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F7" w:rsidRDefault="000B5D50" w:rsidP="002811F7">
      <w:pPr>
        <w:jc w:val="center"/>
        <w:rPr>
          <w:rFonts w:ascii="Times New Roman" w:hAnsi="Times New Roman"/>
        </w:rPr>
      </w:pPr>
      <w:r w:rsidRPr="000B5D50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746760</wp:posOffset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1-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-5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03B" w:rsidRPr="00C70D02" w:rsidRDefault="00A0303B" w:rsidP="002811F7">
      <w:pPr>
        <w:jc w:val="center"/>
        <w:rPr>
          <w:rFonts w:ascii="Times New Roman" w:hAnsi="Times New Roman"/>
        </w:rPr>
      </w:pPr>
    </w:p>
    <w:p w:rsidR="00ED1A26" w:rsidRPr="003A7732" w:rsidRDefault="008F1263" w:rsidP="00A0303B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  <w:r w:rsidR="00ED1A26" w:rsidRPr="003A7732">
        <w:rPr>
          <w:rFonts w:ascii="Times New Roman" w:hAnsi="Times New Roman"/>
          <w:b/>
          <w:sz w:val="24"/>
          <w:szCs w:val="24"/>
        </w:rPr>
        <w:t>:</w:t>
      </w:r>
    </w:p>
    <w:p w:rsidR="00ED1A26" w:rsidRPr="003A7732" w:rsidRDefault="00ED1A26" w:rsidP="00514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7732">
        <w:rPr>
          <w:rFonts w:ascii="Times New Roman" w:hAnsi="Times New Roman"/>
          <w:b/>
          <w:bCs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3A7732">
        <w:rPr>
          <w:rFonts w:ascii="Times New Roman" w:hAnsi="Times New Roman"/>
          <w:sz w:val="24"/>
          <w:szCs w:val="24"/>
        </w:rPr>
        <w:t xml:space="preserve">обеспечивают </w:t>
      </w:r>
      <w:proofErr w:type="spellStart"/>
      <w:r w:rsidRPr="003A7732">
        <w:rPr>
          <w:rFonts w:ascii="Times New Roman" w:hAnsi="Times New Roman"/>
          <w:sz w:val="24"/>
          <w:szCs w:val="24"/>
        </w:rPr>
        <w:t>ценностносмысловую</w:t>
      </w:r>
      <w:proofErr w:type="spellEnd"/>
      <w:r w:rsidRPr="003A7732">
        <w:rPr>
          <w:rFonts w:ascii="Times New Roman" w:hAnsi="Times New Roman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ED1A26" w:rsidRPr="003A7732" w:rsidRDefault="00ED1A26" w:rsidP="005146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sz w:val="24"/>
          <w:szCs w:val="24"/>
        </w:rPr>
        <w:t xml:space="preserve">Применительно к учебной деятельности следует выделить три вида личностных </w:t>
      </w:r>
      <w:r w:rsidR="002F5C08" w:rsidRPr="003A7732">
        <w:rPr>
          <w:rFonts w:ascii="Times New Roman" w:hAnsi="Times New Roman"/>
          <w:sz w:val="24"/>
          <w:szCs w:val="24"/>
        </w:rPr>
        <w:t>действий: личностное</w:t>
      </w:r>
      <w:r w:rsidRPr="003A7732">
        <w:rPr>
          <w:rFonts w:ascii="Times New Roman" w:hAnsi="Times New Roman"/>
          <w:sz w:val="24"/>
          <w:szCs w:val="24"/>
        </w:rPr>
        <w:t xml:space="preserve">, профессиональное, жизненное </w:t>
      </w:r>
      <w:r w:rsidR="008F1263" w:rsidRPr="003A7732">
        <w:rPr>
          <w:rFonts w:ascii="Times New Roman" w:hAnsi="Times New Roman"/>
          <w:sz w:val="24"/>
          <w:szCs w:val="24"/>
        </w:rPr>
        <w:t xml:space="preserve">самоопределение; </w:t>
      </w:r>
      <w:proofErr w:type="spellStart"/>
      <w:r w:rsidR="008F1263" w:rsidRPr="003A7732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3A7732">
        <w:rPr>
          <w:rFonts w:ascii="Times New Roman" w:hAnsi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Осознание своей принадлежности народу, чувства уважения к традиционному народному художественному искусству России; внимательное отношение к красоте окружающего мира, к произведениям искусства; эмоционально-ценностное отношение к произведениям искусства и изображаемой действительности.   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  <w:lang w:val="ru-RU"/>
        </w:rPr>
        <w:t>Метапредметные результаты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  <w:lang w:val="ru-RU"/>
        </w:rPr>
        <w:t xml:space="preserve">Регулятивные универсальные учебные действия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обе</w:t>
      </w:r>
      <w:r w:rsidRPr="003A7732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>спечивают обучающимся организацию своей учебной дея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тельности. К ним относятся: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</w:rPr>
        <w:t>временн</w:t>
      </w:r>
      <w:r w:rsidRPr="003A7732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3A7732">
        <w:rPr>
          <w:rFonts w:ascii="Times New Roman" w:hAnsi="Times New Roman"/>
          <w:color w:val="auto"/>
          <w:sz w:val="24"/>
          <w:szCs w:val="24"/>
        </w:rPr>
        <w:t>´х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</w:rPr>
        <w:t xml:space="preserve"> характеристик;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proofErr w:type="spellStart"/>
      <w:r w:rsidRPr="003A7732">
        <w:rPr>
          <w:rFonts w:ascii="Times New Roman" w:hAnsi="Times New Roman"/>
          <w:color w:val="auto"/>
          <w:spacing w:val="4"/>
          <w:sz w:val="24"/>
          <w:szCs w:val="24"/>
        </w:rPr>
        <w:t>саморегуляция</w:t>
      </w:r>
      <w:proofErr w:type="spellEnd"/>
      <w:r w:rsidRPr="003A7732">
        <w:rPr>
          <w:rFonts w:ascii="Times New Roman" w:hAnsi="Times New Roman"/>
          <w:color w:val="auto"/>
          <w:spacing w:val="4"/>
          <w:sz w:val="24"/>
          <w:szCs w:val="24"/>
        </w:rPr>
        <w:t xml:space="preserve"> как способность к мобилизации сил и </w:t>
      </w:r>
      <w:r w:rsidR="008F1263" w:rsidRPr="003A7732">
        <w:rPr>
          <w:rFonts w:ascii="Times New Roman" w:hAnsi="Times New Roman"/>
          <w:color w:val="auto"/>
          <w:sz w:val="24"/>
          <w:szCs w:val="24"/>
        </w:rPr>
        <w:t>энергии, волевому</w:t>
      </w:r>
      <w:r w:rsidRPr="003A7732">
        <w:rPr>
          <w:rFonts w:ascii="Times New Roman" w:hAnsi="Times New Roman"/>
          <w:color w:val="auto"/>
          <w:sz w:val="24"/>
          <w:szCs w:val="24"/>
        </w:rPr>
        <w:t xml:space="preserve"> усилию (выбору в ситуации мотивационного конфликта) и преодолению препятствий для достижения цели.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4"/>
          <w:lang w:val="ru-RU"/>
        </w:rPr>
        <w:t xml:space="preserve">Познавательные универсальные учебные действия </w:t>
      </w:r>
      <w:r w:rsidRPr="003A7732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вклю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чают: </w:t>
      </w:r>
      <w:proofErr w:type="spellStart"/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общеучебные</w:t>
      </w:r>
      <w:proofErr w:type="spellEnd"/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, логические учебные действия, а также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постановку и решение проблемы.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>К</w:t>
      </w:r>
      <w:r w:rsidRPr="003A7732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3A7732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>общеучебным</w:t>
      </w:r>
      <w:proofErr w:type="spellEnd"/>
      <w:r w:rsidRPr="003A7732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 универсальным действиям</w:t>
      </w: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относятся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самостоятельное выделение и формулирование познавательной цели;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структурирование знаний;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>- выбор наиболее эффективных способов решения</w:t>
      </w:r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 xml:space="preserve"> практических </w:t>
      </w: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 </w:t>
      </w:r>
      <w:r w:rsidRPr="003A7732">
        <w:rPr>
          <w:rFonts w:ascii="Times New Roman" w:hAnsi="Times New Roman"/>
          <w:color w:val="auto"/>
          <w:sz w:val="24"/>
          <w:szCs w:val="24"/>
        </w:rPr>
        <w:t>в зависимости от конкретных условий;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-4"/>
          <w:sz w:val="24"/>
          <w:szCs w:val="24"/>
        </w:rPr>
        <w:t>- рефлексия способов и условий действия, контроль и оцен</w:t>
      </w:r>
      <w:r w:rsidRPr="003A7732">
        <w:rPr>
          <w:rFonts w:ascii="Times New Roman" w:hAnsi="Times New Roman"/>
          <w:color w:val="auto"/>
          <w:sz w:val="24"/>
          <w:szCs w:val="24"/>
        </w:rPr>
        <w:t>ка процесса и результатов деятельности;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смысловое чтение как осмысление цели</w:t>
      </w:r>
      <w:r w:rsidRPr="003A7732">
        <w:rPr>
          <w:rFonts w:ascii="Times New Roman" w:hAnsi="Times New Roman"/>
          <w:color w:val="auto"/>
          <w:spacing w:val="-4"/>
          <w:sz w:val="24"/>
          <w:szCs w:val="24"/>
        </w:rPr>
        <w:t xml:space="preserve">; извлечение необходимой </w:t>
      </w: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 xml:space="preserve">информации из прослушанных текстов; </w:t>
      </w:r>
      <w:r w:rsidRPr="003A7732">
        <w:rPr>
          <w:rFonts w:ascii="Times New Roman" w:hAnsi="Times New Roman"/>
          <w:color w:val="auto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текстов;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Особую группу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общеучебных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 универсальных действий составляют </w:t>
      </w:r>
      <w:proofErr w:type="spellStart"/>
      <w:r w:rsidRPr="003A7732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>знаково­символические</w:t>
      </w:r>
      <w:proofErr w:type="spellEnd"/>
      <w:r w:rsidRPr="003A7732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 действия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</w:rPr>
        <w:t>пространственно­графическая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</w:rPr>
        <w:t xml:space="preserve"> или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</w:rPr>
        <w:t>знаково­символическая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</w:rPr>
        <w:t xml:space="preserve"> модели);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ED1A26" w:rsidRPr="003A7732" w:rsidRDefault="00ED1A26" w:rsidP="009009F4">
      <w:pPr>
        <w:pStyle w:val="a9"/>
        <w:tabs>
          <w:tab w:val="left" w:pos="8145"/>
        </w:tabs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>К</w:t>
      </w:r>
      <w:r w:rsidRPr="003A7732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 логическим универсальным действиям </w:t>
      </w: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>относятся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:</w:t>
      </w:r>
      <w:r w:rsidR="009009F4" w:rsidRPr="003A7732">
        <w:rPr>
          <w:rFonts w:ascii="Times New Roman" w:hAnsi="Times New Roman"/>
          <w:color w:val="auto"/>
          <w:sz w:val="24"/>
          <w:szCs w:val="24"/>
          <w:lang w:val="ru-RU"/>
        </w:rPr>
        <w:tab/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>- анализ объектов с целью выделения признаков (суще</w:t>
      </w:r>
      <w:r w:rsidRPr="003A7732">
        <w:rPr>
          <w:rFonts w:ascii="Times New Roman" w:hAnsi="Times New Roman"/>
          <w:color w:val="auto"/>
          <w:sz w:val="24"/>
          <w:szCs w:val="24"/>
        </w:rPr>
        <w:t>ственных, несущественных);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синтез — составление целого из частей, в том числе са</w:t>
      </w: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3A7732">
        <w:rPr>
          <w:rFonts w:ascii="Times New Roman" w:hAnsi="Times New Roman"/>
          <w:color w:val="auto"/>
          <w:sz w:val="24"/>
          <w:szCs w:val="24"/>
        </w:rPr>
        <w:t>компонентов;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</w:rPr>
        <w:t>сериации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</w:rPr>
        <w:t>, классификации объектов;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подведение под понятие, выведение следствий;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 xml:space="preserve">- установление </w:t>
      </w:r>
      <w:proofErr w:type="spellStart"/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причинно­следственных</w:t>
      </w:r>
      <w:proofErr w:type="spellEnd"/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связей, представ</w:t>
      </w:r>
      <w:r w:rsidRPr="003A7732">
        <w:rPr>
          <w:rFonts w:ascii="Times New Roman" w:hAnsi="Times New Roman"/>
          <w:color w:val="auto"/>
          <w:sz w:val="24"/>
          <w:szCs w:val="24"/>
        </w:rPr>
        <w:t>ление цепочек объектов и явлений;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доказательство;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выдвижение гипотез и их обоснование.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К </w:t>
      </w:r>
      <w:r w:rsidRPr="003A7732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постановке и решению проблемы </w:t>
      </w: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>относятся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ED1A26" w:rsidRPr="003A7732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- формулирование проблемы;</w:t>
      </w:r>
    </w:p>
    <w:p w:rsidR="00ED1A26" w:rsidRPr="003A7732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spacing w:val="-4"/>
          <w:sz w:val="24"/>
          <w:szCs w:val="24"/>
        </w:rPr>
        <w:t xml:space="preserve">- самостоятельное создание </w:t>
      </w:r>
      <w:r w:rsidRPr="003A7732">
        <w:rPr>
          <w:rFonts w:ascii="Times New Roman" w:hAnsi="Times New Roman"/>
          <w:sz w:val="24"/>
          <w:szCs w:val="24"/>
        </w:rPr>
        <w:t>алгоритмов (</w:t>
      </w:r>
      <w:r w:rsidRPr="003A7732">
        <w:rPr>
          <w:rFonts w:ascii="Times New Roman" w:hAnsi="Times New Roman"/>
          <w:spacing w:val="-4"/>
          <w:sz w:val="24"/>
          <w:szCs w:val="24"/>
        </w:rPr>
        <w:t>способов)</w:t>
      </w:r>
      <w:r w:rsidRPr="003A7732">
        <w:rPr>
          <w:rFonts w:ascii="Times New Roman" w:hAnsi="Times New Roman"/>
          <w:sz w:val="24"/>
          <w:szCs w:val="24"/>
        </w:rPr>
        <w:t xml:space="preserve"> деятельности при решении</w:t>
      </w:r>
      <w:r w:rsidRPr="003A7732">
        <w:rPr>
          <w:rFonts w:ascii="Times New Roman" w:hAnsi="Times New Roman"/>
          <w:spacing w:val="-4"/>
          <w:sz w:val="24"/>
          <w:szCs w:val="24"/>
        </w:rPr>
        <w:t xml:space="preserve"> проблем твор</w:t>
      </w:r>
      <w:r w:rsidRPr="003A7732">
        <w:rPr>
          <w:rFonts w:ascii="Times New Roman" w:hAnsi="Times New Roman"/>
          <w:sz w:val="24"/>
          <w:szCs w:val="24"/>
        </w:rPr>
        <w:t>ческого и поискового характера.</w:t>
      </w: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D1A26" w:rsidRPr="003A7732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Учащиеся научатся:</w:t>
      </w:r>
    </w:p>
    <w:p w:rsidR="00ED1A26" w:rsidRPr="003A7732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ED1A26" w:rsidRPr="003A7732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различать формы в объектах дизайна и архитектуры;</w:t>
      </w:r>
    </w:p>
    <w:p w:rsidR="00ED1A26" w:rsidRPr="003A7732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изображения персонажей в картинах разных художников;</w:t>
      </w:r>
    </w:p>
    <w:p w:rsidR="00ED1A26" w:rsidRPr="003A7732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характеризовать персонажей произведения искусства;</w:t>
      </w:r>
    </w:p>
    <w:p w:rsidR="00ED1A26" w:rsidRPr="003A7732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группировать произведения народных промыслов по их характерным особенностям;</w:t>
      </w:r>
    </w:p>
    <w:p w:rsidR="00ED1A26" w:rsidRPr="003A7732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конструировать объекты дизайна. Учащиеся получат возможность научиться:</w:t>
      </w:r>
    </w:p>
    <w:p w:rsidR="00ED1A26" w:rsidRPr="003A7732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поиск необходимой информации, используя различные справочные материалы;</w:t>
      </w:r>
    </w:p>
    <w:p w:rsidR="00ED1A26" w:rsidRPr="003A7732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свободно ориентироваться в книге, используя информацию форзацев, оглавления, справочного бюро;</w:t>
      </w:r>
    </w:p>
    <w:p w:rsidR="00ED1A26" w:rsidRPr="003A7732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>сравнивать, классифицировать произведения народных промыслов по их характерным особенностям, объекты дизайна и архитектуры по их форме. </w:t>
      </w:r>
    </w:p>
    <w:p w:rsidR="00ED1A26" w:rsidRPr="003A7732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7732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lastRenderedPageBreak/>
        <w:t xml:space="preserve">Коммуникативные универсальные учебные действия </w:t>
      </w:r>
      <w:r w:rsidRPr="003A7732">
        <w:rPr>
          <w:rFonts w:ascii="Times New Roman" w:hAnsi="Times New Roman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3A7732">
        <w:rPr>
          <w:rFonts w:ascii="Times New Roman" w:hAnsi="Times New Roman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3A7732">
        <w:rPr>
          <w:rFonts w:ascii="Times New Roman" w:hAnsi="Times New Roman"/>
          <w:spacing w:val="-2"/>
          <w:sz w:val="24"/>
          <w:szCs w:val="24"/>
        </w:rPr>
        <w:t>сверстников и строить продуктивное взаимодействие и со</w:t>
      </w:r>
      <w:r w:rsidRPr="003A7732">
        <w:rPr>
          <w:rFonts w:ascii="Times New Roman" w:hAnsi="Times New Roman"/>
          <w:sz w:val="24"/>
          <w:szCs w:val="24"/>
        </w:rPr>
        <w:t>трудничество со сверстниками и взрослыми.</w:t>
      </w:r>
      <w:r w:rsidRPr="003A77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Учащиеся научатся выражать собственное эмоциональное отношение к изображаемому, строить продуктивное взаимодействие и сотрудничество со сверстниками и взрослыми для реализации проектной деятельности (под руководством учителя). 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К коммуникативным действиям относятся:</w:t>
      </w:r>
    </w:p>
    <w:p w:rsidR="00ED1A26" w:rsidRPr="003A7732" w:rsidRDefault="00ED1A26" w:rsidP="00514617">
      <w:pPr>
        <w:pStyle w:val="ab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 xml:space="preserve"> планирование учебного сотрудничества с учителем и свер</w:t>
      </w:r>
      <w:r w:rsidRPr="003A7732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ED1A26" w:rsidRPr="003A7732" w:rsidRDefault="00ED1A26" w:rsidP="00514617">
      <w:pPr>
        <w:pStyle w:val="ab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ED1A26" w:rsidRPr="003A7732" w:rsidRDefault="00ED1A26" w:rsidP="00514617">
      <w:pPr>
        <w:pStyle w:val="ab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 xml:space="preserve"> разрешение конфликтов — выявление, идентификация </w:t>
      </w:r>
      <w:r w:rsidRPr="003A7732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ED1A26" w:rsidRPr="003A7732" w:rsidRDefault="00ED1A26" w:rsidP="00514617">
      <w:pPr>
        <w:pStyle w:val="ab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 xml:space="preserve"> управление поведением партнёра — контроль, коррек</w:t>
      </w:r>
      <w:r w:rsidRPr="003A7732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ED1A26" w:rsidRPr="003A7732" w:rsidRDefault="00ED1A26" w:rsidP="0051461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7732">
        <w:rPr>
          <w:rFonts w:ascii="Times New Roman" w:hAnsi="Times New Roman"/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3A7732">
        <w:rPr>
          <w:rFonts w:ascii="Times New Roman" w:hAnsi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3A7732">
        <w:rPr>
          <w:rFonts w:ascii="Times New Roman" w:hAnsi="Times New Roman"/>
          <w:sz w:val="24"/>
          <w:szCs w:val="24"/>
        </w:rPr>
        <w:t>скими нормами родного языка, современных средств</w:t>
      </w:r>
    </w:p>
    <w:p w:rsidR="00ED1A26" w:rsidRPr="003A7732" w:rsidRDefault="00ED1A26" w:rsidP="0051461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 xml:space="preserve"> </w:t>
      </w:r>
      <w:r w:rsidRPr="003A7732">
        <w:rPr>
          <w:rFonts w:ascii="Times New Roman" w:hAnsi="Times New Roman"/>
          <w:sz w:val="24"/>
          <w:szCs w:val="24"/>
        </w:rPr>
        <w:t xml:space="preserve">учиться выполнять предлагаемые задания в паре, группе из 3-4 </w:t>
      </w:r>
      <w:r w:rsidR="008F1263" w:rsidRPr="003A7732">
        <w:rPr>
          <w:rFonts w:ascii="Times New Roman" w:hAnsi="Times New Roman"/>
          <w:sz w:val="24"/>
          <w:szCs w:val="24"/>
        </w:rPr>
        <w:t>человек (</w:t>
      </w:r>
      <w:r w:rsidRPr="003A7732">
        <w:rPr>
          <w:rFonts w:ascii="Times New Roman" w:hAnsi="Times New Roman"/>
          <w:sz w:val="24"/>
          <w:szCs w:val="24"/>
        </w:rPr>
        <w:t>средством формирования этих действий служит работа в малых группах).</w:t>
      </w:r>
    </w:p>
    <w:p w:rsidR="00ED1A26" w:rsidRPr="003A7732" w:rsidRDefault="008F1263" w:rsidP="00514617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3A7732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Предметные </w:t>
      </w:r>
      <w:r w:rsidRPr="003A7732">
        <w:rPr>
          <w:rFonts w:ascii="Times New Roman" w:hAnsi="Times New Roman"/>
          <w:color w:val="0D0D0D"/>
          <w:sz w:val="24"/>
          <w:szCs w:val="24"/>
          <w:lang w:eastAsia="ru-RU"/>
        </w:rPr>
        <w:t>результаты</w:t>
      </w:r>
      <w:r w:rsidR="00ED1A26" w:rsidRPr="003A7732">
        <w:rPr>
          <w:rFonts w:ascii="Times New Roman" w:hAnsi="Times New Roman"/>
          <w:b/>
          <w:sz w:val="24"/>
          <w:szCs w:val="24"/>
        </w:rPr>
        <w:t xml:space="preserve"> освоения конкретного учебного предмета, курса:</w:t>
      </w:r>
    </w:p>
    <w:p w:rsidR="00ED1A26" w:rsidRPr="003A7732" w:rsidRDefault="00ED1A26" w:rsidP="00514617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Работа с текстом: поиск информации и понимание прочитанного</w:t>
      </w:r>
    </w:p>
    <w:p w:rsidR="00ED1A26" w:rsidRPr="003A7732" w:rsidRDefault="008F1263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spellEnd"/>
      <w:r w:rsidR="00ED1A26" w:rsidRPr="003A773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="00ED1A26" w:rsidRPr="003A7732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="00ED1A26" w:rsidRPr="003A7732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3A7732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3A7732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 xml:space="preserve">понимать информацию, представленную разными способами: словесно, в виде таблицы, схемы и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</w:rPr>
        <w:t>др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</w:rPr>
        <w:t>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ED1A26" w:rsidRPr="003A7732" w:rsidRDefault="00ED1A26" w:rsidP="00514617">
      <w:pPr>
        <w:pStyle w:val="a9"/>
        <w:spacing w:line="240" w:lineRule="auto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3A7732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proofErr w:type="spellEnd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>получит</w:t>
      </w:r>
      <w:proofErr w:type="spellEnd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>возможность</w:t>
      </w:r>
      <w:proofErr w:type="spellEnd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>научиться</w:t>
      </w:r>
      <w:proofErr w:type="spellEnd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>: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3A7732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="008F1263" w:rsidRPr="003A7732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3A773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A7732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A7732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ED1A26" w:rsidRPr="003A7732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spellEnd"/>
      <w:r w:rsidRPr="003A773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3A7732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ED1A26" w:rsidRPr="003A7732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lastRenderedPageBreak/>
        <w:t>Работа с текстом: оценка информации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 научится: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</w:t>
      </w:r>
      <w:r w:rsidRPr="003A7732">
        <w:rPr>
          <w:rFonts w:ascii="Times New Roman" w:hAnsi="Times New Roman"/>
          <w:color w:val="auto"/>
          <w:sz w:val="24"/>
          <w:szCs w:val="24"/>
        </w:rPr>
        <w:t xml:space="preserve"> текста; определять место и роль иллюстративного ряда в тексте;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ED1A26" w:rsidRPr="003A7732" w:rsidRDefault="00ED1A26" w:rsidP="00514617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A7732">
        <w:rPr>
          <w:rFonts w:ascii="Times New Roman" w:hAnsi="Times New Roman"/>
          <w:b/>
          <w:color w:val="auto"/>
          <w:sz w:val="24"/>
          <w:szCs w:val="24"/>
        </w:rPr>
        <w:t>Обучающийся получит возможность научиться: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A7732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3A773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3A7732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формацию.</w:t>
      </w:r>
    </w:p>
    <w:p w:rsidR="00ED1A26" w:rsidRPr="003A7732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Знакомство со средствами ИКТ, гигиена работы с компьютером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spellEnd"/>
      <w:r w:rsidRPr="003A773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3A7732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ED1A26" w:rsidRPr="003A7732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Технология ввода информации в компьютер: ввод текста, изображения, цифровых данных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spellEnd"/>
      <w:r w:rsidRPr="003A773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3A7732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7732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3A7732">
        <w:rPr>
          <w:rStyle w:val="Zag11"/>
          <w:rFonts w:ascii="Times New Roman" w:eastAsia="@Arial Unicode MS" w:hAnsi="Times New Roman"/>
          <w:sz w:val="24"/>
          <w:szCs w:val="24"/>
        </w:rPr>
        <w:t xml:space="preserve">(создавать простые изображения) </w:t>
      </w:r>
      <w:r w:rsidRPr="003A7732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ED1A26" w:rsidRPr="003A7732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Обработка и поиск информации</w:t>
      </w:r>
    </w:p>
    <w:p w:rsidR="00ED1A26" w:rsidRPr="003A7732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 научится:</w:t>
      </w:r>
    </w:p>
    <w:p w:rsidR="00ED1A26" w:rsidRPr="003A7732" w:rsidRDefault="00ED1A26" w:rsidP="00AB7DCD">
      <w:pPr>
        <w:widowControl w:val="0"/>
        <w:numPr>
          <w:ilvl w:val="0"/>
          <w:numId w:val="26"/>
        </w:numPr>
        <w:tabs>
          <w:tab w:val="left" w:pos="142"/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3A7732">
        <w:rPr>
          <w:rStyle w:val="Zag11"/>
          <w:rFonts w:ascii="Times New Roman" w:eastAsia="@Arial Unicode MS" w:hAnsi="Times New Roman"/>
          <w:sz w:val="24"/>
          <w:szCs w:val="24"/>
        </w:rPr>
        <w:t>использовать сменные носители (флэш-карты);</w:t>
      </w:r>
    </w:p>
    <w:p w:rsidR="00ED1A26" w:rsidRPr="003A7732" w:rsidRDefault="00ED1A26" w:rsidP="00AB7DCD">
      <w:pPr>
        <w:numPr>
          <w:ilvl w:val="0"/>
          <w:numId w:val="26"/>
        </w:numPr>
        <w:tabs>
          <w:tab w:val="left" w:pos="142"/>
          <w:tab w:val="left" w:leader="dot" w:pos="624"/>
        </w:tabs>
        <w:spacing w:after="0" w:line="240" w:lineRule="auto"/>
        <w:rPr>
          <w:rStyle w:val="Zag11"/>
          <w:rFonts w:ascii="Times New Roman" w:hAnsi="Times New Roman"/>
          <w:iCs/>
          <w:sz w:val="24"/>
          <w:szCs w:val="24"/>
        </w:rPr>
      </w:pPr>
      <w:r w:rsidRPr="003A7732">
        <w:rPr>
          <w:rStyle w:val="Zag11"/>
          <w:rFonts w:ascii="Times New Roman" w:eastAsia="@Arial Unicode MS" w:hAnsi="Times New Roman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ED1A26" w:rsidRPr="003A7732" w:rsidRDefault="00ED1A26" w:rsidP="00514617">
      <w:pPr>
        <w:tabs>
          <w:tab w:val="left" w:pos="142"/>
          <w:tab w:val="left" w:leader="dot" w:pos="62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3A7732">
        <w:rPr>
          <w:rFonts w:ascii="Times New Roman" w:hAnsi="Times New Roman"/>
          <w:b/>
          <w:i/>
          <w:sz w:val="24"/>
          <w:szCs w:val="24"/>
        </w:rPr>
        <w:t>Обучающийся</w:t>
      </w:r>
      <w:r w:rsidRPr="003A7732">
        <w:rPr>
          <w:rFonts w:ascii="Times New Roman" w:hAnsi="Times New Roman"/>
          <w:b/>
          <w:i/>
          <w:iCs/>
          <w:sz w:val="24"/>
          <w:szCs w:val="24"/>
        </w:rPr>
        <w:t xml:space="preserve"> получит возможность</w:t>
      </w:r>
      <w:r w:rsidRPr="003A7732">
        <w:rPr>
          <w:rFonts w:ascii="Times New Roman" w:hAnsi="Times New Roman"/>
          <w:i/>
          <w:iCs/>
          <w:sz w:val="24"/>
          <w:szCs w:val="24"/>
        </w:rPr>
        <w:t xml:space="preserve"> научиться грамотно формулировать запросы при поиске в сети Интернет и базах данных, оценивать и сохранять найденную информацию; </w:t>
      </w:r>
    </w:p>
    <w:p w:rsidR="00ED1A26" w:rsidRPr="003A7732" w:rsidRDefault="00ED1A26" w:rsidP="00AB7DCD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Создание, представление и передача сообщений</w:t>
      </w:r>
    </w:p>
    <w:p w:rsidR="00ED1A26" w:rsidRPr="003A7732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 научится:</w:t>
      </w:r>
    </w:p>
    <w:p w:rsidR="00ED1A26" w:rsidRPr="003A7732" w:rsidRDefault="00ED1A26" w:rsidP="00AB7DCD">
      <w:pPr>
        <w:numPr>
          <w:ilvl w:val="0"/>
          <w:numId w:val="28"/>
        </w:numPr>
        <w:tabs>
          <w:tab w:val="left" w:pos="142"/>
          <w:tab w:val="left" w:leader="dot" w:pos="567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3A7732">
        <w:rPr>
          <w:rStyle w:val="Zag11"/>
          <w:rFonts w:ascii="Times New Roman" w:eastAsia="@Arial Unicode MS" w:hAnsi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ED1A26" w:rsidRPr="003A7732" w:rsidRDefault="00ED1A26" w:rsidP="00AB7DCD">
      <w:pPr>
        <w:numPr>
          <w:ilvl w:val="0"/>
          <w:numId w:val="28"/>
        </w:numPr>
        <w:tabs>
          <w:tab w:val="left" w:pos="142"/>
          <w:tab w:val="left" w:leader="dot" w:pos="567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3A7732">
        <w:rPr>
          <w:rStyle w:val="Zag11"/>
          <w:rFonts w:ascii="Times New Roman" w:eastAsia="@Arial Unicode MS" w:hAnsi="Times New Roman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D1A26" w:rsidRPr="003A7732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proofErr w:type="spellStart"/>
      <w:r w:rsidRPr="003A7732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proofErr w:type="spellEnd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>получит</w:t>
      </w:r>
      <w:proofErr w:type="spellEnd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>возможность</w:t>
      </w:r>
      <w:proofErr w:type="spellEnd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>научиться</w:t>
      </w:r>
      <w:proofErr w:type="spellEnd"/>
      <w:r w:rsidRPr="003A7732">
        <w:rPr>
          <w:rFonts w:ascii="Times New Roman" w:hAnsi="Times New Roman"/>
          <w:b/>
          <w:i/>
          <w:iCs/>
          <w:color w:val="auto"/>
          <w:sz w:val="24"/>
          <w:szCs w:val="24"/>
        </w:rPr>
        <w:t>:</w:t>
      </w:r>
    </w:p>
    <w:p w:rsidR="00ED1A26" w:rsidRPr="003A7732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A7732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ED1A26" w:rsidRPr="003A7732" w:rsidRDefault="00ED1A26" w:rsidP="00AB7DCD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Восприятие искусства и виды художественной деятельности</w:t>
      </w:r>
    </w:p>
    <w:p w:rsidR="00ED1A26" w:rsidRPr="003A7732" w:rsidRDefault="008F1263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A7732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Обучающийся </w:t>
      </w: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="00ED1A26" w:rsidRPr="003A7732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pacing w:val="2"/>
          <w:sz w:val="24"/>
        </w:rPr>
        <w:t xml:space="preserve">различать основные виды художественной деятельности </w:t>
      </w:r>
      <w:r w:rsidRPr="003A7732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3A7732">
        <w:rPr>
          <w:sz w:val="24"/>
        </w:rPr>
        <w:t>декоративно­прикладное</w:t>
      </w:r>
      <w:proofErr w:type="spellEnd"/>
      <w:r w:rsidRPr="003A7732">
        <w:rPr>
          <w:sz w:val="24"/>
        </w:rPr>
        <w:t xml:space="preserve"> искусство) и участвовать в </w:t>
      </w:r>
      <w:proofErr w:type="spellStart"/>
      <w:r w:rsidRPr="003A7732">
        <w:rPr>
          <w:sz w:val="24"/>
        </w:rPr>
        <w:t>художественно­творческой</w:t>
      </w:r>
      <w:proofErr w:type="spellEnd"/>
      <w:r w:rsidRPr="003A7732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pacing w:val="2"/>
          <w:sz w:val="24"/>
        </w:rPr>
        <w:lastRenderedPageBreak/>
        <w:t>различать основные виды и жанры пластических ис</w:t>
      </w:r>
      <w:r w:rsidRPr="003A7732">
        <w:rPr>
          <w:sz w:val="24"/>
        </w:rPr>
        <w:t>кусств, понимать их специфику;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pacing w:val="-2"/>
          <w:sz w:val="24"/>
        </w:rPr>
      </w:pPr>
      <w:proofErr w:type="spellStart"/>
      <w:r w:rsidRPr="003A7732">
        <w:rPr>
          <w:spacing w:val="-2"/>
          <w:sz w:val="24"/>
        </w:rPr>
        <w:t>эмоционально­ценностно</w:t>
      </w:r>
      <w:proofErr w:type="spellEnd"/>
      <w:r w:rsidRPr="003A7732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3A7732">
        <w:rPr>
          <w:spacing w:val="-2"/>
          <w:sz w:val="24"/>
        </w:rPr>
        <w:t>художественно­творческой</w:t>
      </w:r>
      <w:proofErr w:type="spellEnd"/>
      <w:r w:rsidRPr="003A7732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z w:val="24"/>
        </w:rPr>
        <w:t>узнавать, воспринимать, описывать и эмоционально оценивать шедевры своего национального, российского искусства, изображающие природу, человека, различные стороны (разнообразие, красоту, трагизм и</w:t>
      </w:r>
      <w:r w:rsidRPr="003A7732">
        <w:rPr>
          <w:sz w:val="24"/>
        </w:rPr>
        <w:t> </w:t>
      </w:r>
      <w:r w:rsidRPr="003A7732">
        <w:rPr>
          <w:sz w:val="24"/>
        </w:rPr>
        <w:t>т.</w:t>
      </w:r>
      <w:r w:rsidRPr="003A7732">
        <w:rPr>
          <w:sz w:val="24"/>
        </w:rPr>
        <w:t> </w:t>
      </w:r>
      <w:r w:rsidRPr="003A7732">
        <w:rPr>
          <w:sz w:val="24"/>
        </w:rPr>
        <w:t>д.) окружающего мира и жизненных явлений;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pacing w:val="-2"/>
          <w:sz w:val="24"/>
        </w:rPr>
        <w:t>приводить примеры ведущих художественных музеев Рос</w:t>
      </w:r>
      <w:r w:rsidRPr="003A7732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ED1A26" w:rsidRPr="003A7732" w:rsidRDefault="00ED1A26" w:rsidP="00AB7DCD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A7732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3A7732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3A7732">
        <w:rPr>
          <w:i/>
          <w:spacing w:val="-4"/>
          <w:sz w:val="24"/>
        </w:rPr>
        <w:t>воспринимать произведения изобразительного искусства;</w:t>
      </w:r>
      <w:r w:rsidRPr="003A7732">
        <w:rPr>
          <w:i/>
          <w:sz w:val="24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3A7732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3A7732">
        <w:rPr>
          <w:i/>
          <w:iCs/>
          <w:sz w:val="24"/>
        </w:rPr>
        <w:t> </w:t>
      </w:r>
      <w:r w:rsidRPr="003A7732">
        <w:rPr>
          <w:i/>
          <w:sz w:val="24"/>
        </w:rPr>
        <w:t>т.</w:t>
      </w:r>
      <w:r w:rsidRPr="003A7732">
        <w:rPr>
          <w:i/>
          <w:iCs/>
          <w:sz w:val="24"/>
        </w:rPr>
        <w:t> </w:t>
      </w:r>
      <w:r w:rsidRPr="003A7732">
        <w:rPr>
          <w:i/>
          <w:sz w:val="24"/>
        </w:rPr>
        <w:t>д.), в природе, на улице, в быту;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3A7732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D1A26" w:rsidRPr="003A7732" w:rsidRDefault="00ED1A26" w:rsidP="00AB7DCD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Азбука искусства. Как говорит искусство?</w:t>
      </w:r>
    </w:p>
    <w:p w:rsidR="00ED1A26" w:rsidRPr="003A7732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A7732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</w:t>
      </w:r>
      <w:r w:rsidRPr="003A773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3A7732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z w:val="24"/>
        </w:rPr>
        <w:t>создавать простые композиции на заданную тему на плоскости и в пространстве;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3A7732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3A7732">
        <w:rPr>
          <w:sz w:val="24"/>
        </w:rPr>
        <w:t>художественно­творческого</w:t>
      </w:r>
      <w:proofErr w:type="spellEnd"/>
      <w:r w:rsidRPr="003A7732">
        <w:rPr>
          <w:sz w:val="24"/>
        </w:rPr>
        <w:t xml:space="preserve"> замысла;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pacing w:val="2"/>
          <w:sz w:val="24"/>
        </w:rPr>
        <w:t xml:space="preserve">различать основные и составные, тёплые и холодные </w:t>
      </w:r>
      <w:r w:rsidRPr="003A7732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3A7732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3A7732">
        <w:rPr>
          <w:sz w:val="24"/>
        </w:rPr>
        <w:t>учебно­творческой</w:t>
      </w:r>
      <w:proofErr w:type="spellEnd"/>
      <w:r w:rsidRPr="003A7732">
        <w:rPr>
          <w:sz w:val="24"/>
        </w:rPr>
        <w:t xml:space="preserve"> деятельности;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pacing w:val="-2"/>
          <w:sz w:val="24"/>
        </w:rPr>
      </w:pPr>
      <w:r w:rsidRPr="003A7732">
        <w:rPr>
          <w:spacing w:val="2"/>
          <w:sz w:val="24"/>
        </w:rPr>
        <w:t>создавать средствами живописи, скульптуры,</w:t>
      </w:r>
      <w:r w:rsidRPr="003A7732">
        <w:rPr>
          <w:sz w:val="24"/>
        </w:rPr>
        <w:t xml:space="preserve"> </w:t>
      </w:r>
      <w:proofErr w:type="spellStart"/>
      <w:r w:rsidRPr="003A7732">
        <w:rPr>
          <w:sz w:val="24"/>
        </w:rPr>
        <w:t>декоративно­прикладного</w:t>
      </w:r>
      <w:proofErr w:type="spellEnd"/>
      <w:r w:rsidRPr="003A7732">
        <w:rPr>
          <w:sz w:val="24"/>
        </w:rPr>
        <w:t xml:space="preserve"> искусства образ человека: переда</w:t>
      </w:r>
      <w:r w:rsidRPr="003A7732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pacing w:val="-4"/>
          <w:sz w:val="24"/>
        </w:rPr>
        <w:t>наблюдать, сравнивать, сопоставлять и анализировать про</w:t>
      </w:r>
      <w:r w:rsidRPr="003A7732">
        <w:rPr>
          <w:spacing w:val="2"/>
          <w:sz w:val="24"/>
        </w:rPr>
        <w:t>странственную форму предмета; изображать предметы раз</w:t>
      </w:r>
      <w:r w:rsidRPr="003A7732">
        <w:rPr>
          <w:sz w:val="24"/>
        </w:rPr>
        <w:t xml:space="preserve">личной формы; использовать простые формы для создания </w:t>
      </w:r>
      <w:r w:rsidRPr="003A7732">
        <w:rPr>
          <w:spacing w:val="2"/>
          <w:sz w:val="24"/>
        </w:rPr>
        <w:t xml:space="preserve">выразительных образов в живописи, скульптуре, графике, </w:t>
      </w:r>
      <w:r w:rsidRPr="003A7732">
        <w:rPr>
          <w:sz w:val="24"/>
        </w:rPr>
        <w:t>художественном конструировании;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pacing w:val="-4"/>
          <w:sz w:val="24"/>
        </w:rPr>
        <w:t>использовать декоративные элементы, геометрические, рас</w:t>
      </w:r>
      <w:r w:rsidRPr="003A7732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3A7732">
        <w:rPr>
          <w:sz w:val="24"/>
        </w:rPr>
        <w:t>художественно­творческой</w:t>
      </w:r>
      <w:proofErr w:type="spellEnd"/>
      <w:r w:rsidRPr="003A7732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ED1A26" w:rsidRPr="003A7732" w:rsidRDefault="00ED1A26" w:rsidP="00AB7DCD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A7732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3A7732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3A7732">
        <w:rPr>
          <w:i/>
          <w:sz w:val="24"/>
        </w:rPr>
        <w:t xml:space="preserve">пользоваться средствами выразительности языка </w:t>
      </w:r>
      <w:r w:rsidR="008F1263" w:rsidRPr="003A7732">
        <w:rPr>
          <w:i/>
          <w:sz w:val="24"/>
        </w:rPr>
        <w:t>жи</w:t>
      </w:r>
      <w:r w:rsidR="008F1263" w:rsidRPr="003A7732">
        <w:rPr>
          <w:i/>
          <w:spacing w:val="-2"/>
          <w:sz w:val="24"/>
        </w:rPr>
        <w:t>вописи, скульптуры</w:t>
      </w:r>
      <w:r w:rsidRPr="003A7732">
        <w:rPr>
          <w:i/>
          <w:spacing w:val="-2"/>
          <w:sz w:val="24"/>
        </w:rPr>
        <w:t xml:space="preserve">, </w:t>
      </w:r>
      <w:proofErr w:type="spellStart"/>
      <w:r w:rsidRPr="003A7732">
        <w:rPr>
          <w:i/>
          <w:spacing w:val="-2"/>
          <w:sz w:val="24"/>
        </w:rPr>
        <w:t>декоративно­прикладного</w:t>
      </w:r>
      <w:proofErr w:type="spellEnd"/>
      <w:r w:rsidRPr="003A7732">
        <w:rPr>
          <w:i/>
          <w:spacing w:val="-2"/>
          <w:sz w:val="24"/>
        </w:rPr>
        <w:t xml:space="preserve"> </w:t>
      </w:r>
      <w:r w:rsidRPr="003A7732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3A7732">
        <w:rPr>
          <w:i/>
          <w:spacing w:val="-2"/>
          <w:sz w:val="24"/>
        </w:rPr>
        <w:t>художественно­творческой</w:t>
      </w:r>
      <w:proofErr w:type="spellEnd"/>
      <w:r w:rsidRPr="003A7732">
        <w:rPr>
          <w:i/>
          <w:spacing w:val="-2"/>
          <w:sz w:val="24"/>
        </w:rPr>
        <w:t xml:space="preserve"> деятельности; передавать раз</w:t>
      </w:r>
      <w:r w:rsidRPr="003A7732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D1A26" w:rsidRPr="003A7732" w:rsidRDefault="00ED1A26" w:rsidP="00AB7DCD">
      <w:pPr>
        <w:pStyle w:val="21"/>
        <w:spacing w:line="240" w:lineRule="auto"/>
        <w:jc w:val="left"/>
        <w:rPr>
          <w:i/>
          <w:sz w:val="24"/>
        </w:rPr>
      </w:pPr>
      <w:r w:rsidRPr="003A7732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3A7732">
        <w:rPr>
          <w:i/>
          <w:sz w:val="24"/>
        </w:rPr>
        <w:t>Paint</w:t>
      </w:r>
      <w:proofErr w:type="spellEnd"/>
      <w:r w:rsidRPr="003A7732">
        <w:rPr>
          <w:i/>
          <w:sz w:val="24"/>
        </w:rPr>
        <w:t>.</w:t>
      </w:r>
    </w:p>
    <w:p w:rsidR="00ED1A26" w:rsidRPr="003A7732" w:rsidRDefault="00ED1A26" w:rsidP="00AB7DCD">
      <w:pPr>
        <w:pStyle w:val="21"/>
        <w:numPr>
          <w:ilvl w:val="0"/>
          <w:numId w:val="0"/>
        </w:numPr>
        <w:spacing w:line="240" w:lineRule="auto"/>
        <w:jc w:val="left"/>
        <w:rPr>
          <w:i/>
          <w:sz w:val="24"/>
        </w:rPr>
      </w:pPr>
      <w:r w:rsidRPr="003A7732">
        <w:rPr>
          <w:b/>
          <w:sz w:val="24"/>
        </w:rPr>
        <w:lastRenderedPageBreak/>
        <w:t>Значимые темы искусства. О чём говорит искусство?</w:t>
      </w:r>
    </w:p>
    <w:p w:rsidR="00ED1A26" w:rsidRPr="003A7732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A7732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</w:t>
      </w:r>
      <w:r w:rsidRPr="003A7732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3A7732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sz w:val="24"/>
        </w:rPr>
      </w:pPr>
      <w:r w:rsidRPr="003A7732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3A7732">
        <w:rPr>
          <w:sz w:val="24"/>
        </w:rPr>
        <w:t>художественно­творческой</w:t>
      </w:r>
      <w:proofErr w:type="spellEnd"/>
      <w:r w:rsidRPr="003A7732">
        <w:rPr>
          <w:sz w:val="24"/>
        </w:rPr>
        <w:t xml:space="preserve"> деятельности;</w:t>
      </w:r>
      <w:r w:rsidRPr="003A7732">
        <w:rPr>
          <w:color w:val="000000"/>
          <w:sz w:val="24"/>
          <w:shd w:val="clear" w:color="auto" w:fill="FFFFFF"/>
        </w:rPr>
        <w:t xml:space="preserve"> </w:t>
      </w:r>
      <w:r w:rsidRPr="003A7732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3A7732">
        <w:rPr>
          <w:sz w:val="24"/>
        </w:rPr>
        <w:t> </w:t>
      </w:r>
      <w:r w:rsidRPr="003A7732">
        <w:rPr>
          <w:sz w:val="24"/>
        </w:rPr>
        <w:t>т.</w:t>
      </w:r>
      <w:r w:rsidRPr="003A7732">
        <w:rPr>
          <w:sz w:val="24"/>
        </w:rPr>
        <w:t> </w:t>
      </w:r>
      <w:r w:rsidRPr="003A7732">
        <w:rPr>
          <w:sz w:val="24"/>
        </w:rPr>
        <w:t xml:space="preserve">д. — в живописи и скульптуре, выражая своё отношение к качествам данного объекта) с опорой на правила перспективы, </w:t>
      </w:r>
      <w:proofErr w:type="spellStart"/>
      <w:r w:rsidRPr="003A7732">
        <w:rPr>
          <w:sz w:val="24"/>
        </w:rPr>
        <w:t>цветоведения</w:t>
      </w:r>
      <w:proofErr w:type="spellEnd"/>
      <w:r w:rsidRPr="003A7732">
        <w:rPr>
          <w:sz w:val="24"/>
        </w:rPr>
        <w:t>, усвоенные способы действия.</w:t>
      </w:r>
      <w:r w:rsidRPr="003A7732">
        <w:rPr>
          <w:color w:val="000000"/>
          <w:sz w:val="24"/>
          <w:shd w:val="clear" w:color="auto" w:fill="FFFFFF"/>
        </w:rPr>
        <w:t xml:space="preserve"> </w:t>
      </w:r>
    </w:p>
    <w:p w:rsidR="00ED1A26" w:rsidRPr="003A7732" w:rsidRDefault="00ED1A26" w:rsidP="00AB7DCD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A7732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3A7732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3A7732">
        <w:rPr>
          <w:i/>
          <w:spacing w:val="-2"/>
          <w:sz w:val="24"/>
        </w:rPr>
        <w:t>видеть, чувствовать и изображать красоту и раз</w:t>
      </w:r>
      <w:r w:rsidRPr="003A7732">
        <w:rPr>
          <w:i/>
          <w:sz w:val="24"/>
        </w:rPr>
        <w:t>нообразие природы, человека, зданий, предметов;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i/>
          <w:spacing w:val="2"/>
          <w:sz w:val="24"/>
        </w:rPr>
      </w:pPr>
      <w:r w:rsidRPr="003A7732">
        <w:rPr>
          <w:i/>
          <w:spacing w:val="4"/>
          <w:sz w:val="24"/>
        </w:rPr>
        <w:t xml:space="preserve">понимать и передавать в художественной работе </w:t>
      </w:r>
      <w:r w:rsidRPr="003A7732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ED1A26" w:rsidRPr="003A7732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3A7732">
        <w:rPr>
          <w:i/>
          <w:spacing w:val="2"/>
          <w:sz w:val="24"/>
        </w:rPr>
        <w:t>изображать пейзажи, натюрморты, портреты, вы</w:t>
      </w:r>
      <w:r w:rsidRPr="003A7732">
        <w:rPr>
          <w:i/>
          <w:sz w:val="24"/>
        </w:rPr>
        <w:t>ражая своё отношение к ним;</w:t>
      </w:r>
    </w:p>
    <w:p w:rsidR="00CF0546" w:rsidRPr="003A7732" w:rsidRDefault="00ED1A26" w:rsidP="008F1263">
      <w:pPr>
        <w:pStyle w:val="21"/>
        <w:spacing w:line="240" w:lineRule="auto"/>
        <w:jc w:val="left"/>
        <w:rPr>
          <w:i/>
          <w:sz w:val="24"/>
        </w:rPr>
      </w:pPr>
      <w:r w:rsidRPr="003A7732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8F1263" w:rsidRPr="003A7732" w:rsidRDefault="008F1263" w:rsidP="008F1263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i/>
          <w:sz w:val="24"/>
        </w:rPr>
      </w:pPr>
    </w:p>
    <w:p w:rsidR="00ED1A26" w:rsidRPr="003A7732" w:rsidRDefault="00ED1A26" w:rsidP="00A0303B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732">
        <w:rPr>
          <w:rFonts w:ascii="Times New Roman" w:hAnsi="Times New Roman"/>
          <w:b/>
          <w:sz w:val="24"/>
          <w:szCs w:val="24"/>
        </w:rPr>
        <w:t>Сод</w:t>
      </w:r>
      <w:r w:rsidR="002F56C1" w:rsidRPr="003A7732">
        <w:rPr>
          <w:rFonts w:ascii="Times New Roman" w:hAnsi="Times New Roman"/>
          <w:b/>
          <w:sz w:val="24"/>
          <w:szCs w:val="24"/>
        </w:rPr>
        <w:t>ержание учебного предмета</w:t>
      </w:r>
      <w:r w:rsidRPr="003A7732">
        <w:rPr>
          <w:rFonts w:ascii="Times New Roman" w:hAnsi="Times New Roman"/>
          <w:b/>
          <w:sz w:val="24"/>
          <w:szCs w:val="24"/>
        </w:rPr>
        <w:t>:</w:t>
      </w:r>
    </w:p>
    <w:p w:rsidR="00ED1A26" w:rsidRPr="003A7732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3A7732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Виды художественной деятельности</w:t>
      </w:r>
    </w:p>
    <w:p w:rsidR="00ED1A26" w:rsidRPr="003A7732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Восприятие произведений искусства.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ству. Фотография и произведение изобразительного искус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 богатстве и разнообразии художественной культуры (на примере культуры народов России). Выдающиеся предста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циональная оценка шедевров национального, российского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Рисунок.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Материалы для рисунка: карандаш, ручка, фломастер, уголь, пастель, мелки и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общие и характерные черты.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Живопись.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Живописные материалы. Красота и разнообразие природы, человека, зданий, предметов, выраженные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средствами живописи. Цвет</w:t>
      </w:r>
      <w:r w:rsidRPr="003A7732">
        <w:rPr>
          <w:rFonts w:ascii="Times New Roman" w:hAnsi="Times New Roman"/>
          <w:color w:val="auto"/>
          <w:sz w:val="24"/>
          <w:szCs w:val="24"/>
        </w:rPr>
        <w:t> 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основа языка</w:t>
      </w:r>
      <w:r w:rsidRPr="003A7732">
        <w:rPr>
          <w:rFonts w:ascii="Times New Roman" w:hAnsi="Times New Roman"/>
          <w:color w:val="auto"/>
          <w:sz w:val="24"/>
          <w:szCs w:val="24"/>
        </w:rPr>
        <w:t> 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живописи.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Выбор средств художественной выразительности для создания живописного образа в соответствии с поставленными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задачами. Образы природы и человека в живописи.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Скульптура.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Материалы скульптуры и их роль в создании выразительного образа. Элементарные приёмы работы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с пластическими скульптурными материалами для создания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выразительного образа (пластилин, глина</w:t>
      </w: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> 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— раскатывание,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набор объёма, вытягивание формы). Объём</w:t>
      </w:r>
      <w:r w:rsidRPr="003A7732">
        <w:rPr>
          <w:rFonts w:ascii="Times New Roman" w:hAnsi="Times New Roman"/>
          <w:color w:val="auto"/>
          <w:sz w:val="24"/>
          <w:szCs w:val="24"/>
        </w:rPr>
        <w:t> 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— основа языка скульптуры. Основные темы скульптуры. Красота человека и животных, выраженная средствами скульптуры.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Художественное конструирование и дизайн.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Разнообразие материалов для художественного конструирования и моделирования (пластилин, бумага, картон и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др.). Элементарные приёмы работы с различными материалами для создания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выразительного образа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lastRenderedPageBreak/>
        <w:t>(пластилин</w:t>
      </w:r>
      <w:r w:rsidRPr="003A7732">
        <w:rPr>
          <w:rFonts w:ascii="Times New Roman" w:hAnsi="Times New Roman"/>
          <w:color w:val="auto"/>
          <w:spacing w:val="2"/>
          <w:sz w:val="24"/>
          <w:szCs w:val="24"/>
        </w:rPr>
        <w:t> 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— раскатывание, набор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объёма, вытягивание формы; бумага и картон</w:t>
      </w:r>
      <w:r w:rsidRPr="003A7732">
        <w:rPr>
          <w:rFonts w:ascii="Times New Roman" w:hAnsi="Times New Roman"/>
          <w:color w:val="auto"/>
          <w:sz w:val="24"/>
          <w:szCs w:val="24"/>
        </w:rPr>
        <w:t> 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— сгибание,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вырезание). Представление о возможностях использования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навыков художественного конструирования и моделирования в жизни человека.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3A7732">
        <w:rPr>
          <w:rFonts w:ascii="Times New Roman" w:hAnsi="Times New Roman"/>
          <w:b/>
          <w:bCs/>
          <w:color w:val="auto"/>
          <w:spacing w:val="-4"/>
          <w:sz w:val="24"/>
          <w:szCs w:val="24"/>
          <w:lang w:val="ru-RU"/>
        </w:rPr>
        <w:t>Декоративно­прикладное</w:t>
      </w:r>
      <w:proofErr w:type="spellEnd"/>
      <w:r w:rsidRPr="003A7732">
        <w:rPr>
          <w:rFonts w:ascii="Times New Roman" w:hAnsi="Times New Roman"/>
          <w:b/>
          <w:bCs/>
          <w:color w:val="auto"/>
          <w:spacing w:val="-4"/>
          <w:sz w:val="24"/>
          <w:szCs w:val="24"/>
          <w:lang w:val="ru-RU"/>
        </w:rPr>
        <w:t xml:space="preserve"> искусство. </w:t>
      </w:r>
      <w:r w:rsidRPr="003A7732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Истоки </w:t>
      </w:r>
      <w:proofErr w:type="spellStart"/>
      <w:r w:rsidRPr="003A7732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декоративно­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прикладного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искусства и его роль в жизни человека. Понятие о синтетичном характере народной культуры (украшение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жилища, предметов быта, орудий труда, костюма; музыка,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и женской красоте, отражённые в изобразительном искус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стве, сказках, песнях. Сказочные образы в народной культуре и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декоративно­прикладном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искусстве. Разнообразие форм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деревьев, морозные узоры на стекле и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д.). Ознакомление с произведениями народных художественных промыслов в России (с учётом местных условий).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Азбука искусства. Как говорит искусство?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pacing w:val="-2"/>
          <w:sz w:val="24"/>
          <w:szCs w:val="24"/>
          <w:lang w:val="ru-RU"/>
        </w:rPr>
        <w:t xml:space="preserve">Композиция. 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Элементарные приёмы композиции на плос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кости и в пространстве. Понятия: горизонталь, вертикаль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и диагональ в построении композиции. Пропорции и перспектива. Понятия: линия горизонта, ближе</w:t>
      </w:r>
      <w:r w:rsidRPr="003A7732">
        <w:rPr>
          <w:rFonts w:ascii="Times New Roman" w:hAnsi="Times New Roman"/>
          <w:color w:val="auto"/>
          <w:sz w:val="24"/>
          <w:szCs w:val="24"/>
        </w:rPr>
        <w:t> 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— больше, дальше</w:t>
      </w:r>
      <w:r w:rsidRPr="003A7732">
        <w:rPr>
          <w:rFonts w:ascii="Times New Roman" w:hAnsi="Times New Roman"/>
          <w:color w:val="auto"/>
          <w:sz w:val="24"/>
          <w:szCs w:val="24"/>
        </w:rPr>
        <w:t> 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Цвет.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Основные и составные цвета. Тёплые и холодные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новами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цветоведения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. Передача с помощью цвета характера персонажа, его эмоционального состояния.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Линия.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Многообразие линий (тонкие, толстые, прямые,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Форма.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Трансформация форм. Влияние формы предмета на пред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ставление о его характере. Силуэт.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Объём.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Объём в пространстве и объём на плоскости.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Способы передачи объёма. Выразительность объёмных композиций.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Ритм.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Виды ритма (спокойный, замедленный, порыви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стый, беспокойный и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декоративно­прикладном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искусстве.</w:t>
      </w:r>
    </w:p>
    <w:p w:rsidR="00ED1A26" w:rsidRPr="003A7732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  <w:lang w:val="ru-RU"/>
        </w:rPr>
        <w:t>Значимые темы искусства. О чём говорит искусство?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Земля</w:t>
      </w:r>
      <w:r w:rsidRPr="003A7732">
        <w:rPr>
          <w:rFonts w:ascii="Times New Roman" w:hAnsi="Times New Roman"/>
          <w:b/>
          <w:bCs/>
          <w:color w:val="auto"/>
          <w:sz w:val="24"/>
          <w:szCs w:val="24"/>
        </w:rPr>
        <w:t> </w:t>
      </w: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— наш общий дом.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гнёзда, норы, ульи, панцирь черепахи, домик улитки и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т.д.</w:t>
      </w:r>
    </w:p>
    <w:p w:rsidR="00ED1A26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Восприятие и эмоциональная оценка шедевров русского</w:t>
      </w:r>
      <w:r w:rsidR="00954622"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и зарубежного искусства, изображающих природу. Общность </w:t>
      </w:r>
      <w:r w:rsidRPr="003A7732"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>тематики, передаваемых чувств, отношения к природе в произ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ведениях авторов</w:t>
      </w:r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> 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— представителей разных культур, народов, стран (например, А.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К.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Саврасов, И.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И.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Левитан, И.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И.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Шишкин, Н.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К.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Рерих, К.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Моне, П.</w:t>
      </w:r>
      <w:r w:rsidRPr="003A7732">
        <w:rPr>
          <w:rFonts w:ascii="Times New Roman" w:eastAsia="Arial Unicode MS" w:hAnsi="Times New Roman"/>
          <w:color w:val="auto"/>
          <w:spacing w:val="-2"/>
          <w:sz w:val="24"/>
          <w:szCs w:val="24"/>
          <w:lang w:val="ru-RU"/>
        </w:rPr>
        <w:t> </w:t>
      </w:r>
      <w:r w:rsidR="008F1263"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Сезанн, и</w:t>
      </w:r>
      <w:r w:rsidRPr="003A7732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др.).</w:t>
      </w:r>
    </w:p>
    <w:p w:rsidR="00360867" w:rsidRDefault="00360867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</w:p>
    <w:p w:rsidR="00360867" w:rsidRDefault="00360867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</w:p>
    <w:p w:rsidR="00360867" w:rsidRDefault="00360867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</w:p>
    <w:p w:rsidR="00360867" w:rsidRDefault="00360867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</w:p>
    <w:p w:rsidR="00360867" w:rsidRDefault="00360867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</w:p>
    <w:p w:rsidR="00360867" w:rsidRPr="003A7732" w:rsidRDefault="00360867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</w:p>
    <w:p w:rsidR="00360867" w:rsidRDefault="00360867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4"/>
          <w:sz w:val="24"/>
          <w:szCs w:val="24"/>
          <w:lang w:val="ru-RU"/>
        </w:rPr>
      </w:pPr>
    </w:p>
    <w:p w:rsidR="00360867" w:rsidRDefault="00360867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4"/>
          <w:sz w:val="24"/>
          <w:szCs w:val="24"/>
          <w:lang w:val="ru-RU"/>
        </w:rPr>
      </w:pP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Роль природных условий в характере культурных традиций разных народов мира. Образ человека в искусстве разных народов.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Образы архитектуры и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декоративно­прикладного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искусства.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Родина моя</w:t>
      </w:r>
      <w:r w:rsidRPr="003A7732">
        <w:rPr>
          <w:rFonts w:ascii="Times New Roman" w:hAnsi="Times New Roman"/>
          <w:b/>
          <w:bCs/>
          <w:color w:val="auto"/>
          <w:sz w:val="24"/>
          <w:szCs w:val="24"/>
        </w:rPr>
        <w:t> </w:t>
      </w: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— Россия.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Роль природных условий в ха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рактере традиционной культуры народов России. Пейзажи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Человек и человеческие взаимоотношения.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Образ че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3A7732">
        <w:rPr>
          <w:rFonts w:ascii="Times New Roman" w:hAnsi="Times New Roman"/>
          <w:color w:val="auto"/>
          <w:sz w:val="24"/>
          <w:szCs w:val="24"/>
        </w:rPr>
        <w:t> 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д. Образы персонажей, вызывающие гнев, раздражение, презрение.</w:t>
      </w:r>
    </w:p>
    <w:p w:rsidR="00ED1A26" w:rsidRPr="003A7732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Искусство дарит людям красоту.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Искусство вокруг нас сегодня. Использование различных художественных матери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алов и средств для создания проектов красивых, удобных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и выразительных предметов быта, видов транспорта. Пред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ставление о роли изобразительных (пластических) искусств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в повседневной жизни человека, в организации его матери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ального окружения. Отражение в пластических искусствах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природных, географических условий, традиций, религиозных 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верований разных народов (на примере изобразительного</w:t>
      </w: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и </w:t>
      </w:r>
      <w:proofErr w:type="spellStart"/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декоративно­прикладного</w:t>
      </w:r>
      <w:proofErr w:type="spellEnd"/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искусства народов России). Жанр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ED1A26" w:rsidRPr="003A7732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proofErr w:type="spellStart"/>
      <w:r w:rsidRPr="003A7732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</w:t>
      </w:r>
      <w:proofErr w:type="spellEnd"/>
      <w:r w:rsidRPr="003A773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bCs/>
          <w:iCs/>
          <w:color w:val="auto"/>
          <w:sz w:val="24"/>
          <w:szCs w:val="24"/>
        </w:rPr>
        <w:t>художественно­творческой</w:t>
      </w:r>
      <w:proofErr w:type="spellEnd"/>
      <w:r w:rsidRPr="003A773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proofErr w:type="spellStart"/>
      <w:r w:rsidRPr="003A7732">
        <w:rPr>
          <w:rFonts w:ascii="Times New Roman" w:hAnsi="Times New Roman"/>
          <w:b/>
          <w:bCs/>
          <w:iCs/>
          <w:color w:val="auto"/>
          <w:sz w:val="24"/>
          <w:szCs w:val="24"/>
        </w:rPr>
        <w:t>деятельности</w:t>
      </w:r>
      <w:proofErr w:type="spellEnd"/>
    </w:p>
    <w:p w:rsidR="00ED1A26" w:rsidRPr="003A7732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Участие в различных видах изобразительной,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декоративно­прикладной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художественно­конструкторской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 деятельности.</w:t>
      </w:r>
    </w:p>
    <w:p w:rsidR="00ED1A26" w:rsidRPr="003A7732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Освоение основ рисунка, живописи, скульптуры, </w:t>
      </w:r>
      <w:proofErr w:type="spellStart"/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деко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ративно­прикладного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ED1A26" w:rsidRPr="003A7732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Овладение основами художественной грамоты: компози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цией, формой, ритмом, линией, цветом, объёмом, фактурой. </w:t>
      </w:r>
    </w:p>
    <w:p w:rsidR="00ED1A26" w:rsidRPr="003A7732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бумагопластики</w:t>
      </w:r>
      <w:proofErr w:type="spellEnd"/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ED1A26" w:rsidRPr="003A7732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Выбор и применение выразительных средств для реали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ED1A26" w:rsidRPr="003A7732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Передача настроения в творческой работе с помощью цвета, </w:t>
      </w: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>тона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, композиции, пространства, линии, штриха, пятна, объёма, </w:t>
      </w: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>фактуры материала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ED1A26" w:rsidRPr="003A7732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Использование в индивидуальной и коллективной дея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тельности различных художественных техник и материалов: </w:t>
      </w:r>
      <w:r w:rsidRPr="003A7732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коллажа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, </w:t>
      </w:r>
      <w:proofErr w:type="spellStart"/>
      <w:r w:rsidRPr="003A7732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граттажа</w:t>
      </w:r>
      <w:proofErr w:type="spellEnd"/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3A7732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пастели</w:t>
      </w:r>
      <w:r w:rsidRPr="003A7732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, </w:t>
      </w:r>
      <w:r w:rsidRPr="003A7732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восковых</w:t>
      </w: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мелков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>туши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, карандаша, фломастеров, </w:t>
      </w: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>пластилина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3A7732">
        <w:rPr>
          <w:rFonts w:ascii="Times New Roman" w:hAnsi="Times New Roman"/>
          <w:iCs/>
          <w:color w:val="auto"/>
          <w:sz w:val="24"/>
          <w:szCs w:val="24"/>
          <w:lang w:val="ru-RU"/>
        </w:rPr>
        <w:t>глины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, подручных и природных материалов.</w:t>
      </w:r>
    </w:p>
    <w:p w:rsidR="00360867" w:rsidRPr="006F2CF1" w:rsidRDefault="00ED1A26" w:rsidP="006F2CF1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3A7732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lastRenderedPageBreak/>
        <w:t xml:space="preserve">Участие в обсуждении содержания и выразительных средств </w:t>
      </w:r>
      <w:r w:rsidRPr="003A7732">
        <w:rPr>
          <w:rFonts w:ascii="Times New Roman" w:hAnsi="Times New Roman"/>
          <w:color w:val="auto"/>
          <w:sz w:val="24"/>
          <w:szCs w:val="24"/>
          <w:lang w:val="ru-RU"/>
        </w:rPr>
        <w:t>произведений изобразительного искусства, выражение своего отношения к произведению.</w:t>
      </w:r>
    </w:p>
    <w:p w:rsidR="0011246A" w:rsidRPr="003A7732" w:rsidRDefault="0011246A" w:rsidP="0011246A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«ТЫ </w:t>
      </w:r>
      <w:proofErr w:type="gramStart"/>
      <w:r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ИЗОБРАЖАЕШЬ,УКРАШАЕШЬ</w:t>
      </w:r>
      <w:proofErr w:type="gramEnd"/>
      <w:r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СТРОИШЬ»</w:t>
      </w:r>
    </w:p>
    <w:p w:rsidR="0011246A" w:rsidRPr="003A7732" w:rsidRDefault="0011246A" w:rsidP="0011246A">
      <w:pPr>
        <w:pStyle w:val="a4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7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Ты учишься изображать.  </w:t>
      </w:r>
      <w:r w:rsidRPr="003A7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D68" w:rsidRPr="003A7732">
        <w:rPr>
          <w:rFonts w:ascii="Times New Roman" w:eastAsia="Times New Roman" w:hAnsi="Times New Roman"/>
          <w:sz w:val="24"/>
          <w:szCs w:val="24"/>
          <w:lang w:eastAsia="ru-RU"/>
        </w:rPr>
        <w:t>Знакомство с мастером Изображения</w:t>
      </w:r>
      <w:r w:rsidR="007B2D68" w:rsidRPr="008D6E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8D6EA2">
        <w:rPr>
          <w:rFonts w:ascii="Times New Roman" w:eastAsia="Times New Roman" w:hAnsi="Times New Roman"/>
          <w:b/>
          <w:sz w:val="24"/>
          <w:szCs w:val="24"/>
          <w:lang w:eastAsia="ru-RU"/>
        </w:rPr>
        <w:t>9 часов</w:t>
      </w:r>
      <w:r w:rsidRPr="003A77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3D9C" w:rsidRPr="003A7732" w:rsidRDefault="0011246A" w:rsidP="0011246A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Изображения всюду вокруг нас.  Мастер Изображения учит видеть. </w:t>
      </w:r>
      <w:r w:rsidR="00C03D9C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Наблюдения за природой. В гостях у осени. </w:t>
      </w:r>
      <w:proofErr w:type="spellStart"/>
      <w:r w:rsidR="00C03D9C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В.Поленов</w:t>
      </w:r>
      <w:proofErr w:type="spellEnd"/>
      <w:r w:rsidR="00C03D9C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«Осень в Абрамцеве».</w:t>
      </w: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Изображать можно пятном. Изображать можно в </w:t>
      </w:r>
      <w:proofErr w:type="spellStart"/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объеме.Изображать</w:t>
      </w:r>
      <w:proofErr w:type="spellEnd"/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можно лини</w:t>
      </w:r>
      <w:r w:rsidR="00C03D9C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ей.   Разноцветные краски.  </w:t>
      </w: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Художники и зрите</w:t>
      </w:r>
      <w:r w:rsidR="00C03D9C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ли.</w:t>
      </w:r>
    </w:p>
    <w:p w:rsidR="0011246A" w:rsidRPr="003A7732" w:rsidRDefault="00C03D9C" w:rsidP="0011246A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1246A"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Ты украшаешь</w:t>
      </w:r>
      <w:r w:rsidR="007B2D68"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. Знакомство с мастером Украшения. </w:t>
      </w:r>
      <w:r w:rsidR="0011246A"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8 часов</w:t>
      </w:r>
    </w:p>
    <w:p w:rsidR="0011246A" w:rsidRPr="003A7732" w:rsidRDefault="0011246A" w:rsidP="00E76669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 полон украшений.  Крас</w:t>
      </w:r>
      <w:r w:rsidR="00C03D9C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оту надо уметь замечать.   Узор</w:t>
      </w: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E76669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крыльях. </w:t>
      </w: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Красивые рыбы. Украшение </w:t>
      </w:r>
      <w:proofErr w:type="gramStart"/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птиц..</w:t>
      </w:r>
      <w:proofErr w:type="gramEnd"/>
      <w:r w:rsidR="00E76669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Узоры, которые создали люди.</w:t>
      </w:r>
      <w:r w:rsidR="00E76669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украшает себя человек.</w:t>
      </w:r>
      <w:r w:rsidR="00E76669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Мастер Украшения помогает сделать праздник </w:t>
      </w:r>
    </w:p>
    <w:p w:rsidR="00E76669" w:rsidRPr="003A7732" w:rsidRDefault="00C03D9C" w:rsidP="00E76669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Ты строишь</w:t>
      </w:r>
      <w:r w:rsidR="007B2D68"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Знакомство с мастером Постройки.</w:t>
      </w:r>
      <w:r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7</w:t>
      </w:r>
      <w:r w:rsidR="00E76669"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часов</w:t>
      </w:r>
    </w:p>
    <w:p w:rsidR="0011246A" w:rsidRPr="003A7732" w:rsidRDefault="00E76669" w:rsidP="00E76669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Постройки в нашей жизни. Домики, которые построила природа. Дом снаружи и внутри. Строим </w:t>
      </w:r>
      <w:proofErr w:type="spellStart"/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город.Все</w:t>
      </w:r>
      <w:proofErr w:type="spellEnd"/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им</w:t>
      </w:r>
      <w:r w:rsidR="00C03D9C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еет свое строение.  Постройка предметов.</w:t>
      </w: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Город, в котором мы живем).</w:t>
      </w:r>
    </w:p>
    <w:p w:rsidR="0011246A" w:rsidRPr="003A7732" w:rsidRDefault="00E76669" w:rsidP="00E76669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Изображение,  украшение</w:t>
      </w:r>
      <w:proofErr w:type="gramEnd"/>
      <w:r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  постро</w:t>
      </w:r>
      <w:r w:rsidR="008D6E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йка всегда помогают друг другу 9</w:t>
      </w:r>
      <w:r w:rsidRPr="003A773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часов</w:t>
      </w:r>
    </w:p>
    <w:p w:rsidR="00E76669" w:rsidRPr="003A7732" w:rsidRDefault="00C03D9C" w:rsidP="00E76669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Совместная работа трех</w:t>
      </w:r>
      <w:r w:rsidR="00E76669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Брат</w:t>
      </w:r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ьев-</w:t>
      </w:r>
      <w:proofErr w:type="gramStart"/>
      <w:r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Мастеров</w:t>
      </w:r>
      <w:r w:rsidR="00E76669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 .</w:t>
      </w:r>
      <w:proofErr w:type="gramEnd"/>
      <w:r w:rsidR="00E76669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Сказочная страна. </w:t>
      </w:r>
      <w:r w:rsidR="007B2D68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Создание панно. Разноцветные жуки. Весенний день. Урок любования. </w:t>
      </w:r>
      <w:r w:rsidR="00E76669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B2D68" w:rsidRPr="003A77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Времена года. Сказочная птица на ветке с золотыми яблоками. Здравствуй, лето!</w:t>
      </w:r>
    </w:p>
    <w:p w:rsidR="00E31968" w:rsidRPr="00E31968" w:rsidRDefault="00E31968" w:rsidP="00E3196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</w:pPr>
      <w:r w:rsidRPr="00E31968">
        <w:rPr>
          <w:rFonts w:ascii="Times New Roman" w:eastAsia="Times New Roman" w:hAnsi="Times New Roman"/>
          <w:b/>
          <w:color w:val="000000"/>
          <w:sz w:val="24"/>
          <w:szCs w:val="24"/>
          <w:highlight w:val="white"/>
          <w:lang w:eastAsia="ru-RU"/>
        </w:rPr>
        <w:t>3.Тематическое планирование с указанием количества часов, отводимых на освоение каждой темы.</w:t>
      </w:r>
    </w:p>
    <w:p w:rsidR="00E31968" w:rsidRPr="00E31968" w:rsidRDefault="00E31968" w:rsidP="00E31968">
      <w:pPr>
        <w:spacing w:after="0" w:line="240" w:lineRule="auto"/>
        <w:ind w:left="1440" w:hanging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E31968" w:rsidRPr="00E31968" w:rsidRDefault="00E31968" w:rsidP="00E31968">
      <w:pPr>
        <w:spacing w:after="0" w:line="240" w:lineRule="auto"/>
        <w:ind w:left="1440" w:hanging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tbl>
      <w:tblPr>
        <w:tblW w:w="13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1984"/>
        <w:gridCol w:w="10036"/>
      </w:tblGrid>
      <w:tr w:rsidR="00E31968" w:rsidRPr="00E31968" w:rsidTr="00E31968">
        <w:trPr>
          <w:trHeight w:val="60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tabs>
                <w:tab w:val="center" w:pos="560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нвв</w:t>
            </w:r>
            <w:proofErr w:type="spellEnd"/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ab/>
              <w:t>Тема раздела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spacing w:after="0" w:line="240" w:lineRule="auto"/>
              <w:ind w:hanging="72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Количество часов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proofErr w:type="spellStart"/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Осн</w:t>
            </w:r>
            <w:proofErr w:type="spellEnd"/>
            <w:r w:rsidR="001E71FF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</w:t>
            </w:r>
            <w:bookmarkStart w:id="0" w:name="_GoBack"/>
            <w:bookmarkEnd w:id="0"/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Тема</w:t>
            </w:r>
          </w:p>
        </w:tc>
      </w:tr>
      <w:tr w:rsidR="00E31968" w:rsidRPr="00E31968" w:rsidTr="00E31968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 из </w:t>
            </w:r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Ты изображаешь. Знакомство с мастером </w:t>
            </w:r>
            <w:proofErr w:type="gramStart"/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Изображения.(</w:t>
            </w:r>
            <w:proofErr w:type="gramEnd"/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9 часов)</w:t>
            </w:r>
          </w:p>
          <w:p w:rsidR="00E31968" w:rsidRPr="00E31968" w:rsidRDefault="00E31968" w:rsidP="00E31968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91</w:t>
            </w: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ab/>
              <w:t>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1     1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Изображения всюду вокруг нас.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Мастер Изображения учит видеть.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Наблюдение за природой.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В гостях у Золотой осени. </w:t>
            </w:r>
            <w:proofErr w:type="spellStart"/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В.Поленов</w:t>
            </w:r>
            <w:proofErr w:type="spellEnd"/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. «Осень в Абрамцеве»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Изображать можно пятном.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Изображать можно в объеме. 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Изображать можно линией.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 xml:space="preserve">Разноцветные краски.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  <w:t>Художники и зрители.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E31968" w:rsidRPr="00E31968" w:rsidTr="00E31968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8" w:rsidRPr="00E31968" w:rsidRDefault="00E31968" w:rsidP="00E31968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 xml:space="preserve">Ты </w:t>
            </w:r>
            <w:proofErr w:type="spellStart"/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ук</w:t>
            </w:r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</w:t>
            </w:r>
            <w:proofErr w:type="spellEnd"/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украшаешь. Знакомство с мастером украшения- 8 ч</w:t>
            </w:r>
          </w:p>
          <w:p w:rsidR="00E31968" w:rsidRPr="00E31968" w:rsidRDefault="00E31968" w:rsidP="00E31968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полон украшений.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Красоту надо уметь замечать. 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Узор на крыльях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Красивые рыбы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Украшение птиц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Узоры, которые создали люди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украшает себя человек.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Мастер Украшения помогает сделать праздник 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968" w:rsidRPr="00E31968" w:rsidTr="00E31968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8" w:rsidRPr="00E31968" w:rsidRDefault="00E31968" w:rsidP="00E31968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Ты </w:t>
            </w:r>
            <w:proofErr w:type="spellStart"/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ст</w:t>
            </w:r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</w:t>
            </w:r>
            <w:proofErr w:type="spellEnd"/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строишь. Знакомство с мастером постройки 7 ч</w:t>
            </w:r>
          </w:p>
          <w:p w:rsidR="00E31968" w:rsidRPr="00E31968" w:rsidRDefault="00E31968" w:rsidP="00E31968">
            <w:pPr>
              <w:spacing w:after="0" w:line="240" w:lineRule="auto"/>
              <w:ind w:hanging="720"/>
              <w:rPr>
                <w:rFonts w:ascii="Times New Roman" w:eastAsia="Times New Roman" w:hAnsi="Times New Roman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  <w:p w:rsidR="00E31968" w:rsidRPr="00E31968" w:rsidRDefault="00E31968" w:rsidP="00E31968">
            <w:pPr>
              <w:numPr>
                <w:ilvl w:val="0"/>
                <w:numId w:val="35"/>
              </w:numPr>
              <w:tabs>
                <w:tab w:val="center" w:pos="18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Постройки в нашей жизни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Домики, которые построила природа. 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снаружи и внутри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Строим дом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имеет свое строение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Постройка предметов</w:t>
            </w:r>
          </w:p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Город, в котором мы живем</w:t>
            </w:r>
          </w:p>
        </w:tc>
      </w:tr>
      <w:tr w:rsidR="00E31968" w:rsidRPr="00E31968" w:rsidTr="00E31968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Изображение, Украшение, Постройка всегда помогают друг другу (9ч)</w:t>
            </w:r>
          </w:p>
          <w:p w:rsidR="00E31968" w:rsidRPr="00E31968" w:rsidRDefault="00E31968" w:rsidP="00E3196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9</w:t>
            </w: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ab/>
              <w:t>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1   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1</w:t>
            </w:r>
          </w:p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    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Весенний день. Совместная </w:t>
            </w:r>
            <w:proofErr w:type="gramStart"/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 трех</w:t>
            </w:r>
            <w:proofErr w:type="gramEnd"/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Братьев Мастеров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«Сказочная страна».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панно.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Разноцветные жуки 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Весенний день.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любования.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Времена года.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Сказочная птица на ветке с золотыми яблоками.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Здравствуй, лето! </w:t>
            </w:r>
          </w:p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1968" w:rsidRPr="00E31968" w:rsidTr="00E31968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 33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1968" w:rsidRPr="00E31968" w:rsidRDefault="00E31968" w:rsidP="00E31968">
            <w:pPr>
              <w:tabs>
                <w:tab w:val="center" w:pos="185"/>
              </w:tabs>
              <w:spacing w:after="0" w:line="240" w:lineRule="auto"/>
              <w:ind w:hanging="7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E31968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23</w:t>
            </w:r>
          </w:p>
        </w:tc>
        <w:tc>
          <w:tcPr>
            <w:tcW w:w="10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968" w:rsidRPr="00E31968" w:rsidRDefault="00E31968" w:rsidP="00E319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1968" w:rsidRPr="00E31968" w:rsidRDefault="00E31968" w:rsidP="00E31968">
      <w:pPr>
        <w:spacing w:after="0" w:line="240" w:lineRule="auto"/>
        <w:ind w:left="1440" w:hanging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E31968" w:rsidRPr="00E31968" w:rsidRDefault="00E31968" w:rsidP="00E31968">
      <w:pPr>
        <w:spacing w:after="0" w:line="240" w:lineRule="auto"/>
        <w:ind w:left="1440" w:hanging="720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ru-RU"/>
        </w:rPr>
      </w:pPr>
    </w:p>
    <w:p w:rsidR="002811F7" w:rsidRPr="003A7732" w:rsidRDefault="002811F7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811F7" w:rsidRPr="003A7732" w:rsidRDefault="002811F7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31968" w:rsidRDefault="00E31968" w:rsidP="009009F4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31968" w:rsidSect="005C5AF9">
      <w:footerReference w:type="default" r:id="rId9"/>
      <w:pgSz w:w="16838" w:h="11906" w:orient="landscape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F71" w:rsidRDefault="00966F71" w:rsidP="00C41DE7">
      <w:pPr>
        <w:spacing w:after="0" w:line="240" w:lineRule="auto"/>
      </w:pPr>
      <w:r>
        <w:separator/>
      </w:r>
    </w:p>
  </w:endnote>
  <w:endnote w:type="continuationSeparator" w:id="0">
    <w:p w:rsidR="00966F71" w:rsidRDefault="00966F71" w:rsidP="00C4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AF9" w:rsidRDefault="005C5AF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E71FF">
      <w:rPr>
        <w:noProof/>
      </w:rPr>
      <w:t>11</w:t>
    </w:r>
    <w:r>
      <w:fldChar w:fldCharType="end"/>
    </w:r>
  </w:p>
  <w:p w:rsidR="005C5AF9" w:rsidRDefault="005C5A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F71" w:rsidRDefault="00966F71" w:rsidP="00C41DE7">
      <w:pPr>
        <w:spacing w:after="0" w:line="240" w:lineRule="auto"/>
      </w:pPr>
      <w:r>
        <w:separator/>
      </w:r>
    </w:p>
  </w:footnote>
  <w:footnote w:type="continuationSeparator" w:id="0">
    <w:p w:rsidR="00966F71" w:rsidRDefault="00966F71" w:rsidP="00C4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62E1"/>
    <w:multiLevelType w:val="multilevel"/>
    <w:tmpl w:val="A74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92471"/>
    <w:multiLevelType w:val="hybridMultilevel"/>
    <w:tmpl w:val="69102D08"/>
    <w:lvl w:ilvl="0" w:tplc="0F42CD88">
      <w:start w:val="1"/>
      <w:numFmt w:val="decimal"/>
      <w:lvlText w:val="%1"/>
      <w:lvlJc w:val="left"/>
      <w:pPr>
        <w:ind w:left="-12" w:hanging="708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89F6750"/>
    <w:multiLevelType w:val="hybridMultilevel"/>
    <w:tmpl w:val="65F292FC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6EFE"/>
    <w:multiLevelType w:val="multilevel"/>
    <w:tmpl w:val="AD9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D5CB9"/>
    <w:multiLevelType w:val="multilevel"/>
    <w:tmpl w:val="EA4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864CF"/>
    <w:multiLevelType w:val="hybridMultilevel"/>
    <w:tmpl w:val="6018D65C"/>
    <w:lvl w:ilvl="0" w:tplc="DDBCF8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6C89"/>
    <w:multiLevelType w:val="multilevel"/>
    <w:tmpl w:val="300C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F828E2"/>
    <w:multiLevelType w:val="hybridMultilevel"/>
    <w:tmpl w:val="A5AA0232"/>
    <w:lvl w:ilvl="0" w:tplc="BD40ECD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5171"/>
    <w:multiLevelType w:val="multilevel"/>
    <w:tmpl w:val="22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B1733C"/>
    <w:multiLevelType w:val="multilevel"/>
    <w:tmpl w:val="26B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227BC7"/>
    <w:multiLevelType w:val="hybridMultilevel"/>
    <w:tmpl w:val="BC1E3D84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F3ADE"/>
    <w:multiLevelType w:val="hybridMultilevel"/>
    <w:tmpl w:val="4A98FB6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5EB7"/>
    <w:multiLevelType w:val="hybridMultilevel"/>
    <w:tmpl w:val="D4E6387C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68DA"/>
    <w:multiLevelType w:val="hybridMultilevel"/>
    <w:tmpl w:val="6DAC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061AB"/>
    <w:multiLevelType w:val="hybridMultilevel"/>
    <w:tmpl w:val="5C26AE4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F0C44"/>
    <w:multiLevelType w:val="hybridMultilevel"/>
    <w:tmpl w:val="187818EA"/>
    <w:lvl w:ilvl="0" w:tplc="143469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74D09AD"/>
    <w:multiLevelType w:val="multilevel"/>
    <w:tmpl w:val="AD8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8C5E0E"/>
    <w:multiLevelType w:val="multilevel"/>
    <w:tmpl w:val="154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022167"/>
    <w:multiLevelType w:val="hybridMultilevel"/>
    <w:tmpl w:val="5F8A94C4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4129E"/>
    <w:multiLevelType w:val="hybridMultilevel"/>
    <w:tmpl w:val="456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11860"/>
    <w:multiLevelType w:val="multilevel"/>
    <w:tmpl w:val="AA2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B82F4C"/>
    <w:multiLevelType w:val="hybridMultilevel"/>
    <w:tmpl w:val="52E2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A0B1B"/>
    <w:multiLevelType w:val="multilevel"/>
    <w:tmpl w:val="969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2F27CC"/>
    <w:multiLevelType w:val="hybridMultilevel"/>
    <w:tmpl w:val="FBC44664"/>
    <w:lvl w:ilvl="0" w:tplc="2D9C11A6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E31952"/>
    <w:multiLevelType w:val="hybridMultilevel"/>
    <w:tmpl w:val="1C621D66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C53E1"/>
    <w:multiLevelType w:val="multilevel"/>
    <w:tmpl w:val="61A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BE49F9"/>
    <w:multiLevelType w:val="multilevel"/>
    <w:tmpl w:val="42CE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9275EC"/>
    <w:multiLevelType w:val="multilevel"/>
    <w:tmpl w:val="4DC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A00EAE"/>
    <w:multiLevelType w:val="multilevel"/>
    <w:tmpl w:val="B400E84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012133"/>
    <w:multiLevelType w:val="multilevel"/>
    <w:tmpl w:val="B76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6028B1"/>
    <w:multiLevelType w:val="hybridMultilevel"/>
    <w:tmpl w:val="A9C44AA8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C5DB2"/>
    <w:multiLevelType w:val="multilevel"/>
    <w:tmpl w:val="C44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259E0"/>
    <w:multiLevelType w:val="hybridMultilevel"/>
    <w:tmpl w:val="B09AB538"/>
    <w:lvl w:ilvl="0" w:tplc="D0784334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"/>
  </w:num>
  <w:num w:numId="3">
    <w:abstractNumId w:val="29"/>
  </w:num>
  <w:num w:numId="4">
    <w:abstractNumId w:val="19"/>
  </w:num>
  <w:num w:numId="5">
    <w:abstractNumId w:val="5"/>
  </w:num>
  <w:num w:numId="6">
    <w:abstractNumId w:val="22"/>
  </w:num>
  <w:num w:numId="7">
    <w:abstractNumId w:val="18"/>
  </w:num>
  <w:num w:numId="8">
    <w:abstractNumId w:val="4"/>
  </w:num>
  <w:num w:numId="9">
    <w:abstractNumId w:val="27"/>
  </w:num>
  <w:num w:numId="10">
    <w:abstractNumId w:val="7"/>
  </w:num>
  <w:num w:numId="11">
    <w:abstractNumId w:val="28"/>
  </w:num>
  <w:num w:numId="12">
    <w:abstractNumId w:val="24"/>
  </w:num>
  <w:num w:numId="13">
    <w:abstractNumId w:val="10"/>
  </w:num>
  <w:num w:numId="14">
    <w:abstractNumId w:val="31"/>
  </w:num>
  <w:num w:numId="15">
    <w:abstractNumId w:val="11"/>
  </w:num>
  <w:num w:numId="16">
    <w:abstractNumId w:val="34"/>
  </w:num>
  <w:num w:numId="17">
    <w:abstractNumId w:val="23"/>
  </w:num>
  <w:num w:numId="18">
    <w:abstractNumId w:val="17"/>
  </w:num>
  <w:num w:numId="19">
    <w:abstractNumId w:val="0"/>
  </w:num>
  <w:num w:numId="20">
    <w:abstractNumId w:val="9"/>
  </w:num>
  <w:num w:numId="21">
    <w:abstractNumId w:val="32"/>
  </w:num>
  <w:num w:numId="22">
    <w:abstractNumId w:val="13"/>
  </w:num>
  <w:num w:numId="23">
    <w:abstractNumId w:val="3"/>
  </w:num>
  <w:num w:numId="24">
    <w:abstractNumId w:val="14"/>
  </w:num>
  <w:num w:numId="25">
    <w:abstractNumId w:val="16"/>
  </w:num>
  <w:num w:numId="26">
    <w:abstractNumId w:val="25"/>
  </w:num>
  <w:num w:numId="27">
    <w:abstractNumId w:val="26"/>
  </w:num>
  <w:num w:numId="28">
    <w:abstractNumId w:val="12"/>
  </w:num>
  <w:num w:numId="29">
    <w:abstractNumId w:val="30"/>
  </w:num>
  <w:num w:numId="30">
    <w:abstractNumId w:val="20"/>
  </w:num>
  <w:num w:numId="31">
    <w:abstractNumId w:val="8"/>
  </w:num>
  <w:num w:numId="32">
    <w:abstractNumId w:val="6"/>
  </w:num>
  <w:num w:numId="33">
    <w:abstractNumId w:val="15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04"/>
    <w:rsid w:val="000408F6"/>
    <w:rsid w:val="000A7D69"/>
    <w:rsid w:val="000B5D50"/>
    <w:rsid w:val="0011246A"/>
    <w:rsid w:val="00187874"/>
    <w:rsid w:val="00194B87"/>
    <w:rsid w:val="001E71FF"/>
    <w:rsid w:val="00223062"/>
    <w:rsid w:val="00231DF8"/>
    <w:rsid w:val="00234983"/>
    <w:rsid w:val="002615C4"/>
    <w:rsid w:val="002721E0"/>
    <w:rsid w:val="002811F7"/>
    <w:rsid w:val="00293572"/>
    <w:rsid w:val="00293E66"/>
    <w:rsid w:val="002B01DD"/>
    <w:rsid w:val="002F1605"/>
    <w:rsid w:val="002F56C1"/>
    <w:rsid w:val="002F5C08"/>
    <w:rsid w:val="00360867"/>
    <w:rsid w:val="003A7732"/>
    <w:rsid w:val="003C416A"/>
    <w:rsid w:val="003D3FAA"/>
    <w:rsid w:val="003F037A"/>
    <w:rsid w:val="00440D2E"/>
    <w:rsid w:val="0048140E"/>
    <w:rsid w:val="004E5D44"/>
    <w:rsid w:val="004F0F83"/>
    <w:rsid w:val="00514617"/>
    <w:rsid w:val="0053202C"/>
    <w:rsid w:val="005C5AF9"/>
    <w:rsid w:val="005E2C2E"/>
    <w:rsid w:val="006011EE"/>
    <w:rsid w:val="00606766"/>
    <w:rsid w:val="006534D7"/>
    <w:rsid w:val="006D3F56"/>
    <w:rsid w:val="006F2CF1"/>
    <w:rsid w:val="00736E94"/>
    <w:rsid w:val="007B2D68"/>
    <w:rsid w:val="00807772"/>
    <w:rsid w:val="008B4612"/>
    <w:rsid w:val="008C4A24"/>
    <w:rsid w:val="008D6EA2"/>
    <w:rsid w:val="008F1263"/>
    <w:rsid w:val="008F5F04"/>
    <w:rsid w:val="009009F4"/>
    <w:rsid w:val="00906C0D"/>
    <w:rsid w:val="00931B66"/>
    <w:rsid w:val="00954622"/>
    <w:rsid w:val="00966F71"/>
    <w:rsid w:val="009948C6"/>
    <w:rsid w:val="009A6DB4"/>
    <w:rsid w:val="009C3CCD"/>
    <w:rsid w:val="009C3FEC"/>
    <w:rsid w:val="009D4C59"/>
    <w:rsid w:val="009F7453"/>
    <w:rsid w:val="00A0303B"/>
    <w:rsid w:val="00A6064D"/>
    <w:rsid w:val="00A92AEC"/>
    <w:rsid w:val="00AB4B6E"/>
    <w:rsid w:val="00AB7DCD"/>
    <w:rsid w:val="00AE4341"/>
    <w:rsid w:val="00AF6A2D"/>
    <w:rsid w:val="00B148C2"/>
    <w:rsid w:val="00B50645"/>
    <w:rsid w:val="00B55B0A"/>
    <w:rsid w:val="00B81C1E"/>
    <w:rsid w:val="00B84AB8"/>
    <w:rsid w:val="00B951BA"/>
    <w:rsid w:val="00C019B2"/>
    <w:rsid w:val="00C03D9C"/>
    <w:rsid w:val="00C05988"/>
    <w:rsid w:val="00C11B94"/>
    <w:rsid w:val="00C1204A"/>
    <w:rsid w:val="00C41DE7"/>
    <w:rsid w:val="00C63AFE"/>
    <w:rsid w:val="00C81997"/>
    <w:rsid w:val="00C90EA1"/>
    <w:rsid w:val="00C9747A"/>
    <w:rsid w:val="00C97DA8"/>
    <w:rsid w:val="00CD758B"/>
    <w:rsid w:val="00CF0546"/>
    <w:rsid w:val="00D74898"/>
    <w:rsid w:val="00D75FB5"/>
    <w:rsid w:val="00DA123D"/>
    <w:rsid w:val="00DB1D8B"/>
    <w:rsid w:val="00DC41AB"/>
    <w:rsid w:val="00DE324C"/>
    <w:rsid w:val="00DF38FC"/>
    <w:rsid w:val="00DF6A5F"/>
    <w:rsid w:val="00E31968"/>
    <w:rsid w:val="00E66FFA"/>
    <w:rsid w:val="00E7440B"/>
    <w:rsid w:val="00E76669"/>
    <w:rsid w:val="00E848C8"/>
    <w:rsid w:val="00ED1A26"/>
    <w:rsid w:val="00F02718"/>
    <w:rsid w:val="00F619F9"/>
    <w:rsid w:val="00F91FFC"/>
    <w:rsid w:val="00FB5055"/>
    <w:rsid w:val="00FD103E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F0D42"/>
  <w15:docId w15:val="{939E5586-73B0-4440-8FFA-7626183C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F5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F5F04"/>
    <w:rPr>
      <w:rFonts w:cs="Times New Roman"/>
    </w:rPr>
  </w:style>
  <w:style w:type="paragraph" w:styleId="a4">
    <w:name w:val="List Paragraph"/>
    <w:basedOn w:val="a"/>
    <w:uiPriority w:val="99"/>
    <w:qFormat/>
    <w:rsid w:val="00F619F9"/>
    <w:pPr>
      <w:ind w:left="720"/>
      <w:contextualSpacing/>
    </w:pPr>
  </w:style>
  <w:style w:type="paragraph" w:styleId="a5">
    <w:name w:val="header"/>
    <w:basedOn w:val="a"/>
    <w:link w:val="a6"/>
    <w:uiPriority w:val="99"/>
    <w:rsid w:val="00C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C41DE7"/>
    <w:rPr>
      <w:rFonts w:cs="Times New Roman"/>
    </w:rPr>
  </w:style>
  <w:style w:type="paragraph" w:styleId="a7">
    <w:name w:val="footer"/>
    <w:basedOn w:val="a"/>
    <w:link w:val="a8"/>
    <w:uiPriority w:val="99"/>
    <w:rsid w:val="00C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41DE7"/>
    <w:rPr>
      <w:rFonts w:cs="Times New Roman"/>
    </w:rPr>
  </w:style>
  <w:style w:type="paragraph" w:customStyle="1" w:styleId="a9">
    <w:name w:val="Основной"/>
    <w:basedOn w:val="a"/>
    <w:link w:val="aa"/>
    <w:uiPriority w:val="99"/>
    <w:rsid w:val="00440D2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val="en-US" w:eastAsia="x-none"/>
    </w:rPr>
  </w:style>
  <w:style w:type="character" w:customStyle="1" w:styleId="aa">
    <w:name w:val="Основной Знак"/>
    <w:link w:val="a9"/>
    <w:uiPriority w:val="99"/>
    <w:locked/>
    <w:rsid w:val="00440D2E"/>
    <w:rPr>
      <w:rFonts w:ascii="NewtonCSanPin" w:hAnsi="NewtonCSanPin"/>
      <w:color w:val="000000"/>
      <w:sz w:val="21"/>
      <w:lang w:val="en-US"/>
    </w:rPr>
  </w:style>
  <w:style w:type="paragraph" w:customStyle="1" w:styleId="21">
    <w:name w:val="Средняя сетка 21"/>
    <w:basedOn w:val="a"/>
    <w:uiPriority w:val="99"/>
    <w:rsid w:val="00440D2E"/>
    <w:pPr>
      <w:numPr>
        <w:numId w:val="1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">
    <w:name w:val="Буллит"/>
    <w:basedOn w:val="a9"/>
    <w:link w:val="ac"/>
    <w:uiPriority w:val="99"/>
    <w:rsid w:val="00440D2E"/>
    <w:pPr>
      <w:ind w:firstLine="244"/>
    </w:pPr>
    <w:rPr>
      <w:lang w:val="ru-RU"/>
    </w:rPr>
  </w:style>
  <w:style w:type="character" w:customStyle="1" w:styleId="ac">
    <w:name w:val="Буллит Знак"/>
    <w:link w:val="ab"/>
    <w:uiPriority w:val="99"/>
    <w:locked/>
    <w:rsid w:val="00440D2E"/>
    <w:rPr>
      <w:rFonts w:ascii="NewtonCSanPin" w:hAnsi="NewtonCSanPin" w:cs="Times New Roman"/>
      <w:color w:val="000000"/>
      <w:sz w:val="21"/>
      <w:szCs w:val="21"/>
      <w:lang w:val="en-US" w:eastAsia="ru-RU"/>
    </w:rPr>
  </w:style>
  <w:style w:type="paragraph" w:customStyle="1" w:styleId="4">
    <w:name w:val="Заг 4"/>
    <w:basedOn w:val="a"/>
    <w:uiPriority w:val="99"/>
    <w:rsid w:val="002F1605"/>
  </w:style>
  <w:style w:type="paragraph" w:customStyle="1" w:styleId="ad">
    <w:name w:val="Курсив"/>
    <w:basedOn w:val="a9"/>
    <w:uiPriority w:val="99"/>
    <w:rsid w:val="002F1605"/>
    <w:rPr>
      <w:i/>
      <w:iCs/>
      <w:lang w:val="ru-RU"/>
    </w:rPr>
  </w:style>
  <w:style w:type="character" w:customStyle="1" w:styleId="Zag11">
    <w:name w:val="Zag_11"/>
    <w:uiPriority w:val="99"/>
    <w:rsid w:val="002F1605"/>
    <w:rPr>
      <w:color w:val="000000"/>
      <w:w w:val="100"/>
    </w:rPr>
  </w:style>
  <w:style w:type="paragraph" w:styleId="ae">
    <w:name w:val="Balloon Text"/>
    <w:basedOn w:val="a"/>
    <w:link w:val="af"/>
    <w:uiPriority w:val="99"/>
    <w:semiHidden/>
    <w:unhideWhenUsed/>
    <w:rsid w:val="0060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06766"/>
    <w:rPr>
      <w:rFonts w:ascii="Segoe UI" w:hAnsi="Segoe UI" w:cs="Segoe UI"/>
      <w:sz w:val="18"/>
      <w:szCs w:val="1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9F4"/>
  </w:style>
  <w:style w:type="paragraph" w:customStyle="1" w:styleId="af0">
    <w:name w:val="Новый"/>
    <w:basedOn w:val="a"/>
    <w:rsid w:val="009009F4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1">
    <w:name w:val="No Spacing"/>
    <w:uiPriority w:val="1"/>
    <w:qFormat/>
    <w:rsid w:val="009009F4"/>
    <w:rPr>
      <w:rFonts w:eastAsia="Times New Roman"/>
      <w:sz w:val="22"/>
      <w:szCs w:val="22"/>
    </w:rPr>
  </w:style>
  <w:style w:type="table" w:styleId="af2">
    <w:name w:val="Table Grid"/>
    <w:basedOn w:val="a1"/>
    <w:uiPriority w:val="59"/>
    <w:locked/>
    <w:rsid w:val="009009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9C3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9C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785FF-0F1B-4BE1-8E3E-D6DC617E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cp:lastModifiedBy>Пользователь Windows</cp:lastModifiedBy>
  <cp:revision>7</cp:revision>
  <cp:lastPrinted>2019-01-20T15:09:00Z</cp:lastPrinted>
  <dcterms:created xsi:type="dcterms:W3CDTF">2019-09-04T16:59:00Z</dcterms:created>
  <dcterms:modified xsi:type="dcterms:W3CDTF">2019-09-08T11:26:00Z</dcterms:modified>
</cp:coreProperties>
</file>