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CB" w:rsidRDefault="000B7DCB" w:rsidP="00A6696C">
      <w:pPr>
        <w:spacing w:before="120" w:after="120" w:line="480" w:lineRule="atLeast"/>
        <w:jc w:val="center"/>
        <w:outlineLvl w:val="0"/>
        <w:rPr>
          <w:b/>
          <w:bCs/>
          <w:color w:val="000000"/>
          <w:kern w:val="36"/>
        </w:rPr>
      </w:pPr>
    </w:p>
    <w:p w:rsidR="000B7DCB" w:rsidRDefault="000B7DCB" w:rsidP="00A6696C">
      <w:pPr>
        <w:spacing w:before="120" w:after="120" w:line="480" w:lineRule="atLeast"/>
        <w:jc w:val="center"/>
        <w:outlineLvl w:val="0"/>
        <w:rPr>
          <w:b/>
          <w:bCs/>
          <w:color w:val="000000"/>
          <w:kern w:val="36"/>
        </w:rPr>
      </w:pPr>
    </w:p>
    <w:p w:rsidR="000B7DCB" w:rsidRDefault="005B78C6" w:rsidP="00A6696C">
      <w:pPr>
        <w:spacing w:before="120" w:after="120" w:line="480" w:lineRule="atLeast"/>
        <w:jc w:val="center"/>
        <w:outlineLvl w:val="0"/>
        <w:rPr>
          <w:b/>
          <w:bCs/>
          <w:color w:val="000000"/>
          <w:kern w:val="36"/>
        </w:rPr>
      </w:pPr>
      <w:r>
        <w:rPr>
          <w:b/>
          <w:bCs/>
          <w:noProof/>
          <w:color w:val="000000"/>
          <w:kern w:val="36"/>
        </w:rPr>
        <w:drawing>
          <wp:inline distT="0" distB="0" distL="0" distR="0">
            <wp:extent cx="5267325" cy="7277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27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7DCB" w:rsidRDefault="000B7DCB" w:rsidP="005B78C6">
      <w:pPr>
        <w:spacing w:before="120" w:after="120" w:line="480" w:lineRule="atLeast"/>
        <w:outlineLvl w:val="0"/>
        <w:rPr>
          <w:b/>
          <w:bCs/>
          <w:color w:val="000000"/>
          <w:kern w:val="36"/>
        </w:rPr>
      </w:pPr>
    </w:p>
    <w:p w:rsidR="005B78C6" w:rsidRDefault="005B78C6" w:rsidP="005B78C6">
      <w:pPr>
        <w:spacing w:before="120" w:after="120" w:line="480" w:lineRule="atLeast"/>
        <w:outlineLvl w:val="0"/>
        <w:rPr>
          <w:b/>
          <w:bCs/>
          <w:color w:val="000000"/>
          <w:kern w:val="36"/>
        </w:rPr>
      </w:pPr>
    </w:p>
    <w:p w:rsidR="00946404" w:rsidRPr="008B0E79" w:rsidRDefault="00946404" w:rsidP="00A6696C">
      <w:pPr>
        <w:spacing w:before="120" w:after="120" w:line="480" w:lineRule="atLeast"/>
        <w:jc w:val="center"/>
        <w:outlineLvl w:val="0"/>
        <w:rPr>
          <w:b/>
          <w:bCs/>
          <w:color w:val="000000"/>
          <w:kern w:val="36"/>
        </w:rPr>
      </w:pPr>
      <w:r w:rsidRPr="008B0E79">
        <w:rPr>
          <w:b/>
          <w:bCs/>
          <w:color w:val="000000"/>
          <w:kern w:val="36"/>
        </w:rPr>
        <w:lastRenderedPageBreak/>
        <w:t>Пояснительная записка.</w:t>
      </w:r>
    </w:p>
    <w:p w:rsidR="00946404" w:rsidRPr="008B0E79" w:rsidRDefault="00946404" w:rsidP="00946404">
      <w:pPr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color w:val="000000"/>
        </w:rPr>
      </w:pPr>
      <w:r w:rsidRPr="008B0E79">
        <w:rPr>
          <w:rFonts w:ascii="Times New Roman CYR" w:hAnsi="Times New Roman CYR" w:cs="Times New Roman CYR"/>
          <w:b/>
          <w:color w:val="000000"/>
        </w:rPr>
        <w:t>Статус программы</w:t>
      </w:r>
    </w:p>
    <w:p w:rsidR="00946404" w:rsidRPr="008B0E79" w:rsidRDefault="00946404" w:rsidP="00946404">
      <w:pPr>
        <w:autoSpaceDE w:val="0"/>
        <w:autoSpaceDN w:val="0"/>
        <w:adjustRightInd w:val="0"/>
        <w:ind w:left="927"/>
        <w:rPr>
          <w:rFonts w:ascii="Times New Roman CYR" w:hAnsi="Times New Roman CYR" w:cs="Times New Roman CYR"/>
          <w:b/>
          <w:color w:val="000000"/>
        </w:rPr>
      </w:pPr>
    </w:p>
    <w:p w:rsidR="00946404" w:rsidRPr="008B0E79" w:rsidRDefault="00946404" w:rsidP="00946404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color w:val="000000"/>
        </w:rPr>
      </w:pPr>
      <w:r w:rsidRPr="008B0E79">
        <w:rPr>
          <w:rFonts w:ascii="Times New Roman CYR" w:hAnsi="Times New Roman CYR" w:cs="Times New Roman CYR"/>
          <w:color w:val="000000"/>
        </w:rPr>
        <w:t xml:space="preserve">Рабочая программа по </w:t>
      </w:r>
      <w:r w:rsidR="008B0E79">
        <w:rPr>
          <w:rFonts w:ascii="Times New Roman CYR" w:hAnsi="Times New Roman CYR" w:cs="Times New Roman CYR"/>
          <w:color w:val="000000"/>
        </w:rPr>
        <w:t xml:space="preserve">кружку </w:t>
      </w:r>
      <w:r w:rsidRPr="008B0E79">
        <w:rPr>
          <w:rFonts w:ascii="Times New Roman CYR" w:hAnsi="Times New Roman CYR" w:cs="Times New Roman CYR"/>
          <w:color w:val="000000"/>
        </w:rPr>
        <w:t xml:space="preserve">по русскому языку  для 9 класса составлена на основе следующих нормативно-правовых документов: </w:t>
      </w:r>
    </w:p>
    <w:p w:rsidR="00946404" w:rsidRPr="008B0E79" w:rsidRDefault="00946404" w:rsidP="00946404">
      <w:pPr>
        <w:tabs>
          <w:tab w:val="left" w:pos="1134"/>
        </w:tabs>
        <w:autoSpaceDE w:val="0"/>
        <w:autoSpaceDN w:val="0"/>
        <w:adjustRightInd w:val="0"/>
        <w:ind w:left="927"/>
        <w:jc w:val="both"/>
      </w:pPr>
      <w:r w:rsidRPr="008B0E79">
        <w:t xml:space="preserve">-Федерального компонента государственного стандарта основного общего образования (Приказ </w:t>
      </w:r>
      <w:proofErr w:type="spellStart"/>
      <w:r w:rsidRPr="008B0E79">
        <w:t>Минобрнауки</w:t>
      </w:r>
      <w:proofErr w:type="spellEnd"/>
      <w:r w:rsidRPr="008B0E79">
        <w:t xml:space="preserve"> России от 5.03.2004 г. № 1089;  </w:t>
      </w:r>
      <w:proofErr w:type="gramStart"/>
      <w:r w:rsidRPr="008B0E79">
        <w:t>в</w:t>
      </w:r>
      <w:proofErr w:type="gramEnd"/>
      <w:r w:rsidRPr="008B0E79">
        <w:t xml:space="preserve">  редакций от 31.01.2012 №69);</w:t>
      </w:r>
    </w:p>
    <w:p w:rsidR="00946404" w:rsidRPr="008B0E79" w:rsidRDefault="00946404" w:rsidP="00946404">
      <w:pPr>
        <w:tabs>
          <w:tab w:val="left" w:pos="720"/>
          <w:tab w:val="left" w:pos="1134"/>
        </w:tabs>
        <w:autoSpaceDE w:val="0"/>
        <w:autoSpaceDN w:val="0"/>
        <w:adjustRightInd w:val="0"/>
        <w:ind w:left="927"/>
        <w:jc w:val="both"/>
      </w:pPr>
      <w:r w:rsidRPr="008B0E79">
        <w:rPr>
          <w:b/>
          <w:bCs/>
        </w:rPr>
        <w:t>-</w:t>
      </w:r>
      <w:r w:rsidRPr="008B0E79">
        <w:t xml:space="preserve">Программы общеобразовательных учреждений «Русский язык» редакцией М.Т.Баранова, Т.А. </w:t>
      </w:r>
      <w:proofErr w:type="spellStart"/>
      <w:r w:rsidRPr="008B0E79">
        <w:t>Ладыженской</w:t>
      </w:r>
      <w:proofErr w:type="spellEnd"/>
      <w:r w:rsidRPr="008B0E79">
        <w:t xml:space="preserve">, Н.М. </w:t>
      </w:r>
      <w:proofErr w:type="spellStart"/>
      <w:r w:rsidRPr="008B0E79">
        <w:t>Шанского</w:t>
      </w:r>
      <w:proofErr w:type="spellEnd"/>
      <w:r w:rsidRPr="008B0E79">
        <w:t xml:space="preserve">. Москва,  «Просвещение», 2007 год и </w:t>
      </w:r>
      <w:r w:rsidRPr="008B0E79">
        <w:rPr>
          <w:spacing w:val="3"/>
        </w:rPr>
        <w:t xml:space="preserve">авторской программы  (2010г.) к учебникам 5-9 классов М. Т. Баранова, Т.А. </w:t>
      </w:r>
      <w:proofErr w:type="spellStart"/>
      <w:r w:rsidRPr="008B0E79">
        <w:rPr>
          <w:spacing w:val="3"/>
        </w:rPr>
        <w:t>Ладыженской</w:t>
      </w:r>
      <w:proofErr w:type="spellEnd"/>
      <w:r w:rsidRPr="008B0E79">
        <w:rPr>
          <w:spacing w:val="3"/>
        </w:rPr>
        <w:t xml:space="preserve">, Н. М. </w:t>
      </w:r>
      <w:proofErr w:type="spellStart"/>
      <w:r w:rsidRPr="008B0E79">
        <w:rPr>
          <w:spacing w:val="3"/>
        </w:rPr>
        <w:t>Шанского</w:t>
      </w:r>
      <w:proofErr w:type="spellEnd"/>
      <w:r w:rsidRPr="008B0E79">
        <w:rPr>
          <w:spacing w:val="3"/>
        </w:rPr>
        <w:t>, утверждённой МО РФ в соответствии с требованиями Федерального компонента государственного стандарта основного образования;</w:t>
      </w:r>
    </w:p>
    <w:p w:rsidR="00946404" w:rsidRPr="008B0E79" w:rsidRDefault="00946404" w:rsidP="00946404">
      <w:pPr>
        <w:autoSpaceDE w:val="0"/>
        <w:autoSpaceDN w:val="0"/>
        <w:adjustRightInd w:val="0"/>
        <w:ind w:left="567"/>
        <w:jc w:val="both"/>
        <w:rPr>
          <w:rFonts w:ascii="Times New Roman CYR" w:hAnsi="Times New Roman CYR" w:cs="Times New Roman CYR"/>
          <w:color w:val="000000"/>
        </w:rPr>
      </w:pPr>
      <w:r w:rsidRPr="008B0E79">
        <w:rPr>
          <w:b/>
          <w:bCs/>
        </w:rPr>
        <w:t>-</w:t>
      </w:r>
      <w:r w:rsidRPr="008B0E79">
        <w:t xml:space="preserve">  учебного плана</w:t>
      </w:r>
      <w:r w:rsidR="008502AE">
        <w:t xml:space="preserve"> МАОУ «</w:t>
      </w:r>
      <w:proofErr w:type="spellStart"/>
      <w:r w:rsidR="008502AE">
        <w:t>Лайтамакская</w:t>
      </w:r>
      <w:proofErr w:type="spellEnd"/>
      <w:r w:rsidR="008502AE">
        <w:t xml:space="preserve"> СОШ» на 2020</w:t>
      </w:r>
      <w:r w:rsidRPr="008B0E79">
        <w:t>-2</w:t>
      </w:r>
      <w:r w:rsidR="008502AE">
        <w:t>021</w:t>
      </w:r>
      <w:r w:rsidRPr="008B0E79">
        <w:t xml:space="preserve"> учебный год.  </w:t>
      </w:r>
    </w:p>
    <w:p w:rsidR="00946404" w:rsidRDefault="00946404" w:rsidP="0094640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8B0E79">
        <w:rPr>
          <w:rFonts w:ascii="Times New Roman CYR" w:hAnsi="Times New Roman CYR" w:cs="Times New Roman CYR"/>
          <w:color w:val="000000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 А также отражает обязательное для усвоения в основной школе содержание обучения русскому языку</w:t>
      </w:r>
      <w:r w:rsidR="008B0E79">
        <w:rPr>
          <w:rFonts w:ascii="Times New Roman CYR" w:hAnsi="Times New Roman CYR" w:cs="Times New Roman CYR"/>
          <w:color w:val="000000"/>
        </w:rPr>
        <w:t>.</w:t>
      </w:r>
    </w:p>
    <w:p w:rsidR="008B0E79" w:rsidRPr="008B0E79" w:rsidRDefault="008B0E79" w:rsidP="008B0E79">
      <w:pPr>
        <w:jc w:val="both"/>
      </w:pPr>
      <w:r w:rsidRPr="008B0E79">
        <w:t>Основная цель данного курса состоит в повышении грамотности учащихся, в развитии культуры письменной речи. Свободное владение орфографией и пунктуацией предполагает не только знание правил и умение пользоваться ими, но и способность учитывать речевую ситуацию и как можно точнее передавать смысл высказывания, используя при этом возможности письма. Именно поэтому программа уделяет особое внимание характеристике речевого общения в целом, особенностям письменного общения, а также специфическим элементам речевого этикета, использующимся в письменной речи.</w:t>
      </w:r>
    </w:p>
    <w:p w:rsidR="008B0E79" w:rsidRPr="008B0E79" w:rsidRDefault="008B0E79" w:rsidP="0094640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0C0089" w:rsidRPr="00DD78FC" w:rsidRDefault="00946404" w:rsidP="00DD78FC">
      <w:pPr>
        <w:pStyle w:val="a5"/>
        <w:numPr>
          <w:ilvl w:val="0"/>
          <w:numId w:val="12"/>
        </w:num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0C0089">
        <w:rPr>
          <w:rFonts w:ascii="Times New Roman CYR" w:hAnsi="Times New Roman CYR" w:cs="Times New Roman CYR"/>
          <w:b/>
          <w:bCs/>
          <w:color w:val="000000"/>
        </w:rPr>
        <w:t>Общая характеристика учебного курса</w:t>
      </w:r>
    </w:p>
    <w:p w:rsidR="000C0089" w:rsidRPr="000C0089" w:rsidRDefault="000C0089" w:rsidP="000C0089">
      <w:pPr>
        <w:jc w:val="both"/>
        <w:rPr>
          <w:color w:val="000000" w:themeColor="text1"/>
        </w:rPr>
      </w:pPr>
      <w:r w:rsidRPr="000C0089">
        <w:rPr>
          <w:color w:val="000000" w:themeColor="text1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0C0089" w:rsidRPr="000C0089" w:rsidRDefault="000C0089" w:rsidP="000C0089">
      <w:pPr>
        <w:ind w:firstLine="708"/>
        <w:jc w:val="both"/>
        <w:rPr>
          <w:color w:val="000000" w:themeColor="text1"/>
        </w:rPr>
      </w:pPr>
      <w:r w:rsidRPr="000C0089">
        <w:rPr>
          <w:color w:val="000000" w:themeColor="text1"/>
        </w:rPr>
        <w:t xml:space="preserve">Содержание обучения русскому языку отобрано и структурировано на основе </w:t>
      </w:r>
      <w:proofErr w:type="spellStart"/>
      <w:r w:rsidRPr="000C0089">
        <w:rPr>
          <w:b/>
          <w:bCs/>
          <w:i/>
          <w:iCs/>
          <w:color w:val="000000" w:themeColor="text1"/>
        </w:rPr>
        <w:t>компетентностного</w:t>
      </w:r>
      <w:proofErr w:type="spellEnd"/>
      <w:r w:rsidRPr="000C0089">
        <w:rPr>
          <w:b/>
          <w:bCs/>
          <w:i/>
          <w:iCs/>
          <w:color w:val="000000" w:themeColor="text1"/>
        </w:rPr>
        <w:t xml:space="preserve"> подхода</w:t>
      </w:r>
      <w:r w:rsidRPr="000C0089">
        <w:rPr>
          <w:color w:val="000000" w:themeColor="text1"/>
        </w:rPr>
        <w:t xml:space="preserve">. В соответствии с этим в  IX классе  формируются и развиваются коммуникативная, языковая, лингвистическая (языковедческая) и </w:t>
      </w:r>
      <w:proofErr w:type="spellStart"/>
      <w:r w:rsidRPr="000C0089">
        <w:rPr>
          <w:color w:val="000000" w:themeColor="text1"/>
        </w:rPr>
        <w:t>культуроведческая</w:t>
      </w:r>
      <w:proofErr w:type="spellEnd"/>
      <w:r w:rsidRPr="000C0089">
        <w:rPr>
          <w:color w:val="000000" w:themeColor="text1"/>
        </w:rPr>
        <w:t xml:space="preserve"> компетенции.</w:t>
      </w:r>
    </w:p>
    <w:p w:rsidR="000C0089" w:rsidRPr="000C0089" w:rsidRDefault="000C0089" w:rsidP="000C0089">
      <w:pPr>
        <w:ind w:firstLine="708"/>
        <w:jc w:val="both"/>
        <w:rPr>
          <w:color w:val="000000" w:themeColor="text1"/>
        </w:rPr>
      </w:pPr>
      <w:r w:rsidRPr="000C0089">
        <w:rPr>
          <w:b/>
          <w:bCs/>
          <w:i/>
          <w:iCs/>
          <w:color w:val="000000" w:themeColor="text1"/>
        </w:rPr>
        <w:t xml:space="preserve"> </w:t>
      </w:r>
      <w:r w:rsidRPr="000C0089">
        <w:rPr>
          <w:color w:val="000000" w:themeColor="text1"/>
        </w:rPr>
        <w:t xml:space="preserve">Курс русского языка для основной школы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</w:t>
      </w:r>
    </w:p>
    <w:p w:rsidR="000C0089" w:rsidRPr="000C0089" w:rsidRDefault="000C0089" w:rsidP="000C0089">
      <w:pPr>
        <w:ind w:firstLine="708"/>
        <w:jc w:val="both"/>
        <w:rPr>
          <w:color w:val="000000" w:themeColor="text1"/>
        </w:rPr>
      </w:pPr>
      <w:r w:rsidRPr="000C0089">
        <w:rPr>
          <w:color w:val="000000" w:themeColor="text1"/>
        </w:rPr>
        <w:t xml:space="preserve">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</w:t>
      </w:r>
    </w:p>
    <w:p w:rsidR="000C0089" w:rsidRPr="000C0089" w:rsidRDefault="000C0089" w:rsidP="000C0089">
      <w:pPr>
        <w:ind w:firstLine="879"/>
        <w:jc w:val="both"/>
        <w:rPr>
          <w:color w:val="000000" w:themeColor="text1"/>
          <w:spacing w:val="-2"/>
        </w:rPr>
      </w:pPr>
      <w:r w:rsidRPr="000C0089">
        <w:rPr>
          <w:color w:val="000000" w:themeColor="text1"/>
          <w:spacing w:val="-2"/>
        </w:rPr>
        <w:t>Введение в качестве итоговой формы аттестации по русскому языку в 9 классе</w:t>
      </w:r>
      <w:r w:rsidR="000D6FAD">
        <w:rPr>
          <w:color w:val="000000" w:themeColor="text1"/>
          <w:spacing w:val="-2"/>
        </w:rPr>
        <w:t xml:space="preserve"> ОГЭ</w:t>
      </w:r>
      <w:r w:rsidRPr="000C0089">
        <w:rPr>
          <w:color w:val="000000" w:themeColor="text1"/>
          <w:spacing w:val="-2"/>
        </w:rPr>
        <w:t>, частями которой задаются новые требования к качеству подготовки выпускников, ставит учителя перед необходимостью пере</w:t>
      </w:r>
      <w:r w:rsidRPr="000C0089">
        <w:rPr>
          <w:color w:val="000000" w:themeColor="text1"/>
          <w:spacing w:val="-2"/>
        </w:rPr>
        <w:softHyphen/>
        <w:t>смотра системы предэкзаменационной подготовки учащихся 9 классов. Ос</w:t>
      </w:r>
      <w:r w:rsidRPr="000C0089">
        <w:rPr>
          <w:color w:val="000000" w:themeColor="text1"/>
          <w:spacing w:val="-2"/>
        </w:rPr>
        <w:softHyphen/>
        <w:t xml:space="preserve">тавшись один на один с заданием, выпускники должны продемонстрировать не только знания и умения, которые в основном охватывают 1, 2, 3 части КИМ, но и уровень компетентности. </w:t>
      </w:r>
    </w:p>
    <w:p w:rsidR="000C0089" w:rsidRPr="000C0089" w:rsidRDefault="000C0089" w:rsidP="000C0089">
      <w:pPr>
        <w:ind w:firstLine="879"/>
        <w:jc w:val="both"/>
        <w:rPr>
          <w:color w:val="000000" w:themeColor="text1"/>
          <w:spacing w:val="-2"/>
        </w:rPr>
      </w:pPr>
      <w:r w:rsidRPr="000C0089">
        <w:rPr>
          <w:color w:val="000000" w:themeColor="text1"/>
          <w:spacing w:val="-2"/>
        </w:rPr>
        <w:lastRenderedPageBreak/>
        <w:t>Наша задача сегодня – разобраться в причинах неуспехов школьников, выде</w:t>
      </w:r>
      <w:r w:rsidRPr="000C0089">
        <w:rPr>
          <w:color w:val="000000" w:themeColor="text1"/>
          <w:spacing w:val="-2"/>
        </w:rPr>
        <w:softHyphen/>
        <w:t>лить проблемы, находящиеся в компетентности учителя русского языка и ли</w:t>
      </w:r>
      <w:r w:rsidRPr="000C0089">
        <w:rPr>
          <w:color w:val="000000" w:themeColor="text1"/>
          <w:spacing w:val="-2"/>
        </w:rPr>
        <w:softHyphen/>
        <w:t>тературы, и искать адекватные способы их решения, поскольку предыдущие формы, методы, приемы подготовки к экзамену, какими бы они ни казались хо</w:t>
      </w:r>
      <w:r w:rsidRPr="000C0089">
        <w:rPr>
          <w:color w:val="000000" w:themeColor="text1"/>
          <w:spacing w:val="-2"/>
        </w:rPr>
        <w:softHyphen/>
        <w:t>рошими, привычными и т.д., оказались как минимум недостаточными.</w:t>
      </w:r>
    </w:p>
    <w:p w:rsidR="000C0089" w:rsidRPr="000C0089" w:rsidRDefault="000C0089" w:rsidP="000C00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 xml:space="preserve">Подготовка к ОГЭ – процесс специфический и имеет массу особенностей. Для успешной сдачи ОГЭ по русскому языку </w:t>
      </w:r>
      <w:proofErr w:type="gramStart"/>
      <w:r w:rsidRPr="000C0089">
        <w:rPr>
          <w:color w:val="000000" w:themeColor="text1"/>
        </w:rPr>
        <w:t>мало грамотно</w:t>
      </w:r>
      <w:proofErr w:type="gramEnd"/>
      <w:r w:rsidRPr="000C0089">
        <w:rPr>
          <w:color w:val="000000" w:themeColor="text1"/>
        </w:rPr>
        <w:t xml:space="preserve"> писать, необходимо понять саму специфику экзамена. Анализ работ показывает, что объектом контроля являются не отдельные знания, умения и навыки, а их комплексы, составляющие ту или иную компетенцию. Следовательно, контрольно-измерительные материалы надо готовить тоже в </w:t>
      </w:r>
      <w:proofErr w:type="spellStart"/>
      <w:r w:rsidRPr="000C0089">
        <w:rPr>
          <w:color w:val="000000" w:themeColor="text1"/>
        </w:rPr>
        <w:t>компетентностном</w:t>
      </w:r>
      <w:proofErr w:type="spellEnd"/>
      <w:r w:rsidRPr="000C0089">
        <w:rPr>
          <w:color w:val="000000" w:themeColor="text1"/>
        </w:rPr>
        <w:t xml:space="preserve"> ключе. Задания, предлагаемые учащимся на итоговой аттестации, проверяют все виды компетенций: 1) лингвистическую; 2) языковую; 3) коммуникативную.</w:t>
      </w:r>
    </w:p>
    <w:p w:rsidR="000C0089" w:rsidRPr="000C0089" w:rsidRDefault="000C0089" w:rsidP="000C00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Анализ работ учащихся по русскому языку в новой форме выявил ряд проблем:</w:t>
      </w:r>
    </w:p>
    <w:p w:rsidR="000C0089" w:rsidRPr="000C0089" w:rsidRDefault="000C0089" w:rsidP="000C0089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проблему адекватности восприятия текста на слух;</w:t>
      </w:r>
    </w:p>
    <w:p w:rsidR="000C0089" w:rsidRPr="000C0089" w:rsidRDefault="000C0089" w:rsidP="000C0089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проблему организации планомерной и постоянной работы над освоением учениками лексического богатства русского языка;</w:t>
      </w:r>
    </w:p>
    <w:p w:rsidR="000C0089" w:rsidRPr="000C0089" w:rsidRDefault="000C0089" w:rsidP="000C0089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проблема недостаточного владения учащимися методами морфемного анализа слова;</w:t>
      </w:r>
    </w:p>
    <w:p w:rsidR="000C0089" w:rsidRPr="000C0089" w:rsidRDefault="000C0089" w:rsidP="000C0089">
      <w:pPr>
        <w:pStyle w:val="a4"/>
        <w:numPr>
          <w:ilvl w:val="0"/>
          <w:numId w:val="7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проблема определения грамматической основы предложения</w:t>
      </w:r>
    </w:p>
    <w:p w:rsidR="000C0089" w:rsidRPr="000C0089" w:rsidRDefault="000C0089" w:rsidP="000C00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Результаты экзамена позволяют сделать вывод о том, что в курсе русского языка в основной школе большее внимание уделяется теоретической составляющей в освоении норм орфографии и пунктуации, чем практическому овладению этими нормами. Усиление практической направленности обучения русскому языку и соединение теории с практикой может быть достигнуто на основе многоплановой, системной и систематической работы. Поэтому считаю необходимым курс занятий кружка «Русское слово».</w:t>
      </w:r>
    </w:p>
    <w:p w:rsidR="000C0089" w:rsidRPr="000C0089" w:rsidRDefault="000C0089" w:rsidP="000C0089">
      <w:pPr>
        <w:ind w:firstLine="879"/>
        <w:rPr>
          <w:color w:val="000000" w:themeColor="text1"/>
          <w:spacing w:val="-2"/>
        </w:rPr>
      </w:pPr>
      <w:r w:rsidRPr="000C0089">
        <w:rPr>
          <w:b/>
          <w:color w:val="000000" w:themeColor="text1"/>
          <w:spacing w:val="-2"/>
          <w:u w:val="single"/>
        </w:rPr>
        <w:t>Данный  курс актуален,</w:t>
      </w:r>
      <w:r w:rsidRPr="000C0089">
        <w:rPr>
          <w:color w:val="000000" w:themeColor="text1"/>
          <w:spacing w:val="-2"/>
        </w:rPr>
        <w:t xml:space="preserve"> открывает новые возможности для углубления содержания лингвистического образования учащихся.</w:t>
      </w:r>
      <w:r w:rsidR="00DD78FC">
        <w:rPr>
          <w:color w:val="000000" w:themeColor="text1"/>
          <w:spacing w:val="-2"/>
        </w:rPr>
        <w:t xml:space="preserve"> </w:t>
      </w:r>
      <w:r w:rsidRPr="000C0089">
        <w:rPr>
          <w:color w:val="000000" w:themeColor="text1"/>
          <w:spacing w:val="-2"/>
        </w:rPr>
        <w:t>Он способствует практической подготовке учащихся к сдаче ОГЭ по русскому языку, к успешному прохождению итогового контроля по завершении основного  образования, призван помочь в дальнейшей учебной и профессиональной деятельности, так как грамотность – залог успешности человека.</w:t>
      </w:r>
      <w:r w:rsidRPr="000C0089">
        <w:rPr>
          <w:color w:val="000000" w:themeColor="text1"/>
          <w:shd w:val="clear" w:color="auto" w:fill="FFFFFF"/>
        </w:rPr>
        <w:t xml:space="preserve"> ОГЭ в 9 классе проверяет  умение писать сжатое изложение, используя различные способы компрессии текста, читать текст и анализировать его содержание, выполнять тестовые задания, проверяющие знания и умения в разных областях школьного курса русского языка, то есть выполнять комплексный  анализ  текста.</w:t>
      </w:r>
      <w:r w:rsidRPr="000C0089">
        <w:rPr>
          <w:color w:val="000000" w:themeColor="text1"/>
        </w:rPr>
        <w:br/>
      </w:r>
      <w:r w:rsidRPr="000C0089">
        <w:rPr>
          <w:color w:val="000000" w:themeColor="text1"/>
          <w:shd w:val="clear" w:color="auto" w:fill="FFFFFF"/>
        </w:rPr>
        <w:t xml:space="preserve">В программах основной школы по русскому языку на отработку этих навыков отведено минимальное количество времени, а некоторые темы и термины не включены в программу средней школы. Например, определение </w:t>
      </w:r>
      <w:proofErr w:type="spellStart"/>
      <w:r w:rsidRPr="000C0089">
        <w:rPr>
          <w:color w:val="000000" w:themeColor="text1"/>
          <w:shd w:val="clear" w:color="auto" w:fill="FFFFFF"/>
        </w:rPr>
        <w:t>микротем</w:t>
      </w:r>
      <w:proofErr w:type="spellEnd"/>
      <w:r w:rsidRPr="000C0089">
        <w:rPr>
          <w:color w:val="000000" w:themeColor="text1"/>
          <w:shd w:val="clear" w:color="auto" w:fill="FFFFFF"/>
        </w:rPr>
        <w:t>, ключевых выражений, определения главной и второстепенной информации, формирование умения абзацного членения текста. Поэтому необходим специальный дополнительный курс, основной целью которого  является подготовка учащихся к новой форме сдачи экзамена (ОГЭ) и преодоление трудностей в изучении русского языка.</w:t>
      </w:r>
      <w:r w:rsidRPr="000C0089">
        <w:rPr>
          <w:color w:val="000000" w:themeColor="text1"/>
        </w:rPr>
        <w:br/>
      </w:r>
    </w:p>
    <w:p w:rsidR="000C0089" w:rsidRPr="000C0089" w:rsidRDefault="000C0089" w:rsidP="000C0089">
      <w:pPr>
        <w:ind w:firstLine="879"/>
        <w:jc w:val="both"/>
        <w:rPr>
          <w:color w:val="000000" w:themeColor="text1"/>
          <w:spacing w:val="-2"/>
        </w:rPr>
      </w:pPr>
      <w:r w:rsidRPr="000C0089">
        <w:rPr>
          <w:color w:val="000000" w:themeColor="text1"/>
          <w:spacing w:val="-2"/>
        </w:rPr>
        <w:t>Достаточно высокая степень научности (опора на вузовские учебники, специальную литературу) должна обеспечить условия для осознанного усвоения трудных вопросов орфографии, поскольку разговор об уже известных правилах ведется на качественно новом уровне. В ходе работы не просто перечисляются вопросы и даются ответы на них, а описываются отдельные трудности русской орфографии и пунктуации на фоне общей системы русского правописания.</w:t>
      </w:r>
    </w:p>
    <w:p w:rsidR="000C0089" w:rsidRPr="000C0089" w:rsidRDefault="000C0089" w:rsidP="000C0089">
      <w:pPr>
        <w:ind w:firstLine="879"/>
        <w:jc w:val="both"/>
        <w:rPr>
          <w:color w:val="000000" w:themeColor="text1"/>
          <w:spacing w:val="-2"/>
        </w:rPr>
      </w:pPr>
      <w:r w:rsidRPr="000C0089">
        <w:rPr>
          <w:color w:val="000000" w:themeColor="text1"/>
          <w:spacing w:val="-2"/>
        </w:rPr>
        <w:t>Кроме этого данный курс направлен на организацию систематичной работы над пониманием текста и способами его выражения, а также практического применения полу</w:t>
      </w:r>
      <w:r w:rsidRPr="000C0089">
        <w:rPr>
          <w:color w:val="000000" w:themeColor="text1"/>
          <w:spacing w:val="-2"/>
        </w:rPr>
        <w:softHyphen/>
        <w:t>ченных знаний и умений в ситуации необходимости самостоятельного по</w:t>
      </w:r>
      <w:r w:rsidRPr="000C0089">
        <w:rPr>
          <w:color w:val="000000" w:themeColor="text1"/>
          <w:spacing w:val="-2"/>
        </w:rPr>
        <w:softHyphen/>
        <w:t>строения собственного монологического высказывания.</w:t>
      </w:r>
    </w:p>
    <w:p w:rsidR="00C674A6" w:rsidRDefault="00C674A6" w:rsidP="000C0089">
      <w:pPr>
        <w:spacing w:before="100" w:beforeAutospacing="1" w:after="100" w:afterAutospacing="1"/>
        <w:jc w:val="both"/>
        <w:rPr>
          <w:b/>
          <w:color w:val="000000" w:themeColor="text1"/>
          <w:u w:val="single"/>
        </w:rPr>
      </w:pPr>
    </w:p>
    <w:p w:rsidR="000C0089" w:rsidRPr="000C0089" w:rsidRDefault="000C0089" w:rsidP="000C0089">
      <w:pPr>
        <w:spacing w:before="100" w:beforeAutospacing="1" w:after="100" w:afterAutospacing="1"/>
        <w:jc w:val="both"/>
        <w:rPr>
          <w:color w:val="000000" w:themeColor="text1"/>
          <w:u w:val="single"/>
        </w:rPr>
      </w:pPr>
      <w:r w:rsidRPr="000C0089">
        <w:rPr>
          <w:b/>
          <w:color w:val="000000" w:themeColor="text1"/>
          <w:u w:val="single"/>
        </w:rPr>
        <w:lastRenderedPageBreak/>
        <w:t>Цели курса:</w:t>
      </w:r>
    </w:p>
    <w:p w:rsidR="000C0089" w:rsidRPr="000C0089" w:rsidRDefault="000C0089" w:rsidP="000C0089">
      <w:pPr>
        <w:spacing w:before="100" w:beforeAutospacing="1" w:after="100" w:afterAutospacing="1"/>
        <w:ind w:firstLine="709"/>
        <w:jc w:val="both"/>
        <w:rPr>
          <w:color w:val="000000" w:themeColor="text1"/>
        </w:rPr>
      </w:pPr>
      <w:r w:rsidRPr="000C0089">
        <w:rPr>
          <w:color w:val="000000" w:themeColor="text1"/>
        </w:rPr>
        <w:t>- обе</w:t>
      </w:r>
      <w:r>
        <w:rPr>
          <w:color w:val="000000" w:themeColor="text1"/>
        </w:rPr>
        <w:t>спечение подготовки учащихся 9 класса</w:t>
      </w:r>
      <w:r w:rsidRPr="000C0089">
        <w:rPr>
          <w:color w:val="000000" w:themeColor="text1"/>
        </w:rPr>
        <w:t xml:space="preserve"> к прохождению итоговой аттестации в форме ОГЭ.</w:t>
      </w:r>
    </w:p>
    <w:p w:rsidR="000C0089" w:rsidRPr="000C0089" w:rsidRDefault="000C0089" w:rsidP="000C0089">
      <w:pPr>
        <w:shd w:val="clear" w:color="auto" w:fill="FFFFFF"/>
        <w:tabs>
          <w:tab w:val="left" w:pos="576"/>
        </w:tabs>
        <w:ind w:right="53"/>
        <w:jc w:val="both"/>
        <w:rPr>
          <w:color w:val="000000" w:themeColor="text1"/>
        </w:rPr>
      </w:pPr>
      <w:r w:rsidRPr="000C0089">
        <w:rPr>
          <w:b/>
          <w:color w:val="000000" w:themeColor="text1"/>
        </w:rPr>
        <w:t>-воспитание</w:t>
      </w:r>
      <w:r w:rsidRPr="000C0089">
        <w:rPr>
          <w:color w:val="000000" w:themeColor="text1"/>
        </w:rPr>
        <w:t xml:space="preserve"> гражданственности и патриотизма, любви к русскому языку</w:t>
      </w:r>
    </w:p>
    <w:p w:rsidR="000C0089" w:rsidRPr="000C0089" w:rsidRDefault="000C0089" w:rsidP="000C0089">
      <w:pPr>
        <w:shd w:val="clear" w:color="auto" w:fill="FFFFFF"/>
        <w:tabs>
          <w:tab w:val="left" w:pos="576"/>
        </w:tabs>
        <w:ind w:right="53"/>
        <w:jc w:val="both"/>
        <w:rPr>
          <w:color w:val="000000" w:themeColor="text1"/>
        </w:rPr>
      </w:pPr>
      <w:r w:rsidRPr="000C0089">
        <w:rPr>
          <w:b/>
          <w:color w:val="000000" w:themeColor="text1"/>
        </w:rPr>
        <w:t xml:space="preserve">-развитие </w:t>
      </w:r>
      <w:r w:rsidRPr="000C0089">
        <w:rPr>
          <w:color w:val="000000" w:themeColor="text1"/>
        </w:rPr>
        <w:t xml:space="preserve">речевой и мыслительной деятельности; коммуникативных умений и навыков; </w:t>
      </w:r>
    </w:p>
    <w:p w:rsidR="000C0089" w:rsidRPr="000C0089" w:rsidRDefault="000C0089" w:rsidP="000C0089">
      <w:pPr>
        <w:shd w:val="clear" w:color="auto" w:fill="FFFFFF"/>
        <w:tabs>
          <w:tab w:val="left" w:pos="576"/>
        </w:tabs>
        <w:ind w:right="53"/>
        <w:jc w:val="both"/>
        <w:rPr>
          <w:color w:val="000000" w:themeColor="text1"/>
          <w:spacing w:val="-21"/>
        </w:rPr>
      </w:pPr>
      <w:r w:rsidRPr="000C0089">
        <w:rPr>
          <w:b/>
          <w:color w:val="000000" w:themeColor="text1"/>
        </w:rPr>
        <w:t>-освоение знаний</w:t>
      </w:r>
      <w:r w:rsidRPr="000C0089">
        <w:rPr>
          <w:color w:val="000000" w:themeColor="text1"/>
        </w:rPr>
        <w:t xml:space="preserve"> о русском языке, его устройстве и функционировании в различных сферах и ситуациях общения; стилистических ресурсах, основных нормах русского литературного языка и речевого этикета; обогащение словарного запаса и расширение круга используемых грамматических средств;</w:t>
      </w:r>
    </w:p>
    <w:p w:rsidR="000C0089" w:rsidRPr="000C0089" w:rsidRDefault="000C0089" w:rsidP="000C0089">
      <w:pPr>
        <w:shd w:val="clear" w:color="auto" w:fill="FFFFFF"/>
        <w:tabs>
          <w:tab w:val="left" w:pos="576"/>
        </w:tabs>
        <w:ind w:right="53"/>
        <w:jc w:val="both"/>
        <w:rPr>
          <w:color w:val="000000" w:themeColor="text1"/>
          <w:spacing w:val="-21"/>
        </w:rPr>
      </w:pPr>
      <w:r w:rsidRPr="000C0089">
        <w:rPr>
          <w:b/>
          <w:color w:val="000000" w:themeColor="text1"/>
        </w:rPr>
        <w:t>-формирование умений</w:t>
      </w:r>
      <w:r w:rsidRPr="000C0089">
        <w:rPr>
          <w:color w:val="000000" w:themeColor="text1"/>
        </w:rPr>
        <w:t xml:space="preserve">   осуществлять информационный поиск, извлекать и преобразовать необходимую информацию;</w:t>
      </w:r>
    </w:p>
    <w:p w:rsidR="000C0089" w:rsidRPr="000C0089" w:rsidRDefault="000C0089" w:rsidP="000C0089">
      <w:pPr>
        <w:shd w:val="clear" w:color="auto" w:fill="FFFFFF"/>
        <w:tabs>
          <w:tab w:val="left" w:pos="576"/>
        </w:tabs>
        <w:ind w:right="53"/>
        <w:jc w:val="both"/>
        <w:rPr>
          <w:color w:val="000000" w:themeColor="text1"/>
          <w:spacing w:val="-21"/>
        </w:rPr>
      </w:pPr>
      <w:r w:rsidRPr="000C0089">
        <w:rPr>
          <w:b/>
          <w:color w:val="000000" w:themeColor="text1"/>
        </w:rPr>
        <w:t xml:space="preserve">применение </w:t>
      </w:r>
      <w:r w:rsidRPr="000C0089">
        <w:rPr>
          <w:color w:val="000000" w:themeColor="text1"/>
        </w:rPr>
        <w:t>полученных знаний и умений в речевой практике.</w:t>
      </w:r>
    </w:p>
    <w:p w:rsidR="000C0089" w:rsidRPr="000C0089" w:rsidRDefault="000C0089" w:rsidP="000C0089">
      <w:pPr>
        <w:shd w:val="clear" w:color="auto" w:fill="FFFFFF"/>
        <w:tabs>
          <w:tab w:val="left" w:pos="576"/>
        </w:tabs>
        <w:ind w:right="53"/>
        <w:rPr>
          <w:color w:val="000000" w:themeColor="text1"/>
          <w:spacing w:val="-12"/>
        </w:rPr>
      </w:pPr>
      <w:r w:rsidRPr="000C0089">
        <w:rPr>
          <w:color w:val="000000" w:themeColor="text1"/>
          <w:spacing w:val="-12"/>
        </w:rPr>
        <w:t xml:space="preserve">Достижение вышеуказанных целей осуществляется в процессе формирования коммуникативной, языковой и лингвистической (языковедческой), </w:t>
      </w:r>
      <w:proofErr w:type="spellStart"/>
      <w:r w:rsidRPr="000C0089">
        <w:rPr>
          <w:color w:val="000000" w:themeColor="text1"/>
          <w:spacing w:val="-12"/>
        </w:rPr>
        <w:t>культуроведческой</w:t>
      </w:r>
      <w:proofErr w:type="spellEnd"/>
      <w:r w:rsidRPr="000C0089">
        <w:rPr>
          <w:color w:val="000000" w:themeColor="text1"/>
          <w:spacing w:val="-12"/>
        </w:rPr>
        <w:t xml:space="preserve"> компетенций.</w:t>
      </w:r>
    </w:p>
    <w:p w:rsidR="000C0089" w:rsidRPr="000C0089" w:rsidRDefault="000C0089" w:rsidP="000C0089">
      <w:pPr>
        <w:shd w:val="clear" w:color="auto" w:fill="FFFFFF"/>
        <w:tabs>
          <w:tab w:val="left" w:pos="576"/>
        </w:tabs>
        <w:ind w:right="53"/>
        <w:rPr>
          <w:color w:val="000000" w:themeColor="text1"/>
          <w:spacing w:val="-12"/>
        </w:rPr>
      </w:pPr>
      <w:r w:rsidRPr="000C0089">
        <w:rPr>
          <w:b/>
          <w:color w:val="000000" w:themeColor="text1"/>
          <w:spacing w:val="-12"/>
        </w:rPr>
        <w:t>-Коммуникативная компетенция</w:t>
      </w:r>
      <w:r w:rsidRPr="000C0089">
        <w:rPr>
          <w:color w:val="000000" w:themeColor="text1"/>
          <w:spacing w:val="-12"/>
        </w:rPr>
        <w:t xml:space="preserve"> – знания, умения и навыки, необходимые для понимания чужих и создания собственных высказываний в соответствии с целями и условиями общения и обеспечивающие вступление в коммуникацию с целью быть понятым.</w:t>
      </w:r>
    </w:p>
    <w:p w:rsidR="000C0089" w:rsidRPr="000C0089" w:rsidRDefault="000C0089" w:rsidP="000C0089">
      <w:pPr>
        <w:shd w:val="clear" w:color="auto" w:fill="FFFFFF"/>
        <w:tabs>
          <w:tab w:val="left" w:pos="576"/>
        </w:tabs>
        <w:ind w:right="53"/>
        <w:rPr>
          <w:color w:val="000000" w:themeColor="text1"/>
          <w:spacing w:val="-12"/>
        </w:rPr>
      </w:pPr>
      <w:r w:rsidRPr="000C0089">
        <w:rPr>
          <w:b/>
          <w:color w:val="000000" w:themeColor="text1"/>
          <w:spacing w:val="-12"/>
        </w:rPr>
        <w:t>-Языковая и лингвистическая (языковедческая) компетенция</w:t>
      </w:r>
      <w:r w:rsidRPr="000C0089">
        <w:rPr>
          <w:color w:val="000000" w:themeColor="text1"/>
          <w:spacing w:val="-12"/>
        </w:rPr>
        <w:t xml:space="preserve"> – это знания основ науки о языке, и навыками действий с изучаемым и изученным языковым материалом.</w:t>
      </w:r>
    </w:p>
    <w:p w:rsidR="000C0089" w:rsidRPr="000C0089" w:rsidRDefault="000C0089" w:rsidP="000C0089">
      <w:pPr>
        <w:shd w:val="clear" w:color="auto" w:fill="FFFFFF"/>
        <w:tabs>
          <w:tab w:val="left" w:pos="576"/>
        </w:tabs>
        <w:ind w:right="53"/>
        <w:rPr>
          <w:color w:val="000000" w:themeColor="text1"/>
          <w:spacing w:val="-12"/>
        </w:rPr>
      </w:pPr>
      <w:r w:rsidRPr="000C0089">
        <w:rPr>
          <w:b/>
          <w:color w:val="000000" w:themeColor="text1"/>
          <w:spacing w:val="-12"/>
        </w:rPr>
        <w:t>-</w:t>
      </w:r>
      <w:proofErr w:type="spellStart"/>
      <w:r w:rsidRPr="000C0089">
        <w:rPr>
          <w:b/>
          <w:color w:val="000000" w:themeColor="text1"/>
          <w:spacing w:val="-12"/>
        </w:rPr>
        <w:t>Культуроведческая</w:t>
      </w:r>
      <w:proofErr w:type="spellEnd"/>
      <w:r w:rsidRPr="000C0089">
        <w:rPr>
          <w:b/>
          <w:color w:val="000000" w:themeColor="text1"/>
          <w:spacing w:val="-12"/>
        </w:rPr>
        <w:t xml:space="preserve"> компетенция</w:t>
      </w:r>
      <w:r w:rsidRPr="000C0089">
        <w:rPr>
          <w:color w:val="000000" w:themeColor="text1"/>
          <w:spacing w:val="-12"/>
        </w:rPr>
        <w:t xml:space="preserve"> – это знания, умения и навыки, необходимые для усвоения национально-культурной специфики русского языка, овладения русским речевым этикетом.</w:t>
      </w:r>
    </w:p>
    <w:p w:rsidR="000C0089" w:rsidRPr="000C0089" w:rsidRDefault="000C0089" w:rsidP="000C0089">
      <w:pPr>
        <w:shd w:val="clear" w:color="auto" w:fill="FFFFFF"/>
        <w:tabs>
          <w:tab w:val="left" w:pos="576"/>
        </w:tabs>
        <w:ind w:right="53"/>
        <w:rPr>
          <w:color w:val="000000" w:themeColor="text1"/>
          <w:spacing w:val="-12"/>
        </w:rPr>
      </w:pPr>
    </w:p>
    <w:p w:rsidR="000C0089" w:rsidRPr="000C0089" w:rsidRDefault="000C0089" w:rsidP="000C0089">
      <w:pPr>
        <w:jc w:val="both"/>
        <w:rPr>
          <w:color w:val="000000" w:themeColor="text1"/>
          <w:u w:val="single"/>
        </w:rPr>
      </w:pPr>
      <w:r w:rsidRPr="000C0089">
        <w:rPr>
          <w:b/>
          <w:color w:val="000000" w:themeColor="text1"/>
          <w:u w:val="single"/>
        </w:rPr>
        <w:t>Задачи</w:t>
      </w:r>
      <w:r w:rsidRPr="000C0089">
        <w:rPr>
          <w:color w:val="000000" w:themeColor="text1"/>
          <w:u w:val="single"/>
        </w:rPr>
        <w:t xml:space="preserve"> курса:</w:t>
      </w:r>
    </w:p>
    <w:p w:rsidR="000C0089" w:rsidRPr="000C0089" w:rsidRDefault="000C0089" w:rsidP="000C0089">
      <w:pPr>
        <w:jc w:val="both"/>
        <w:rPr>
          <w:color w:val="000000" w:themeColor="text1"/>
        </w:rPr>
      </w:pPr>
    </w:p>
    <w:p w:rsidR="000C0089" w:rsidRPr="000C0089" w:rsidRDefault="000C0089" w:rsidP="000C0089">
      <w:pPr>
        <w:jc w:val="both"/>
        <w:rPr>
          <w:color w:val="000000" w:themeColor="text1"/>
        </w:rPr>
      </w:pPr>
      <w:r w:rsidRPr="000C0089">
        <w:rPr>
          <w:color w:val="000000" w:themeColor="text1"/>
        </w:rPr>
        <w:t xml:space="preserve"> - формирование навыков, обеспечивающих успешное прохождение итоговой аттестации.</w:t>
      </w:r>
    </w:p>
    <w:p w:rsidR="000C0089" w:rsidRPr="000C0089" w:rsidRDefault="000C0089" w:rsidP="000C0089">
      <w:pPr>
        <w:jc w:val="both"/>
        <w:rPr>
          <w:color w:val="000000" w:themeColor="text1"/>
        </w:rPr>
      </w:pPr>
      <w:r w:rsidRPr="000C0089">
        <w:rPr>
          <w:color w:val="000000" w:themeColor="text1"/>
        </w:rPr>
        <w:t xml:space="preserve"> - формировать умения обучающихся ориентироваться в многообразных явлениях письма, выбирать из правил </w:t>
      </w:r>
      <w:proofErr w:type="gramStart"/>
      <w:r w:rsidRPr="000C0089">
        <w:rPr>
          <w:color w:val="000000" w:themeColor="text1"/>
        </w:rPr>
        <w:t>соответствующее</w:t>
      </w:r>
      <w:proofErr w:type="gramEnd"/>
      <w:r w:rsidRPr="000C0089">
        <w:rPr>
          <w:color w:val="000000" w:themeColor="text1"/>
        </w:rPr>
        <w:t xml:space="preserve"> конкретному правописанию;</w:t>
      </w:r>
    </w:p>
    <w:p w:rsidR="000C0089" w:rsidRPr="000C0089" w:rsidRDefault="000C0089" w:rsidP="000C0089">
      <w:pPr>
        <w:jc w:val="both"/>
        <w:rPr>
          <w:color w:val="000000" w:themeColor="text1"/>
        </w:rPr>
      </w:pPr>
      <w:r w:rsidRPr="000C0089">
        <w:rPr>
          <w:color w:val="000000" w:themeColor="text1"/>
        </w:rPr>
        <w:t>- обучение созданию текста типа речи рассуждение с учетом основных признаков текста: смысловой и грамматической целостности, подчиненности коммуникатив</w:t>
      </w:r>
      <w:r w:rsidRPr="000C0089">
        <w:rPr>
          <w:color w:val="000000" w:themeColor="text1"/>
        </w:rPr>
        <w:softHyphen/>
        <w:t>ной задаче и т.д.</w:t>
      </w:r>
    </w:p>
    <w:p w:rsidR="000C0089" w:rsidRPr="000C0089" w:rsidRDefault="000C0089" w:rsidP="000C0089">
      <w:pPr>
        <w:jc w:val="both"/>
        <w:rPr>
          <w:color w:val="000000" w:themeColor="text1"/>
        </w:rPr>
      </w:pPr>
      <w:r w:rsidRPr="000C0089">
        <w:rPr>
          <w:color w:val="000000" w:themeColor="text1"/>
        </w:rPr>
        <w:t>- расширить навыки самостоятельной работы;</w:t>
      </w:r>
    </w:p>
    <w:p w:rsidR="000C0089" w:rsidRPr="000C0089" w:rsidRDefault="000C0089" w:rsidP="000C0089">
      <w:pPr>
        <w:jc w:val="both"/>
        <w:rPr>
          <w:color w:val="000000" w:themeColor="text1"/>
        </w:rPr>
      </w:pPr>
      <w:r w:rsidRPr="000C0089">
        <w:rPr>
          <w:color w:val="000000" w:themeColor="text1"/>
        </w:rPr>
        <w:t xml:space="preserve"> - развивать навыки работы со справочной литературой;</w:t>
      </w:r>
    </w:p>
    <w:p w:rsidR="000C0089" w:rsidRPr="000C0089" w:rsidRDefault="000C0089" w:rsidP="000C0089">
      <w:pPr>
        <w:jc w:val="both"/>
        <w:rPr>
          <w:color w:val="000000" w:themeColor="text1"/>
        </w:rPr>
      </w:pPr>
      <w:r w:rsidRPr="000C0089">
        <w:rPr>
          <w:color w:val="000000" w:themeColor="text1"/>
        </w:rPr>
        <w:t>- формировать навыки исследовательской работы;</w:t>
      </w:r>
    </w:p>
    <w:p w:rsidR="000C0089" w:rsidRPr="000C0089" w:rsidRDefault="000C0089" w:rsidP="000C0089">
      <w:pPr>
        <w:jc w:val="both"/>
        <w:rPr>
          <w:color w:val="000000" w:themeColor="text1"/>
        </w:rPr>
      </w:pPr>
      <w:r w:rsidRPr="000C0089">
        <w:rPr>
          <w:color w:val="000000" w:themeColor="text1"/>
        </w:rPr>
        <w:t xml:space="preserve"> - учить самоанализу, применять знания в практической деятельности.</w:t>
      </w:r>
    </w:p>
    <w:p w:rsidR="000C0089" w:rsidRPr="000C0089" w:rsidRDefault="000C0089" w:rsidP="000C0089">
      <w:pPr>
        <w:jc w:val="both"/>
        <w:rPr>
          <w:color w:val="000000" w:themeColor="text1"/>
        </w:rPr>
      </w:pPr>
    </w:p>
    <w:p w:rsidR="000C0089" w:rsidRPr="000C0089" w:rsidRDefault="000C0089" w:rsidP="000C0089">
      <w:pPr>
        <w:jc w:val="both"/>
        <w:rPr>
          <w:color w:val="000000" w:themeColor="text1"/>
        </w:rPr>
      </w:pPr>
      <w:r w:rsidRPr="000C0089">
        <w:rPr>
          <w:color w:val="000000" w:themeColor="text1"/>
        </w:rPr>
        <w:tab/>
        <w:t xml:space="preserve"> В ходе занятий </w:t>
      </w:r>
      <w:r w:rsidRPr="000C0089">
        <w:rPr>
          <w:b/>
          <w:color w:val="000000" w:themeColor="text1"/>
        </w:rPr>
        <w:t>учащиеся должны</w:t>
      </w:r>
      <w:r w:rsidRPr="000C0089">
        <w:rPr>
          <w:color w:val="000000" w:themeColor="text1"/>
        </w:rPr>
        <w:t xml:space="preserve"> научиться: </w:t>
      </w:r>
    </w:p>
    <w:p w:rsidR="000C0089" w:rsidRPr="000C0089" w:rsidRDefault="000C0089" w:rsidP="000C0089">
      <w:pPr>
        <w:jc w:val="both"/>
        <w:rPr>
          <w:color w:val="000000" w:themeColor="text1"/>
        </w:rPr>
      </w:pPr>
    </w:p>
    <w:p w:rsidR="000C0089" w:rsidRPr="000C0089" w:rsidRDefault="000C0089" w:rsidP="000C0089">
      <w:pPr>
        <w:numPr>
          <w:ilvl w:val="0"/>
          <w:numId w:val="6"/>
        </w:numPr>
        <w:jc w:val="both"/>
        <w:rPr>
          <w:color w:val="000000" w:themeColor="text1"/>
        </w:rPr>
      </w:pPr>
      <w:r w:rsidRPr="000C0089">
        <w:rPr>
          <w:color w:val="000000" w:themeColor="text1"/>
        </w:rPr>
        <w:t>работать с тестовыми заданиями (внимательно читать формулировку задания  и понимать его смысл (без возможности обратиться за консультацией к учителю);</w:t>
      </w:r>
    </w:p>
    <w:p w:rsidR="000C0089" w:rsidRPr="000C0089" w:rsidRDefault="000C0089" w:rsidP="000C0089">
      <w:pPr>
        <w:numPr>
          <w:ilvl w:val="0"/>
          <w:numId w:val="6"/>
        </w:numPr>
        <w:jc w:val="both"/>
        <w:rPr>
          <w:color w:val="000000" w:themeColor="text1"/>
        </w:rPr>
      </w:pPr>
      <w:r w:rsidRPr="000C0089">
        <w:rPr>
          <w:color w:val="000000" w:themeColor="text1"/>
        </w:rPr>
        <w:t>четко следовать инструкциям, сопровождающим задание;</w:t>
      </w:r>
    </w:p>
    <w:p w:rsidR="000C0089" w:rsidRPr="000C0089" w:rsidRDefault="000C0089" w:rsidP="000C0089">
      <w:pPr>
        <w:numPr>
          <w:ilvl w:val="0"/>
          <w:numId w:val="6"/>
        </w:numPr>
        <w:jc w:val="both"/>
        <w:rPr>
          <w:color w:val="000000" w:themeColor="text1"/>
        </w:rPr>
      </w:pPr>
      <w:r w:rsidRPr="000C0089">
        <w:rPr>
          <w:color w:val="000000" w:themeColor="text1"/>
        </w:rPr>
        <w:t>выполнять различные  типы тестовых заданий;</w:t>
      </w:r>
    </w:p>
    <w:p w:rsidR="000C0089" w:rsidRPr="000C0089" w:rsidRDefault="000C0089" w:rsidP="000C0089">
      <w:pPr>
        <w:numPr>
          <w:ilvl w:val="0"/>
          <w:numId w:val="6"/>
        </w:numPr>
        <w:jc w:val="both"/>
        <w:rPr>
          <w:color w:val="000000" w:themeColor="text1"/>
        </w:rPr>
      </w:pPr>
      <w:r w:rsidRPr="000C0089">
        <w:rPr>
          <w:color w:val="000000" w:themeColor="text1"/>
        </w:rPr>
        <w:t>самостоятельно распределять время на выполнение заданий;</w:t>
      </w:r>
    </w:p>
    <w:p w:rsidR="000C0089" w:rsidRPr="000C0089" w:rsidRDefault="000C0089" w:rsidP="000C0089">
      <w:pPr>
        <w:numPr>
          <w:ilvl w:val="0"/>
          <w:numId w:val="6"/>
        </w:numPr>
        <w:jc w:val="both"/>
        <w:rPr>
          <w:color w:val="000000" w:themeColor="text1"/>
        </w:rPr>
      </w:pPr>
      <w:r w:rsidRPr="000C0089">
        <w:rPr>
          <w:color w:val="000000" w:themeColor="text1"/>
        </w:rPr>
        <w:t>хорошо ориентироваться в полях заполняемого на экзамене бланка;</w:t>
      </w:r>
    </w:p>
    <w:p w:rsidR="000C0089" w:rsidRPr="000C0089" w:rsidRDefault="000C0089" w:rsidP="000C0089">
      <w:pPr>
        <w:numPr>
          <w:ilvl w:val="0"/>
          <w:numId w:val="6"/>
        </w:numPr>
        <w:jc w:val="both"/>
        <w:rPr>
          <w:color w:val="000000" w:themeColor="text1"/>
        </w:rPr>
      </w:pPr>
      <w:r w:rsidRPr="000C0089">
        <w:rPr>
          <w:color w:val="000000" w:themeColor="text1"/>
        </w:rPr>
        <w:t>правильно отмечать в бланке вариант ответа;</w:t>
      </w:r>
    </w:p>
    <w:p w:rsidR="000C0089" w:rsidRPr="000C0089" w:rsidRDefault="000C0089" w:rsidP="000C0089">
      <w:pPr>
        <w:numPr>
          <w:ilvl w:val="0"/>
          <w:numId w:val="6"/>
        </w:numPr>
        <w:jc w:val="both"/>
        <w:rPr>
          <w:color w:val="000000" w:themeColor="text1"/>
        </w:rPr>
      </w:pPr>
      <w:r w:rsidRPr="000C0089">
        <w:rPr>
          <w:color w:val="000000" w:themeColor="text1"/>
        </w:rPr>
        <w:t>писать сочинение части С</w:t>
      </w:r>
      <w:proofErr w:type="gramStart"/>
      <w:r w:rsidRPr="000C0089">
        <w:rPr>
          <w:color w:val="000000" w:themeColor="text1"/>
        </w:rPr>
        <w:t xml:space="preserve"> ;</w:t>
      </w:r>
      <w:proofErr w:type="gramEnd"/>
    </w:p>
    <w:p w:rsidR="000C0089" w:rsidRPr="000C0089" w:rsidRDefault="000C0089" w:rsidP="000C0089">
      <w:pPr>
        <w:numPr>
          <w:ilvl w:val="0"/>
          <w:numId w:val="6"/>
        </w:numPr>
        <w:jc w:val="both"/>
        <w:rPr>
          <w:color w:val="000000" w:themeColor="text1"/>
        </w:rPr>
      </w:pPr>
      <w:r w:rsidRPr="000C0089">
        <w:rPr>
          <w:color w:val="000000" w:themeColor="text1"/>
        </w:rPr>
        <w:t>сокращать текст изложения.</w:t>
      </w:r>
    </w:p>
    <w:p w:rsidR="000C0089" w:rsidRPr="000C0089" w:rsidRDefault="000C0089" w:rsidP="00DD78FC">
      <w:pPr>
        <w:ind w:left="1080"/>
        <w:rPr>
          <w:color w:val="000000" w:themeColor="text1"/>
        </w:rPr>
      </w:pPr>
      <w:r w:rsidRPr="000C0089">
        <w:rPr>
          <w:b/>
          <w:color w:val="000000" w:themeColor="text1"/>
        </w:rPr>
        <w:t>ОГЭ-9. Обучение написанию сжатого изложения.</w:t>
      </w:r>
      <w:r w:rsidRPr="000C0089">
        <w:rPr>
          <w:color w:val="000000" w:themeColor="text1"/>
        </w:rPr>
        <w:t xml:space="preserve"> 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 xml:space="preserve">Изложение. Виды изложений. Способы и приемы компрессии текста. Написание сжатого изложения и его анализ. 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 xml:space="preserve">Определение, признаки и характеристика текста как единицы языка. 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 xml:space="preserve">Тема, идея, проблема и способы их определения и формулирования. 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 xml:space="preserve">Композиция, логическая, грамматическая структура текста. Понятие о </w:t>
      </w:r>
      <w:proofErr w:type="spellStart"/>
      <w:r w:rsidRPr="000C0089">
        <w:rPr>
          <w:color w:val="000000" w:themeColor="text1"/>
        </w:rPr>
        <w:t>микротеме</w:t>
      </w:r>
      <w:proofErr w:type="spellEnd"/>
      <w:r w:rsidRPr="000C0089">
        <w:rPr>
          <w:color w:val="000000" w:themeColor="text1"/>
        </w:rPr>
        <w:t xml:space="preserve">. Соотношение </w:t>
      </w:r>
      <w:proofErr w:type="spellStart"/>
      <w:r w:rsidRPr="000C0089">
        <w:rPr>
          <w:color w:val="000000" w:themeColor="text1"/>
        </w:rPr>
        <w:t>микротемы</w:t>
      </w:r>
      <w:proofErr w:type="spellEnd"/>
      <w:r w:rsidRPr="000C0089">
        <w:rPr>
          <w:color w:val="000000" w:themeColor="text1"/>
        </w:rPr>
        <w:t xml:space="preserve"> и абзацного строения текста. Представление об абзаце как о пунктуационном знаке.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lastRenderedPageBreak/>
        <w:t xml:space="preserve"> Главная и второстепенная информация в тексте. Ключевые слова и их роль в определении границ главной информации. 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 xml:space="preserve">Способы компрессии (сокращения) текста: грамматические, логические, синтаксические. Адекватное понимание письменной речи в различных сферах и ситуациях общения. 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>Текст как продукт речевой деятельности. Смысловая и композиционная целостность текста.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 xml:space="preserve"> Извлечение информации из различных источников.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 xml:space="preserve">Письменное воспроизведение текста с заданной степенью свёрнутости (сжатое изложение содержания прослушанного текста). </w:t>
      </w:r>
    </w:p>
    <w:p w:rsidR="000C0089" w:rsidRPr="000C0089" w:rsidRDefault="000C0089" w:rsidP="000C0089">
      <w:pPr>
        <w:ind w:left="1080"/>
        <w:rPr>
          <w:b/>
          <w:color w:val="000000" w:themeColor="text1"/>
        </w:rPr>
      </w:pPr>
      <w:r w:rsidRPr="000C0089">
        <w:rPr>
          <w:b/>
          <w:color w:val="000000" w:themeColor="text1"/>
        </w:rPr>
        <w:t>ОГЭ 9.</w:t>
      </w:r>
      <w:r w:rsidRPr="000C0089">
        <w:rPr>
          <w:color w:val="000000" w:themeColor="text1"/>
        </w:rPr>
        <w:t xml:space="preserve"> </w:t>
      </w:r>
      <w:r w:rsidRPr="000C0089">
        <w:rPr>
          <w:b/>
          <w:color w:val="000000" w:themeColor="text1"/>
        </w:rPr>
        <w:t>Сочинение-рассуждение</w:t>
      </w:r>
      <w:r w:rsidRPr="000C0089">
        <w:rPr>
          <w:color w:val="000000" w:themeColor="text1"/>
        </w:rPr>
        <w:t xml:space="preserve">. 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 xml:space="preserve">Структура сочинения-рассуждения. Алгоритм написания сочинения – рассуждения. 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 xml:space="preserve">Как начать сочинение-рассуждение на лингвистическую тему. Речевые клише, используемые в сочинении-рассуждении. Создание текста в соответствии с заданной темой и функционально- смысловым типом речи. 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>Композиция сочинения-рассуждения на морально-этическую тему</w:t>
      </w:r>
      <w:proofErr w:type="gramStart"/>
      <w:r w:rsidRPr="000C0089">
        <w:rPr>
          <w:color w:val="000000" w:themeColor="text1"/>
        </w:rPr>
        <w:t xml:space="preserve"> :</w:t>
      </w:r>
      <w:proofErr w:type="gramEnd"/>
      <w:r w:rsidRPr="000C0089">
        <w:rPr>
          <w:color w:val="000000" w:themeColor="text1"/>
        </w:rPr>
        <w:t xml:space="preserve"> тезис – аргументы – вывод. Средства межфразовой связи.</w:t>
      </w:r>
    </w:p>
    <w:p w:rsidR="000C0089" w:rsidRPr="000C0089" w:rsidRDefault="000C0089" w:rsidP="000C0089">
      <w:pPr>
        <w:numPr>
          <w:ilvl w:val="0"/>
          <w:numId w:val="6"/>
        </w:numPr>
        <w:rPr>
          <w:color w:val="000000" w:themeColor="text1"/>
        </w:rPr>
      </w:pPr>
      <w:r w:rsidRPr="000C0089">
        <w:rPr>
          <w:color w:val="000000" w:themeColor="text1"/>
        </w:rPr>
        <w:t xml:space="preserve"> Написание сочинения-рассуждения на лингвистическую тему.</w:t>
      </w:r>
    </w:p>
    <w:p w:rsidR="000C0089" w:rsidRPr="000C0089" w:rsidRDefault="000C0089" w:rsidP="000C0089">
      <w:pPr>
        <w:ind w:left="1080"/>
        <w:jc w:val="both"/>
        <w:rPr>
          <w:color w:val="000000" w:themeColor="text1"/>
        </w:rPr>
      </w:pPr>
    </w:p>
    <w:p w:rsidR="000C0089" w:rsidRPr="000C0089" w:rsidRDefault="000C0089" w:rsidP="000C00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0C0089">
        <w:rPr>
          <w:color w:val="000000" w:themeColor="text1"/>
        </w:rPr>
        <w:t> </w:t>
      </w:r>
      <w:r w:rsidRPr="000C0089">
        <w:rPr>
          <w:b/>
          <w:bCs/>
          <w:color w:val="000000" w:themeColor="text1"/>
          <w:u w:val="single"/>
        </w:rPr>
        <w:t>Задачи занятий:</w:t>
      </w:r>
    </w:p>
    <w:p w:rsidR="000C0089" w:rsidRPr="000C0089" w:rsidRDefault="000C0089" w:rsidP="000C008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 xml:space="preserve">систематизация ЗУН, </w:t>
      </w:r>
      <w:proofErr w:type="gramStart"/>
      <w:r w:rsidRPr="000C0089">
        <w:rPr>
          <w:color w:val="000000" w:themeColor="text1"/>
        </w:rPr>
        <w:t>проверяемых</w:t>
      </w:r>
      <w:proofErr w:type="gramEnd"/>
      <w:r w:rsidRPr="000C0089">
        <w:rPr>
          <w:color w:val="000000" w:themeColor="text1"/>
        </w:rPr>
        <w:t xml:space="preserve"> в ходе проведения ОГЭ;</w:t>
      </w:r>
    </w:p>
    <w:p w:rsidR="000C0089" w:rsidRPr="000C0089" w:rsidRDefault="000C0089" w:rsidP="000C008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совершенствование умения излагать те</w:t>
      </w:r>
      <w:proofErr w:type="gramStart"/>
      <w:r w:rsidRPr="000C0089">
        <w:rPr>
          <w:color w:val="000000" w:themeColor="text1"/>
        </w:rPr>
        <w:t>кст в сж</w:t>
      </w:r>
      <w:proofErr w:type="gramEnd"/>
      <w:r w:rsidRPr="000C0089">
        <w:rPr>
          <w:color w:val="000000" w:themeColor="text1"/>
        </w:rPr>
        <w:t>атой форме с использованием разных способов компрессии текста;</w:t>
      </w:r>
    </w:p>
    <w:p w:rsidR="000C0089" w:rsidRPr="000C0089" w:rsidRDefault="000C0089" w:rsidP="000C0089">
      <w:pPr>
        <w:pStyle w:val="a4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совершенствование умения создавать собственное высказывание (сочинение) на заданную тему.</w:t>
      </w:r>
    </w:p>
    <w:p w:rsidR="000C0089" w:rsidRPr="000C0089" w:rsidRDefault="000C0089" w:rsidP="000C00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Главные принципы, на которых строится курс, - научность, системность, доступность. Это позволит школьникам лучше подготовиться к экзаменам.</w:t>
      </w:r>
    </w:p>
    <w:p w:rsidR="000C0089" w:rsidRPr="000C0089" w:rsidRDefault="000C0089" w:rsidP="000C00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Информационный материал сочетается с активными формами работы, которые позволят учащимся повысить уровень ЗУН, необходимых для успешной сдачи экзаменов, и с промежуточным контролем ЗУН</w:t>
      </w:r>
    </w:p>
    <w:p w:rsidR="000C0089" w:rsidRPr="000C0089" w:rsidRDefault="000C0089" w:rsidP="000C0089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На занятиях используются:</w:t>
      </w:r>
    </w:p>
    <w:p w:rsidR="000C0089" w:rsidRPr="000C0089" w:rsidRDefault="000C0089" w:rsidP="000C0089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Лекции учителя с различными видами заданий;</w:t>
      </w:r>
    </w:p>
    <w:p w:rsidR="000C0089" w:rsidRPr="000C0089" w:rsidRDefault="000C0089" w:rsidP="000C0089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Составление обобщающих таблиц и опорных схем;</w:t>
      </w:r>
    </w:p>
    <w:p w:rsidR="000C0089" w:rsidRPr="000C0089" w:rsidRDefault="000C0089" w:rsidP="000C0089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Самостоятельная работа учащихся (наблюдения над языковым материалом, их анализ, выводы);</w:t>
      </w:r>
    </w:p>
    <w:p w:rsidR="000C0089" w:rsidRPr="000C0089" w:rsidRDefault="000C0089" w:rsidP="000C0089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Самостоятельный отбор материала;</w:t>
      </w:r>
    </w:p>
    <w:p w:rsidR="000C0089" w:rsidRPr="000C0089" w:rsidRDefault="000C0089" w:rsidP="000C0089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Работа в группах;</w:t>
      </w:r>
    </w:p>
    <w:p w:rsidR="000C0089" w:rsidRPr="000C0089" w:rsidRDefault="000C0089" w:rsidP="000C0089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 xml:space="preserve">Работа с пакетами </w:t>
      </w:r>
      <w:proofErr w:type="spellStart"/>
      <w:r w:rsidRPr="000C0089">
        <w:rPr>
          <w:color w:val="000000" w:themeColor="text1"/>
        </w:rPr>
        <w:t>КИМов</w:t>
      </w:r>
      <w:proofErr w:type="spellEnd"/>
      <w:r w:rsidRPr="000C0089">
        <w:rPr>
          <w:color w:val="000000" w:themeColor="text1"/>
        </w:rPr>
        <w:t>;</w:t>
      </w:r>
    </w:p>
    <w:p w:rsidR="000C0089" w:rsidRPr="000C0089" w:rsidRDefault="000C0089" w:rsidP="000C0089">
      <w:pPr>
        <w:pStyle w:val="a4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Написание изложений и сочинений.</w:t>
      </w:r>
    </w:p>
    <w:p w:rsidR="00946404" w:rsidRPr="008B0E79" w:rsidRDefault="00946404" w:rsidP="00946404">
      <w:pPr>
        <w:autoSpaceDE w:val="0"/>
        <w:autoSpaceDN w:val="0"/>
        <w:adjustRightInd w:val="0"/>
        <w:rPr>
          <w:color w:val="000000"/>
        </w:rPr>
      </w:pPr>
    </w:p>
    <w:p w:rsidR="00946404" w:rsidRPr="008B0E79" w:rsidRDefault="00946404" w:rsidP="00946404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</w:rPr>
      </w:pPr>
      <w:r w:rsidRPr="008B0E79">
        <w:rPr>
          <w:rFonts w:ascii="Times New Roman CYR" w:hAnsi="Times New Roman CYR" w:cs="Times New Roman CYR"/>
          <w:b/>
          <w:bCs/>
          <w:color w:val="000000"/>
        </w:rPr>
        <w:t>Описание места учебного курса в учебном плане</w:t>
      </w:r>
    </w:p>
    <w:p w:rsidR="00946404" w:rsidRDefault="00946404" w:rsidP="009464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  <w:r w:rsidRPr="008B0E79">
        <w:rPr>
          <w:rFonts w:ascii="Times New Roman CYR" w:hAnsi="Times New Roman CYR" w:cs="Times New Roman CYR"/>
          <w:color w:val="000000"/>
        </w:rPr>
        <w:t>Учебный план «МАОУ «</w:t>
      </w:r>
      <w:proofErr w:type="spellStart"/>
      <w:r w:rsidRPr="008B0E79">
        <w:rPr>
          <w:rFonts w:ascii="Times New Roman CYR" w:hAnsi="Times New Roman CYR" w:cs="Times New Roman CYR"/>
          <w:color w:val="000000"/>
        </w:rPr>
        <w:t>Лайтамакская</w:t>
      </w:r>
      <w:proofErr w:type="spellEnd"/>
      <w:r w:rsidRPr="008B0E79">
        <w:rPr>
          <w:rFonts w:ascii="Times New Roman CYR" w:hAnsi="Times New Roman CYR" w:cs="Times New Roman CYR"/>
          <w:color w:val="000000"/>
        </w:rPr>
        <w:t xml:space="preserve"> СОШ» предусматривает обязательное изучение курса в </w:t>
      </w:r>
      <w:r w:rsidR="000C0089">
        <w:rPr>
          <w:rFonts w:ascii="Times New Roman CYR" w:hAnsi="Times New Roman CYR" w:cs="Times New Roman CYR"/>
          <w:color w:val="000000"/>
        </w:rPr>
        <w:t>9 классе – 34 часа (34 недели, 1 час</w:t>
      </w:r>
      <w:r w:rsidRPr="008B0E79">
        <w:rPr>
          <w:rFonts w:ascii="Times New Roman CYR" w:hAnsi="Times New Roman CYR" w:cs="Times New Roman CYR"/>
          <w:color w:val="000000"/>
        </w:rPr>
        <w:t xml:space="preserve"> в неделю).</w:t>
      </w:r>
    </w:p>
    <w:p w:rsidR="000C0089" w:rsidRDefault="000C0089" w:rsidP="009464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DD78FC" w:rsidRDefault="00DD78FC" w:rsidP="009464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DD78FC" w:rsidRDefault="00DD78FC" w:rsidP="009464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DD78FC" w:rsidRDefault="00DD78FC" w:rsidP="009464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DD78FC" w:rsidRDefault="00DD78FC" w:rsidP="009464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0C0089" w:rsidRPr="008B0E79" w:rsidRDefault="000C0089" w:rsidP="00946404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</w:rPr>
      </w:pPr>
    </w:p>
    <w:p w:rsidR="008502AE" w:rsidRPr="008B0E79" w:rsidRDefault="008502AE" w:rsidP="008502AE">
      <w:pPr>
        <w:jc w:val="center"/>
        <w:rPr>
          <w:b/>
          <w:color w:val="000000"/>
        </w:rPr>
      </w:pPr>
      <w:r>
        <w:rPr>
          <w:b/>
          <w:color w:val="000000"/>
        </w:rPr>
        <w:lastRenderedPageBreak/>
        <w:t xml:space="preserve">Раздел 1. </w:t>
      </w:r>
      <w:r w:rsidRPr="008B0E79">
        <w:rPr>
          <w:b/>
          <w:color w:val="000000"/>
        </w:rPr>
        <w:t xml:space="preserve"> Планируемые результаты освоения программы</w:t>
      </w:r>
    </w:p>
    <w:p w:rsidR="008502AE" w:rsidRPr="008B0E79" w:rsidRDefault="008502AE" w:rsidP="008502AE">
      <w:pPr>
        <w:spacing w:after="120" w:line="240" w:lineRule="atLeast"/>
        <w:jc w:val="center"/>
        <w:rPr>
          <w:color w:val="000000"/>
        </w:rPr>
      </w:pPr>
      <w:r w:rsidRPr="008B0E79">
        <w:rPr>
          <w:b/>
          <w:bCs/>
          <w:i/>
          <w:iCs/>
          <w:color w:val="000000"/>
        </w:rPr>
        <w:t>Эффективность программы.</w:t>
      </w:r>
    </w:p>
    <w:p w:rsidR="008502AE" w:rsidRPr="000C0089" w:rsidRDefault="008502AE" w:rsidP="008502AE">
      <w:pPr>
        <w:spacing w:after="120" w:line="240" w:lineRule="atLeast"/>
        <w:rPr>
          <w:color w:val="000000" w:themeColor="text1"/>
        </w:rPr>
      </w:pPr>
      <w:r w:rsidRPr="000C0089">
        <w:rPr>
          <w:color w:val="000000" w:themeColor="text1"/>
        </w:rPr>
        <w:t>Работа по данной программе позволяет ученику проверить свои знания, потренироваться в выполнении различных видов заданий, повторить и систематизировать важнейшие сведения по основным разделам курса русского языка.</w:t>
      </w:r>
    </w:p>
    <w:p w:rsidR="008502AE" w:rsidRPr="000C0089" w:rsidRDefault="008502AE" w:rsidP="008502AE">
      <w:pPr>
        <w:spacing w:after="120" w:line="240" w:lineRule="atLeast"/>
        <w:jc w:val="center"/>
        <w:rPr>
          <w:color w:val="000000" w:themeColor="text1"/>
        </w:rPr>
      </w:pPr>
      <w:r w:rsidRPr="000C0089">
        <w:rPr>
          <w:b/>
          <w:bCs/>
          <w:i/>
          <w:iCs/>
          <w:color w:val="000000" w:themeColor="text1"/>
        </w:rPr>
        <w:t>Предполагаемый результат</w:t>
      </w:r>
    </w:p>
    <w:p w:rsidR="008502AE" w:rsidRPr="000C0089" w:rsidRDefault="008502AE" w:rsidP="00850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0C0089">
        <w:rPr>
          <w:b/>
          <w:bCs/>
          <w:color w:val="000000" w:themeColor="text1"/>
          <w:u w:val="single"/>
        </w:rPr>
        <w:t>В результате изучения курса учащиеся должны:</w:t>
      </w:r>
    </w:p>
    <w:p w:rsidR="008502AE" w:rsidRPr="000C0089" w:rsidRDefault="008502AE" w:rsidP="00850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-систематизировать полученные в ходе изучения русского языка знания;</w:t>
      </w:r>
    </w:p>
    <w:p w:rsidR="008502AE" w:rsidRPr="000C0089" w:rsidRDefault="008502AE" w:rsidP="00850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-уметь писать сочинения-рассуждения на заданные темы;</w:t>
      </w:r>
    </w:p>
    <w:p w:rsidR="008502AE" w:rsidRPr="000C0089" w:rsidRDefault="008502AE" w:rsidP="00850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-уметь писать сжатые изложения</w:t>
      </w:r>
    </w:p>
    <w:p w:rsidR="008502AE" w:rsidRPr="000C0089" w:rsidRDefault="008502AE" w:rsidP="00850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- знать нормы литературного языка (орфоэпические, лексические, грамматические).</w:t>
      </w:r>
    </w:p>
    <w:p w:rsidR="008502AE" w:rsidRPr="000C0089" w:rsidRDefault="008502AE" w:rsidP="008502AE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  <w:u w:val="single"/>
        </w:rPr>
      </w:pPr>
      <w:r w:rsidRPr="000C0089">
        <w:rPr>
          <w:b/>
          <w:bCs/>
          <w:color w:val="000000" w:themeColor="text1"/>
          <w:u w:val="single"/>
        </w:rPr>
        <w:t>В процессе подготовки к итоговой аттестации необходимо уделить внимание обязательному обобщению и повторению следующих тем: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текст как речевое произведение;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смысловая и композиционная цельность, связность текста;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функциональные стили и функционально-смысловые типы речи;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средства связи предложений в тексте;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лексическое значение слова и фразеологического оборота;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proofErr w:type="spellStart"/>
      <w:r w:rsidRPr="000C0089">
        <w:rPr>
          <w:color w:val="000000" w:themeColor="text1"/>
        </w:rPr>
        <w:t>морфемно-словообразовательный</w:t>
      </w:r>
      <w:proofErr w:type="spellEnd"/>
      <w:r w:rsidRPr="000C0089">
        <w:rPr>
          <w:color w:val="000000" w:themeColor="text1"/>
        </w:rPr>
        <w:t xml:space="preserve"> анализ слова;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основные способы словообразования;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морфологический анализ знаменательных частей речи;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морфологический анализ служебных частей речи;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словосочетание, способы подчинительной связи в словосочетаниях;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простое предложение: главные и второстепенные члены;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двусоставные и односоставные предложения;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сложносочиненное предложение;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сложноподчиненное предложение;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сложное бессоюзное предложение. Смысловые отношения между частями бессоюзного сложного предложения;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сложные предложения с разными видами связи между частями;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синтаксический анализ простого предложения;</w:t>
      </w:r>
    </w:p>
    <w:p w:rsidR="008502AE" w:rsidRPr="000C0089" w:rsidRDefault="008502AE" w:rsidP="008502AE">
      <w:pPr>
        <w:pStyle w:val="a4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color w:val="000000" w:themeColor="text1"/>
        </w:rPr>
      </w:pPr>
      <w:r w:rsidRPr="000C0089">
        <w:rPr>
          <w:color w:val="000000" w:themeColor="text1"/>
        </w:rPr>
        <w:t>синтаксический анализ сложного предложения.</w:t>
      </w:r>
    </w:p>
    <w:p w:rsidR="008502AE" w:rsidRDefault="008502AE" w:rsidP="008502AE">
      <w:pPr>
        <w:spacing w:after="120" w:line="240" w:lineRule="atLeast"/>
        <w:rPr>
          <w:color w:val="000000" w:themeColor="text1"/>
        </w:rPr>
      </w:pPr>
    </w:p>
    <w:p w:rsidR="008502AE" w:rsidRDefault="008502AE" w:rsidP="008502AE">
      <w:pPr>
        <w:spacing w:after="120" w:line="240" w:lineRule="atLeast"/>
        <w:rPr>
          <w:color w:val="000000" w:themeColor="text1"/>
        </w:rPr>
      </w:pPr>
    </w:p>
    <w:p w:rsidR="008502AE" w:rsidRDefault="008502AE" w:rsidP="008502AE">
      <w:pPr>
        <w:spacing w:after="120" w:line="240" w:lineRule="atLeast"/>
        <w:rPr>
          <w:color w:val="000000" w:themeColor="text1"/>
        </w:rPr>
      </w:pPr>
    </w:p>
    <w:p w:rsidR="008502AE" w:rsidRDefault="008502AE" w:rsidP="008502AE">
      <w:pPr>
        <w:suppressAutoHyphens/>
        <w:autoSpaceDE w:val="0"/>
        <w:autoSpaceDN w:val="0"/>
        <w:adjustRightInd w:val="0"/>
        <w:spacing w:line="100" w:lineRule="atLeast"/>
        <w:rPr>
          <w:color w:val="000000" w:themeColor="text1"/>
        </w:rPr>
      </w:pPr>
    </w:p>
    <w:p w:rsidR="008502AE" w:rsidRPr="008502AE" w:rsidRDefault="008502AE" w:rsidP="008502AE">
      <w:pPr>
        <w:suppressAutoHyphens/>
        <w:autoSpaceDE w:val="0"/>
        <w:autoSpaceDN w:val="0"/>
        <w:adjustRightInd w:val="0"/>
        <w:spacing w:line="100" w:lineRule="atLeast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946404" w:rsidRDefault="008502AE" w:rsidP="008502AE">
      <w:pPr>
        <w:pStyle w:val="a5"/>
        <w:suppressAutoHyphens/>
        <w:autoSpaceDE w:val="0"/>
        <w:autoSpaceDN w:val="0"/>
        <w:adjustRightInd w:val="0"/>
        <w:spacing w:line="100" w:lineRule="atLeast"/>
        <w:ind w:left="927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 xml:space="preserve">Раздел 2. </w:t>
      </w:r>
      <w:r w:rsidR="00946404" w:rsidRPr="000C0089">
        <w:rPr>
          <w:rFonts w:ascii="Times New Roman CYR" w:hAnsi="Times New Roman CYR" w:cs="Times New Roman CYR"/>
          <w:b/>
          <w:bCs/>
          <w:color w:val="000000"/>
          <w:highlight w:val="white"/>
        </w:rPr>
        <w:t>Содержание программы учебного курса</w:t>
      </w:r>
    </w:p>
    <w:p w:rsidR="000C0089" w:rsidRPr="000C0089" w:rsidRDefault="000C0089" w:rsidP="000C0089">
      <w:pPr>
        <w:pStyle w:val="a5"/>
        <w:suppressAutoHyphens/>
        <w:autoSpaceDE w:val="0"/>
        <w:autoSpaceDN w:val="0"/>
        <w:adjustRightInd w:val="0"/>
        <w:spacing w:line="100" w:lineRule="atLeast"/>
        <w:ind w:left="927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Введение. Постигаем тайны ОГЭ.</w:t>
      </w:r>
      <w:r w:rsidRPr="000C0089">
        <w:rPr>
          <w:rStyle w:val="apple-converted-space"/>
          <w:b/>
          <w:bCs/>
          <w:color w:val="000000" w:themeColor="text1"/>
        </w:rPr>
        <w:t> </w:t>
      </w:r>
      <w:r w:rsidRPr="000C0089">
        <w:rPr>
          <w:color w:val="000000" w:themeColor="text1"/>
        </w:rPr>
        <w:t xml:space="preserve">Знакомство с целями, задачами, содержанием кружка </w:t>
      </w:r>
      <w:r w:rsidR="00A2710D">
        <w:rPr>
          <w:b/>
          <w:color w:val="000000"/>
        </w:rPr>
        <w:t>«Поиски успешной подготовки к  ОГЭ по русскому языку»</w:t>
      </w:r>
      <w:r w:rsidRPr="000C0089">
        <w:rPr>
          <w:color w:val="000000" w:themeColor="text1"/>
        </w:rPr>
        <w:t>, со спецификой ОГЭ, со структурой и содержанием экзаменационной работы, с критериями оценивания экзаменационной работы. Знакомство с демоверсией.</w:t>
      </w:r>
    </w:p>
    <w:p w:rsidR="000C0089" w:rsidRPr="000C0089" w:rsidRDefault="000C0089" w:rsidP="000C0089">
      <w:pPr>
        <w:pStyle w:val="a4"/>
        <w:shd w:val="clear" w:color="auto" w:fill="FFFFFF"/>
        <w:spacing w:before="0" w:beforeAutospacing="0" w:after="150" w:afterAutospacing="0"/>
        <w:ind w:left="927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I. Подготовка к выполнению части 1 - написанию сжатого изложения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 xml:space="preserve">Слушание. Адекватное понимание устной речи. Изложение. Виды изложений Способы и приемы компрессии текста. Написание сжатого изложения и его анализ. Определение, признаки и характеристика текста как единицы языка. Тема, идея, проблема и способы их определения и формулирования. Композиция, логическая, грамматическая структура текста. Понятие о </w:t>
      </w:r>
      <w:proofErr w:type="spellStart"/>
      <w:r w:rsidRPr="000C0089">
        <w:rPr>
          <w:color w:val="000000" w:themeColor="text1"/>
        </w:rPr>
        <w:t>микротеме</w:t>
      </w:r>
      <w:proofErr w:type="spellEnd"/>
      <w:r w:rsidRPr="000C0089">
        <w:rPr>
          <w:color w:val="000000" w:themeColor="text1"/>
        </w:rPr>
        <w:t xml:space="preserve">. Соотношение </w:t>
      </w:r>
      <w:proofErr w:type="spellStart"/>
      <w:r w:rsidRPr="000C0089">
        <w:rPr>
          <w:color w:val="000000" w:themeColor="text1"/>
        </w:rPr>
        <w:t>микротемы</w:t>
      </w:r>
      <w:proofErr w:type="spellEnd"/>
      <w:r w:rsidRPr="000C0089">
        <w:rPr>
          <w:color w:val="000000" w:themeColor="text1"/>
        </w:rPr>
        <w:t xml:space="preserve"> и абзацного строения текста. Представление об абзаце как о пунктуационном знаке. Главная и второстепенная информация в тексте. Ключевые слова и их роль в определении границ главной информации. Способы компрессии (сокращения) текста: грамматические, логические, синтаксические.</w:t>
      </w:r>
      <w:proofErr w:type="gramStart"/>
      <w:r w:rsidRPr="000C0089">
        <w:rPr>
          <w:color w:val="000000" w:themeColor="text1"/>
        </w:rPr>
        <w:t xml:space="preserve"> .</w:t>
      </w:r>
      <w:proofErr w:type="gramEnd"/>
      <w:r w:rsidRPr="000C0089">
        <w:rPr>
          <w:color w:val="000000" w:themeColor="text1"/>
        </w:rPr>
        <w:t xml:space="preserve"> Письменное воспроизведение текста с заданной степенью свёрнутости (сжатое изложение содержания прослушанного текста).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II. Подготовка к выполнению части 2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Адекватное понимание письменной речи. Текст как речевое произведение. Анализ текста. Смысловая и композиционная целостность текста. Тестовые задания.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Лексическое значение слова. Синонимы. Антонимы. Омонимы. Фразеологические обороты. Понятие о контексте. Слово в контексте. Группы слов по происхождению и употреблению. Употребление слова в строгом соответствии с его лексическим значением – важное условие речевого общения. Лексическая сочетаемость. Смешение паронимов. Жаргонизмы. Речевая избыточность и речевая недостаточность. Лексический анализ. Тестовые задания.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Выразительность русской речи. Выбор и организация языковых сре</w:t>
      </w:r>
      <w:proofErr w:type="gramStart"/>
      <w:r w:rsidRPr="000C0089">
        <w:rPr>
          <w:color w:val="000000" w:themeColor="text1"/>
        </w:rPr>
        <w:t>дств в с</w:t>
      </w:r>
      <w:proofErr w:type="gramEnd"/>
      <w:r w:rsidRPr="000C0089">
        <w:rPr>
          <w:color w:val="000000" w:themeColor="text1"/>
        </w:rPr>
        <w:t>оот</w:t>
      </w:r>
      <w:r w:rsidRPr="000C0089">
        <w:rPr>
          <w:color w:val="000000" w:themeColor="text1"/>
        </w:rPr>
        <w:softHyphen/>
        <w:t>ветствии с темой, целями, сферой и ситуацией общения. Выразительные средства лексики и фразеологии. Выразительные средства грамматики. Разграничение понятий «тропы, фигуры речи, приемы» Анализ средств выразительности. Тестовые задания.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Правописание корней, словарных слов, корней с чередованием.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Правописание приставок Слитное, дефисное, раздельное написание.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 xml:space="preserve">Правописание суффиксов различных частей речи (кроме </w:t>
      </w:r>
      <w:proofErr w:type="gramStart"/>
      <w:r w:rsidRPr="000C0089">
        <w:rPr>
          <w:color w:val="000000" w:themeColor="text1"/>
        </w:rPr>
        <w:t>-Н</w:t>
      </w:r>
      <w:proofErr w:type="gramEnd"/>
      <w:r w:rsidRPr="000C0089">
        <w:rPr>
          <w:color w:val="000000" w:themeColor="text1"/>
        </w:rPr>
        <w:t>-/-НН-). Правописание -Н- и -НН- в различных частях речи. Правописание личных окончаний глаголов и суффиксов причастий настоящего времени.</w:t>
      </w:r>
      <w:r w:rsidRPr="000C0089">
        <w:rPr>
          <w:rStyle w:val="apple-converted-space"/>
          <w:color w:val="000000" w:themeColor="text1"/>
        </w:rPr>
        <w:t> </w:t>
      </w:r>
      <w:r w:rsidRPr="000C0089">
        <w:rPr>
          <w:b/>
          <w:bCs/>
          <w:color w:val="000000" w:themeColor="text1"/>
        </w:rPr>
        <w:t>(Тест)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Лексика и фразеология. Синонимы. Фразеологические обороты. Группы слов по происхождению и употреблению. Синтаксические нормы.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Словосочетание Типы подчинительной связи в словосочетаниях Правильное употребление предлогов в составе словосочетаний.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 Простое осложнённое предложение. Правильное построение предложений с обособленными членами. Знаки препинания в простом осложнённом предложении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Практикум</w:t>
      </w:r>
      <w:r w:rsidRPr="000C0089">
        <w:rPr>
          <w:b/>
          <w:bCs/>
          <w:color w:val="000000" w:themeColor="text1"/>
        </w:rPr>
        <w:t>.</w:t>
      </w:r>
      <w:r w:rsidRPr="000C0089">
        <w:rPr>
          <w:rStyle w:val="apple-converted-space"/>
          <w:b/>
          <w:bCs/>
          <w:color w:val="000000" w:themeColor="text1"/>
        </w:rPr>
        <w:t> </w:t>
      </w:r>
      <w:r w:rsidRPr="000C0089">
        <w:rPr>
          <w:color w:val="000000" w:themeColor="text1"/>
        </w:rPr>
        <w:t>Пунктуационный анализ. Знаки препинания в предложениях со словами и конструкциями, грамматически не связанными с членами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lastRenderedPageBreak/>
        <w:t>Тест. Предложение. Грамматическая (предикативная) основа предложения. Подлежащее и сказуемое как главные члены предложения, способы их выражения. Типы сказуемых.</w:t>
      </w:r>
    </w:p>
    <w:p w:rsidR="000C0089" w:rsidRPr="000C0089" w:rsidRDefault="0071179A" w:rsidP="0071179A">
      <w:pPr>
        <w:pStyle w:val="a4"/>
        <w:shd w:val="clear" w:color="auto" w:fill="FFFFFF"/>
        <w:spacing w:before="0" w:beforeAutospacing="0" w:after="150" w:afterAutospacing="0"/>
        <w:ind w:left="927"/>
        <w:rPr>
          <w:color w:val="000000" w:themeColor="text1"/>
        </w:rPr>
      </w:pPr>
      <w:r>
        <w:rPr>
          <w:color w:val="000000" w:themeColor="text1"/>
        </w:rPr>
        <w:t xml:space="preserve">      </w:t>
      </w:r>
      <w:r w:rsidR="000C0089" w:rsidRPr="000C0089">
        <w:rPr>
          <w:color w:val="000000" w:themeColor="text1"/>
        </w:rPr>
        <w:t>Синтаксический анализ сложного предложения.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Сложные предложения, виды подчинения в сложном предложении.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color w:val="000000" w:themeColor="text1"/>
        </w:rPr>
        <w:t>Сложные предложения с разными видами связи.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IV. Подготовка к выполнению части 3,</w:t>
      </w:r>
    </w:p>
    <w:p w:rsidR="000C0089" w:rsidRP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927" w:right="283"/>
        <w:rPr>
          <w:color w:val="000000" w:themeColor="text1"/>
        </w:rPr>
      </w:pPr>
      <w:r w:rsidRPr="000C0089">
        <w:rPr>
          <w:color w:val="000000" w:themeColor="text1"/>
        </w:rPr>
        <w:t>Сочинение-рассуждение. Структура сочинения-рассуждения. Алгоритм написания сочинения – рассуждения 15.1  , 15.2.., 15.3.  . Как начать сочинение-рассуждение на лингвистическую тему, на морально-нравственную тему, сочинение по трактовке текста. Речевые клише, используемые в сочинении-рассуждении. Создание текста в соответствии с заданной темой и функционально-смысловым типом речи. Композиция сочинения-рассуждения: тезис – аргументы – вывод. Средства межфразовой связи.</w:t>
      </w:r>
    </w:p>
    <w:p w:rsidR="000C0089" w:rsidRDefault="000C0089" w:rsidP="0071179A">
      <w:pPr>
        <w:pStyle w:val="a4"/>
        <w:shd w:val="clear" w:color="auto" w:fill="FFFFFF"/>
        <w:spacing w:before="0" w:beforeAutospacing="0" w:after="150" w:afterAutospacing="0"/>
        <w:ind w:left="1287"/>
        <w:rPr>
          <w:color w:val="000000" w:themeColor="text1"/>
        </w:rPr>
      </w:pPr>
      <w:r w:rsidRPr="000C0089">
        <w:rPr>
          <w:b/>
          <w:bCs/>
          <w:color w:val="000000" w:themeColor="text1"/>
        </w:rPr>
        <w:t>Итоговое занятие</w:t>
      </w:r>
      <w:r w:rsidRPr="000C0089">
        <w:rPr>
          <w:color w:val="000000" w:themeColor="text1"/>
        </w:rPr>
        <w:t>. Работа с бланками ответов.</w:t>
      </w: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DD78FC" w:rsidRDefault="00DD78FC" w:rsidP="00DD78FC">
      <w:pPr>
        <w:pStyle w:val="a4"/>
        <w:shd w:val="clear" w:color="auto" w:fill="FFFFFF"/>
        <w:spacing w:before="0" w:beforeAutospacing="0" w:after="150" w:afterAutospacing="0"/>
        <w:rPr>
          <w:color w:val="000000" w:themeColor="text1"/>
        </w:rPr>
      </w:pPr>
    </w:p>
    <w:p w:rsidR="000C0089" w:rsidRDefault="000C0089" w:rsidP="0071179A">
      <w:pPr>
        <w:suppressAutoHyphens/>
        <w:autoSpaceDE w:val="0"/>
        <w:autoSpaceDN w:val="0"/>
        <w:adjustRightInd w:val="0"/>
        <w:spacing w:line="100" w:lineRule="atLeast"/>
        <w:rPr>
          <w:color w:val="000000" w:themeColor="text1"/>
        </w:rPr>
      </w:pPr>
    </w:p>
    <w:p w:rsidR="0071179A" w:rsidRPr="000C0089" w:rsidRDefault="0071179A" w:rsidP="0071179A">
      <w:pPr>
        <w:suppressAutoHyphens/>
        <w:autoSpaceDE w:val="0"/>
        <w:autoSpaceDN w:val="0"/>
        <w:adjustRightInd w:val="0"/>
        <w:spacing w:line="100" w:lineRule="atLeast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A2710D" w:rsidRPr="00A2710D" w:rsidRDefault="008502AE" w:rsidP="008502AE">
      <w:pPr>
        <w:pStyle w:val="a5"/>
        <w:suppressAutoHyphens/>
        <w:autoSpaceDE w:val="0"/>
        <w:autoSpaceDN w:val="0"/>
        <w:adjustRightInd w:val="0"/>
        <w:spacing w:line="100" w:lineRule="atLeast"/>
        <w:ind w:left="927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 xml:space="preserve">Раздел 3. </w:t>
      </w:r>
      <w:r w:rsidR="000C0089" w:rsidRPr="000C0089">
        <w:rPr>
          <w:rFonts w:ascii="Times New Roman CYR" w:hAnsi="Times New Roman CYR" w:cs="Times New Roman CYR"/>
          <w:b/>
          <w:bCs/>
          <w:color w:val="000000"/>
          <w:highlight w:val="white"/>
        </w:rPr>
        <w:t>Тематический план учебного курса</w:t>
      </w:r>
    </w:p>
    <w:tbl>
      <w:tblPr>
        <w:tblW w:w="1074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0"/>
        <w:gridCol w:w="3626"/>
        <w:gridCol w:w="1134"/>
        <w:gridCol w:w="5387"/>
      </w:tblGrid>
      <w:tr w:rsidR="00DD78FC" w:rsidRPr="00A2710D" w:rsidTr="00DD78FC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№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Всего часов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b/>
                <w:bCs/>
                <w:color w:val="000000" w:themeColor="text1"/>
              </w:rPr>
              <w:t>Оборудование</w:t>
            </w:r>
          </w:p>
        </w:tc>
      </w:tr>
      <w:tr w:rsidR="00DD78FC" w:rsidRPr="00A2710D" w:rsidTr="00DD78FC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Введение. Постигаем тайны ОГЭ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71179A" w:rsidP="0071179A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Сборники типовых тестовых заданий. Распечатки критериев проверки и оценки выполнения заданий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разных частей ОГЭ</w:t>
            </w:r>
          </w:p>
        </w:tc>
      </w:tr>
      <w:tr w:rsidR="0071179A" w:rsidRPr="00A2710D" w:rsidTr="00DD78FC">
        <w:trPr>
          <w:trHeight w:val="2381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2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Виды изложений Особенности сжатого изложения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Текст как единицы языка.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Распечатки текстов</w:t>
            </w:r>
          </w:p>
          <w:p w:rsidR="0071179A" w:rsidRPr="00A2710D" w:rsidRDefault="0071179A" w:rsidP="00DD78FC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>
              <w:rPr>
                <w:color w:val="000000" w:themeColor="text1"/>
              </w:rPr>
              <w:t>ОГЭ-2019-20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>год.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Открытый банк заданий.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ФИПИ</w:t>
            </w:r>
          </w:p>
        </w:tc>
      </w:tr>
      <w:tr w:rsidR="0071179A" w:rsidRPr="00A2710D" w:rsidTr="00DD78FC">
        <w:trPr>
          <w:trHeight w:val="226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3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Понятие о </w:t>
            </w:r>
            <w:proofErr w:type="spellStart"/>
            <w:r w:rsidRPr="00A2710D">
              <w:rPr>
                <w:color w:val="000000" w:themeColor="text1"/>
              </w:rPr>
              <w:t>микротеме</w:t>
            </w:r>
            <w:proofErr w:type="spellEnd"/>
            <w:r w:rsidRPr="00A2710D">
              <w:rPr>
                <w:color w:val="000000" w:themeColor="text1"/>
              </w:rPr>
              <w:t xml:space="preserve">. Соотношение </w:t>
            </w:r>
            <w:proofErr w:type="spellStart"/>
            <w:r w:rsidRPr="00A2710D">
              <w:rPr>
                <w:color w:val="000000" w:themeColor="text1"/>
              </w:rPr>
              <w:t>микротемы</w:t>
            </w:r>
            <w:proofErr w:type="spellEnd"/>
            <w:r w:rsidRPr="00A2710D">
              <w:rPr>
                <w:color w:val="000000" w:themeColor="text1"/>
              </w:rPr>
              <w:t xml:space="preserve"> и абзацного строения текста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Главная и второстепенная информация в тексте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Способы и приемы компрессии текста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Распечатки текстов</w:t>
            </w:r>
          </w:p>
          <w:p w:rsidR="0071179A" w:rsidRPr="00A2710D" w:rsidRDefault="0071179A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</w:t>
            </w:r>
            <w:r>
              <w:rPr>
                <w:color w:val="000000" w:themeColor="text1"/>
              </w:rPr>
              <w:t>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</w:t>
            </w:r>
          </w:p>
        </w:tc>
      </w:tr>
      <w:tr w:rsidR="0071179A" w:rsidRPr="00A2710D" w:rsidTr="00DD78FC">
        <w:trPr>
          <w:trHeight w:val="1698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4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Сжатое изложение с использованием приема сокращения. Сжатое изложение с использованием приема обобщения. Анализ сжатых изложений.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4" w:space="0" w:color="auto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Презентация.</w:t>
            </w:r>
          </w:p>
          <w:p w:rsidR="0071179A" w:rsidRPr="00A2710D" w:rsidRDefault="0071179A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5F6200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 Ростов-на-Дону, «Экзамен</w:t>
            </w:r>
            <w:r w:rsidR="008502AE">
              <w:rPr>
                <w:color w:val="000000" w:themeColor="text1"/>
              </w:rPr>
              <w:t>», 2020</w:t>
            </w:r>
            <w:r w:rsidRPr="00A2710D">
              <w:rPr>
                <w:color w:val="000000" w:themeColor="text1"/>
              </w:rPr>
              <w:t>год.</w:t>
            </w:r>
          </w:p>
        </w:tc>
      </w:tr>
      <w:tr w:rsidR="0071179A" w:rsidRPr="00A2710D" w:rsidTr="00DD78FC">
        <w:trPr>
          <w:trHeight w:val="83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5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Адекватное понимание письменной речи. Текст как речевое произведение</w:t>
            </w:r>
            <w:proofErr w:type="gramStart"/>
            <w:r w:rsidRPr="00A2710D">
              <w:rPr>
                <w:color w:val="000000" w:themeColor="text1"/>
              </w:rPr>
              <w:t xml:space="preserve">.. </w:t>
            </w:r>
            <w:proofErr w:type="gramEnd"/>
            <w:r w:rsidRPr="00A2710D">
              <w:rPr>
                <w:color w:val="000000" w:themeColor="text1"/>
              </w:rPr>
              <w:t>Смысловая и композиционная целостность текста.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 Лексическое значение слова. Синонимы. Антонимы. Омонимы. Слово в контексте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-</w:t>
            </w:r>
            <w:r w:rsidR="008502AE" w:rsidRPr="00A2710D">
              <w:rPr>
                <w:color w:val="000000" w:themeColor="text1"/>
              </w:rPr>
              <w:t xml:space="preserve"> </w:t>
            </w:r>
            <w:r w:rsidRPr="00A2710D">
              <w:rPr>
                <w:color w:val="000000" w:themeColor="text1"/>
              </w:rPr>
              <w:t>Смешение паронимов.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-Распечатки текстов </w:t>
            </w:r>
            <w:proofErr w:type="gramStart"/>
            <w:r w:rsidRPr="00A2710D">
              <w:rPr>
                <w:color w:val="000000" w:themeColor="text1"/>
              </w:rPr>
              <w:t>из</w:t>
            </w:r>
            <w:proofErr w:type="gramEnd"/>
          </w:p>
          <w:p w:rsidR="0071179A" w:rsidRPr="00A2710D" w:rsidRDefault="0071179A" w:rsidP="00DD78FC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-Презентации</w:t>
            </w:r>
          </w:p>
          <w:p w:rsidR="0071179A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-Краткий словарь </w:t>
            </w:r>
            <w:proofErr w:type="gramStart"/>
            <w:r w:rsidRPr="00A2710D">
              <w:rPr>
                <w:color w:val="000000" w:themeColor="text1"/>
              </w:rPr>
              <w:t>лингвистических</w:t>
            </w:r>
            <w:proofErr w:type="gramEnd"/>
            <w:r w:rsidRPr="00A2710D">
              <w:rPr>
                <w:color w:val="000000" w:themeColor="text1"/>
              </w:rPr>
              <w:t xml:space="preserve"> и </w:t>
            </w:r>
            <w:proofErr w:type="spellStart"/>
            <w:r w:rsidRPr="00A2710D">
              <w:rPr>
                <w:color w:val="000000" w:themeColor="text1"/>
              </w:rPr>
              <w:t>литературоведче</w:t>
            </w:r>
            <w:proofErr w:type="spellEnd"/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A2710D">
              <w:rPr>
                <w:color w:val="000000" w:themeColor="text1"/>
              </w:rPr>
              <w:t>ских</w:t>
            </w:r>
            <w:proofErr w:type="spellEnd"/>
            <w:r w:rsidRPr="00A2710D">
              <w:rPr>
                <w:color w:val="000000" w:themeColor="text1"/>
              </w:rPr>
              <w:t xml:space="preserve"> терминов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-Таблицы, опорные схемы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-Справочные материалы</w:t>
            </w:r>
          </w:p>
        </w:tc>
      </w:tr>
      <w:tr w:rsidR="0071179A" w:rsidRPr="00A2710D" w:rsidTr="00DD78FC">
        <w:trPr>
          <w:trHeight w:val="178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5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8502A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Выразительность русской речи. Выразительные средства лексики и фразеологии. Выразительные средства грамматики. Анализ средств выразительности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2111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6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8502A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Правописание приставок Слитное, дефисное, раздельное написание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Орфографические словари, опорные схемы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Распечатки исходных текстов из сборника под редакцией </w:t>
            </w:r>
          </w:p>
          <w:p w:rsidR="0071179A" w:rsidRPr="00A2710D" w:rsidRDefault="0071179A" w:rsidP="00A6696C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rPr>
          <w:trHeight w:val="1402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7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Правописание суффиксов различных частей речи (кроме </w:t>
            </w:r>
            <w:proofErr w:type="gramStart"/>
            <w:r w:rsidRPr="00A2710D">
              <w:rPr>
                <w:color w:val="000000" w:themeColor="text1"/>
              </w:rPr>
              <w:t>-Н</w:t>
            </w:r>
            <w:proofErr w:type="gramEnd"/>
            <w:r w:rsidRPr="00A2710D">
              <w:rPr>
                <w:color w:val="000000" w:themeColor="text1"/>
              </w:rPr>
              <w:t>-/-НН-). Правописание -Н- и -НН- в различных частях речи.</w:t>
            </w:r>
          </w:p>
          <w:p w:rsidR="0071179A" w:rsidRPr="00A2710D" w:rsidRDefault="0071179A" w:rsidP="008502A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Правописание личных окончаний глаголов и суффиксов причастий настоящего времени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Учебники русского языка.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Сборник под редакцией </w:t>
            </w:r>
          </w:p>
          <w:p w:rsidR="0071179A" w:rsidRPr="00A2710D" w:rsidRDefault="0071179A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8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Практикум. Выполнение тестов с заданиями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Распечатки текстов </w:t>
            </w:r>
            <w:proofErr w:type="gramStart"/>
            <w:r w:rsidRPr="00A2710D">
              <w:rPr>
                <w:color w:val="000000" w:themeColor="text1"/>
              </w:rPr>
              <w:t>из</w:t>
            </w:r>
            <w:proofErr w:type="gramEnd"/>
            <w:r w:rsidRPr="00A2710D">
              <w:rPr>
                <w:color w:val="000000" w:themeColor="text1"/>
              </w:rPr>
              <w:t xml:space="preserve"> </w:t>
            </w:r>
          </w:p>
          <w:p w:rsidR="0071179A" w:rsidRPr="00A2710D" w:rsidRDefault="0071179A" w:rsidP="00A6696C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 Р</w:t>
            </w:r>
            <w:r w:rsidR="008502AE">
              <w:rPr>
                <w:color w:val="000000" w:themeColor="text1"/>
              </w:rPr>
              <w:t>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rPr>
          <w:trHeight w:val="420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9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Синтаксические нормы. Словосочетание Типы подчинительной связи в словосочетаниях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Предложение. Грамматическая (предикативная) основа предложения</w:t>
            </w:r>
            <w:r w:rsidRPr="00A2710D">
              <w:rPr>
                <w:b/>
                <w:bCs/>
                <w:color w:val="000000" w:themeColor="text1"/>
              </w:rPr>
              <w:t>.</w:t>
            </w:r>
            <w:r w:rsidRPr="00A2710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A2710D">
              <w:rPr>
                <w:color w:val="000000" w:themeColor="text1"/>
              </w:rPr>
              <w:t>Подлежащее и сказуемое как главные члены предложения, способы их выражения. Типы сказуемых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Словари, справочники.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Сборник под редакцией </w:t>
            </w:r>
          </w:p>
          <w:p w:rsidR="0071179A" w:rsidRPr="00A2710D" w:rsidRDefault="0071179A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Презентации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Учебники русского яз</w:t>
            </w:r>
            <w:proofErr w:type="gramStart"/>
            <w:r w:rsidRPr="00A2710D">
              <w:rPr>
                <w:color w:val="000000" w:themeColor="text1"/>
              </w:rPr>
              <w:t xml:space="preserve">., </w:t>
            </w:r>
            <w:proofErr w:type="gramEnd"/>
            <w:r w:rsidRPr="00A2710D">
              <w:rPr>
                <w:color w:val="000000" w:themeColor="text1"/>
              </w:rPr>
              <w:t xml:space="preserve">8 </w:t>
            </w:r>
            <w:proofErr w:type="spellStart"/>
            <w:r w:rsidRPr="00A2710D">
              <w:rPr>
                <w:color w:val="000000" w:themeColor="text1"/>
              </w:rPr>
              <w:t>кл</w:t>
            </w:r>
            <w:proofErr w:type="spellEnd"/>
            <w:r w:rsidRPr="00A2710D">
              <w:rPr>
                <w:color w:val="000000" w:themeColor="text1"/>
              </w:rPr>
              <w:t>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268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10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Простое осложнённое предложение. Правильное построение предложений с обособленными членами.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Знаки препинания в простом осложнённом предложении</w:t>
            </w:r>
          </w:p>
          <w:p w:rsidR="0071179A" w:rsidRPr="00A2710D" w:rsidRDefault="0071179A" w:rsidP="008502A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 Пунктуационный анализ.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 Ростов-н</w:t>
            </w:r>
            <w:r w:rsidR="008502AE">
              <w:rPr>
                <w:color w:val="000000" w:themeColor="text1"/>
              </w:rPr>
              <w:t>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Распечатки текстов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12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11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Знаки препинания в сложносочинённом предложении, виды связей.</w:t>
            </w:r>
          </w:p>
          <w:p w:rsidR="0071179A" w:rsidRPr="00A2710D" w:rsidRDefault="0071179A" w:rsidP="008502AE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Знаки препинания в СПП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Тесты с заданиями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66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12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8502A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Синтаксический анализ СП, виды подчинений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Тесты с заданиями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58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13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8502A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Сложные предложения с разными видами связи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Тесты с заданиями</w:t>
            </w:r>
          </w:p>
          <w:p w:rsidR="0071179A" w:rsidRPr="00A2710D" w:rsidRDefault="0071179A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 Ростов-на-Дону, «Экзамен</w:t>
            </w:r>
            <w:r w:rsidR="008502AE">
              <w:rPr>
                <w:color w:val="000000" w:themeColor="text1"/>
              </w:rPr>
              <w:t>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rPr>
          <w:trHeight w:val="37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14-15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Практикум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>
              <w:rPr>
                <w:color w:val="000000" w:themeColor="text1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A2710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126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16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A2710D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Структура сочинения-рассуждения. Алгоритм написания сочинения – рассуждения. Речевые клише, используемые в сочинении-рассуждении.</w:t>
            </w:r>
            <w:r>
              <w:rPr>
                <w:color w:val="000000" w:themeColor="text1"/>
              </w:rPr>
              <w:t xml:space="preserve"> </w:t>
            </w:r>
            <w:r w:rsidRPr="00A2710D">
              <w:rPr>
                <w:color w:val="000000" w:themeColor="text1"/>
              </w:rPr>
              <w:t>Знакомство с высказываниями для сочинений из сборника Русский язык. Подготовка</w:t>
            </w:r>
            <w:r w:rsidR="006E18DE">
              <w:rPr>
                <w:color w:val="000000" w:themeColor="text1"/>
              </w:rPr>
              <w:t xml:space="preserve"> к 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>год.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</w:t>
            </w:r>
          </w:p>
        </w:tc>
      </w:tr>
      <w:tr w:rsidR="0071179A" w:rsidRPr="00A2710D" w:rsidTr="00DD78FC">
        <w:trPr>
          <w:trHeight w:val="100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17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A2710D">
              <w:rPr>
                <w:color w:val="000000" w:themeColor="text1"/>
              </w:rPr>
              <w:t>Сочинение-рассуждение</w:t>
            </w:r>
            <w:proofErr w:type="gramStart"/>
            <w:r w:rsidRPr="00A2710D">
              <w:rPr>
                <w:color w:val="000000" w:themeColor="text1"/>
              </w:rPr>
              <w:t>.К</w:t>
            </w:r>
            <w:proofErr w:type="gramEnd"/>
            <w:r w:rsidRPr="00A2710D">
              <w:rPr>
                <w:color w:val="000000" w:themeColor="text1"/>
              </w:rPr>
              <w:t>омпо</w:t>
            </w:r>
            <w:proofErr w:type="spellEnd"/>
            <w:r w:rsidRPr="00A2710D">
              <w:rPr>
                <w:color w:val="000000" w:themeColor="text1"/>
              </w:rPr>
              <w:t>-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A2710D">
              <w:rPr>
                <w:color w:val="000000" w:themeColor="text1"/>
              </w:rPr>
              <w:t>зиция</w:t>
            </w:r>
            <w:proofErr w:type="spellEnd"/>
            <w:r w:rsidRPr="00A2710D">
              <w:rPr>
                <w:color w:val="000000" w:themeColor="text1"/>
              </w:rPr>
              <w:t xml:space="preserve"> сочинения-рассуждения</w:t>
            </w:r>
            <w:proofErr w:type="gramStart"/>
            <w:r w:rsidRPr="00A2710D">
              <w:rPr>
                <w:color w:val="000000" w:themeColor="text1"/>
              </w:rPr>
              <w:t xml:space="preserve"> .</w:t>
            </w:r>
            <w:proofErr w:type="gramEnd"/>
            <w:r w:rsidRPr="00A2710D">
              <w:rPr>
                <w:color w:val="000000" w:themeColor="text1"/>
              </w:rPr>
              <w:t xml:space="preserve"> Средства межфразовой связи.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</w:t>
            </w:r>
          </w:p>
        </w:tc>
      </w:tr>
      <w:tr w:rsidR="0071179A" w:rsidRPr="00A2710D" w:rsidTr="00DD78FC">
        <w:trPr>
          <w:trHeight w:val="64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18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Практикум. Написание сочинений по высказываниям из сборника 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71179A" w:rsidRPr="00A2710D" w:rsidTr="00DD78FC">
        <w:trPr>
          <w:trHeight w:val="43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19-33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DD78FC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Выполнение тестов из сборника 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5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Распечатка тестов </w:t>
            </w:r>
            <w:proofErr w:type="gramStart"/>
            <w:r w:rsidRPr="00A2710D">
              <w:rPr>
                <w:color w:val="000000" w:themeColor="text1"/>
              </w:rPr>
              <w:t>из</w:t>
            </w:r>
            <w:proofErr w:type="gramEnd"/>
            <w:r w:rsidRPr="00A2710D">
              <w:rPr>
                <w:color w:val="000000" w:themeColor="text1"/>
              </w:rPr>
              <w:t xml:space="preserve"> </w:t>
            </w:r>
          </w:p>
          <w:p w:rsidR="0071179A" w:rsidRPr="00A2710D" w:rsidRDefault="0071179A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</w:tr>
      <w:tr w:rsidR="0071179A" w:rsidRPr="00A2710D" w:rsidTr="00DD78FC">
        <w:trPr>
          <w:trHeight w:val="42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34</w:t>
            </w:r>
          </w:p>
        </w:tc>
        <w:tc>
          <w:tcPr>
            <w:tcW w:w="36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rStyle w:val="a3"/>
                <w:i w:val="0"/>
                <w:color w:val="000000" w:themeColor="text1"/>
              </w:rPr>
            </w:pPr>
            <w:r w:rsidRPr="00A2710D">
              <w:rPr>
                <w:rStyle w:val="a3"/>
                <w:i w:val="0"/>
                <w:color w:val="000000" w:themeColor="text1"/>
              </w:rPr>
              <w:t>Репетиционный экзамен в формате ОГЭ</w:t>
            </w:r>
          </w:p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rStyle w:val="a3"/>
                <w:i w:val="0"/>
                <w:color w:val="000000" w:themeColor="text1"/>
              </w:rPr>
              <w:t>/ 5 вариантов КИМ для учащихся/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Default="0071179A" w:rsidP="0071179A">
            <w:pPr>
              <w:jc w:val="center"/>
            </w:pPr>
            <w:r w:rsidRPr="000230E0">
              <w:rPr>
                <w:color w:val="000000" w:themeColor="text1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1179A" w:rsidRPr="00A2710D" w:rsidRDefault="0071179A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Распечатка тестов </w:t>
            </w:r>
            <w:proofErr w:type="gramStart"/>
            <w:r w:rsidRPr="00A2710D">
              <w:rPr>
                <w:color w:val="000000" w:themeColor="text1"/>
              </w:rPr>
              <w:t>из</w:t>
            </w:r>
            <w:proofErr w:type="gramEnd"/>
            <w:r w:rsidRPr="00A2710D">
              <w:rPr>
                <w:color w:val="000000" w:themeColor="text1"/>
              </w:rPr>
              <w:t xml:space="preserve"> </w:t>
            </w:r>
          </w:p>
          <w:p w:rsidR="0071179A" w:rsidRPr="00A2710D" w:rsidRDefault="0071179A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>год.</w:t>
            </w:r>
          </w:p>
        </w:tc>
      </w:tr>
    </w:tbl>
    <w:p w:rsidR="00DD78FC" w:rsidRDefault="00DD78FC" w:rsidP="00DD78FC">
      <w:pPr>
        <w:suppressAutoHyphens/>
        <w:autoSpaceDE w:val="0"/>
        <w:autoSpaceDN w:val="0"/>
        <w:adjustRightInd w:val="0"/>
        <w:spacing w:line="100" w:lineRule="atLeast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8502AE" w:rsidRDefault="008502AE" w:rsidP="00DD78FC">
      <w:pPr>
        <w:pStyle w:val="a5"/>
        <w:numPr>
          <w:ilvl w:val="0"/>
          <w:numId w:val="12"/>
        </w:num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8502AE" w:rsidRDefault="008502AE" w:rsidP="008502AE">
      <w:pPr>
        <w:pStyle w:val="a5"/>
        <w:suppressAutoHyphens/>
        <w:autoSpaceDE w:val="0"/>
        <w:autoSpaceDN w:val="0"/>
        <w:adjustRightInd w:val="0"/>
        <w:spacing w:line="100" w:lineRule="atLeast"/>
        <w:ind w:left="927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8502AE" w:rsidRDefault="008502AE" w:rsidP="008502AE">
      <w:pPr>
        <w:pStyle w:val="a5"/>
        <w:suppressAutoHyphens/>
        <w:autoSpaceDE w:val="0"/>
        <w:autoSpaceDN w:val="0"/>
        <w:adjustRightInd w:val="0"/>
        <w:spacing w:line="100" w:lineRule="atLeast"/>
        <w:ind w:left="927"/>
        <w:jc w:val="right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>Приложение к рабочей программе</w:t>
      </w:r>
    </w:p>
    <w:p w:rsidR="00DD78FC" w:rsidRPr="00DD78FC" w:rsidRDefault="00C674A6" w:rsidP="008502AE">
      <w:pPr>
        <w:pStyle w:val="a5"/>
        <w:suppressAutoHyphens/>
        <w:autoSpaceDE w:val="0"/>
        <w:autoSpaceDN w:val="0"/>
        <w:adjustRightInd w:val="0"/>
        <w:spacing w:line="100" w:lineRule="atLeast"/>
        <w:ind w:left="927"/>
        <w:jc w:val="right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t>Календарно-т</w:t>
      </w:r>
      <w:r w:rsidR="00DD78FC">
        <w:rPr>
          <w:rFonts w:ascii="Times New Roman CYR" w:hAnsi="Times New Roman CYR" w:cs="Times New Roman CYR"/>
          <w:b/>
          <w:bCs/>
          <w:color w:val="000000"/>
          <w:highlight w:val="white"/>
        </w:rPr>
        <w:t>ематическое</w:t>
      </w:r>
      <w:r w:rsidR="00DD78FC" w:rsidRPr="00DD78FC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план</w:t>
      </w:r>
      <w:r w:rsidR="00DD78FC">
        <w:rPr>
          <w:rFonts w:ascii="Times New Roman CYR" w:hAnsi="Times New Roman CYR" w:cs="Times New Roman CYR"/>
          <w:b/>
          <w:bCs/>
          <w:color w:val="000000"/>
          <w:highlight w:val="white"/>
        </w:rPr>
        <w:t>ирование</w:t>
      </w:r>
      <w:r w:rsidR="00DD78FC" w:rsidRPr="00DD78FC">
        <w:rPr>
          <w:rFonts w:ascii="Times New Roman CYR" w:hAnsi="Times New Roman CYR" w:cs="Times New Roman CYR"/>
          <w:b/>
          <w:bCs/>
          <w:color w:val="000000"/>
          <w:highlight w:val="white"/>
        </w:rPr>
        <w:t xml:space="preserve"> учебного курса</w:t>
      </w:r>
    </w:p>
    <w:tbl>
      <w:tblPr>
        <w:tblW w:w="10605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0"/>
        <w:gridCol w:w="2910"/>
        <w:gridCol w:w="851"/>
        <w:gridCol w:w="2126"/>
        <w:gridCol w:w="2700"/>
        <w:gridCol w:w="1418"/>
      </w:tblGrid>
      <w:tr w:rsidR="00DD78FC" w:rsidRPr="00A2710D" w:rsidTr="006E18DE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№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b/>
                <w:bCs/>
                <w:color w:val="000000" w:themeColor="text1"/>
              </w:rPr>
              <w:t>Тема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Дата</w:t>
            </w: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b/>
                <w:bCs/>
                <w:color w:val="000000" w:themeColor="text1"/>
              </w:rPr>
              <w:t>Оборудование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b/>
                <w:bCs/>
                <w:color w:val="000000" w:themeColor="text1"/>
              </w:rPr>
              <w:t>Виды учебной деятельности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b/>
                <w:bCs/>
                <w:color w:val="000000" w:themeColor="text1"/>
              </w:rPr>
              <w:t>Формы промежуточного контроля</w:t>
            </w:r>
          </w:p>
        </w:tc>
      </w:tr>
      <w:tr w:rsidR="00DD78FC" w:rsidRPr="00A2710D" w:rsidTr="006E18DE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Введение. Постигаем тайны ОГЭ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Сборники типовых тестовых заданий. Распечатки критериев проверки и оценки выполнения заданий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разных частей ОГЭ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Знакомство с целями, задачами, содержанием курса «Подготовка к ОГЭ по русскому языку», со спецификой ОГЭ, со структурой и содержанием экзаменационной работы, с критериями оценивания экзаменационной работы. Работа с демоверсией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gridAfter w:val="1"/>
          <w:wAfter w:w="1418" w:type="dxa"/>
        </w:trPr>
        <w:tc>
          <w:tcPr>
            <w:tcW w:w="91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trHeight w:val="331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2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Виды изложений Особенности сжатого изложения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Текст как единицы языка.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Распечатки текстов</w:t>
            </w:r>
          </w:p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</w:t>
            </w:r>
            <w:r>
              <w:rPr>
                <w:color w:val="000000" w:themeColor="text1"/>
              </w:rPr>
              <w:t>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>год.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Открытый банк заданий.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ФИПИ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Лекция. Беседа. Ведение тетради для подготовки к ОГЭ, запись теоретического и практического материала в эту тетрадь.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Составление словарной статьи к понятию «Сжатое изложение»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Анализ критериев оценивания сжатого изложения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Определение, признаки и характеристика текста как единицы языка Тема, идея, проблема и способы их определения и формулирования. Функциональные стили речи, типы текстов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Композиция, логическая, грамматическая структура текста.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Содержательный анализ текста</w:t>
            </w:r>
          </w:p>
        </w:tc>
      </w:tr>
      <w:tr w:rsidR="00DD78FC" w:rsidRPr="00A2710D" w:rsidTr="006E18DE">
        <w:trPr>
          <w:trHeight w:val="324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3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Понятие о </w:t>
            </w:r>
            <w:proofErr w:type="spellStart"/>
            <w:r w:rsidRPr="00A2710D">
              <w:rPr>
                <w:color w:val="000000" w:themeColor="text1"/>
              </w:rPr>
              <w:t>микротеме</w:t>
            </w:r>
            <w:proofErr w:type="spellEnd"/>
            <w:r w:rsidRPr="00A2710D">
              <w:rPr>
                <w:color w:val="000000" w:themeColor="text1"/>
              </w:rPr>
              <w:t xml:space="preserve">. Соотношение </w:t>
            </w:r>
            <w:proofErr w:type="spellStart"/>
            <w:r w:rsidRPr="00A2710D">
              <w:rPr>
                <w:color w:val="000000" w:themeColor="text1"/>
              </w:rPr>
              <w:t>микротемы</w:t>
            </w:r>
            <w:proofErr w:type="spellEnd"/>
            <w:r w:rsidRPr="00A2710D">
              <w:rPr>
                <w:color w:val="000000" w:themeColor="text1"/>
              </w:rPr>
              <w:t xml:space="preserve"> и абзацного строения текста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Главная и второстепенная информация в тексте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Способы и приемы компрессии текста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4" w:space="0" w:color="auto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Распечатки текстов</w:t>
            </w:r>
          </w:p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</w:t>
            </w:r>
            <w:r>
              <w:rPr>
                <w:color w:val="000000" w:themeColor="text1"/>
              </w:rPr>
              <w:t>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Работа с текстом, абзацное членение, выделение </w:t>
            </w:r>
            <w:proofErr w:type="spellStart"/>
            <w:r w:rsidRPr="00A2710D">
              <w:rPr>
                <w:color w:val="000000" w:themeColor="text1"/>
              </w:rPr>
              <w:t>микротем</w:t>
            </w:r>
            <w:proofErr w:type="spellEnd"/>
            <w:r w:rsidRPr="00A2710D">
              <w:rPr>
                <w:color w:val="000000" w:themeColor="text1"/>
              </w:rPr>
              <w:t>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Определение темы, основной мысли текста, подбор заголовка, деление на смысловые части, выделение ключевых слов, главной и второстепенной информации в тексте.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Запись в тетрадь.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Слушание. Адекватное понимание устной речи. Сжатие текстов, используя разные приемы компрессии. Запись в тетрадь.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trHeight w:val="168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Сжатое изложение с использованием приема сокращения. Сжатое изложение с использованием приема обобщения. Анализ сжатых изложений.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Презентация.</w:t>
            </w:r>
          </w:p>
          <w:p w:rsidR="00DD78FC" w:rsidRPr="00A2710D" w:rsidRDefault="00DD78FC" w:rsidP="0071179A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 Ростов-на-Дону, «Экзамен</w:t>
            </w:r>
            <w:r w:rsidR="008502AE">
              <w:rPr>
                <w:color w:val="000000" w:themeColor="text1"/>
              </w:rPr>
              <w:t>», 2020</w:t>
            </w:r>
            <w:r w:rsidRPr="00A2710D">
              <w:rPr>
                <w:color w:val="000000" w:themeColor="text1"/>
              </w:rPr>
              <w:t>год.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Письменное воспроизведение текста с заданной степенью свёрнутости. Письменное воспроизведение текста с заданной степенью свёрнутости Приемы сжатия текста.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Сжатое изложение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gridAfter w:val="1"/>
          <w:wAfter w:w="1418" w:type="dxa"/>
        </w:trPr>
        <w:tc>
          <w:tcPr>
            <w:tcW w:w="91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71179A">
        <w:trPr>
          <w:trHeight w:val="977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-Адекватное понимание письменной речи. Текст как речевое произведение</w:t>
            </w:r>
            <w:proofErr w:type="gramStart"/>
            <w:r w:rsidRPr="00A2710D">
              <w:rPr>
                <w:color w:val="000000" w:themeColor="text1"/>
              </w:rPr>
              <w:t xml:space="preserve">.. </w:t>
            </w:r>
            <w:proofErr w:type="gramEnd"/>
            <w:r w:rsidRPr="00A2710D">
              <w:rPr>
                <w:color w:val="000000" w:themeColor="text1"/>
              </w:rPr>
              <w:t>Смысловая и композиционная целостность текста.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 Лексическое значение слова. Синонимы. Антонимы. Омонимы. Слово в контексте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="008502AE" w:rsidRPr="00A2710D">
              <w:rPr>
                <w:color w:val="000000" w:themeColor="text1"/>
              </w:rPr>
              <w:t xml:space="preserve"> </w:t>
            </w:r>
            <w:r w:rsidRPr="00A2710D">
              <w:rPr>
                <w:color w:val="000000" w:themeColor="text1"/>
              </w:rPr>
              <w:t>Смешение паронимов.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br/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br/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-Распечатки текстов </w:t>
            </w:r>
            <w:proofErr w:type="gramStart"/>
            <w:r w:rsidRPr="00A2710D">
              <w:rPr>
                <w:color w:val="000000" w:themeColor="text1"/>
              </w:rPr>
              <w:t>из</w:t>
            </w:r>
            <w:proofErr w:type="gramEnd"/>
          </w:p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-Презентации</w:t>
            </w:r>
          </w:p>
          <w:p w:rsidR="00DD78FC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-Краткий словарь </w:t>
            </w:r>
            <w:proofErr w:type="gramStart"/>
            <w:r w:rsidRPr="00A2710D">
              <w:rPr>
                <w:color w:val="000000" w:themeColor="text1"/>
              </w:rPr>
              <w:t>лингвистических</w:t>
            </w:r>
            <w:proofErr w:type="gramEnd"/>
            <w:r w:rsidRPr="00A2710D">
              <w:rPr>
                <w:color w:val="000000" w:themeColor="text1"/>
              </w:rPr>
              <w:t xml:space="preserve"> и </w:t>
            </w:r>
            <w:proofErr w:type="spellStart"/>
            <w:r w:rsidRPr="00A2710D">
              <w:rPr>
                <w:color w:val="000000" w:themeColor="text1"/>
              </w:rPr>
              <w:t>литературоведче</w:t>
            </w:r>
            <w:proofErr w:type="spellEnd"/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A2710D">
              <w:rPr>
                <w:color w:val="000000" w:themeColor="text1"/>
              </w:rPr>
              <w:t>ских</w:t>
            </w:r>
            <w:proofErr w:type="spellEnd"/>
            <w:r w:rsidRPr="00A2710D">
              <w:rPr>
                <w:color w:val="000000" w:themeColor="text1"/>
              </w:rPr>
              <w:t xml:space="preserve"> терминов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-Таблицы, </w:t>
            </w:r>
            <w:r w:rsidRPr="00A2710D">
              <w:rPr>
                <w:color w:val="000000" w:themeColor="text1"/>
              </w:rPr>
              <w:lastRenderedPageBreak/>
              <w:t>опорные схемы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-Справочные материалы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Запись теоретического материала в тетрадь для подготовки к ОГЭ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Выполнение заданий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-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color w:val="000000" w:themeColor="text1"/>
              </w:rPr>
              <w:t>презентация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Работа со словарями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Выполнение заданий - презентация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Работа с </w:t>
            </w:r>
            <w:proofErr w:type="spellStart"/>
            <w:r w:rsidRPr="00A2710D">
              <w:rPr>
                <w:color w:val="000000" w:themeColor="text1"/>
              </w:rPr>
              <w:t>паронимическим</w:t>
            </w:r>
            <w:proofErr w:type="spellEnd"/>
            <w:r w:rsidRPr="00A2710D">
              <w:rPr>
                <w:color w:val="000000" w:themeColor="text1"/>
              </w:rPr>
              <w:t xml:space="preserve"> минимумом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Развернутый ответ по опорной схеме.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Выбор и организация языковых сре</w:t>
            </w:r>
            <w:proofErr w:type="gramStart"/>
            <w:r w:rsidRPr="00A2710D">
              <w:rPr>
                <w:color w:val="000000" w:themeColor="text1"/>
              </w:rPr>
              <w:t>дств в с</w:t>
            </w:r>
            <w:proofErr w:type="gramEnd"/>
            <w:r w:rsidRPr="00A2710D">
              <w:rPr>
                <w:color w:val="000000" w:themeColor="text1"/>
              </w:rPr>
              <w:t>оот</w:t>
            </w:r>
            <w:r w:rsidRPr="00A2710D">
              <w:rPr>
                <w:color w:val="000000" w:themeColor="text1"/>
              </w:rPr>
              <w:softHyphen/>
              <w:t>ветствии с темой, целями, сферой и ситуацией общения.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Разграничение понятий «тропы, фигуры речи, приемы»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тест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trHeight w:val="178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Выразительность русской речи. Выразительные средства лексики и фразеологии. Выразительные средства грамматики. Анализ средств выразительности 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Разграничение понятий «тропы, фигуры речи, приемы». Запись в тетрадь «ОГЭ»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Выполнение заданий </w:t>
            </w:r>
            <w:proofErr w:type="gramStart"/>
            <w:r w:rsidRPr="00A2710D">
              <w:rPr>
                <w:color w:val="000000" w:themeColor="text1"/>
              </w:rPr>
              <w:t>-п</w:t>
            </w:r>
            <w:proofErr w:type="gramEnd"/>
            <w:r w:rsidRPr="00A2710D">
              <w:rPr>
                <w:color w:val="000000" w:themeColor="text1"/>
              </w:rPr>
              <w:t>резентация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Тренировочные упражнения с тропами и фигурами речи - презентация.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Чтение и анализ статьи справочника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trHeight w:val="240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6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8502A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Правописание приставок Слитное, дефисное, раздельное написание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Орфографические словари, опорные схемы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Распечатки исходных текстов из сборника под редакцией </w:t>
            </w:r>
          </w:p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>год.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Фонетический разбор слов. Выполнение задания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color w:val="000000" w:themeColor="text1"/>
              </w:rPr>
              <w:t>- презентация. Запись теории и примеров в тетрадь «ОГЭ». Выполнение заданий</w:t>
            </w:r>
            <w:proofErr w:type="gramStart"/>
            <w:r w:rsidRPr="00A2710D">
              <w:rPr>
                <w:rStyle w:val="apple-converted-space"/>
                <w:color w:val="000000" w:themeColor="text1"/>
              </w:rPr>
              <w:t> </w:t>
            </w:r>
            <w:r w:rsidRPr="00A2710D">
              <w:rPr>
                <w:b/>
                <w:bCs/>
                <w:color w:val="000000" w:themeColor="text1"/>
              </w:rPr>
              <w:t>.</w:t>
            </w:r>
            <w:proofErr w:type="gramEnd"/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</w:t>
            </w:r>
          </w:p>
        </w:tc>
      </w:tr>
      <w:tr w:rsidR="00DD78FC" w:rsidRPr="00A2710D" w:rsidTr="006E18DE">
        <w:trPr>
          <w:trHeight w:val="1402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7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Правописание суффиксов различных частей речи (кроме </w:t>
            </w:r>
            <w:proofErr w:type="gramStart"/>
            <w:r w:rsidRPr="00A2710D">
              <w:rPr>
                <w:color w:val="000000" w:themeColor="text1"/>
              </w:rPr>
              <w:t>-Н</w:t>
            </w:r>
            <w:proofErr w:type="gramEnd"/>
            <w:r w:rsidRPr="00A2710D">
              <w:rPr>
                <w:color w:val="000000" w:themeColor="text1"/>
              </w:rPr>
              <w:t>-/-НН-). Правописание -Н- и -НН- в различных частях речи.</w:t>
            </w:r>
          </w:p>
          <w:p w:rsidR="00DD78FC" w:rsidRPr="00A2710D" w:rsidRDefault="00DD78FC" w:rsidP="008502A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Правописание личных окончаний глаголов и суффиксов причастий настоящего времени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Учебники русского языка.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Сборник под редакцией </w:t>
            </w:r>
          </w:p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>год.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Запись теории и примеров в тетрадь «ОГЭ».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Тренировочные упражнения-тесты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Выполнение заданий </w:t>
            </w:r>
            <w:proofErr w:type="gramStart"/>
            <w:r w:rsidRPr="00A2710D">
              <w:rPr>
                <w:color w:val="000000" w:themeColor="text1"/>
              </w:rPr>
              <w:t>-п</w:t>
            </w:r>
            <w:proofErr w:type="gramEnd"/>
            <w:r w:rsidRPr="00A2710D">
              <w:rPr>
                <w:color w:val="000000" w:themeColor="text1"/>
              </w:rPr>
              <w:t>резентация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</w:t>
            </w:r>
          </w:p>
        </w:tc>
      </w:tr>
      <w:tr w:rsidR="00DD78FC" w:rsidRPr="00A2710D" w:rsidTr="006E18DE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8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Практикум. Выполнение тестов с заданиями 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Распечатки текстов </w:t>
            </w:r>
            <w:proofErr w:type="gramStart"/>
            <w:r w:rsidRPr="00A2710D">
              <w:rPr>
                <w:color w:val="000000" w:themeColor="text1"/>
              </w:rPr>
              <w:t>из</w:t>
            </w:r>
            <w:proofErr w:type="gramEnd"/>
            <w:r w:rsidRPr="00A2710D">
              <w:rPr>
                <w:color w:val="000000" w:themeColor="text1"/>
              </w:rPr>
              <w:t xml:space="preserve"> </w:t>
            </w:r>
          </w:p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 xml:space="preserve">. 9 класс. Под </w:t>
            </w:r>
            <w:r w:rsidRPr="00A2710D">
              <w:rPr>
                <w:color w:val="000000" w:themeColor="text1"/>
              </w:rPr>
              <w:lastRenderedPageBreak/>
              <w:t>редакцией Н.А. Сениной. Р</w:t>
            </w:r>
            <w:r w:rsidR="008502AE">
              <w:rPr>
                <w:color w:val="000000" w:themeColor="text1"/>
              </w:rPr>
              <w:t>остов-на-Дону, «Экзамен», 2020</w:t>
            </w:r>
            <w:r w:rsidRPr="00A2710D">
              <w:rPr>
                <w:color w:val="000000" w:themeColor="text1"/>
              </w:rPr>
              <w:t>год.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Анализ текста. Выполнение заданий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Лингвистический анализ текста</w:t>
            </w:r>
          </w:p>
        </w:tc>
      </w:tr>
      <w:tr w:rsidR="00DD78FC" w:rsidRPr="00A2710D" w:rsidTr="006E18DE">
        <w:trPr>
          <w:gridAfter w:val="1"/>
          <w:wAfter w:w="1418" w:type="dxa"/>
        </w:trPr>
        <w:tc>
          <w:tcPr>
            <w:tcW w:w="91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trHeight w:val="420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9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Лексика и фразеология. Синонимы. Фразеологические обороты. Группы слов по происхождению и употреблению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Синтаксические нормы. Словосочетание Типы подчинительной связи в словосочетаниях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Предложение. Грамматическая (предикативная) основа предложения</w:t>
            </w:r>
            <w:r w:rsidRPr="00A2710D">
              <w:rPr>
                <w:b/>
                <w:bCs/>
                <w:color w:val="000000" w:themeColor="text1"/>
              </w:rPr>
              <w:t>.</w:t>
            </w:r>
            <w:r w:rsidRPr="00A2710D">
              <w:rPr>
                <w:rStyle w:val="apple-converted-space"/>
                <w:b/>
                <w:bCs/>
                <w:color w:val="000000" w:themeColor="text1"/>
              </w:rPr>
              <w:t> </w:t>
            </w:r>
            <w:r w:rsidRPr="00A2710D">
              <w:rPr>
                <w:color w:val="000000" w:themeColor="text1"/>
              </w:rPr>
              <w:t>Подлежащее и сказуемое как главные члены предложения, способы их выражения. Типы сказуемых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Словари, справочники.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Сборник под редакцией </w:t>
            </w:r>
          </w:p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Презентации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Учебники русского яз</w:t>
            </w:r>
            <w:proofErr w:type="gramStart"/>
            <w:r w:rsidRPr="00A2710D">
              <w:rPr>
                <w:color w:val="000000" w:themeColor="text1"/>
              </w:rPr>
              <w:t xml:space="preserve">., </w:t>
            </w:r>
            <w:proofErr w:type="gramEnd"/>
            <w:r w:rsidRPr="00A2710D">
              <w:rPr>
                <w:color w:val="000000" w:themeColor="text1"/>
              </w:rPr>
              <w:t xml:space="preserve">8 </w:t>
            </w:r>
            <w:proofErr w:type="spellStart"/>
            <w:r w:rsidRPr="00A2710D">
              <w:rPr>
                <w:color w:val="000000" w:themeColor="text1"/>
              </w:rPr>
              <w:t>кл</w:t>
            </w:r>
            <w:proofErr w:type="spellEnd"/>
            <w:r w:rsidRPr="00A2710D">
              <w:rPr>
                <w:color w:val="000000" w:themeColor="text1"/>
              </w:rPr>
              <w:t>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Запись теории и примеров в тетрадь «ОГЭ».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Анализ текста. Выполнение заданий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Выделение словосочетаний из предложений, определение способа связи - тесты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Выполнение заданий </w:t>
            </w:r>
            <w:proofErr w:type="gramStart"/>
            <w:r w:rsidRPr="00A2710D">
              <w:rPr>
                <w:color w:val="000000" w:themeColor="text1"/>
              </w:rPr>
              <w:t>-т</w:t>
            </w:r>
            <w:proofErr w:type="gramEnd"/>
            <w:r w:rsidRPr="00A2710D">
              <w:rPr>
                <w:color w:val="000000" w:themeColor="text1"/>
              </w:rPr>
              <w:t>есты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Выполнение заданий – тесты, презентации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</w:t>
            </w:r>
          </w:p>
        </w:tc>
      </w:tr>
      <w:tr w:rsidR="00DD78FC" w:rsidRPr="00A2710D" w:rsidTr="006E18DE">
        <w:trPr>
          <w:trHeight w:val="1402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10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Простое осложнённое предложение. Правильное построение предложений с обособленными членами.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Знаки препинания в простом осложнённом предложении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- Пунктуационный анализ. Знаки препинания в предложениях со словами и конструкциями, грамматически не связанными с членами предложения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 Ростов-н</w:t>
            </w:r>
            <w:r w:rsidR="008502AE">
              <w:rPr>
                <w:color w:val="000000" w:themeColor="text1"/>
              </w:rPr>
              <w:t>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Распечатки текстов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Запись теории и примеров в тетрадь «ОГЭ».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Выполнение заданий – тесты, презентации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Характеристика и разбор предложений Выполнение заданий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trHeight w:val="12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11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Знаки препинания в сложносочинённом предложении, виды связей.</w:t>
            </w:r>
          </w:p>
          <w:p w:rsidR="00DD78FC" w:rsidRPr="00A2710D" w:rsidRDefault="00DD78FC" w:rsidP="008502AE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Знаки препинания в СПП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Тесты с заданиями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Запись в тетрадь «ОГЭ» теории и примеров.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Тренировочные упражнения Выполнение заданий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 w:line="120" w:lineRule="atLeast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</w:t>
            </w:r>
          </w:p>
        </w:tc>
      </w:tr>
      <w:tr w:rsidR="00DD78FC" w:rsidRPr="00A2710D" w:rsidTr="006E18DE">
        <w:trPr>
          <w:trHeight w:val="66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12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8502A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Синтаксический анализ СП, виды подчинений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Тесты с заданиями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Запись в тетрадь «ОГЭ» теории и примеров.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Характеристика и разбор </w:t>
            </w:r>
            <w:proofErr w:type="gramStart"/>
            <w:r w:rsidRPr="00A2710D">
              <w:rPr>
                <w:color w:val="000000" w:themeColor="text1"/>
              </w:rPr>
              <w:t>предложений</w:t>
            </w:r>
            <w:proofErr w:type="gramEnd"/>
            <w:r w:rsidRPr="00A2710D">
              <w:rPr>
                <w:color w:val="000000" w:themeColor="text1"/>
              </w:rPr>
              <w:t xml:space="preserve"> Тренировочные упражнения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</w:t>
            </w:r>
          </w:p>
        </w:tc>
      </w:tr>
      <w:tr w:rsidR="00DD78FC" w:rsidRPr="00A2710D" w:rsidTr="006E18DE">
        <w:trPr>
          <w:trHeight w:val="58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13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Сложные предложения с разными видами связи</w:t>
            </w:r>
            <w:r w:rsidRPr="00A2710D">
              <w:rPr>
                <w:rStyle w:val="apple-converted-space"/>
                <w:color w:val="000000" w:themeColor="text1"/>
              </w:rPr>
              <w:t> 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Тесты с заданиями</w:t>
            </w:r>
          </w:p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 Ростов-на-Дону, «Экзамен</w:t>
            </w:r>
            <w:r w:rsidR="008502AE">
              <w:rPr>
                <w:color w:val="000000" w:themeColor="text1"/>
              </w:rPr>
              <w:t>», 2020</w:t>
            </w:r>
            <w:r w:rsidRPr="00A2710D">
              <w:rPr>
                <w:color w:val="000000" w:themeColor="text1"/>
              </w:rPr>
              <w:t>год.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Запись в тетрадь «ОГЭ» теории и примеров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Характеристика и разбор предложений.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Тренировочные упражнения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</w:t>
            </w:r>
          </w:p>
        </w:tc>
      </w:tr>
      <w:tr w:rsidR="00DD78FC" w:rsidRPr="00A2710D" w:rsidTr="006E18DE">
        <w:trPr>
          <w:trHeight w:val="37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14-15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Практикум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Выполнение тестов с заданиями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Анализ допущенных ошибок.</w:t>
            </w:r>
          </w:p>
        </w:tc>
        <w:tc>
          <w:tcPr>
            <w:tcW w:w="1418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</w:t>
            </w:r>
          </w:p>
        </w:tc>
      </w:tr>
      <w:tr w:rsidR="00DD78FC" w:rsidRPr="00A2710D" w:rsidTr="006E18DE"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hideMark/>
          </w:tcPr>
          <w:p w:rsidR="00DD78FC" w:rsidRPr="00A2710D" w:rsidRDefault="00DD78FC" w:rsidP="006E18DE">
            <w:pPr>
              <w:pStyle w:val="a4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gridAfter w:val="1"/>
          <w:wAfter w:w="1418" w:type="dxa"/>
        </w:trPr>
        <w:tc>
          <w:tcPr>
            <w:tcW w:w="91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A2710D">
              <w:rPr>
                <w:b/>
                <w:bCs/>
                <w:color w:val="000000" w:themeColor="text1"/>
              </w:rPr>
              <w:t>IV. По</w:t>
            </w:r>
            <w:r w:rsidR="008502AE">
              <w:rPr>
                <w:b/>
                <w:bCs/>
                <w:color w:val="000000" w:themeColor="text1"/>
              </w:rPr>
              <w:t>дготовка к выполнению заданий 9.1,9.2,9</w:t>
            </w:r>
            <w:r w:rsidRPr="00A2710D">
              <w:rPr>
                <w:b/>
                <w:bCs/>
                <w:color w:val="000000" w:themeColor="text1"/>
              </w:rPr>
              <w:t>.3</w:t>
            </w:r>
          </w:p>
        </w:tc>
      </w:tr>
      <w:tr w:rsidR="00DD78FC" w:rsidRPr="00A2710D" w:rsidTr="006E18DE">
        <w:trPr>
          <w:trHeight w:val="126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16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Структура сочинения-рассуждения. Алгоритм написания сочинения – рассуждения. Речевые клише, используемые в сочинении-рассуждении.</w:t>
            </w:r>
            <w:r>
              <w:rPr>
                <w:color w:val="000000" w:themeColor="text1"/>
              </w:rPr>
              <w:t xml:space="preserve"> </w:t>
            </w:r>
            <w:r w:rsidRPr="00A2710D">
              <w:rPr>
                <w:color w:val="000000" w:themeColor="text1"/>
              </w:rPr>
              <w:t>Знакомство с высказываниями для сочинений из сборника Рус</w:t>
            </w:r>
            <w:r w:rsidR="008502AE">
              <w:rPr>
                <w:color w:val="000000" w:themeColor="text1"/>
              </w:rPr>
              <w:t>ский язык. Подготовка к 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Запись в тетрадь для подготовки к ОГЭ.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Классификация речевых, логических и грамматических ошибок.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trHeight w:val="100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17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A2710D">
              <w:rPr>
                <w:color w:val="000000" w:themeColor="text1"/>
              </w:rPr>
              <w:t>Сочинение-рассуждение</w:t>
            </w:r>
            <w:proofErr w:type="gramStart"/>
            <w:r w:rsidRPr="00A2710D">
              <w:rPr>
                <w:color w:val="000000" w:themeColor="text1"/>
              </w:rPr>
              <w:t>.К</w:t>
            </w:r>
            <w:proofErr w:type="gramEnd"/>
            <w:r w:rsidRPr="00A2710D">
              <w:rPr>
                <w:color w:val="000000" w:themeColor="text1"/>
              </w:rPr>
              <w:t>омпо</w:t>
            </w:r>
            <w:proofErr w:type="spellEnd"/>
            <w:r w:rsidRPr="00A2710D">
              <w:rPr>
                <w:color w:val="000000" w:themeColor="text1"/>
              </w:rPr>
              <w:t>-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proofErr w:type="spellStart"/>
            <w:r w:rsidRPr="00A2710D">
              <w:rPr>
                <w:color w:val="000000" w:themeColor="text1"/>
              </w:rPr>
              <w:t>зиция</w:t>
            </w:r>
            <w:proofErr w:type="spellEnd"/>
            <w:r w:rsidRPr="00A2710D">
              <w:rPr>
                <w:color w:val="000000" w:themeColor="text1"/>
              </w:rPr>
              <w:t xml:space="preserve"> сочинения-рассуждения</w:t>
            </w:r>
            <w:proofErr w:type="gramStart"/>
            <w:r w:rsidRPr="00A2710D">
              <w:rPr>
                <w:color w:val="000000" w:themeColor="text1"/>
              </w:rPr>
              <w:t xml:space="preserve"> .</w:t>
            </w:r>
            <w:proofErr w:type="gramEnd"/>
            <w:r w:rsidRPr="00A2710D">
              <w:rPr>
                <w:color w:val="000000" w:themeColor="text1"/>
              </w:rPr>
              <w:t xml:space="preserve"> Средства межфразовой связи.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Презентация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Написание сочинения-рассуждения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Чтение текстов и анализ сочинений-образцов. Самостоятельная работа. Корректировка работ.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сочинение</w:t>
            </w:r>
          </w:p>
        </w:tc>
      </w:tr>
      <w:tr w:rsidR="00DD78FC" w:rsidRPr="00A2710D" w:rsidTr="006E18DE">
        <w:trPr>
          <w:trHeight w:val="64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lastRenderedPageBreak/>
              <w:t>18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Практикум. Написание сочинений по высказываниям из сборника 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Написание сочинений-рассуждений. Чтение текстов и анализ сочинений.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сочинение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</w:tr>
      <w:tr w:rsidR="00DD78FC" w:rsidRPr="00A2710D" w:rsidTr="006E18DE">
        <w:trPr>
          <w:gridAfter w:val="1"/>
          <w:wAfter w:w="1418" w:type="dxa"/>
          <w:trHeight w:val="180"/>
        </w:trPr>
        <w:tc>
          <w:tcPr>
            <w:tcW w:w="9187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 w:line="180" w:lineRule="atLeast"/>
              <w:rPr>
                <w:color w:val="000000" w:themeColor="text1"/>
              </w:rPr>
            </w:pPr>
            <w:r w:rsidRPr="00A2710D">
              <w:rPr>
                <w:b/>
                <w:bCs/>
                <w:color w:val="000000" w:themeColor="text1"/>
              </w:rPr>
              <w:t xml:space="preserve">V. Выполнение тестов из сборника </w:t>
            </w:r>
            <w:proofErr w:type="spellStart"/>
            <w:r w:rsidRPr="00A2710D">
              <w:rPr>
                <w:b/>
                <w:bCs/>
                <w:color w:val="000000" w:themeColor="text1"/>
              </w:rPr>
              <w:t>И.П.Цыбулько</w:t>
            </w:r>
            <w:proofErr w:type="spellEnd"/>
          </w:p>
        </w:tc>
      </w:tr>
      <w:tr w:rsidR="00DD78FC" w:rsidRPr="00A2710D" w:rsidTr="006E18DE">
        <w:trPr>
          <w:trHeight w:val="435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19-33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Выполнение тестов из сборника 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 xml:space="preserve"> год.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Распечатка тестов </w:t>
            </w:r>
            <w:proofErr w:type="gramStart"/>
            <w:r w:rsidRPr="00A2710D">
              <w:rPr>
                <w:color w:val="000000" w:themeColor="text1"/>
              </w:rPr>
              <w:t>из</w:t>
            </w:r>
            <w:proofErr w:type="gramEnd"/>
            <w:r w:rsidRPr="00A2710D">
              <w:rPr>
                <w:color w:val="000000" w:themeColor="text1"/>
              </w:rPr>
              <w:t xml:space="preserve"> </w:t>
            </w:r>
          </w:p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>год.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Выполнение тестов, анализ заданий, допущенных ошибок, работа над ошибками.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</w:t>
            </w:r>
          </w:p>
        </w:tc>
      </w:tr>
      <w:tr w:rsidR="00DD78FC" w:rsidRPr="00A2710D" w:rsidTr="006E18DE">
        <w:trPr>
          <w:trHeight w:val="420"/>
        </w:trPr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34</w:t>
            </w:r>
          </w:p>
        </w:tc>
        <w:tc>
          <w:tcPr>
            <w:tcW w:w="29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rStyle w:val="a3"/>
                <w:i w:val="0"/>
                <w:color w:val="000000" w:themeColor="text1"/>
              </w:rPr>
            </w:pPr>
            <w:r w:rsidRPr="00A2710D">
              <w:rPr>
                <w:rStyle w:val="a3"/>
                <w:i w:val="0"/>
                <w:color w:val="000000" w:themeColor="text1"/>
              </w:rPr>
              <w:t>Репетиционный экзамен в формате ОГЭ</w:t>
            </w:r>
          </w:p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rStyle w:val="a3"/>
                <w:i w:val="0"/>
                <w:color w:val="000000" w:themeColor="text1"/>
              </w:rPr>
              <w:t>/ 5 вариантов КИМ для учащихся/</w:t>
            </w:r>
          </w:p>
        </w:tc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Распечатка тестов </w:t>
            </w:r>
            <w:proofErr w:type="gramStart"/>
            <w:r w:rsidRPr="00A2710D">
              <w:rPr>
                <w:color w:val="000000" w:themeColor="text1"/>
              </w:rPr>
              <w:t>из</w:t>
            </w:r>
            <w:proofErr w:type="gramEnd"/>
            <w:r w:rsidRPr="00A2710D">
              <w:rPr>
                <w:color w:val="000000" w:themeColor="text1"/>
              </w:rPr>
              <w:t xml:space="preserve"> </w:t>
            </w:r>
          </w:p>
          <w:p w:rsidR="00DD78FC" w:rsidRPr="00A2710D" w:rsidRDefault="00DD78FC" w:rsidP="006E18DE">
            <w:pPr>
              <w:ind w:left="-142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 xml:space="preserve">Русский язык. Подготовка к </w:t>
            </w:r>
            <w:r w:rsidR="008502AE">
              <w:rPr>
                <w:color w:val="000000" w:themeColor="text1"/>
              </w:rPr>
              <w:t>ОГЭ-2020</w:t>
            </w:r>
            <w:r w:rsidRPr="00A2710D">
              <w:rPr>
                <w:color w:val="000000" w:themeColor="text1"/>
              </w:rPr>
              <w:t>. 9 класс. Под редакцией Н.А. Сениной.</w:t>
            </w:r>
            <w:r w:rsidR="008502AE">
              <w:rPr>
                <w:color w:val="000000" w:themeColor="text1"/>
              </w:rPr>
              <w:t xml:space="preserve"> Ростов-на-Дону, «Экзамен», 2020</w:t>
            </w:r>
            <w:r w:rsidRPr="00A2710D">
              <w:rPr>
                <w:color w:val="000000" w:themeColor="text1"/>
              </w:rPr>
              <w:t>год.</w:t>
            </w:r>
          </w:p>
        </w:tc>
        <w:tc>
          <w:tcPr>
            <w:tcW w:w="27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Работа с бланками ответов</w:t>
            </w:r>
          </w:p>
        </w:tc>
        <w:tc>
          <w:tcPr>
            <w:tcW w:w="14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D78FC" w:rsidRPr="00A2710D" w:rsidRDefault="00DD78FC" w:rsidP="006E18DE">
            <w:pPr>
              <w:pStyle w:val="a4"/>
              <w:spacing w:before="0" w:beforeAutospacing="0" w:after="150" w:afterAutospacing="0"/>
              <w:rPr>
                <w:color w:val="000000" w:themeColor="text1"/>
              </w:rPr>
            </w:pPr>
            <w:r w:rsidRPr="00A2710D">
              <w:rPr>
                <w:color w:val="000000" w:themeColor="text1"/>
              </w:rPr>
              <w:t>тест</w:t>
            </w:r>
          </w:p>
        </w:tc>
      </w:tr>
    </w:tbl>
    <w:p w:rsidR="000C0089" w:rsidRPr="00DD78FC" w:rsidRDefault="000C0089" w:rsidP="00DD78FC">
      <w:pPr>
        <w:suppressAutoHyphens/>
        <w:autoSpaceDE w:val="0"/>
        <w:autoSpaceDN w:val="0"/>
        <w:adjustRightInd w:val="0"/>
        <w:spacing w:line="100" w:lineRule="atLeast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71179A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946404" w:rsidRPr="008B0E79" w:rsidRDefault="0071179A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highlight w:val="white"/>
        </w:rPr>
        <w:lastRenderedPageBreak/>
        <w:t>6</w:t>
      </w:r>
      <w:r w:rsidR="00946404" w:rsidRPr="008B0E79">
        <w:rPr>
          <w:rFonts w:ascii="Times New Roman CYR" w:hAnsi="Times New Roman CYR" w:cs="Times New Roman CYR"/>
          <w:b/>
          <w:bCs/>
          <w:color w:val="000000"/>
          <w:highlight w:val="white"/>
        </w:rPr>
        <w:t>. Формы и средства контроля, критерии и нормы оценки знаний, умений, навыков.</w:t>
      </w:r>
    </w:p>
    <w:p w:rsidR="00946404" w:rsidRPr="008B0E79" w:rsidRDefault="00946404" w:rsidP="00946404">
      <w:pPr>
        <w:ind w:right="828" w:firstLine="567"/>
        <w:jc w:val="center"/>
        <w:rPr>
          <w:b/>
          <w:color w:val="000000"/>
        </w:rPr>
      </w:pPr>
      <w:r w:rsidRPr="008B0E79">
        <w:rPr>
          <w:b/>
          <w:color w:val="000000"/>
        </w:rPr>
        <w:t xml:space="preserve">Средства и формы контроля </w:t>
      </w:r>
    </w:p>
    <w:p w:rsidR="00946404" w:rsidRPr="008B0E79" w:rsidRDefault="00946404" w:rsidP="0071179A">
      <w:pPr>
        <w:suppressAutoHyphens/>
        <w:autoSpaceDE w:val="0"/>
        <w:autoSpaceDN w:val="0"/>
        <w:adjustRightInd w:val="0"/>
        <w:spacing w:line="100" w:lineRule="atLeast"/>
        <w:rPr>
          <w:rFonts w:ascii="Times New Roman CYR" w:hAnsi="Times New Roman CYR" w:cs="Times New Roman CYR"/>
          <w:b/>
          <w:bCs/>
          <w:color w:val="000000"/>
          <w:highlight w:val="white"/>
        </w:rPr>
      </w:pPr>
    </w:p>
    <w:p w:rsidR="00946404" w:rsidRPr="008B0E79" w:rsidRDefault="00946404" w:rsidP="00946404">
      <w:pPr>
        <w:suppressAutoHyphens/>
        <w:autoSpaceDE w:val="0"/>
        <w:autoSpaceDN w:val="0"/>
        <w:adjustRightInd w:val="0"/>
        <w:spacing w:line="100" w:lineRule="atLeast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b/>
          <w:bCs/>
          <w:color w:val="000000"/>
          <w:highlight w:val="white"/>
        </w:rPr>
        <w:t>Система оценивания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spacing w:line="100" w:lineRule="atLeast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color w:val="000000"/>
          <w:highlight w:val="white"/>
        </w:rPr>
        <w:t>В конце изучения каждой темы предусматриваются творческие и контрольные работы.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b/>
          <w:bCs/>
          <w:color w:val="000000"/>
          <w:highlight w:val="white"/>
        </w:rPr>
        <w:t>Форма промежуточной аттестации</w:t>
      </w:r>
    </w:p>
    <w:p w:rsidR="0071179A" w:rsidRDefault="0071179A" w:rsidP="0094640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Cs/>
          <w:color w:val="000000"/>
          <w:highlight w:val="white"/>
        </w:rPr>
      </w:pPr>
      <w:r>
        <w:rPr>
          <w:rFonts w:ascii="Times New Roman CYR" w:hAnsi="Times New Roman CYR" w:cs="Times New Roman CYR"/>
          <w:bCs/>
          <w:color w:val="000000"/>
          <w:highlight w:val="white"/>
        </w:rPr>
        <w:t>Итоговая аттестация в формате ОГЭ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b/>
          <w:bCs/>
          <w:color w:val="000000"/>
          <w:highlight w:val="white"/>
        </w:rPr>
        <w:t>Методы и формы контроля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color w:val="000000"/>
          <w:highlight w:val="white"/>
        </w:rPr>
        <w:t>Комплексный анализ текста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color w:val="000000"/>
          <w:highlight w:val="white"/>
        </w:rPr>
        <w:t>Осложненное списывание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color w:val="000000"/>
          <w:highlight w:val="white"/>
        </w:rPr>
        <w:t>Тест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color w:val="000000"/>
          <w:highlight w:val="white"/>
        </w:rPr>
        <w:t>Составление сложного плана и простого плана к тексту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color w:val="000000"/>
          <w:highlight w:val="white"/>
        </w:rPr>
        <w:t>Изложение текста (подробное, сжатое, выборочное)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color w:val="000000"/>
          <w:highlight w:val="white"/>
        </w:rPr>
        <w:t>Составление текста определенного стиля и типа речи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color w:val="000000"/>
          <w:highlight w:val="white"/>
        </w:rPr>
        <w:t>Сочинение</w:t>
      </w:r>
    </w:p>
    <w:p w:rsidR="00946404" w:rsidRPr="008B0E79" w:rsidRDefault="00946404" w:rsidP="00946404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color w:val="000000"/>
          <w:highlight w:val="white"/>
        </w:rPr>
        <w:t>Составление рассказа по сюжетным картинкам с включением части готового текста</w:t>
      </w:r>
    </w:p>
    <w:p w:rsidR="00946404" w:rsidRPr="0071179A" w:rsidRDefault="00946404" w:rsidP="0071179A">
      <w:pPr>
        <w:suppressAutoHyphens/>
        <w:autoSpaceDE w:val="0"/>
        <w:autoSpaceDN w:val="0"/>
        <w:adjustRightInd w:val="0"/>
        <w:jc w:val="both"/>
        <w:rPr>
          <w:rFonts w:ascii="Times New Roman CYR" w:hAnsi="Times New Roman CYR" w:cs="Times New Roman CYR"/>
          <w:color w:val="000000"/>
          <w:highlight w:val="white"/>
        </w:rPr>
      </w:pPr>
      <w:r w:rsidRPr="008B0E79">
        <w:rPr>
          <w:rFonts w:ascii="Times New Roman CYR" w:hAnsi="Times New Roman CYR" w:cs="Times New Roman CYR"/>
          <w:color w:val="000000"/>
          <w:highlight w:val="white"/>
        </w:rPr>
        <w:t>Редактирование текста</w:t>
      </w:r>
    </w:p>
    <w:p w:rsidR="00946404" w:rsidRPr="008B0E79" w:rsidRDefault="00946404" w:rsidP="00946404">
      <w:pPr>
        <w:autoSpaceDE w:val="0"/>
        <w:autoSpaceDN w:val="0"/>
        <w:adjustRightInd w:val="0"/>
        <w:spacing w:before="100" w:after="100"/>
        <w:rPr>
          <w:rFonts w:ascii="Times New Roman CYR" w:hAnsi="Times New Roman CYR" w:cs="Times New Roman CYR"/>
          <w:b/>
          <w:bCs/>
          <w:i/>
          <w:iCs/>
          <w:color w:val="000000"/>
        </w:rPr>
      </w:pPr>
      <w:proofErr w:type="gramStart"/>
      <w:r w:rsidRPr="008B0E79">
        <w:rPr>
          <w:rFonts w:ascii="Times New Roman CYR" w:hAnsi="Times New Roman CYR" w:cs="Times New Roman CYR"/>
          <w:b/>
          <w:bCs/>
          <w:i/>
          <w:iCs/>
          <w:color w:val="000000"/>
        </w:rPr>
        <w:t>Контроль за</w:t>
      </w:r>
      <w:proofErr w:type="gramEnd"/>
      <w:r w:rsidRPr="008B0E79">
        <w:rPr>
          <w:rFonts w:ascii="Times New Roman CYR" w:hAnsi="Times New Roman CYR" w:cs="Times New Roman CYR"/>
          <w:b/>
          <w:bCs/>
          <w:i/>
          <w:iCs/>
          <w:color w:val="000000"/>
        </w:rPr>
        <w:t xml:space="preserve"> уровнем обучения учащихся  9  класса  осуществляется по трём направлениям:</w:t>
      </w:r>
    </w:p>
    <w:p w:rsidR="00946404" w:rsidRPr="008B0E79" w:rsidRDefault="00946404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  <w:r w:rsidRPr="008B0E79">
        <w:rPr>
          <w:color w:val="000000"/>
        </w:rPr>
        <w:t>1)</w:t>
      </w:r>
      <w:r w:rsidRPr="008B0E79">
        <w:rPr>
          <w:rFonts w:ascii="Times New Roman CYR" w:hAnsi="Times New Roman CYR" w:cs="Times New Roman CYR"/>
          <w:color w:val="000000"/>
        </w:rPr>
        <w:t>учитываются умения производить разбор звуков речи, слова, предложения, текста, используя лингвистические знания;</w:t>
      </w:r>
    </w:p>
    <w:p w:rsidR="00946404" w:rsidRPr="008B0E79" w:rsidRDefault="00946404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  <w:r w:rsidRPr="008B0E79">
        <w:rPr>
          <w:color w:val="000000"/>
        </w:rPr>
        <w:t>2)</w:t>
      </w:r>
      <w:r w:rsidRPr="008B0E79">
        <w:rPr>
          <w:rFonts w:ascii="Times New Roman CYR" w:hAnsi="Times New Roman CYR" w:cs="Times New Roman CYR"/>
          <w:color w:val="000000"/>
        </w:rPr>
        <w:t>учитываются речевые умения учащегося, практическое владение нормами литературного произношения, словообразования, сочетаемости слов, конструирование предложений и текста владение  изобразительно – выразительными средствами языка;</w:t>
      </w:r>
    </w:p>
    <w:p w:rsidR="00946404" w:rsidRDefault="00946404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  <w:r w:rsidRPr="008B0E79">
        <w:rPr>
          <w:color w:val="000000"/>
        </w:rPr>
        <w:t xml:space="preserve">3) </w:t>
      </w:r>
      <w:r w:rsidRPr="008B0E79">
        <w:rPr>
          <w:rFonts w:ascii="Times New Roman CYR" w:hAnsi="Times New Roman CYR" w:cs="Times New Roman CYR"/>
          <w:color w:val="000000"/>
        </w:rPr>
        <w:t>учитывается способность учащегося выразить себя, свои знания, свое отношение к действительности в устной и письменной форме.</w:t>
      </w: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rFonts w:ascii="Times New Roman CYR" w:hAnsi="Times New Roman CYR" w:cs="Times New Roman CYR"/>
          <w:color w:val="000000"/>
        </w:rPr>
      </w:pPr>
    </w:p>
    <w:p w:rsidR="0071179A" w:rsidRPr="0071179A" w:rsidRDefault="0071179A" w:rsidP="00946404">
      <w:pPr>
        <w:autoSpaceDE w:val="0"/>
        <w:autoSpaceDN w:val="0"/>
        <w:adjustRightInd w:val="0"/>
        <w:spacing w:before="100" w:after="100"/>
        <w:jc w:val="both"/>
        <w:rPr>
          <w:color w:val="000000" w:themeColor="text1"/>
        </w:rPr>
      </w:pPr>
    </w:p>
    <w:p w:rsidR="00EE5ED0" w:rsidRPr="008B0E79" w:rsidRDefault="00EE5ED0" w:rsidP="00EE5ED0">
      <w:pPr>
        <w:pStyle w:val="a4"/>
        <w:shd w:val="clear" w:color="auto" w:fill="FFFFFF"/>
        <w:rPr>
          <w:rFonts w:ascii="Verdana" w:hAnsi="Verdana"/>
          <w:color w:val="000000"/>
        </w:rPr>
      </w:pPr>
      <w:r w:rsidRPr="008B0E79">
        <w:rPr>
          <w:rFonts w:ascii="Verdana" w:hAnsi="Verdana"/>
          <w:color w:val="000000"/>
        </w:rPr>
        <w:lastRenderedPageBreak/>
        <w:br/>
        <w:t> </w:t>
      </w:r>
    </w:p>
    <w:p w:rsidR="00EE5ED0" w:rsidRPr="008B0E79" w:rsidRDefault="00EE5ED0" w:rsidP="00EE5ED0">
      <w:pPr>
        <w:pStyle w:val="a4"/>
        <w:shd w:val="clear" w:color="auto" w:fill="FFFFFF"/>
        <w:rPr>
          <w:rFonts w:ascii="Verdana" w:hAnsi="Verdana"/>
          <w:color w:val="000000"/>
        </w:rPr>
      </w:pPr>
      <w:r w:rsidRPr="008B0E79">
        <w:rPr>
          <w:rFonts w:ascii="Verdana" w:hAnsi="Verdana"/>
          <w:color w:val="000000"/>
        </w:rPr>
        <w:br/>
        <w:t> </w:t>
      </w:r>
    </w:p>
    <w:p w:rsidR="008B0E79" w:rsidRPr="008B0E79" w:rsidRDefault="008B0E79" w:rsidP="00EE5ED0">
      <w:pPr>
        <w:pStyle w:val="a4"/>
        <w:shd w:val="clear" w:color="auto" w:fill="FFFFFF"/>
        <w:rPr>
          <w:rFonts w:ascii="Verdana" w:hAnsi="Verdana"/>
          <w:color w:val="000000"/>
        </w:rPr>
      </w:pPr>
    </w:p>
    <w:sectPr w:rsidR="008B0E79" w:rsidRPr="008B0E79" w:rsidSect="00946404">
      <w:pgSz w:w="11906" w:h="16838"/>
      <w:pgMar w:top="1134" w:right="425" w:bottom="1134" w:left="42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733EF"/>
    <w:multiLevelType w:val="multilevel"/>
    <w:tmpl w:val="0CB244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11386"/>
    <w:multiLevelType w:val="hybridMultilevel"/>
    <w:tmpl w:val="7FC2D46E"/>
    <w:lvl w:ilvl="0" w:tplc="4C5AA8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">
    <w:nsid w:val="241B5593"/>
    <w:multiLevelType w:val="multilevel"/>
    <w:tmpl w:val="78549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760414"/>
    <w:multiLevelType w:val="multilevel"/>
    <w:tmpl w:val="4F444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5F5FAE"/>
    <w:multiLevelType w:val="hybridMultilevel"/>
    <w:tmpl w:val="060AF702"/>
    <w:lvl w:ilvl="0" w:tplc="79EE43D0">
      <w:start w:val="1"/>
      <w:numFmt w:val="decimal"/>
      <w:lvlText w:val="%1."/>
      <w:lvlJc w:val="left"/>
      <w:pPr>
        <w:ind w:left="128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31D45535"/>
    <w:multiLevelType w:val="hybridMultilevel"/>
    <w:tmpl w:val="24181CE2"/>
    <w:lvl w:ilvl="0" w:tplc="A9E896E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EC5E30"/>
    <w:multiLevelType w:val="multilevel"/>
    <w:tmpl w:val="67D6D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9A50DE"/>
    <w:multiLevelType w:val="multilevel"/>
    <w:tmpl w:val="3C2CC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D67262"/>
    <w:multiLevelType w:val="hybridMultilevel"/>
    <w:tmpl w:val="7FC2D46E"/>
    <w:lvl w:ilvl="0" w:tplc="4C5AA8A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49311F68"/>
    <w:multiLevelType w:val="multilevel"/>
    <w:tmpl w:val="FB349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BE3A0A"/>
    <w:multiLevelType w:val="multilevel"/>
    <w:tmpl w:val="92A8A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19F592D"/>
    <w:multiLevelType w:val="multilevel"/>
    <w:tmpl w:val="CC64D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E2B34AF"/>
    <w:multiLevelType w:val="multilevel"/>
    <w:tmpl w:val="BDF05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D04409"/>
    <w:multiLevelType w:val="multilevel"/>
    <w:tmpl w:val="98601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13"/>
  </w:num>
  <w:num w:numId="5">
    <w:abstractNumId w:val="3"/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0"/>
  </w:num>
  <w:num w:numId="9">
    <w:abstractNumId w:val="2"/>
  </w:num>
  <w:num w:numId="10">
    <w:abstractNumId w:val="7"/>
  </w:num>
  <w:num w:numId="11">
    <w:abstractNumId w:val="12"/>
  </w:num>
  <w:num w:numId="12">
    <w:abstractNumId w:val="8"/>
  </w:num>
  <w:num w:numId="13">
    <w:abstractNumId w:val="4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15384"/>
    <w:rsid w:val="000B7DCB"/>
    <w:rsid w:val="000C0089"/>
    <w:rsid w:val="000D6FAD"/>
    <w:rsid w:val="001015E6"/>
    <w:rsid w:val="00263F50"/>
    <w:rsid w:val="002B7610"/>
    <w:rsid w:val="002C20B5"/>
    <w:rsid w:val="003115D8"/>
    <w:rsid w:val="00312521"/>
    <w:rsid w:val="003B5716"/>
    <w:rsid w:val="0046386A"/>
    <w:rsid w:val="0049519A"/>
    <w:rsid w:val="00522EAF"/>
    <w:rsid w:val="005B78C6"/>
    <w:rsid w:val="005F6200"/>
    <w:rsid w:val="00615384"/>
    <w:rsid w:val="006E18DE"/>
    <w:rsid w:val="0071179A"/>
    <w:rsid w:val="008502AE"/>
    <w:rsid w:val="00880837"/>
    <w:rsid w:val="008B0E79"/>
    <w:rsid w:val="00946404"/>
    <w:rsid w:val="009A5E4D"/>
    <w:rsid w:val="00A24095"/>
    <w:rsid w:val="00A2710D"/>
    <w:rsid w:val="00A6696C"/>
    <w:rsid w:val="00A97723"/>
    <w:rsid w:val="00B61942"/>
    <w:rsid w:val="00C05D22"/>
    <w:rsid w:val="00C674A6"/>
    <w:rsid w:val="00C92AE0"/>
    <w:rsid w:val="00CB1A1B"/>
    <w:rsid w:val="00CB6BC0"/>
    <w:rsid w:val="00D348B0"/>
    <w:rsid w:val="00D92A47"/>
    <w:rsid w:val="00DA723C"/>
    <w:rsid w:val="00DC46E4"/>
    <w:rsid w:val="00DD78FC"/>
    <w:rsid w:val="00E22C05"/>
    <w:rsid w:val="00E91D1A"/>
    <w:rsid w:val="00EE5ED0"/>
    <w:rsid w:val="00F13343"/>
    <w:rsid w:val="00F1647C"/>
    <w:rsid w:val="00F3718A"/>
    <w:rsid w:val="00FC4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615384"/>
    <w:rPr>
      <w:i/>
      <w:iCs/>
    </w:rPr>
  </w:style>
  <w:style w:type="paragraph" w:styleId="a4">
    <w:name w:val="Normal (Web)"/>
    <w:basedOn w:val="a"/>
    <w:uiPriority w:val="99"/>
    <w:unhideWhenUsed/>
    <w:rsid w:val="00615384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15384"/>
  </w:style>
  <w:style w:type="paragraph" w:styleId="a5">
    <w:name w:val="List Paragraph"/>
    <w:basedOn w:val="a"/>
    <w:uiPriority w:val="34"/>
    <w:qFormat/>
    <w:rsid w:val="00FC4234"/>
    <w:pPr>
      <w:ind w:left="720"/>
      <w:contextualSpacing/>
    </w:pPr>
  </w:style>
  <w:style w:type="character" w:styleId="a6">
    <w:name w:val="page number"/>
    <w:basedOn w:val="a0"/>
    <w:rsid w:val="002C20B5"/>
  </w:style>
  <w:style w:type="paragraph" w:customStyle="1" w:styleId="c2">
    <w:name w:val="c2"/>
    <w:basedOn w:val="a"/>
    <w:rsid w:val="0046386A"/>
    <w:pPr>
      <w:spacing w:before="100" w:beforeAutospacing="1" w:after="100" w:afterAutospacing="1"/>
    </w:pPr>
  </w:style>
  <w:style w:type="character" w:customStyle="1" w:styleId="c0">
    <w:name w:val="c0"/>
    <w:basedOn w:val="a0"/>
    <w:rsid w:val="0046386A"/>
  </w:style>
  <w:style w:type="character" w:customStyle="1" w:styleId="c44c24">
    <w:name w:val="c44 c24"/>
    <w:basedOn w:val="a0"/>
    <w:rsid w:val="00946404"/>
  </w:style>
  <w:style w:type="paragraph" w:styleId="a7">
    <w:name w:val="Balloon Text"/>
    <w:basedOn w:val="a"/>
    <w:link w:val="a8"/>
    <w:uiPriority w:val="99"/>
    <w:semiHidden/>
    <w:unhideWhenUsed/>
    <w:rsid w:val="005B78C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B78C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71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4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1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19</Pages>
  <Words>4912</Words>
  <Characters>28000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Genasik103</dc:creator>
  <cp:keywords/>
  <dc:description/>
  <cp:lastModifiedBy>user</cp:lastModifiedBy>
  <cp:revision>25</cp:revision>
  <dcterms:created xsi:type="dcterms:W3CDTF">2017-04-23T06:08:00Z</dcterms:created>
  <dcterms:modified xsi:type="dcterms:W3CDTF">2020-08-27T06:03:00Z</dcterms:modified>
</cp:coreProperties>
</file>