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CD2" w:rsidRPr="00235F63" w:rsidRDefault="00F96CD2" w:rsidP="00F96C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5F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к</w:t>
      </w:r>
      <w:proofErr w:type="gramEnd"/>
      <w:r w:rsidRPr="00235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приказу МАОУ «Лайтамакская СОШ»</w:t>
      </w:r>
    </w:p>
    <w:p w:rsidR="00F96CD2" w:rsidRPr="00235F63" w:rsidRDefault="00F96CD2" w:rsidP="00F96C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F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proofErr w:type="gramStart"/>
      <w:r w:rsidRPr="00235F63">
        <w:rPr>
          <w:rFonts w:ascii="Times New Roman" w:eastAsia="Times New Roman" w:hAnsi="Times New Roman" w:cs="Times New Roman"/>
          <w:sz w:val="24"/>
          <w:szCs w:val="24"/>
          <w:lang w:eastAsia="ru-RU"/>
        </w:rPr>
        <w:t>21»  октября</w:t>
      </w:r>
      <w:proofErr w:type="gramEnd"/>
      <w:r w:rsidRPr="00235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№ 99/1          </w:t>
      </w:r>
    </w:p>
    <w:p w:rsidR="00F96CD2" w:rsidRDefault="00F96CD2" w:rsidP="00F96CD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6CD2" w:rsidRPr="00235F63" w:rsidRDefault="00F96CD2" w:rsidP="00F96CD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 корректировки рабочей программы по 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чебному предмету «Информатика</w:t>
      </w:r>
      <w:r w:rsidRPr="00235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tbl>
      <w:tblPr>
        <w:tblStyle w:val="1"/>
        <w:tblW w:w="15197" w:type="dxa"/>
        <w:tblInd w:w="-318" w:type="dxa"/>
        <w:tblLook w:val="04A0" w:firstRow="1" w:lastRow="0" w:firstColumn="1" w:lastColumn="0" w:noHBand="0" w:noVBand="1"/>
      </w:tblPr>
      <w:tblGrid>
        <w:gridCol w:w="848"/>
        <w:gridCol w:w="977"/>
        <w:gridCol w:w="3160"/>
        <w:gridCol w:w="1684"/>
        <w:gridCol w:w="1650"/>
        <w:gridCol w:w="4610"/>
        <w:gridCol w:w="2268"/>
      </w:tblGrid>
      <w:tr w:rsidR="0078566C" w:rsidRPr="00235F63" w:rsidTr="0078566C">
        <w:trPr>
          <w:trHeight w:val="295"/>
        </w:trPr>
        <w:tc>
          <w:tcPr>
            <w:tcW w:w="848" w:type="dxa"/>
            <w:tcBorders>
              <w:right w:val="single" w:sz="4" w:space="0" w:color="auto"/>
            </w:tcBorders>
          </w:tcPr>
          <w:p w:rsidR="00F96CD2" w:rsidRPr="00235F63" w:rsidRDefault="00F96CD2" w:rsidP="00F96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F96CD2" w:rsidRPr="00235F63" w:rsidRDefault="00F96CD2" w:rsidP="00F96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6CD2" w:rsidRPr="00235F63" w:rsidRDefault="00F96CD2" w:rsidP="00F96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160" w:type="dxa"/>
          </w:tcPr>
          <w:p w:rsidR="00F96CD2" w:rsidRPr="00235F63" w:rsidRDefault="00F96CD2" w:rsidP="00F96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b/>
                <w:sz w:val="24"/>
                <w:szCs w:val="24"/>
              </w:rPr>
              <w:t>Раздел. Тема</w:t>
            </w:r>
          </w:p>
        </w:tc>
        <w:tc>
          <w:tcPr>
            <w:tcW w:w="1684" w:type="dxa"/>
          </w:tcPr>
          <w:p w:rsidR="00F96CD2" w:rsidRPr="00235F63" w:rsidRDefault="00F96CD2" w:rsidP="00F96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650" w:type="dxa"/>
          </w:tcPr>
          <w:p w:rsidR="00F96CD2" w:rsidRPr="00235F63" w:rsidRDefault="00F96CD2" w:rsidP="00F96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4610" w:type="dxa"/>
          </w:tcPr>
          <w:p w:rsidR="00F96CD2" w:rsidRPr="00235F63" w:rsidRDefault="00F96CD2" w:rsidP="00F96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2268" w:type="dxa"/>
          </w:tcPr>
          <w:p w:rsidR="00F96CD2" w:rsidRPr="00235F63" w:rsidRDefault="00F96CD2" w:rsidP="00F96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F96CD2" w:rsidRPr="00235F63" w:rsidTr="0078566C">
        <w:trPr>
          <w:trHeight w:val="984"/>
        </w:trPr>
        <w:tc>
          <w:tcPr>
            <w:tcW w:w="848" w:type="dxa"/>
            <w:tcBorders>
              <w:right w:val="single" w:sz="4" w:space="0" w:color="auto"/>
            </w:tcBorders>
          </w:tcPr>
          <w:p w:rsidR="00F96CD2" w:rsidRPr="00235F63" w:rsidRDefault="00F96CD2" w:rsidP="00F96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F96CD2" w:rsidRPr="00235F63" w:rsidRDefault="00F96CD2" w:rsidP="00F96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60" w:type="dxa"/>
          </w:tcPr>
          <w:p w:rsidR="00F96CD2" w:rsidRDefault="00F96CD2" w:rsidP="00F96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AB555F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граммное обеспечение компьютера.</w:t>
            </w:r>
          </w:p>
          <w:p w:rsidR="00F96CD2" w:rsidRPr="00F96CD2" w:rsidRDefault="00F96CD2" w:rsidP="00F96C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55F"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  <w:t>Системы программирования и прикладное программное обеспечение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96CD2" w:rsidRPr="00235F63" w:rsidRDefault="00F96CD2" w:rsidP="00F96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4" w:type="dxa"/>
          </w:tcPr>
          <w:p w:rsidR="00F96CD2" w:rsidRPr="00235F63" w:rsidRDefault="00F96CD2" w:rsidP="00F96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:rsidR="00F96CD2" w:rsidRPr="00235F63" w:rsidRDefault="00F96CD2" w:rsidP="00F96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10" w:type="dxa"/>
          </w:tcPr>
          <w:p w:rsidR="00F96CD2" w:rsidRPr="00235F63" w:rsidRDefault="00F96CD2" w:rsidP="00F96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Продление о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сенних каникул на не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делю с 26.10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2020г. по 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0.10.2020г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3A4F5B"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и ограничения распространения </w:t>
            </w:r>
            <w:r w:rsidRPr="00932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>-19.</w:t>
            </w:r>
          </w:p>
        </w:tc>
        <w:tc>
          <w:tcPr>
            <w:tcW w:w="2268" w:type="dxa"/>
          </w:tcPr>
          <w:p w:rsidR="00F96CD2" w:rsidRPr="00235F63" w:rsidRDefault="00F96CD2" w:rsidP="00F96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330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  <w:tr w:rsidR="00F96CD2" w:rsidRPr="00235F63" w:rsidTr="0078566C">
        <w:trPr>
          <w:trHeight w:val="984"/>
        </w:trPr>
        <w:tc>
          <w:tcPr>
            <w:tcW w:w="848" w:type="dxa"/>
            <w:tcBorders>
              <w:right w:val="single" w:sz="4" w:space="0" w:color="auto"/>
            </w:tcBorders>
          </w:tcPr>
          <w:p w:rsidR="00F96CD2" w:rsidRDefault="00F96CD2" w:rsidP="00F96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10-11 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F96CD2" w:rsidRDefault="00F96CD2" w:rsidP="00F96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60" w:type="dxa"/>
          </w:tcPr>
          <w:p w:rsidR="00F96CD2" w:rsidRPr="00F96CD2" w:rsidRDefault="00F96CD2" w:rsidP="00F96C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x-none"/>
              </w:rPr>
            </w:pPr>
            <w:r w:rsidRPr="00F96CD2"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задач. Логические элементы.</w:t>
            </w:r>
          </w:p>
        </w:tc>
        <w:tc>
          <w:tcPr>
            <w:tcW w:w="1684" w:type="dxa"/>
          </w:tcPr>
          <w:p w:rsidR="00F96CD2" w:rsidRPr="00235F63" w:rsidRDefault="00F96CD2" w:rsidP="00F96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:rsidR="00F96CD2" w:rsidRPr="00235F63" w:rsidRDefault="00F96CD2" w:rsidP="00F96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10" w:type="dxa"/>
          </w:tcPr>
          <w:p w:rsidR="00F96CD2" w:rsidRPr="00235F63" w:rsidRDefault="00F96CD2" w:rsidP="00F96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Продление о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сенних каникул на не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делю с 26.10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2020г. по 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0.10.2020г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3A4F5B"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и ограничения распространения </w:t>
            </w:r>
            <w:r w:rsidRPr="00932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>-19.</w:t>
            </w:r>
          </w:p>
        </w:tc>
        <w:tc>
          <w:tcPr>
            <w:tcW w:w="2268" w:type="dxa"/>
          </w:tcPr>
          <w:p w:rsidR="00F96CD2" w:rsidRPr="00235F63" w:rsidRDefault="00F96CD2" w:rsidP="00F96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330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  <w:tr w:rsidR="00674026" w:rsidRPr="00235F63" w:rsidTr="0078566C">
        <w:trPr>
          <w:trHeight w:val="984"/>
        </w:trPr>
        <w:tc>
          <w:tcPr>
            <w:tcW w:w="848" w:type="dxa"/>
            <w:tcBorders>
              <w:right w:val="single" w:sz="4" w:space="0" w:color="auto"/>
            </w:tcBorders>
          </w:tcPr>
          <w:p w:rsidR="00674026" w:rsidRDefault="00674026" w:rsidP="00674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24-26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674026" w:rsidRDefault="00674026" w:rsidP="00674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60" w:type="dxa"/>
          </w:tcPr>
          <w:p w:rsidR="00674026" w:rsidRPr="00674026" w:rsidRDefault="00674026" w:rsidP="006740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026">
              <w:rPr>
                <w:rFonts w:ascii="Times New Roman" w:hAnsi="Times New Roman" w:cs="Times New Roman"/>
                <w:sz w:val="24"/>
                <w:szCs w:val="24"/>
              </w:rPr>
              <w:t xml:space="preserve">Локальные и глобальные компьютерные сети. Как устроен Интернет. </w:t>
            </w:r>
            <w:r w:rsidRPr="006740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674026">
              <w:rPr>
                <w:rFonts w:ascii="Times New Roman" w:hAnsi="Times New Roman" w:cs="Times New Roman"/>
                <w:sz w:val="24"/>
                <w:szCs w:val="24"/>
              </w:rPr>
              <w:t>-адрес компьютера.</w:t>
            </w:r>
          </w:p>
        </w:tc>
        <w:tc>
          <w:tcPr>
            <w:tcW w:w="1684" w:type="dxa"/>
          </w:tcPr>
          <w:p w:rsidR="00674026" w:rsidRDefault="00674026" w:rsidP="00674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:rsidR="00674026" w:rsidRDefault="00674026" w:rsidP="00674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10" w:type="dxa"/>
          </w:tcPr>
          <w:p w:rsidR="00674026" w:rsidRPr="00235F63" w:rsidRDefault="00674026" w:rsidP="00674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Продление о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сенних каникул на не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делю с 26.10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2020г. по 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0.10.2020г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3A4F5B"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и ограничения распространения </w:t>
            </w:r>
            <w:r w:rsidRPr="00932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>-19.</w:t>
            </w:r>
          </w:p>
        </w:tc>
        <w:tc>
          <w:tcPr>
            <w:tcW w:w="2268" w:type="dxa"/>
          </w:tcPr>
          <w:p w:rsidR="00674026" w:rsidRPr="00235F63" w:rsidRDefault="00674026" w:rsidP="00674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330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  <w:tr w:rsidR="0078566C" w:rsidRPr="00235F63" w:rsidTr="0078566C">
        <w:trPr>
          <w:trHeight w:val="984"/>
        </w:trPr>
        <w:tc>
          <w:tcPr>
            <w:tcW w:w="848" w:type="dxa"/>
            <w:tcBorders>
              <w:right w:val="single" w:sz="4" w:space="0" w:color="auto"/>
            </w:tcBorders>
          </w:tcPr>
          <w:p w:rsidR="0078566C" w:rsidRDefault="0078566C" w:rsidP="00785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12-13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78566C" w:rsidRDefault="0078566C" w:rsidP="00785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60" w:type="dxa"/>
          </w:tcPr>
          <w:p w:rsidR="0078566C" w:rsidRDefault="0078566C" w:rsidP="007856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A3E">
              <w:rPr>
                <w:rFonts w:ascii="Times New Roman" w:hAnsi="Times New Roman" w:cs="Times New Roman"/>
                <w:sz w:val="24"/>
                <w:szCs w:val="24"/>
              </w:rPr>
              <w:t>Решение уравнений методом половинного деления.</w:t>
            </w:r>
          </w:p>
          <w:p w:rsidR="0078566C" w:rsidRPr="00674026" w:rsidRDefault="0078566C" w:rsidP="007856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A3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6 Решение </w:t>
            </w:r>
            <w:proofErr w:type="gramStart"/>
            <w:r w:rsidRPr="00A27A3E">
              <w:rPr>
                <w:rFonts w:ascii="Times New Roman" w:hAnsi="Times New Roman" w:cs="Times New Roman"/>
                <w:sz w:val="24"/>
                <w:szCs w:val="24"/>
              </w:rPr>
              <w:t>уравнений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27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684" w:type="dxa"/>
          </w:tcPr>
          <w:p w:rsidR="0078566C" w:rsidRDefault="0078566C" w:rsidP="00785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:rsidR="0078566C" w:rsidRDefault="0078566C" w:rsidP="00785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10" w:type="dxa"/>
          </w:tcPr>
          <w:p w:rsidR="0078566C" w:rsidRPr="00235F63" w:rsidRDefault="0078566C" w:rsidP="00785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Продление о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сенних каникул на не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делю с 26.10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2020г. по 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0.10.2020г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3A4F5B"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и ограничения распространения </w:t>
            </w:r>
            <w:r w:rsidRPr="00932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>-19.</w:t>
            </w:r>
          </w:p>
        </w:tc>
        <w:tc>
          <w:tcPr>
            <w:tcW w:w="2268" w:type="dxa"/>
          </w:tcPr>
          <w:p w:rsidR="0078566C" w:rsidRPr="00235F63" w:rsidRDefault="0078566C" w:rsidP="00785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330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  <w:tr w:rsidR="0078566C" w:rsidRPr="00235F63" w:rsidTr="0078566C">
        <w:trPr>
          <w:trHeight w:val="984"/>
        </w:trPr>
        <w:tc>
          <w:tcPr>
            <w:tcW w:w="848" w:type="dxa"/>
            <w:tcBorders>
              <w:right w:val="single" w:sz="4" w:space="0" w:color="auto"/>
            </w:tcBorders>
          </w:tcPr>
          <w:p w:rsidR="0078566C" w:rsidRDefault="0078566C" w:rsidP="00785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25-26</w:t>
            </w:r>
          </w:p>
        </w:tc>
        <w:tc>
          <w:tcPr>
            <w:tcW w:w="977" w:type="dxa"/>
            <w:tcBorders>
              <w:left w:val="single" w:sz="4" w:space="0" w:color="auto"/>
            </w:tcBorders>
          </w:tcPr>
          <w:p w:rsidR="0078566C" w:rsidRDefault="0078566C" w:rsidP="00785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60" w:type="dxa"/>
          </w:tcPr>
          <w:p w:rsidR="0078566C" w:rsidRDefault="0078566C" w:rsidP="007856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573">
              <w:rPr>
                <w:rFonts w:ascii="Times New Roman" w:hAnsi="Times New Roman" w:cs="Times New Roman"/>
                <w:sz w:val="24"/>
                <w:szCs w:val="24"/>
              </w:rPr>
              <w:t>Компьютерные презентации.</w:t>
            </w:r>
          </w:p>
          <w:p w:rsidR="0078566C" w:rsidRPr="00A27A3E" w:rsidRDefault="0078566C" w:rsidP="007856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757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15 «Создаем презентацию в </w:t>
            </w:r>
            <w:proofErr w:type="spellStart"/>
            <w:r w:rsidRPr="00967573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967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7573"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proofErr w:type="spellEnd"/>
            <w:r w:rsidRPr="009675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4" w:type="dxa"/>
          </w:tcPr>
          <w:p w:rsidR="0078566C" w:rsidRDefault="0078566C" w:rsidP="00785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:rsidR="0078566C" w:rsidRDefault="0078566C" w:rsidP="00785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10" w:type="dxa"/>
          </w:tcPr>
          <w:p w:rsidR="0078566C" w:rsidRPr="00235F63" w:rsidRDefault="0078566C" w:rsidP="00785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Продление о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сенних каникул на не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делю с 26.10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2020г. по 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0.10.2020г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3A4F5B"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и ограничения распространения </w:t>
            </w:r>
            <w:r w:rsidRPr="00932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>-19.</w:t>
            </w:r>
          </w:p>
        </w:tc>
        <w:tc>
          <w:tcPr>
            <w:tcW w:w="2268" w:type="dxa"/>
          </w:tcPr>
          <w:p w:rsidR="0078566C" w:rsidRPr="00235F63" w:rsidRDefault="0078566C" w:rsidP="00785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330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</w:tbl>
    <w:p w:rsidR="001F559A" w:rsidRDefault="001F559A" w:rsidP="00F96C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E2BA5" w:rsidRPr="001F559A" w:rsidRDefault="001F559A" w:rsidP="001F559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1F559A">
        <w:rPr>
          <w:rFonts w:ascii="Times New Roman" w:hAnsi="Times New Roman" w:cs="Times New Roman"/>
          <w:sz w:val="24"/>
          <w:szCs w:val="24"/>
        </w:rPr>
        <w:t>Учитель информатики Юнусова Ф.С.</w:t>
      </w:r>
    </w:p>
    <w:sectPr w:rsidR="009E2BA5" w:rsidRPr="001F559A" w:rsidSect="0078566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FF"/>
    <w:rsid w:val="001F559A"/>
    <w:rsid w:val="00674026"/>
    <w:rsid w:val="0078566C"/>
    <w:rsid w:val="00802AFF"/>
    <w:rsid w:val="009E2BA5"/>
    <w:rsid w:val="00F9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1C2E1-0DE0-4A9D-9BAB-65A8A7FA4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96CD2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96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2020-11-09T18:19:00Z</dcterms:created>
  <dcterms:modified xsi:type="dcterms:W3CDTF">2020-11-10T04:45:00Z</dcterms:modified>
</cp:coreProperties>
</file>