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C52" w:rsidRDefault="009A1501" w:rsidP="009A1501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9A1501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 3 к приказу от 29.04.2020 г. № 30</w:t>
      </w:r>
    </w:p>
    <w:p w:rsidR="009A1501" w:rsidRPr="00381716" w:rsidRDefault="009A1501" w:rsidP="009A15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1716">
        <w:rPr>
          <w:rFonts w:ascii="Times New Roman" w:hAnsi="Times New Roman" w:cs="Times New Roman"/>
          <w:b/>
          <w:sz w:val="24"/>
          <w:szCs w:val="24"/>
        </w:rPr>
        <w:t>Лист корректировки рабочей программы в 3 классе.</w:t>
      </w: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801"/>
        <w:gridCol w:w="2351"/>
        <w:gridCol w:w="3931"/>
        <w:gridCol w:w="1598"/>
        <w:gridCol w:w="1539"/>
        <w:gridCol w:w="2275"/>
        <w:gridCol w:w="2526"/>
      </w:tblGrid>
      <w:tr w:rsidR="00B04613" w:rsidTr="003961D6">
        <w:tc>
          <w:tcPr>
            <w:tcW w:w="801" w:type="dxa"/>
          </w:tcPr>
          <w:p w:rsidR="009A1501" w:rsidRDefault="009A1501" w:rsidP="009A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351" w:type="dxa"/>
          </w:tcPr>
          <w:p w:rsidR="009A1501" w:rsidRDefault="009A1501" w:rsidP="009A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3931" w:type="dxa"/>
          </w:tcPr>
          <w:p w:rsidR="009A1501" w:rsidRDefault="009A1501" w:rsidP="009A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Раздел. Тема </w:t>
            </w:r>
          </w:p>
        </w:tc>
        <w:tc>
          <w:tcPr>
            <w:tcW w:w="1598" w:type="dxa"/>
          </w:tcPr>
          <w:p w:rsidR="009A1501" w:rsidRDefault="009A1501" w:rsidP="009A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Планируемое количество часов</w:t>
            </w:r>
          </w:p>
        </w:tc>
        <w:tc>
          <w:tcPr>
            <w:tcW w:w="1539" w:type="dxa"/>
          </w:tcPr>
          <w:p w:rsidR="009A1501" w:rsidRDefault="009A1501" w:rsidP="009A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Фактическое количество часов</w:t>
            </w:r>
          </w:p>
        </w:tc>
        <w:tc>
          <w:tcPr>
            <w:tcW w:w="2275" w:type="dxa"/>
          </w:tcPr>
          <w:p w:rsidR="009A1501" w:rsidRDefault="009A1501" w:rsidP="009A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Причина корректировки </w:t>
            </w:r>
          </w:p>
        </w:tc>
        <w:tc>
          <w:tcPr>
            <w:tcW w:w="2526" w:type="dxa"/>
          </w:tcPr>
          <w:p w:rsidR="009A1501" w:rsidRDefault="009A1501" w:rsidP="009A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корректировки</w:t>
            </w:r>
          </w:p>
        </w:tc>
      </w:tr>
      <w:tr w:rsidR="005848EE" w:rsidTr="00F42986">
        <w:trPr>
          <w:trHeight w:val="811"/>
        </w:trPr>
        <w:tc>
          <w:tcPr>
            <w:tcW w:w="801" w:type="dxa"/>
          </w:tcPr>
          <w:p w:rsidR="005848EE" w:rsidRDefault="005848EE" w:rsidP="00584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2351" w:type="dxa"/>
            <w:vMerge w:val="restart"/>
          </w:tcPr>
          <w:p w:rsidR="005848EE" w:rsidRDefault="005848EE" w:rsidP="00584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931" w:type="dxa"/>
          </w:tcPr>
          <w:p w:rsidR="005848EE" w:rsidRDefault="005848EE" w:rsidP="005848EE">
            <w:pPr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Части речи. Глагол.</w:t>
            </w:r>
            <w:r w:rsidRPr="00B37744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В</w:t>
            </w:r>
            <w:r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ремена глагола. </w:t>
            </w:r>
          </w:p>
        </w:tc>
        <w:tc>
          <w:tcPr>
            <w:tcW w:w="1598" w:type="dxa"/>
          </w:tcPr>
          <w:p w:rsidR="005848EE" w:rsidRDefault="005848EE" w:rsidP="00584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9" w:type="dxa"/>
          </w:tcPr>
          <w:p w:rsidR="005848EE" w:rsidRDefault="005848EE" w:rsidP="00584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5" w:type="dxa"/>
            <w:vMerge w:val="restart"/>
          </w:tcPr>
          <w:p w:rsidR="005848EE" w:rsidRDefault="005848EE" w:rsidP="009A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Досрочное завершение учебного года, приказ директора школы от 29.04.2020 г. № 29.</w:t>
            </w:r>
          </w:p>
        </w:tc>
        <w:tc>
          <w:tcPr>
            <w:tcW w:w="2526" w:type="dxa"/>
          </w:tcPr>
          <w:p w:rsidR="005848EE" w:rsidRDefault="005848EE" w:rsidP="00584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Объединение тем «</w:t>
            </w:r>
            <w:r w:rsidRPr="00B37744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В</w:t>
            </w:r>
            <w:r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ремена глагола.»</w:t>
            </w:r>
          </w:p>
        </w:tc>
      </w:tr>
      <w:tr w:rsidR="005848EE" w:rsidTr="00110B1F">
        <w:trPr>
          <w:trHeight w:val="15"/>
        </w:trPr>
        <w:tc>
          <w:tcPr>
            <w:tcW w:w="801" w:type="dxa"/>
          </w:tcPr>
          <w:p w:rsidR="005848EE" w:rsidRDefault="005848EE" w:rsidP="009A15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8EE" w:rsidRDefault="005848EE" w:rsidP="009A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2351" w:type="dxa"/>
            <w:vMerge/>
          </w:tcPr>
          <w:p w:rsidR="005848EE" w:rsidRDefault="005848EE" w:rsidP="009A15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dxa"/>
            <w:vMerge w:val="restart"/>
          </w:tcPr>
          <w:p w:rsidR="005848EE" w:rsidRPr="00B04613" w:rsidRDefault="005848EE" w:rsidP="009A1501">
            <w:pPr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B04613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Обобщение по теме «Фонетика и орфография»</w:t>
            </w:r>
          </w:p>
        </w:tc>
        <w:tc>
          <w:tcPr>
            <w:tcW w:w="1598" w:type="dxa"/>
            <w:vMerge w:val="restart"/>
          </w:tcPr>
          <w:p w:rsidR="005848EE" w:rsidRDefault="005848EE" w:rsidP="009A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9" w:type="dxa"/>
            <w:vMerge w:val="restart"/>
          </w:tcPr>
          <w:p w:rsidR="005848EE" w:rsidRDefault="005848EE" w:rsidP="009A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5" w:type="dxa"/>
            <w:vMerge/>
          </w:tcPr>
          <w:p w:rsidR="005848EE" w:rsidRDefault="005848EE" w:rsidP="009A15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vMerge w:val="restart"/>
          </w:tcPr>
          <w:p w:rsidR="005848EE" w:rsidRDefault="005848EE" w:rsidP="009A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Объединение тем «</w:t>
            </w:r>
            <w:r w:rsidRPr="00B04613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Обобщение по теме «Фонетика и орфография»</w:t>
            </w:r>
          </w:p>
        </w:tc>
      </w:tr>
      <w:tr w:rsidR="005848EE" w:rsidTr="003961D6">
        <w:trPr>
          <w:trHeight w:val="540"/>
        </w:trPr>
        <w:tc>
          <w:tcPr>
            <w:tcW w:w="801" w:type="dxa"/>
          </w:tcPr>
          <w:p w:rsidR="005848EE" w:rsidRDefault="005848EE" w:rsidP="009A15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  <w:vMerge/>
          </w:tcPr>
          <w:p w:rsidR="005848EE" w:rsidRDefault="005848EE" w:rsidP="009A15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dxa"/>
            <w:vMerge/>
          </w:tcPr>
          <w:p w:rsidR="005848EE" w:rsidRPr="00B04613" w:rsidRDefault="005848EE" w:rsidP="009A1501">
            <w:pPr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98" w:type="dxa"/>
            <w:vMerge/>
          </w:tcPr>
          <w:p w:rsidR="005848EE" w:rsidRDefault="005848EE" w:rsidP="009A15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vMerge/>
          </w:tcPr>
          <w:p w:rsidR="005848EE" w:rsidRDefault="005848EE" w:rsidP="009A15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vMerge/>
          </w:tcPr>
          <w:p w:rsidR="005848EE" w:rsidRDefault="005848EE" w:rsidP="009A15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vMerge/>
          </w:tcPr>
          <w:p w:rsidR="005848EE" w:rsidRDefault="005848EE" w:rsidP="009A15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8EE" w:rsidTr="003961D6">
        <w:tc>
          <w:tcPr>
            <w:tcW w:w="801" w:type="dxa"/>
          </w:tcPr>
          <w:p w:rsidR="005848EE" w:rsidRDefault="005848EE" w:rsidP="009A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2351" w:type="dxa"/>
            <w:vMerge/>
          </w:tcPr>
          <w:p w:rsidR="005848EE" w:rsidRDefault="005848EE" w:rsidP="009A15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dxa"/>
          </w:tcPr>
          <w:p w:rsidR="005848EE" w:rsidRPr="00B04613" w:rsidRDefault="005848EE" w:rsidP="00B04613">
            <w:pPr>
              <w:widowControl w:val="0"/>
              <w:tabs>
                <w:tab w:val="left" w:pos="5670"/>
              </w:tabs>
              <w:suppressAutoHyphens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B04613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Обобщение по теме «</w:t>
            </w:r>
            <w:proofErr w:type="spellStart"/>
            <w:r w:rsidRPr="00B04613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Морфемика</w:t>
            </w:r>
            <w:proofErr w:type="spellEnd"/>
            <w:r w:rsidRPr="00B04613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и словообразование»</w:t>
            </w:r>
          </w:p>
          <w:p w:rsidR="005848EE" w:rsidRPr="00B04613" w:rsidRDefault="005848EE" w:rsidP="009A1501">
            <w:pPr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98" w:type="dxa"/>
          </w:tcPr>
          <w:p w:rsidR="005848EE" w:rsidRDefault="005848EE" w:rsidP="009A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9" w:type="dxa"/>
          </w:tcPr>
          <w:p w:rsidR="005848EE" w:rsidRDefault="005848EE" w:rsidP="009A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5" w:type="dxa"/>
            <w:vMerge/>
          </w:tcPr>
          <w:p w:rsidR="005848EE" w:rsidRDefault="005848EE" w:rsidP="009A15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</w:tcPr>
          <w:p w:rsidR="005848EE" w:rsidRPr="00B04613" w:rsidRDefault="005848EE" w:rsidP="00B04613">
            <w:pPr>
              <w:widowControl w:val="0"/>
              <w:tabs>
                <w:tab w:val="left" w:pos="5670"/>
              </w:tabs>
              <w:suppressAutoHyphens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Объединение тем «</w:t>
            </w:r>
            <w:r w:rsidRPr="00B04613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Обобщение по теме «</w:t>
            </w:r>
            <w:proofErr w:type="spellStart"/>
            <w:r w:rsidRPr="00B04613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Морфемика</w:t>
            </w:r>
            <w:proofErr w:type="spellEnd"/>
            <w:r w:rsidRPr="00B04613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и словообразование»</w:t>
            </w:r>
          </w:p>
          <w:p w:rsidR="005848EE" w:rsidRDefault="005848EE" w:rsidP="009A15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8EE" w:rsidTr="003961D6">
        <w:tc>
          <w:tcPr>
            <w:tcW w:w="801" w:type="dxa"/>
          </w:tcPr>
          <w:p w:rsidR="005848EE" w:rsidRDefault="005848EE" w:rsidP="009A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2351" w:type="dxa"/>
            <w:vMerge/>
          </w:tcPr>
          <w:p w:rsidR="005848EE" w:rsidRDefault="005848EE" w:rsidP="009A15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dxa"/>
          </w:tcPr>
          <w:p w:rsidR="005848EE" w:rsidRPr="00B04613" w:rsidRDefault="005848EE" w:rsidP="00B04613">
            <w:pPr>
              <w:widowControl w:val="0"/>
              <w:tabs>
                <w:tab w:val="left" w:pos="5670"/>
              </w:tabs>
              <w:suppressAutoHyphens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B04613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Обобщение по теме «Синтаксис»</w:t>
            </w:r>
          </w:p>
        </w:tc>
        <w:tc>
          <w:tcPr>
            <w:tcW w:w="1598" w:type="dxa"/>
          </w:tcPr>
          <w:p w:rsidR="005848EE" w:rsidRDefault="005848EE" w:rsidP="009A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9" w:type="dxa"/>
          </w:tcPr>
          <w:p w:rsidR="005848EE" w:rsidRDefault="005848EE" w:rsidP="009A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5" w:type="dxa"/>
            <w:vMerge/>
          </w:tcPr>
          <w:p w:rsidR="005848EE" w:rsidRDefault="005848EE" w:rsidP="009A15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</w:tcPr>
          <w:p w:rsidR="005848EE" w:rsidRDefault="005848EE" w:rsidP="00B04613">
            <w:pPr>
              <w:widowControl w:val="0"/>
              <w:tabs>
                <w:tab w:val="left" w:pos="567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Объединение тем «</w:t>
            </w:r>
            <w:r w:rsidRPr="00B04613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Обобщение по теме «Синтаксис»</w:t>
            </w:r>
          </w:p>
        </w:tc>
      </w:tr>
      <w:tr w:rsidR="005848EE" w:rsidTr="003961D6">
        <w:tc>
          <w:tcPr>
            <w:tcW w:w="801" w:type="dxa"/>
          </w:tcPr>
          <w:p w:rsidR="005848EE" w:rsidRDefault="005848EE" w:rsidP="009A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351" w:type="dxa"/>
            <w:vMerge w:val="restart"/>
          </w:tcPr>
          <w:p w:rsidR="005848EE" w:rsidRDefault="005848EE" w:rsidP="009A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931" w:type="dxa"/>
          </w:tcPr>
          <w:p w:rsidR="005848EE" w:rsidRDefault="005848EE" w:rsidP="009A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Сравниваем прошлое и настоящее. Константин Паустовский «Растре</w:t>
            </w:r>
            <w:r w:rsidRPr="006C7B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панный воробей»</w:t>
            </w:r>
          </w:p>
        </w:tc>
        <w:tc>
          <w:tcPr>
            <w:tcW w:w="1598" w:type="dxa"/>
          </w:tcPr>
          <w:p w:rsidR="005848EE" w:rsidRDefault="005848EE" w:rsidP="009A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9" w:type="dxa"/>
          </w:tcPr>
          <w:p w:rsidR="005848EE" w:rsidRDefault="005848EE" w:rsidP="009A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5" w:type="dxa"/>
            <w:vMerge w:val="restart"/>
          </w:tcPr>
          <w:p w:rsidR="005848EE" w:rsidRDefault="005848EE" w:rsidP="009A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Досрочное завершение учебного года, приказ директора школы от 29.04.2020 г. № 29.</w:t>
            </w:r>
          </w:p>
        </w:tc>
        <w:tc>
          <w:tcPr>
            <w:tcW w:w="2526" w:type="dxa"/>
          </w:tcPr>
          <w:p w:rsidR="005848EE" w:rsidRDefault="005848EE" w:rsidP="00584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Объединение тем «К. Паустовский «Растрепанный воробей»</w:t>
            </w:r>
            <w:r w:rsidRPr="006C7B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C7BFC">
              <w:rPr>
                <w:rFonts w:ascii="Times New Roman" w:eastAsia="Calibri" w:hAnsi="Times New Roman" w:cs="Times New Roman"/>
                <w:sz w:val="24"/>
                <w:szCs w:val="24"/>
              </w:rPr>
              <w:t>Разные точки зрения героев рассказа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«К. Паустовский «Растрепанный воробей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 Выборочное чтение»</w:t>
            </w:r>
          </w:p>
        </w:tc>
      </w:tr>
      <w:tr w:rsidR="005848EE" w:rsidTr="003961D6">
        <w:tc>
          <w:tcPr>
            <w:tcW w:w="801" w:type="dxa"/>
          </w:tcPr>
          <w:p w:rsidR="005848EE" w:rsidRDefault="005848EE" w:rsidP="009A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2351" w:type="dxa"/>
            <w:vMerge/>
          </w:tcPr>
          <w:p w:rsidR="005848EE" w:rsidRDefault="005848EE" w:rsidP="009A15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dxa"/>
          </w:tcPr>
          <w:p w:rsidR="005848EE" w:rsidRPr="006C7BFC" w:rsidRDefault="005848EE" w:rsidP="009A150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Сравниваем прошлое и настоящее</w:t>
            </w:r>
            <w:r w:rsidRPr="006C7B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6C7B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Аркадий Гайдар «Чук и Гек»</w:t>
            </w:r>
          </w:p>
        </w:tc>
        <w:tc>
          <w:tcPr>
            <w:tcW w:w="1598" w:type="dxa"/>
          </w:tcPr>
          <w:p w:rsidR="005848EE" w:rsidRDefault="005848EE" w:rsidP="009A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39" w:type="dxa"/>
          </w:tcPr>
          <w:p w:rsidR="005848EE" w:rsidRDefault="005848EE" w:rsidP="009A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5" w:type="dxa"/>
            <w:vMerge/>
          </w:tcPr>
          <w:p w:rsidR="005848EE" w:rsidRDefault="005848EE" w:rsidP="009A15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</w:tcPr>
          <w:p w:rsidR="005848EE" w:rsidRDefault="005848EE" w:rsidP="009A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Объединение тем «А. Гайдар. «Чук и Гек».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Характеры героев».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«А. Гайдар. «Чук и Гек».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Краткий пересказ основных событий и фрагментов в тексте».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«А. Гайдар. «Чук и Гек».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Точки зрения разных героев рассказа»</w:t>
            </w:r>
          </w:p>
        </w:tc>
      </w:tr>
      <w:tr w:rsidR="005848EE" w:rsidTr="003961D6">
        <w:tc>
          <w:tcPr>
            <w:tcW w:w="801" w:type="dxa"/>
          </w:tcPr>
          <w:p w:rsidR="005848EE" w:rsidRDefault="005848EE" w:rsidP="009A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129</w:t>
            </w:r>
          </w:p>
        </w:tc>
        <w:tc>
          <w:tcPr>
            <w:tcW w:w="2351" w:type="dxa"/>
          </w:tcPr>
          <w:p w:rsidR="005848EE" w:rsidRDefault="005848EE" w:rsidP="009A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931" w:type="dxa"/>
          </w:tcPr>
          <w:p w:rsidR="005848EE" w:rsidRPr="005848EE" w:rsidRDefault="005848EE" w:rsidP="009A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8EE">
              <w:rPr>
                <w:rFonts w:ascii="Times New Roman" w:hAnsi="Times New Roman" w:cs="Times New Roman"/>
                <w:sz w:val="24"/>
                <w:szCs w:val="24"/>
              </w:rPr>
              <w:t>Деление «круглых» десятков на число 10</w:t>
            </w:r>
            <w:r w:rsidRPr="005848E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848EE">
              <w:rPr>
                <w:rFonts w:ascii="Times New Roman" w:hAnsi="Times New Roman" w:cs="Times New Roman"/>
                <w:sz w:val="24"/>
                <w:szCs w:val="24"/>
              </w:rPr>
              <w:t>Деление «круглых» сотен на число 100</w:t>
            </w:r>
            <w:r w:rsidRPr="005848E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848EE">
              <w:rPr>
                <w:rFonts w:ascii="Times New Roman" w:hAnsi="Times New Roman" w:cs="Times New Roman"/>
                <w:sz w:val="24"/>
                <w:szCs w:val="24"/>
              </w:rPr>
              <w:t>Деление «круглых» тысяч на число 1000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98" w:type="dxa"/>
          </w:tcPr>
          <w:p w:rsidR="005848EE" w:rsidRDefault="005848EE" w:rsidP="009A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9" w:type="dxa"/>
          </w:tcPr>
          <w:p w:rsidR="005848EE" w:rsidRDefault="005848EE" w:rsidP="009A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5" w:type="dxa"/>
            <w:vMerge w:val="restart"/>
          </w:tcPr>
          <w:p w:rsidR="005848EE" w:rsidRDefault="005848EE" w:rsidP="009A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Досрочное завершение учебного года, приказ директора школы от 29.04.2020 г. № 29.</w:t>
            </w:r>
          </w:p>
        </w:tc>
        <w:tc>
          <w:tcPr>
            <w:tcW w:w="2526" w:type="dxa"/>
          </w:tcPr>
          <w:p w:rsidR="005848EE" w:rsidRDefault="005848EE" w:rsidP="009A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Объединение тем «</w:t>
            </w:r>
            <w:r w:rsidRPr="005848EE">
              <w:rPr>
                <w:rFonts w:ascii="Times New Roman" w:hAnsi="Times New Roman" w:cs="Times New Roman"/>
                <w:sz w:val="24"/>
                <w:szCs w:val="24"/>
              </w:rPr>
              <w:t>Деление «круглых» десятков на число 10. Деление «круглых» сотен на число 100. Деление «круглых» тысяч на число 1000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848EE" w:rsidTr="003961D6">
        <w:tc>
          <w:tcPr>
            <w:tcW w:w="801" w:type="dxa"/>
          </w:tcPr>
          <w:p w:rsidR="005848EE" w:rsidRDefault="005848EE" w:rsidP="009A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2351" w:type="dxa"/>
          </w:tcPr>
          <w:p w:rsidR="005848EE" w:rsidRDefault="005848EE" w:rsidP="009A15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dxa"/>
          </w:tcPr>
          <w:p w:rsidR="005848EE" w:rsidRPr="005848EE" w:rsidRDefault="005848EE" w:rsidP="005848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48EE"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  <w:r w:rsidRPr="005848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848EE">
              <w:rPr>
                <w:rFonts w:ascii="Times New Roman" w:eastAsia="Calibri" w:hAnsi="Times New Roman" w:cs="Times New Roman"/>
                <w:sz w:val="24"/>
                <w:szCs w:val="24"/>
              </w:rPr>
              <w:t>Равносоставленные и равновеликие фигуры.</w:t>
            </w:r>
          </w:p>
          <w:p w:rsidR="005848EE" w:rsidRPr="005848EE" w:rsidRDefault="005848EE" w:rsidP="00584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8EE">
              <w:rPr>
                <w:rFonts w:ascii="Times New Roman" w:eastAsia="Calibri" w:hAnsi="Times New Roman" w:cs="Times New Roman"/>
                <w:sz w:val="24"/>
                <w:szCs w:val="24"/>
              </w:rPr>
              <w:t>Высота треугольника</w:t>
            </w:r>
            <w:r w:rsidRPr="005848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5848EE">
              <w:rPr>
                <w:rFonts w:ascii="Times New Roman" w:hAnsi="Times New Roman" w:cs="Times New Roman"/>
                <w:sz w:val="24"/>
                <w:szCs w:val="24"/>
              </w:rPr>
              <w:t>Считаем до 1000000. Действия первой и второй ступени. Измеряем. Вычисляем. Сравниваем</w:t>
            </w:r>
          </w:p>
        </w:tc>
        <w:tc>
          <w:tcPr>
            <w:tcW w:w="1598" w:type="dxa"/>
          </w:tcPr>
          <w:p w:rsidR="005848EE" w:rsidRDefault="005848EE" w:rsidP="009A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9" w:type="dxa"/>
          </w:tcPr>
          <w:p w:rsidR="005848EE" w:rsidRDefault="005848EE" w:rsidP="009A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5" w:type="dxa"/>
            <w:vMerge/>
          </w:tcPr>
          <w:p w:rsidR="005848EE" w:rsidRDefault="005848EE" w:rsidP="009A15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</w:tcPr>
          <w:p w:rsidR="005848EE" w:rsidRPr="005848EE" w:rsidRDefault="005848EE" w:rsidP="005848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Объединение тем «</w:t>
            </w:r>
            <w:r w:rsidRPr="005848EE"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  <w:r w:rsidRPr="005848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Равносоставленные и равновеликие фигуры.</w:t>
            </w:r>
          </w:p>
          <w:p w:rsidR="005848EE" w:rsidRDefault="005848EE" w:rsidP="00584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8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Высота треугольника. </w:t>
            </w:r>
            <w:r w:rsidRPr="005848EE">
              <w:rPr>
                <w:rFonts w:ascii="Times New Roman" w:hAnsi="Times New Roman" w:cs="Times New Roman"/>
                <w:sz w:val="24"/>
                <w:szCs w:val="24"/>
              </w:rPr>
              <w:t>Считаем до 1000000. Действия первой и второй ступени. Измеряем. Вычисляем. Сравниваем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63162" w:rsidTr="003961D6">
        <w:tc>
          <w:tcPr>
            <w:tcW w:w="801" w:type="dxa"/>
          </w:tcPr>
          <w:p w:rsidR="00B63162" w:rsidRDefault="005848EE" w:rsidP="009A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351" w:type="dxa"/>
          </w:tcPr>
          <w:p w:rsidR="00B63162" w:rsidRDefault="005D7F4F" w:rsidP="009A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931" w:type="dxa"/>
          </w:tcPr>
          <w:p w:rsidR="00B63162" w:rsidRDefault="005848EE" w:rsidP="009A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в прошлое. Золотое кольцо России</w:t>
            </w:r>
          </w:p>
        </w:tc>
        <w:tc>
          <w:tcPr>
            <w:tcW w:w="1598" w:type="dxa"/>
          </w:tcPr>
          <w:p w:rsidR="00B63162" w:rsidRDefault="005848EE" w:rsidP="009A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9" w:type="dxa"/>
          </w:tcPr>
          <w:p w:rsidR="00B63162" w:rsidRDefault="005848EE" w:rsidP="009A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5" w:type="dxa"/>
          </w:tcPr>
          <w:p w:rsidR="00B63162" w:rsidRDefault="005D7F4F" w:rsidP="009A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Досрочное завершение учебного года, приказ директора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школы от 29.04.2020 г. № 29.</w:t>
            </w:r>
          </w:p>
        </w:tc>
        <w:tc>
          <w:tcPr>
            <w:tcW w:w="2526" w:type="dxa"/>
          </w:tcPr>
          <w:p w:rsidR="005848EE" w:rsidRPr="005848EE" w:rsidRDefault="005848EE" w:rsidP="005848EE">
            <w:pPr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  <w:lastRenderedPageBreak/>
              <w:t xml:space="preserve">Объединение тем. </w:t>
            </w:r>
            <w:r w:rsidRPr="005848EE"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  <w:t xml:space="preserve">«Путешествие по </w:t>
            </w:r>
          </w:p>
          <w:p w:rsidR="005848EE" w:rsidRPr="005848EE" w:rsidRDefault="005848EE" w:rsidP="005848EE">
            <w:pPr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</w:pPr>
            <w:r w:rsidRPr="005848EE"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  <w:t xml:space="preserve">Золотому кольцу </w:t>
            </w:r>
          </w:p>
          <w:p w:rsidR="00B63162" w:rsidRDefault="005848EE" w:rsidP="00584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8EE"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  <w:t>России»</w:t>
            </w:r>
          </w:p>
        </w:tc>
      </w:tr>
      <w:tr w:rsidR="005D7F4F" w:rsidTr="003961D6">
        <w:tc>
          <w:tcPr>
            <w:tcW w:w="801" w:type="dxa"/>
          </w:tcPr>
          <w:p w:rsidR="005D7F4F" w:rsidRDefault="005848EE" w:rsidP="009A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381716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351" w:type="dxa"/>
          </w:tcPr>
          <w:p w:rsidR="005D7F4F" w:rsidRDefault="005D7F4F" w:rsidP="009A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931" w:type="dxa"/>
          </w:tcPr>
          <w:p w:rsidR="005D7F4F" w:rsidRDefault="00381716" w:rsidP="009A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 спортивные игры</w:t>
            </w:r>
          </w:p>
        </w:tc>
        <w:tc>
          <w:tcPr>
            <w:tcW w:w="1598" w:type="dxa"/>
          </w:tcPr>
          <w:p w:rsidR="005D7F4F" w:rsidRDefault="00381716" w:rsidP="009A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39" w:type="dxa"/>
          </w:tcPr>
          <w:p w:rsidR="005D7F4F" w:rsidRDefault="00381716" w:rsidP="009A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5" w:type="dxa"/>
          </w:tcPr>
          <w:p w:rsidR="005D7F4F" w:rsidRDefault="005D7F4F" w:rsidP="009A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Досрочное завершение учебного года, приказ директора школы от 29.04.2020 г. № 29.</w:t>
            </w:r>
          </w:p>
        </w:tc>
        <w:tc>
          <w:tcPr>
            <w:tcW w:w="2526" w:type="dxa"/>
          </w:tcPr>
          <w:p w:rsidR="005D7F4F" w:rsidRDefault="00381716" w:rsidP="009A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Объединение тем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 спортивные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D7F4F" w:rsidTr="003961D6">
        <w:tc>
          <w:tcPr>
            <w:tcW w:w="801" w:type="dxa"/>
          </w:tcPr>
          <w:p w:rsidR="005D7F4F" w:rsidRDefault="00381716" w:rsidP="009A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351" w:type="dxa"/>
          </w:tcPr>
          <w:p w:rsidR="005D7F4F" w:rsidRDefault="005D7F4F" w:rsidP="009A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Татарский язык</w:t>
            </w:r>
          </w:p>
        </w:tc>
        <w:tc>
          <w:tcPr>
            <w:tcW w:w="3931" w:type="dxa"/>
          </w:tcPr>
          <w:p w:rsidR="005D7F4F" w:rsidRDefault="00381716" w:rsidP="009A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«Части речи»</w:t>
            </w:r>
          </w:p>
        </w:tc>
        <w:tc>
          <w:tcPr>
            <w:tcW w:w="1598" w:type="dxa"/>
          </w:tcPr>
          <w:p w:rsidR="005D7F4F" w:rsidRDefault="00381716" w:rsidP="009A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9" w:type="dxa"/>
          </w:tcPr>
          <w:p w:rsidR="005D7F4F" w:rsidRDefault="00381716" w:rsidP="009A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5" w:type="dxa"/>
          </w:tcPr>
          <w:p w:rsidR="005D7F4F" w:rsidRDefault="005D7F4F" w:rsidP="009A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Досрочное завершение учебного года, приказ директора школы от 29.04.2020 г. № 29.</w:t>
            </w:r>
          </w:p>
        </w:tc>
        <w:tc>
          <w:tcPr>
            <w:tcW w:w="2526" w:type="dxa"/>
          </w:tcPr>
          <w:p w:rsidR="005D7F4F" w:rsidRDefault="00381716" w:rsidP="009A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Объединение тем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«Части речи»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D7F4F" w:rsidTr="003961D6">
        <w:tc>
          <w:tcPr>
            <w:tcW w:w="801" w:type="dxa"/>
          </w:tcPr>
          <w:p w:rsidR="005D7F4F" w:rsidRDefault="00381716" w:rsidP="009A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51" w:type="dxa"/>
          </w:tcPr>
          <w:p w:rsidR="005D7F4F" w:rsidRDefault="005D7F4F" w:rsidP="009A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на татарском языке</w:t>
            </w:r>
          </w:p>
        </w:tc>
        <w:tc>
          <w:tcPr>
            <w:tcW w:w="3931" w:type="dxa"/>
          </w:tcPr>
          <w:p w:rsidR="005D7F4F" w:rsidRDefault="00381716" w:rsidP="009A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Сказки зарубежных писателей.</w:t>
            </w:r>
          </w:p>
        </w:tc>
        <w:tc>
          <w:tcPr>
            <w:tcW w:w="1598" w:type="dxa"/>
          </w:tcPr>
          <w:p w:rsidR="005D7F4F" w:rsidRDefault="00381716" w:rsidP="009A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9" w:type="dxa"/>
          </w:tcPr>
          <w:p w:rsidR="005D7F4F" w:rsidRDefault="00381716" w:rsidP="009A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5" w:type="dxa"/>
          </w:tcPr>
          <w:p w:rsidR="005D7F4F" w:rsidRDefault="005D7F4F" w:rsidP="009A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Досрочное завершение учебного года, приказ директора школы от 29.04.2020 г. № 29.</w:t>
            </w:r>
          </w:p>
        </w:tc>
        <w:tc>
          <w:tcPr>
            <w:tcW w:w="2526" w:type="dxa"/>
          </w:tcPr>
          <w:p w:rsidR="005D7F4F" w:rsidRDefault="00381716" w:rsidP="009A1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Объединение тем. «Сказки братьев Гримм».</w:t>
            </w:r>
          </w:p>
        </w:tc>
      </w:tr>
    </w:tbl>
    <w:p w:rsidR="00AD2FA8" w:rsidRDefault="00381716" w:rsidP="0038171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Учительница начальных классов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Биктимирова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Г.З.</w:t>
      </w:r>
    </w:p>
    <w:bookmarkEnd w:id="0"/>
    <w:p w:rsidR="009A1501" w:rsidRPr="009A1501" w:rsidRDefault="009A1501" w:rsidP="009A1501">
      <w:pPr>
        <w:rPr>
          <w:rFonts w:ascii="Times New Roman" w:hAnsi="Times New Roman" w:cs="Times New Roman"/>
          <w:sz w:val="24"/>
          <w:szCs w:val="24"/>
        </w:rPr>
      </w:pPr>
    </w:p>
    <w:sectPr w:rsidR="009A1501" w:rsidRPr="009A1501" w:rsidSect="009A150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870"/>
    <w:rsid w:val="00110B1F"/>
    <w:rsid w:val="00381716"/>
    <w:rsid w:val="003961D6"/>
    <w:rsid w:val="005848EE"/>
    <w:rsid w:val="005D7F4F"/>
    <w:rsid w:val="00793137"/>
    <w:rsid w:val="00814397"/>
    <w:rsid w:val="00936050"/>
    <w:rsid w:val="009A1501"/>
    <w:rsid w:val="009D3805"/>
    <w:rsid w:val="00AC1972"/>
    <w:rsid w:val="00AD2FA8"/>
    <w:rsid w:val="00B04613"/>
    <w:rsid w:val="00B37744"/>
    <w:rsid w:val="00B61A73"/>
    <w:rsid w:val="00B63162"/>
    <w:rsid w:val="00B80870"/>
    <w:rsid w:val="00C02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B6931D-1956-439F-A9C4-0AB7925C1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15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Tobolsk</dc:creator>
  <cp:keywords/>
  <dc:description/>
  <cp:lastModifiedBy>Tobolsk</cp:lastModifiedBy>
  <cp:revision>2</cp:revision>
  <dcterms:created xsi:type="dcterms:W3CDTF">2020-05-05T09:33:00Z</dcterms:created>
  <dcterms:modified xsi:type="dcterms:W3CDTF">2020-05-05T12:59:00Z</dcterms:modified>
</cp:coreProperties>
</file>