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C6B" w:rsidRDefault="00E45C6B" w:rsidP="00E45C6B">
      <w:pPr>
        <w:pStyle w:val="ab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3BC3" w:rsidRDefault="00F73BC3" w:rsidP="00F73BC3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Pr="00F73BC3">
        <w:rPr>
          <w:rFonts w:ascii="Times New Roman" w:hAnsi="Times New Roman"/>
          <w:sz w:val="24"/>
          <w:szCs w:val="24"/>
          <w:lang w:eastAsia="ru-RU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635177528" r:id="rId6"/>
        </w:object>
      </w:r>
    </w:p>
    <w:p w:rsidR="00F73BC3" w:rsidRDefault="00F73BC3" w:rsidP="00E45C6B">
      <w:pPr>
        <w:pStyle w:val="ab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3BC3" w:rsidRDefault="00F73BC3" w:rsidP="00E45C6B">
      <w:pPr>
        <w:pStyle w:val="ab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3BC3" w:rsidRDefault="00F73BC3" w:rsidP="005673DD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73DD" w:rsidRDefault="005673DD" w:rsidP="005673DD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673DD" w:rsidRDefault="005673DD" w:rsidP="005673DD">
      <w:pPr>
        <w:pStyle w:val="ab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73BC3" w:rsidRPr="00E45C6B" w:rsidRDefault="00F73BC3" w:rsidP="00E45C6B">
      <w:pPr>
        <w:pStyle w:val="ab"/>
        <w:ind w:left="851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209A9" w:rsidRDefault="00F73BC3" w:rsidP="006209A9">
      <w:pPr>
        <w:ind w:firstLine="709"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6209A9">
        <w:rPr>
          <w:b/>
        </w:rPr>
        <w:t>Планируемые результаты изучения учебного предмета</w:t>
      </w:r>
    </w:p>
    <w:p w:rsidR="006209A9" w:rsidRPr="00F73BC3" w:rsidRDefault="006209A9" w:rsidP="00F73BC3">
      <w:pPr>
        <w:pStyle w:val="ab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Требования к результатам обучения предполагают реализацию </w:t>
      </w:r>
      <w:proofErr w:type="spellStart"/>
      <w:r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и личностно ориентированного подходов в процессе усвоения программы, что в конечном итоге обеспечит овладение учащимися знаниями, различными видами деятельности и умениями, их реализующими.</w:t>
      </w:r>
    </w:p>
    <w:p w:rsidR="006209A9" w:rsidRDefault="006209A9" w:rsidP="006209A9">
      <w:pPr>
        <w:jc w:val="both"/>
      </w:pPr>
      <w:r>
        <w:t>Л</w:t>
      </w:r>
      <w:r>
        <w:rPr>
          <w:b/>
        </w:rPr>
        <w:t>ичностные результаты:</w:t>
      </w:r>
      <w:r w:rsidRPr="0052471E">
        <w:rPr>
          <w:b/>
        </w:rPr>
        <w:t xml:space="preserve"> </w:t>
      </w:r>
      <w:r>
        <w:rPr>
          <w:b/>
        </w:rPr>
        <w:t xml:space="preserve"> </w:t>
      </w:r>
    </w:p>
    <w:p w:rsidR="006209A9" w:rsidRPr="001E618C" w:rsidRDefault="006209A9" w:rsidP="006209A9">
      <w:pPr>
        <w:pStyle w:val="a4"/>
        <w:numPr>
          <w:ilvl w:val="0"/>
          <w:numId w:val="33"/>
        </w:numPr>
        <w:jc w:val="both"/>
        <w:rPr>
          <w:sz w:val="24"/>
          <w:szCs w:val="24"/>
        </w:rPr>
      </w:pPr>
      <w:r w:rsidRPr="001E618C">
        <w:rPr>
          <w:sz w:val="24"/>
          <w:szCs w:val="24"/>
        </w:rPr>
        <w:t>осознание своей идентичности как гражданина страны, члена семьи, этнической и религиозной группы, локальной и региональной общности;</w:t>
      </w:r>
    </w:p>
    <w:p w:rsidR="006209A9" w:rsidRDefault="006209A9" w:rsidP="006209A9">
      <w:pPr>
        <w:pStyle w:val="ab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человека;</w:t>
      </w:r>
    </w:p>
    <w:p w:rsidR="006209A9" w:rsidRDefault="006209A9" w:rsidP="006209A9">
      <w:pPr>
        <w:pStyle w:val="ab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6209A9" w:rsidRPr="00F73BC3" w:rsidRDefault="006209A9" w:rsidP="006209A9">
      <w:pPr>
        <w:pStyle w:val="ab"/>
        <w:numPr>
          <w:ilvl w:val="0"/>
          <w:numId w:val="31"/>
        </w:numPr>
        <w:jc w:val="both"/>
        <w:rPr>
          <w:rFonts w:ascii="Times New Roman" w:hAnsi="Times New Roman"/>
          <w:sz w:val="24"/>
          <w:szCs w:val="24"/>
        </w:rPr>
      </w:pPr>
      <w:r w:rsidRPr="00C23252">
        <w:rPr>
          <w:rFonts w:ascii="Times New Roman" w:hAnsi="Times New Roman"/>
          <w:sz w:val="24"/>
          <w:szCs w:val="24"/>
        </w:rPr>
        <w:t>понимание культурного многообразия мира, уважение к культуре своего и других народов, толерантность.</w:t>
      </w:r>
    </w:p>
    <w:p w:rsidR="006209A9" w:rsidRDefault="006209A9" w:rsidP="006209A9">
      <w:pPr>
        <w:jc w:val="both"/>
      </w:pPr>
      <w:proofErr w:type="spellStart"/>
      <w:r w:rsidRPr="008A2A2E">
        <w:rPr>
          <w:b/>
        </w:rPr>
        <w:t>Метапредметные</w:t>
      </w:r>
      <w:proofErr w:type="spellEnd"/>
      <w:r w:rsidRPr="008A2A2E">
        <w:rPr>
          <w:b/>
        </w:rPr>
        <w:t xml:space="preserve"> результаты</w:t>
      </w:r>
      <w:r>
        <w:rPr>
          <w:b/>
        </w:rPr>
        <w:t>:</w:t>
      </w:r>
      <w:r w:rsidRPr="008A2A2E">
        <w:t xml:space="preserve"> </w:t>
      </w:r>
    </w:p>
    <w:p w:rsidR="006209A9" w:rsidRDefault="006209A9" w:rsidP="006209A9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C23252">
        <w:rPr>
          <w:sz w:val="24"/>
          <w:szCs w:val="24"/>
        </w:rPr>
        <w:t>способность сознательно организовывать и регулировать свою деятельность – учебную, общественную и др.;</w:t>
      </w:r>
    </w:p>
    <w:p w:rsidR="006209A9" w:rsidRDefault="006209A9" w:rsidP="006209A9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Pr="00C23252">
        <w:rPr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материалы на электронных носителях;</w:t>
      </w:r>
    </w:p>
    <w:p w:rsidR="006209A9" w:rsidRDefault="006209A9" w:rsidP="006209A9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1E618C">
        <w:rPr>
          <w:sz w:val="24"/>
          <w:szCs w:val="24"/>
        </w:rPr>
        <w:t>способность решать творческие задачи, представлять результаты своей деятельности в различных формах (сообщение, эссе, презентация, реферат и др.);</w:t>
      </w:r>
    </w:p>
    <w:p w:rsidR="006209A9" w:rsidRPr="00F73BC3" w:rsidRDefault="006209A9" w:rsidP="00F73BC3">
      <w:pPr>
        <w:pStyle w:val="a4"/>
        <w:numPr>
          <w:ilvl w:val="0"/>
          <w:numId w:val="32"/>
        </w:numPr>
        <w:jc w:val="both"/>
        <w:rPr>
          <w:sz w:val="24"/>
          <w:szCs w:val="24"/>
        </w:rPr>
      </w:pPr>
      <w:r w:rsidRPr="001E618C">
        <w:rPr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 и др.</w:t>
      </w:r>
    </w:p>
    <w:p w:rsidR="006209A9" w:rsidRDefault="006209A9" w:rsidP="006209A9">
      <w:pPr>
        <w:jc w:val="both"/>
        <w:rPr>
          <w:b/>
        </w:rPr>
      </w:pPr>
      <w:r w:rsidRPr="008A2A2E">
        <w:rPr>
          <w:b/>
        </w:rPr>
        <w:t>Предметные результаты</w:t>
      </w:r>
      <w:r>
        <w:rPr>
          <w:b/>
        </w:rPr>
        <w:t>:</w:t>
      </w:r>
    </w:p>
    <w:p w:rsidR="006209A9" w:rsidRDefault="006209A9" w:rsidP="006209A9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1E618C">
        <w:rPr>
          <w:sz w:val="24"/>
          <w:szCs w:val="24"/>
        </w:rPr>
        <w:t>овладение целостными представлениями об историческом пути народов своей страны и человечества как необходимой основой для миропонимания и познания современного общества;</w:t>
      </w:r>
    </w:p>
    <w:p w:rsidR="006209A9" w:rsidRDefault="006209A9" w:rsidP="006209A9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1E618C">
        <w:rPr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6209A9" w:rsidRDefault="006209A9" w:rsidP="006209A9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1E618C">
        <w:rPr>
          <w:sz w:val="24"/>
          <w:szCs w:val="24"/>
        </w:rPr>
        <w:t>умения изучать и систематизировать информацию из различных исторических и современных  источников, раскрывая ее социальную принадлежность и познавательную ценность;</w:t>
      </w:r>
    </w:p>
    <w:p w:rsidR="006209A9" w:rsidRDefault="006209A9" w:rsidP="006209A9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1E618C">
        <w:rPr>
          <w:sz w:val="24"/>
          <w:szCs w:val="24"/>
        </w:rPr>
        <w:t>расширение опыта оценочной деятельности на основе осмысления  жизни и деяний личностей и народов в истории своей страны и человечества в целом;</w:t>
      </w:r>
    </w:p>
    <w:p w:rsidR="006209A9" w:rsidRDefault="006209A9" w:rsidP="006209A9">
      <w:pPr>
        <w:pStyle w:val="a4"/>
        <w:numPr>
          <w:ilvl w:val="0"/>
          <w:numId w:val="34"/>
        </w:numPr>
        <w:jc w:val="both"/>
        <w:rPr>
          <w:sz w:val="24"/>
          <w:szCs w:val="24"/>
        </w:rPr>
      </w:pPr>
      <w:r w:rsidRPr="001E618C">
        <w:rPr>
          <w:sz w:val="24"/>
          <w:szCs w:val="24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6209A9" w:rsidRDefault="006209A9" w:rsidP="006209A9">
      <w:pPr>
        <w:pStyle w:val="a4"/>
        <w:jc w:val="both"/>
        <w:rPr>
          <w:sz w:val="24"/>
          <w:szCs w:val="24"/>
        </w:rPr>
      </w:pPr>
    </w:p>
    <w:p w:rsidR="006209A9" w:rsidRDefault="006209A9" w:rsidP="006209A9">
      <w:pPr>
        <w:pStyle w:val="a4"/>
        <w:jc w:val="both"/>
        <w:rPr>
          <w:sz w:val="24"/>
          <w:szCs w:val="24"/>
        </w:rPr>
      </w:pPr>
    </w:p>
    <w:p w:rsidR="006209A9" w:rsidRDefault="006209A9" w:rsidP="006209A9">
      <w:pPr>
        <w:pStyle w:val="a4"/>
        <w:jc w:val="both"/>
        <w:rPr>
          <w:sz w:val="24"/>
          <w:szCs w:val="24"/>
        </w:rPr>
      </w:pPr>
    </w:p>
    <w:p w:rsidR="006209A9" w:rsidRDefault="006209A9" w:rsidP="00D72F12">
      <w:pPr>
        <w:rPr>
          <w:b/>
          <w:sz w:val="32"/>
          <w:szCs w:val="32"/>
        </w:rPr>
      </w:pPr>
    </w:p>
    <w:p w:rsidR="00D72F12" w:rsidRDefault="00D72F12" w:rsidP="00D72F12">
      <w:pPr>
        <w:rPr>
          <w:b/>
        </w:rPr>
      </w:pPr>
    </w:p>
    <w:p w:rsidR="006209A9" w:rsidRDefault="006209A9" w:rsidP="001D5CBB">
      <w:pPr>
        <w:ind w:firstLine="709"/>
        <w:jc w:val="center"/>
        <w:rPr>
          <w:b/>
        </w:rPr>
      </w:pPr>
    </w:p>
    <w:p w:rsidR="006209A9" w:rsidRDefault="006209A9" w:rsidP="001D5CBB">
      <w:pPr>
        <w:ind w:firstLine="709"/>
        <w:jc w:val="center"/>
        <w:rPr>
          <w:b/>
        </w:rPr>
      </w:pPr>
    </w:p>
    <w:p w:rsidR="00E45C6B" w:rsidRDefault="00E45C6B" w:rsidP="006209A9">
      <w:pPr>
        <w:ind w:firstLine="709"/>
        <w:jc w:val="center"/>
        <w:rPr>
          <w:b/>
        </w:rPr>
      </w:pPr>
    </w:p>
    <w:p w:rsidR="00E45C6B" w:rsidRDefault="00E45C6B" w:rsidP="006209A9">
      <w:pPr>
        <w:ind w:firstLine="709"/>
        <w:jc w:val="center"/>
        <w:rPr>
          <w:b/>
        </w:rPr>
      </w:pPr>
    </w:p>
    <w:p w:rsidR="00E45C6B" w:rsidRDefault="00E45C6B" w:rsidP="006209A9">
      <w:pPr>
        <w:ind w:firstLine="709"/>
        <w:jc w:val="center"/>
        <w:rPr>
          <w:b/>
        </w:rPr>
      </w:pPr>
    </w:p>
    <w:p w:rsidR="00E45C6B" w:rsidRDefault="00E45C6B" w:rsidP="00F73BC3">
      <w:pPr>
        <w:rPr>
          <w:b/>
        </w:rPr>
      </w:pPr>
    </w:p>
    <w:p w:rsidR="00E45C6B" w:rsidRDefault="00E45C6B" w:rsidP="006209A9">
      <w:pPr>
        <w:ind w:firstLine="709"/>
        <w:jc w:val="center"/>
        <w:rPr>
          <w:b/>
        </w:rPr>
      </w:pPr>
    </w:p>
    <w:p w:rsidR="005673DD" w:rsidRDefault="005673DD" w:rsidP="006209A9">
      <w:pPr>
        <w:ind w:firstLine="709"/>
        <w:jc w:val="center"/>
        <w:rPr>
          <w:b/>
        </w:rPr>
      </w:pPr>
    </w:p>
    <w:p w:rsidR="001D5CBB" w:rsidRPr="007F763F" w:rsidRDefault="001D5CBB" w:rsidP="006209A9">
      <w:pPr>
        <w:ind w:firstLine="709"/>
        <w:jc w:val="center"/>
        <w:rPr>
          <w:b/>
        </w:rPr>
      </w:pPr>
      <w:r w:rsidRPr="007F763F">
        <w:rPr>
          <w:b/>
        </w:rPr>
        <w:lastRenderedPageBreak/>
        <w:t xml:space="preserve">Раздел </w:t>
      </w:r>
      <w:r w:rsidR="002C7D72">
        <w:rPr>
          <w:b/>
          <w:lang w:val="en-US"/>
        </w:rPr>
        <w:t>II</w:t>
      </w:r>
      <w:r w:rsidRPr="007F763F">
        <w:rPr>
          <w:b/>
        </w:rPr>
        <w:t xml:space="preserve">. Содержание программы  учебного курса  «История » </w:t>
      </w:r>
    </w:p>
    <w:p w:rsidR="001D5CBB" w:rsidRPr="007F763F" w:rsidRDefault="001D5CBB" w:rsidP="006209A9">
      <w:pPr>
        <w:ind w:firstLine="709"/>
        <w:jc w:val="center"/>
        <w:rPr>
          <w:b/>
        </w:rPr>
      </w:pPr>
      <w:r w:rsidRPr="007F763F">
        <w:rPr>
          <w:b/>
        </w:rPr>
        <w:t xml:space="preserve"> 6 класс (2 часа в неделю, 68 часов в год)</w:t>
      </w:r>
    </w:p>
    <w:p w:rsidR="00461E12" w:rsidRPr="007F763F" w:rsidRDefault="00461E12" w:rsidP="006209A9">
      <w:pPr>
        <w:jc w:val="both"/>
        <w:rPr>
          <w:b/>
        </w:rPr>
      </w:pPr>
      <w:r w:rsidRPr="007F763F">
        <w:rPr>
          <w:b/>
        </w:rPr>
        <w:t>История Средних веков:</w:t>
      </w:r>
    </w:p>
    <w:p w:rsidR="00693357" w:rsidRPr="007F763F" w:rsidRDefault="00693357" w:rsidP="006209A9">
      <w:pPr>
        <w:jc w:val="both"/>
        <w:rPr>
          <w:b/>
        </w:rPr>
      </w:pPr>
      <w:r w:rsidRPr="007F763F">
        <w:rPr>
          <w:b/>
        </w:rPr>
        <w:t>Введение – 1 час</w:t>
      </w:r>
    </w:p>
    <w:p w:rsidR="001D5CBB" w:rsidRPr="007F763F" w:rsidRDefault="001D5CBB" w:rsidP="006209A9">
      <w:pPr>
        <w:jc w:val="both"/>
      </w:pPr>
      <w:r w:rsidRPr="007F763F">
        <w:t>Понятие «средние века». Хронологические рамки средневековья. Живое Средневековье.</w:t>
      </w:r>
    </w:p>
    <w:p w:rsidR="00693357" w:rsidRPr="007F763F" w:rsidRDefault="00C85F96" w:rsidP="006209A9">
      <w:pPr>
        <w:tabs>
          <w:tab w:val="left" w:pos="8762"/>
        </w:tabs>
        <w:jc w:val="both"/>
        <w:rPr>
          <w:b/>
        </w:rPr>
      </w:pPr>
      <w:r>
        <w:rPr>
          <w:b/>
          <w:u w:val="single"/>
        </w:rPr>
        <w:t xml:space="preserve">     </w:t>
      </w:r>
      <w:r w:rsidR="00693357" w:rsidRPr="007F763F">
        <w:rPr>
          <w:b/>
          <w:u w:val="single"/>
        </w:rPr>
        <w:t>Раздел 1. Раннее Средневековье -10 ч</w:t>
      </w:r>
    </w:p>
    <w:p w:rsidR="00693357" w:rsidRPr="007F763F" w:rsidRDefault="00C85F96" w:rsidP="006209A9">
      <w:pPr>
        <w:tabs>
          <w:tab w:val="left" w:pos="8762"/>
        </w:tabs>
        <w:jc w:val="both"/>
        <w:rPr>
          <w:b/>
        </w:rPr>
      </w:pPr>
      <w:r>
        <w:rPr>
          <w:b/>
        </w:rPr>
        <w:t xml:space="preserve">    </w:t>
      </w:r>
      <w:r w:rsidR="00693357" w:rsidRPr="007F763F">
        <w:rPr>
          <w:b/>
        </w:rPr>
        <w:t xml:space="preserve">Тема 1. Западная Европа в </w:t>
      </w:r>
      <w:proofErr w:type="gramStart"/>
      <w:r w:rsidR="00693357" w:rsidRPr="007F763F">
        <w:rPr>
          <w:b/>
        </w:rPr>
        <w:t>раннее</w:t>
      </w:r>
      <w:proofErr w:type="gramEnd"/>
      <w:r w:rsidR="00693357" w:rsidRPr="007F763F">
        <w:rPr>
          <w:b/>
        </w:rPr>
        <w:t xml:space="preserve"> Средневековье-5 часов</w:t>
      </w:r>
    </w:p>
    <w:p w:rsidR="001D5CBB" w:rsidRPr="007F763F" w:rsidRDefault="001D5CBB" w:rsidP="006209A9">
      <w:pPr>
        <w:jc w:val="both"/>
      </w:pPr>
      <w:r w:rsidRPr="007F763F">
        <w:t>Великое переселение народов. Кельты, германцы, славяне, тюрки. Образование варварских королевств. Расселение франков, занятия, общественное у</w:t>
      </w:r>
      <w:r w:rsidR="00693357" w:rsidRPr="007F763F">
        <w:t xml:space="preserve">стройство. </w:t>
      </w:r>
      <w:r w:rsidRPr="007F763F">
        <w:t>Древние германцы и Римская империя</w:t>
      </w:r>
      <w:r w:rsidR="00693357" w:rsidRPr="007F763F">
        <w:t>.</w:t>
      </w:r>
    </w:p>
    <w:p w:rsidR="001D5CBB" w:rsidRPr="007F763F" w:rsidRDefault="001D5CBB" w:rsidP="006209A9">
      <w:pPr>
        <w:jc w:val="both"/>
      </w:pPr>
      <w:r w:rsidRPr="007F763F">
        <w:t>Королевство франков и христианская церковь в  VΙ-VII веках</w:t>
      </w:r>
      <w:r w:rsidR="00693357" w:rsidRPr="007F763F">
        <w:t xml:space="preserve">. </w:t>
      </w:r>
      <w:r w:rsidRPr="007F763F">
        <w:t xml:space="preserve"> Роль христианства в раннем средневековье. Христианизация Европы. </w:t>
      </w:r>
      <w:proofErr w:type="spellStart"/>
      <w:r w:rsidRPr="007F763F">
        <w:t>Аврелий</w:t>
      </w:r>
      <w:proofErr w:type="spellEnd"/>
      <w:r w:rsidRPr="007F763F">
        <w:t xml:space="preserve"> Августин. Иоанн Златоуст. Создание и распад империи Карла Великого. Образование государств в Западной </w:t>
      </w:r>
      <w:proofErr w:type="spellStart"/>
      <w:r w:rsidRPr="007F763F">
        <w:t>Европе</w:t>
      </w:r>
      <w:proofErr w:type="gramStart"/>
      <w:r w:rsidRPr="007F763F">
        <w:t>.В</w:t>
      </w:r>
      <w:proofErr w:type="gramEnd"/>
      <w:r w:rsidRPr="007F763F">
        <w:t>озникновение</w:t>
      </w:r>
      <w:proofErr w:type="spellEnd"/>
      <w:r w:rsidRPr="007F763F">
        <w:t xml:space="preserve"> и распад империи Карла Великого. Феодальная раздробленность.</w:t>
      </w:r>
    </w:p>
    <w:p w:rsidR="001D5CBB" w:rsidRPr="007F763F" w:rsidRDefault="001D5CBB" w:rsidP="006209A9">
      <w:pPr>
        <w:jc w:val="both"/>
      </w:pPr>
      <w:r w:rsidRPr="007F763F">
        <w:t>Западная Европа в IX-XΙ вв. Культура Западной Европы в раннее Средневековье</w:t>
      </w:r>
      <w:r w:rsidR="00947312" w:rsidRPr="007F763F">
        <w:t>. Спор вокруг античного наследия. Система образования. «Каролингское возрождение». Книга в раннее Средневековье. Историческая роль средневековой культуры Западной Европы</w:t>
      </w:r>
      <w:r w:rsidRPr="007F763F">
        <w:t xml:space="preserve">. </w:t>
      </w:r>
    </w:p>
    <w:p w:rsidR="00947312" w:rsidRPr="007F763F" w:rsidRDefault="00C85F96" w:rsidP="006209A9">
      <w:pPr>
        <w:tabs>
          <w:tab w:val="left" w:pos="8762"/>
        </w:tabs>
        <w:jc w:val="both"/>
        <w:rPr>
          <w:b/>
        </w:rPr>
      </w:pPr>
      <w:r>
        <w:rPr>
          <w:b/>
        </w:rPr>
        <w:t xml:space="preserve">     </w:t>
      </w:r>
      <w:r w:rsidR="00947312" w:rsidRPr="007F763F">
        <w:rPr>
          <w:b/>
        </w:rPr>
        <w:t>Тема 2. Византия и славянский мир (3 часа)</w:t>
      </w:r>
    </w:p>
    <w:p w:rsidR="001D5CBB" w:rsidRPr="007F763F" w:rsidRDefault="001D5CBB" w:rsidP="006209A9">
      <w:pPr>
        <w:jc w:val="both"/>
      </w:pPr>
      <w:r w:rsidRPr="007F763F">
        <w:t xml:space="preserve">Византийская империя: территория, хозяйство, государственное устройство. </w:t>
      </w:r>
    </w:p>
    <w:p w:rsidR="001D5CBB" w:rsidRPr="007F763F" w:rsidRDefault="00947312" w:rsidP="006209A9">
      <w:pPr>
        <w:jc w:val="both"/>
      </w:pPr>
      <w:r w:rsidRPr="007F763F">
        <w:t xml:space="preserve">Византийская империя </w:t>
      </w:r>
      <w:r w:rsidR="001D5CBB" w:rsidRPr="007F763F">
        <w:t xml:space="preserve"> при Юстиниане.</w:t>
      </w:r>
      <w:r w:rsidRPr="007F763F">
        <w:t xml:space="preserve"> Взаимоотношения с Русью.</w:t>
      </w:r>
      <w:r w:rsidR="001D5CBB" w:rsidRPr="007F763F">
        <w:t xml:space="preserve"> Культура Византии. </w:t>
      </w:r>
      <w:r w:rsidRPr="007F763F">
        <w:t>Возникновение и отличительные черты византийской церковной архитектуры. Собор Святой Софии. Храм как образ мира и синтез искусств. Византийская иконопись. Прародина и расселение славян. Западные, восточные и южные славяне. Складывание славянских государств: Болгарии, Великой Моравии, Чехии, Польши. Принятие христианства в славянских странах в условиях соперничества Рима и Константинополя. Значение принятия христианства. Создание славянской письменности</w:t>
      </w:r>
    </w:p>
    <w:p w:rsidR="001D5CBB" w:rsidRPr="007F763F" w:rsidRDefault="006209A9" w:rsidP="006209A9">
      <w:pPr>
        <w:tabs>
          <w:tab w:val="left" w:pos="8762"/>
        </w:tabs>
        <w:jc w:val="both"/>
        <w:rPr>
          <w:b/>
        </w:rPr>
      </w:pPr>
      <w:r>
        <w:rPr>
          <w:b/>
        </w:rPr>
        <w:t xml:space="preserve">     </w:t>
      </w:r>
      <w:r w:rsidR="00093483" w:rsidRPr="007F763F">
        <w:rPr>
          <w:b/>
        </w:rPr>
        <w:t xml:space="preserve">Тема 3. Арабский мир в VI-XI </w:t>
      </w:r>
      <w:proofErr w:type="spellStart"/>
      <w:proofErr w:type="gramStart"/>
      <w:r w:rsidR="00093483" w:rsidRPr="007F763F">
        <w:rPr>
          <w:b/>
        </w:rPr>
        <w:t>вв</w:t>
      </w:r>
      <w:proofErr w:type="spellEnd"/>
      <w:proofErr w:type="gramEnd"/>
      <w:r w:rsidR="00093483" w:rsidRPr="007F763F">
        <w:rPr>
          <w:b/>
        </w:rPr>
        <w:t xml:space="preserve">  (2 часа)</w:t>
      </w:r>
    </w:p>
    <w:p w:rsidR="001D5CBB" w:rsidRPr="007F763F" w:rsidRDefault="001D5CBB" w:rsidP="006209A9">
      <w:pPr>
        <w:jc w:val="both"/>
      </w:pPr>
      <w:r w:rsidRPr="007F763F">
        <w:t xml:space="preserve">Арабские племена: расселение, занятия. Возникновение ислама. Мухаммед. </w:t>
      </w:r>
      <w:r w:rsidR="00093483" w:rsidRPr="007F763F">
        <w:t xml:space="preserve">Причины и ход объединения арабов. </w:t>
      </w:r>
      <w:r w:rsidRPr="007F763F">
        <w:t xml:space="preserve">Коран. </w:t>
      </w:r>
      <w:r w:rsidR="00093483" w:rsidRPr="007F763F">
        <w:t xml:space="preserve">Обязанности мусульман. Возникновение Халифата. </w:t>
      </w:r>
      <w:r w:rsidRPr="007F763F">
        <w:t>Арабские завоевания в Азии, Север</w:t>
      </w:r>
      <w:r w:rsidR="00A713C8" w:rsidRPr="007F763F">
        <w:t xml:space="preserve">ной Африке, Европе.  </w:t>
      </w:r>
      <w:r w:rsidRPr="007F763F">
        <w:t xml:space="preserve">Возникновение ислама. Арабский халифат и его распад. </w:t>
      </w:r>
    </w:p>
    <w:p w:rsidR="001D5CBB" w:rsidRPr="007F763F" w:rsidRDefault="001D5CBB" w:rsidP="006209A9">
      <w:pPr>
        <w:jc w:val="both"/>
      </w:pPr>
      <w:r w:rsidRPr="007F763F">
        <w:t xml:space="preserve">Культура стран халифата. </w:t>
      </w:r>
      <w:r w:rsidR="00A713C8" w:rsidRPr="007F763F">
        <w:t>Роль арабского языка. Расцвет науки, литературы и искусства. Мечеть. Быт и культура повседневной жизни.</w:t>
      </w:r>
    </w:p>
    <w:p w:rsidR="00A713C8" w:rsidRPr="007F763F" w:rsidRDefault="00A713C8" w:rsidP="006209A9">
      <w:pPr>
        <w:tabs>
          <w:tab w:val="left" w:pos="8762"/>
        </w:tabs>
        <w:jc w:val="both"/>
        <w:rPr>
          <w:b/>
        </w:rPr>
      </w:pPr>
      <w:r w:rsidRPr="007F763F">
        <w:rPr>
          <w:b/>
          <w:u w:val="single"/>
        </w:rPr>
        <w:t>Раздел 2. Расцвет Средневековья- 1</w:t>
      </w:r>
      <w:r w:rsidR="00F33EAA" w:rsidRPr="007F763F">
        <w:rPr>
          <w:b/>
          <w:u w:val="single"/>
        </w:rPr>
        <w:t>2</w:t>
      </w:r>
      <w:r w:rsidRPr="007F763F">
        <w:rPr>
          <w:b/>
          <w:u w:val="single"/>
        </w:rPr>
        <w:t xml:space="preserve"> часов</w:t>
      </w:r>
    </w:p>
    <w:p w:rsidR="00A713C8" w:rsidRPr="007F763F" w:rsidRDefault="00C85F96" w:rsidP="006209A9">
      <w:pPr>
        <w:tabs>
          <w:tab w:val="left" w:pos="8762"/>
        </w:tabs>
        <w:jc w:val="both"/>
        <w:rPr>
          <w:b/>
        </w:rPr>
      </w:pPr>
      <w:r>
        <w:rPr>
          <w:b/>
        </w:rPr>
        <w:t xml:space="preserve">    </w:t>
      </w:r>
      <w:r w:rsidR="00A713C8" w:rsidRPr="007F763F">
        <w:rPr>
          <w:b/>
        </w:rPr>
        <w:t>Тема 4. Феодальное общество -</w:t>
      </w:r>
      <w:r w:rsidR="008903D4" w:rsidRPr="007F763F">
        <w:rPr>
          <w:b/>
        </w:rPr>
        <w:t>2</w:t>
      </w:r>
      <w:r w:rsidR="00A713C8" w:rsidRPr="007F763F">
        <w:rPr>
          <w:b/>
        </w:rPr>
        <w:t xml:space="preserve"> часа</w:t>
      </w:r>
    </w:p>
    <w:p w:rsidR="00A713C8" w:rsidRPr="007F763F" w:rsidRDefault="00A713C8" w:rsidP="006209A9">
      <w:pPr>
        <w:tabs>
          <w:tab w:val="left" w:pos="8762"/>
        </w:tabs>
        <w:jc w:val="both"/>
      </w:pPr>
      <w:r w:rsidRPr="007F763F">
        <w:t>Складывание нового устройства общества. Формирование зависимого крестьянства. Сословия. Понятие феодализма. Сеньоры и вассалы. Феодальная иерархия. Рыцарство. Рыцарская культура. Кодекс рыцарской чести. Крестьяне и сеньоры. Крестьянская община, её функции  и значение.</w:t>
      </w:r>
    </w:p>
    <w:p w:rsidR="00A713C8" w:rsidRPr="007F763F" w:rsidRDefault="00C85F96" w:rsidP="006209A9">
      <w:pPr>
        <w:tabs>
          <w:tab w:val="left" w:pos="8762"/>
        </w:tabs>
        <w:jc w:val="both"/>
      </w:pPr>
      <w:r>
        <w:rPr>
          <w:b/>
        </w:rPr>
        <w:t xml:space="preserve">    </w:t>
      </w:r>
      <w:r w:rsidR="00BA6E74" w:rsidRPr="007F763F">
        <w:rPr>
          <w:b/>
        </w:rPr>
        <w:t xml:space="preserve">Тема 5. Средневековый город- </w:t>
      </w:r>
      <w:r w:rsidR="008903D4" w:rsidRPr="007F763F">
        <w:rPr>
          <w:b/>
        </w:rPr>
        <w:t>3</w:t>
      </w:r>
      <w:r w:rsidR="00BA6E74" w:rsidRPr="007F763F">
        <w:rPr>
          <w:b/>
        </w:rPr>
        <w:t xml:space="preserve"> часа</w:t>
      </w:r>
    </w:p>
    <w:p w:rsidR="00BA6E74" w:rsidRPr="007F763F" w:rsidRDefault="00BA6E74" w:rsidP="006209A9">
      <w:pPr>
        <w:tabs>
          <w:tab w:val="left" w:pos="8762"/>
        </w:tabs>
        <w:jc w:val="both"/>
      </w:pPr>
      <w:r w:rsidRPr="007F763F">
        <w:t>Упадок городской жизни в раннее Средневековье. Причины возникновения и расцвета средневековых городов. Патрициат. Организация управления. Средневековое ремесло. Цехи, их роль в экономике и повседневной жизни. Организация торговли. Торговые пути. Ярмарки. Возникновение банков.</w:t>
      </w:r>
    </w:p>
    <w:p w:rsidR="00BA6E74" w:rsidRPr="007F763F" w:rsidRDefault="00C85F96" w:rsidP="006209A9">
      <w:pPr>
        <w:tabs>
          <w:tab w:val="left" w:pos="8762"/>
        </w:tabs>
        <w:jc w:val="both"/>
        <w:rPr>
          <w:b/>
        </w:rPr>
      </w:pPr>
      <w:r>
        <w:rPr>
          <w:b/>
        </w:rPr>
        <w:t xml:space="preserve">   </w:t>
      </w:r>
      <w:r w:rsidR="00BA6E74" w:rsidRPr="007F763F">
        <w:rPr>
          <w:b/>
        </w:rPr>
        <w:t xml:space="preserve">Тема 6. Католическая церковь в XI- XIII </w:t>
      </w:r>
      <w:proofErr w:type="spellStart"/>
      <w:proofErr w:type="gramStart"/>
      <w:r w:rsidR="00BA6E74" w:rsidRPr="007F763F">
        <w:rPr>
          <w:b/>
        </w:rPr>
        <w:t>вв</w:t>
      </w:r>
      <w:proofErr w:type="spellEnd"/>
      <w:proofErr w:type="gramEnd"/>
      <w:r w:rsidR="00BA6E74" w:rsidRPr="007F763F">
        <w:rPr>
          <w:b/>
        </w:rPr>
        <w:t xml:space="preserve">- </w:t>
      </w:r>
      <w:r w:rsidR="00133DF7" w:rsidRPr="007F763F">
        <w:rPr>
          <w:b/>
        </w:rPr>
        <w:t>2</w:t>
      </w:r>
      <w:r w:rsidR="00BA6E74" w:rsidRPr="007F763F">
        <w:rPr>
          <w:b/>
        </w:rPr>
        <w:t xml:space="preserve"> часа</w:t>
      </w:r>
    </w:p>
    <w:p w:rsidR="00BA6E74" w:rsidRPr="007F763F" w:rsidRDefault="00BA6E74" w:rsidP="006209A9">
      <w:pPr>
        <w:tabs>
          <w:tab w:val="left" w:pos="8762"/>
        </w:tabs>
        <w:jc w:val="both"/>
      </w:pPr>
      <w:r w:rsidRPr="007F763F">
        <w:t xml:space="preserve">Основы могущества церкви. </w:t>
      </w:r>
      <w:proofErr w:type="spellStart"/>
      <w:r w:rsidRPr="007F763F">
        <w:t>Клюнийская</w:t>
      </w:r>
      <w:proofErr w:type="spellEnd"/>
      <w:r w:rsidRPr="007F763F">
        <w:t xml:space="preserve"> реформа. Разделение церквей. Различия между католицизмом и православием. Причины и начало Крестовых походов, их участники. Значение Крестовых походов. Борьба церкви с ересями. Инквизиция. </w:t>
      </w:r>
    </w:p>
    <w:p w:rsidR="00BA6E74" w:rsidRPr="007F763F" w:rsidRDefault="00C85F96" w:rsidP="006209A9">
      <w:pPr>
        <w:tabs>
          <w:tab w:val="left" w:pos="8762"/>
        </w:tabs>
        <w:jc w:val="both"/>
        <w:rPr>
          <w:b/>
        </w:rPr>
      </w:pPr>
      <w:r>
        <w:rPr>
          <w:b/>
        </w:rPr>
        <w:t xml:space="preserve">  </w:t>
      </w:r>
      <w:r w:rsidR="00BA6E74" w:rsidRPr="007F763F">
        <w:rPr>
          <w:b/>
        </w:rPr>
        <w:t>Тема 7. Разные судьбы государств-</w:t>
      </w:r>
      <w:r w:rsidR="00F33EAA" w:rsidRPr="007F763F">
        <w:rPr>
          <w:b/>
        </w:rPr>
        <w:t>2</w:t>
      </w:r>
      <w:r w:rsidR="00BA6E74" w:rsidRPr="007F763F">
        <w:rPr>
          <w:b/>
        </w:rPr>
        <w:t xml:space="preserve"> часа</w:t>
      </w:r>
    </w:p>
    <w:p w:rsidR="00BA6E74" w:rsidRPr="007F763F" w:rsidRDefault="00BA6E74" w:rsidP="006209A9">
      <w:pPr>
        <w:tabs>
          <w:tab w:val="left" w:pos="8762"/>
        </w:tabs>
        <w:jc w:val="both"/>
      </w:pPr>
      <w:r w:rsidRPr="007F763F">
        <w:t>Как происходило объединение Франции. Усиление королевской власти при Людовике IX. Сословная монархия. Конфликт с папством и «</w:t>
      </w:r>
      <w:proofErr w:type="spellStart"/>
      <w:r w:rsidRPr="007F763F">
        <w:t>авиньонское</w:t>
      </w:r>
      <w:proofErr w:type="spellEnd"/>
      <w:r w:rsidRPr="007F763F">
        <w:t xml:space="preserve"> пленение». </w:t>
      </w:r>
      <w:r w:rsidR="008B7739" w:rsidRPr="007F763F">
        <w:t xml:space="preserve">Воздействие нормандского завоевания на развитие феодальных отношений в Англии. Великая хартия вольностей, её историческая роль. Колонизация земель западных славян. Возникновение </w:t>
      </w:r>
      <w:r w:rsidR="008B7739" w:rsidRPr="007F763F">
        <w:lastRenderedPageBreak/>
        <w:t>Швейцарского союза. Усиление князей и ослабление императорской власти во второй половине XIII- XIV вв.</w:t>
      </w:r>
    </w:p>
    <w:p w:rsidR="008B7739" w:rsidRPr="007F763F" w:rsidRDefault="008B7739" w:rsidP="006209A9">
      <w:pPr>
        <w:tabs>
          <w:tab w:val="left" w:pos="8762"/>
        </w:tabs>
        <w:jc w:val="both"/>
        <w:rPr>
          <w:b/>
        </w:rPr>
      </w:pPr>
      <w:r w:rsidRPr="007F763F">
        <w:rPr>
          <w:b/>
        </w:rPr>
        <w:t xml:space="preserve">Тема 8. Культура Западной Европы в XI-XIII </w:t>
      </w:r>
      <w:proofErr w:type="spellStart"/>
      <w:proofErr w:type="gramStart"/>
      <w:r w:rsidRPr="007F763F">
        <w:rPr>
          <w:b/>
        </w:rPr>
        <w:t>вв</w:t>
      </w:r>
      <w:proofErr w:type="spellEnd"/>
      <w:proofErr w:type="gramEnd"/>
      <w:r w:rsidRPr="007F763F">
        <w:rPr>
          <w:b/>
        </w:rPr>
        <w:t xml:space="preserve">- </w:t>
      </w:r>
      <w:r w:rsidR="00F33EAA" w:rsidRPr="007F763F">
        <w:rPr>
          <w:b/>
        </w:rPr>
        <w:t>3</w:t>
      </w:r>
      <w:r w:rsidRPr="007F763F">
        <w:rPr>
          <w:b/>
        </w:rPr>
        <w:t xml:space="preserve"> часа</w:t>
      </w:r>
    </w:p>
    <w:p w:rsidR="008B7739" w:rsidRPr="007F763F" w:rsidRDefault="008B7739" w:rsidP="006209A9">
      <w:pPr>
        <w:tabs>
          <w:tab w:val="left" w:pos="8762"/>
        </w:tabs>
        <w:jc w:val="both"/>
      </w:pPr>
      <w:r w:rsidRPr="007F763F">
        <w:t>Возникновение университетов. Университетское образование. Вера, разум и опыт в средневековой культуре. Рационализм и мистика. Схоластика. Архитектура и изобразительное искусство эпохи расцвета Средневековья. Романский и готический стили, их отличительные черты.</w:t>
      </w:r>
    </w:p>
    <w:p w:rsidR="007E42EB" w:rsidRPr="007F763F" w:rsidRDefault="007E42EB" w:rsidP="006209A9">
      <w:pPr>
        <w:tabs>
          <w:tab w:val="left" w:pos="8762"/>
        </w:tabs>
        <w:jc w:val="both"/>
        <w:rPr>
          <w:b/>
          <w:u w:val="single"/>
        </w:rPr>
      </w:pPr>
      <w:r w:rsidRPr="007F763F">
        <w:rPr>
          <w:b/>
          <w:u w:val="single"/>
        </w:rPr>
        <w:t>Раздел 3. «Осень» Средневековья- 6 часов</w:t>
      </w:r>
    </w:p>
    <w:p w:rsidR="007E42EB" w:rsidRPr="007F763F" w:rsidRDefault="007E42EB" w:rsidP="006209A9">
      <w:pPr>
        <w:tabs>
          <w:tab w:val="left" w:pos="8762"/>
        </w:tabs>
        <w:jc w:val="both"/>
        <w:rPr>
          <w:b/>
        </w:rPr>
      </w:pPr>
      <w:r w:rsidRPr="007F763F">
        <w:rPr>
          <w:b/>
        </w:rPr>
        <w:t xml:space="preserve">Тема 9. Западная Европа в XIV-XV </w:t>
      </w:r>
      <w:proofErr w:type="spellStart"/>
      <w:proofErr w:type="gramStart"/>
      <w:r w:rsidRPr="007F763F">
        <w:rPr>
          <w:b/>
        </w:rPr>
        <w:t>вв</w:t>
      </w:r>
      <w:proofErr w:type="spellEnd"/>
      <w:proofErr w:type="gramEnd"/>
      <w:r w:rsidRPr="007F763F">
        <w:rPr>
          <w:b/>
        </w:rPr>
        <w:t>- 4 часа</w:t>
      </w:r>
    </w:p>
    <w:p w:rsidR="007E42EB" w:rsidRPr="007F763F" w:rsidRDefault="007E42EB" w:rsidP="006209A9">
      <w:pPr>
        <w:tabs>
          <w:tab w:val="left" w:pos="8762"/>
        </w:tabs>
        <w:jc w:val="both"/>
      </w:pPr>
      <w:r w:rsidRPr="007F763F">
        <w:t xml:space="preserve">Ухудшение условий жизни европейцев в 14 </w:t>
      </w:r>
      <w:proofErr w:type="gramStart"/>
      <w:r w:rsidRPr="007F763F">
        <w:t>в</w:t>
      </w:r>
      <w:proofErr w:type="gramEnd"/>
      <w:r w:rsidRPr="007F763F">
        <w:t>. «</w:t>
      </w:r>
      <w:proofErr w:type="gramStart"/>
      <w:r w:rsidRPr="007F763F">
        <w:t>Чёрна</w:t>
      </w:r>
      <w:proofErr w:type="gramEnd"/>
      <w:r w:rsidRPr="007F763F">
        <w:t xml:space="preserve"> смерть», её экономические и социальные последствия. Жакерия. Восстание </w:t>
      </w:r>
      <w:proofErr w:type="spellStart"/>
      <w:r w:rsidRPr="007F763F">
        <w:t>УотаТайлера</w:t>
      </w:r>
      <w:proofErr w:type="spellEnd"/>
      <w:r w:rsidRPr="007F763F">
        <w:t xml:space="preserve">. Причины и начало Столетней войны. Жанна </w:t>
      </w:r>
      <w:proofErr w:type="spellStart"/>
      <w:r w:rsidRPr="007F763F">
        <w:t>д</w:t>
      </w:r>
      <w:proofErr w:type="gramStart"/>
      <w:r w:rsidRPr="007F763F">
        <w:t>,А</w:t>
      </w:r>
      <w:proofErr w:type="gramEnd"/>
      <w:r w:rsidRPr="007F763F">
        <w:t>рк</w:t>
      </w:r>
      <w:proofErr w:type="spellEnd"/>
      <w:r w:rsidRPr="007F763F">
        <w:t xml:space="preserve"> и перелом в ходе войны. Владение герцогов Бургундских в XV веке. Централизованная политика Людовика XI. Война Алой и Бе</w:t>
      </w:r>
      <w:r w:rsidR="009E65AB" w:rsidRPr="007F763F">
        <w:t>л</w:t>
      </w:r>
      <w:r w:rsidRPr="007F763F">
        <w:t>ой розы в Англии. Объединение Испании и завершение Реконкисты. Изменения в культуре Западной Европы в XIV-XV вв. развитие личностного начала. Изобретение книгопечатания и его значение. Возникновение культуры Возрождения в Италии. Гуманизм и гуманисты. Литература и искусство раннего Возрождения в Италии.</w:t>
      </w:r>
    </w:p>
    <w:p w:rsidR="004B1C6F" w:rsidRPr="007F763F" w:rsidRDefault="004B1C6F" w:rsidP="006209A9">
      <w:pPr>
        <w:tabs>
          <w:tab w:val="left" w:pos="8762"/>
        </w:tabs>
        <w:jc w:val="both"/>
      </w:pPr>
      <w:r w:rsidRPr="007F763F">
        <w:rPr>
          <w:b/>
        </w:rPr>
        <w:t xml:space="preserve">Тема 10. Центральная и Юго-Восточная Европа в XIV-XV </w:t>
      </w:r>
      <w:proofErr w:type="spellStart"/>
      <w:proofErr w:type="gramStart"/>
      <w:r w:rsidRPr="007F763F">
        <w:rPr>
          <w:b/>
        </w:rPr>
        <w:t>вв</w:t>
      </w:r>
      <w:proofErr w:type="spellEnd"/>
      <w:proofErr w:type="gramEnd"/>
      <w:r w:rsidRPr="007F763F">
        <w:rPr>
          <w:b/>
        </w:rPr>
        <w:t>- 2 часа</w:t>
      </w:r>
    </w:p>
    <w:p w:rsidR="004B1C6F" w:rsidRPr="007F763F" w:rsidRDefault="004B1C6F" w:rsidP="006209A9">
      <w:pPr>
        <w:tabs>
          <w:tab w:val="left" w:pos="8762"/>
        </w:tabs>
        <w:jc w:val="both"/>
      </w:pPr>
      <w:r w:rsidRPr="007F763F">
        <w:t>Польша в 14-15вв. внутренняя политика Казимира III</w:t>
      </w:r>
      <w:r w:rsidR="00CA0F41" w:rsidRPr="007F763F">
        <w:t xml:space="preserve"> Великого. Борьба с агрессией Тевтонского ордена. Династическая уния Польши и Литвы. </w:t>
      </w:r>
      <w:proofErr w:type="spellStart"/>
      <w:r w:rsidR="00CA0F41" w:rsidRPr="007F763F">
        <w:t>Грюнвальд</w:t>
      </w:r>
      <w:proofErr w:type="spellEnd"/>
      <w:r w:rsidR="00CA0F41" w:rsidRPr="007F763F">
        <w:t xml:space="preserve">. Расцвет Чехии в 14 веке. Ян Гус. Гуситские войны и их значение. Страны </w:t>
      </w:r>
      <w:proofErr w:type="spellStart"/>
      <w:r w:rsidR="00CA0F41" w:rsidRPr="007F763F">
        <w:t>Балканскогополустрова</w:t>
      </w:r>
      <w:proofErr w:type="spellEnd"/>
      <w:r w:rsidR="00CA0F41" w:rsidRPr="007F763F">
        <w:t xml:space="preserve"> в 14-15 вв. ослабление Византии, Болгарии и Сербии. Усиление Османской империи. </w:t>
      </w:r>
      <w:proofErr w:type="spellStart"/>
      <w:r w:rsidR="00CA0F41" w:rsidRPr="007F763F">
        <w:t>Ферраро-Форентийская</w:t>
      </w:r>
      <w:proofErr w:type="spellEnd"/>
      <w:r w:rsidR="00CA0F41" w:rsidRPr="007F763F">
        <w:t xml:space="preserve"> уния. Гибель империи </w:t>
      </w:r>
      <w:proofErr w:type="spellStart"/>
      <w:r w:rsidR="00CA0F41" w:rsidRPr="007F763F">
        <w:t>ромеев</w:t>
      </w:r>
      <w:proofErr w:type="spellEnd"/>
      <w:r w:rsidR="00CA0F41" w:rsidRPr="007F763F">
        <w:t>. Воздействие поздневизантийской культуры на другие страны.</w:t>
      </w:r>
    </w:p>
    <w:p w:rsidR="00CA0F41" w:rsidRPr="007F763F" w:rsidRDefault="00CA0F41" w:rsidP="006209A9">
      <w:pPr>
        <w:tabs>
          <w:tab w:val="left" w:pos="8762"/>
        </w:tabs>
        <w:jc w:val="both"/>
        <w:rPr>
          <w:b/>
          <w:u w:val="single"/>
        </w:rPr>
      </w:pPr>
      <w:r w:rsidRPr="007F763F">
        <w:rPr>
          <w:b/>
          <w:u w:val="single"/>
        </w:rPr>
        <w:t xml:space="preserve">Раздел 4. Вдали от Европы- </w:t>
      </w:r>
      <w:r w:rsidR="00461EA4" w:rsidRPr="007F763F">
        <w:rPr>
          <w:b/>
          <w:u w:val="single"/>
        </w:rPr>
        <w:t>4</w:t>
      </w:r>
      <w:r w:rsidRPr="007F763F">
        <w:rPr>
          <w:b/>
          <w:u w:val="single"/>
        </w:rPr>
        <w:t xml:space="preserve"> часа</w:t>
      </w:r>
    </w:p>
    <w:p w:rsidR="00461E12" w:rsidRPr="007F763F" w:rsidRDefault="00461E12" w:rsidP="006209A9">
      <w:pPr>
        <w:jc w:val="both"/>
        <w:rPr>
          <w:b/>
        </w:rPr>
      </w:pPr>
      <w:r w:rsidRPr="007F763F">
        <w:rPr>
          <w:b/>
        </w:rPr>
        <w:t>Тема 11. Культура и государства Азии</w:t>
      </w:r>
      <w:r w:rsidRPr="007F763F">
        <w:t xml:space="preserve"> – </w:t>
      </w:r>
      <w:r w:rsidRPr="007F763F">
        <w:rPr>
          <w:b/>
        </w:rPr>
        <w:t xml:space="preserve">2 часа. </w:t>
      </w:r>
    </w:p>
    <w:p w:rsidR="00461EA4" w:rsidRPr="007F763F" w:rsidRDefault="00461EA4" w:rsidP="006209A9">
      <w:pPr>
        <w:jc w:val="both"/>
      </w:pPr>
      <w:r w:rsidRPr="007F763F">
        <w:t xml:space="preserve">Природные условия Индии, её богатства. Занятия населения. </w:t>
      </w:r>
      <w:proofErr w:type="spellStart"/>
      <w:r w:rsidRPr="007F763F">
        <w:t>Ирндийская</w:t>
      </w:r>
      <w:proofErr w:type="spellEnd"/>
      <w:r w:rsidRPr="007F763F">
        <w:t xml:space="preserve"> община. Варны и касты. Делийский султанат. Религии индии. Китай: распад и восстановление единой державы. Империи Тан и </w:t>
      </w:r>
      <w:proofErr w:type="spellStart"/>
      <w:r w:rsidRPr="007F763F">
        <w:t>Сун</w:t>
      </w:r>
      <w:proofErr w:type="spellEnd"/>
      <w:r w:rsidRPr="007F763F">
        <w:t>. Крестьянские восстания, нашествия кочевников. Создание империи Мин. Средневековый Китай. Достижения китайской науки, литературы и искусства.</w:t>
      </w:r>
    </w:p>
    <w:p w:rsidR="00461EA4" w:rsidRPr="007F763F" w:rsidRDefault="00461EA4" w:rsidP="006209A9">
      <w:pPr>
        <w:jc w:val="both"/>
      </w:pPr>
      <w:r w:rsidRPr="007F763F">
        <w:t xml:space="preserve">Объединение монголов и создание державы Чингисхана. Завоевание монголов, причины их успехов. Распад монгольской </w:t>
      </w:r>
      <w:proofErr w:type="spellStart"/>
      <w:r w:rsidRPr="007F763F">
        <w:t>державы</w:t>
      </w:r>
      <w:proofErr w:type="gramStart"/>
      <w:r w:rsidRPr="007F763F">
        <w:t>.Г</w:t>
      </w:r>
      <w:proofErr w:type="gramEnd"/>
      <w:r w:rsidRPr="007F763F">
        <w:t>осударство</w:t>
      </w:r>
      <w:proofErr w:type="spellEnd"/>
      <w:r w:rsidRPr="007F763F">
        <w:t xml:space="preserve"> Хорезм и его покорение монголами. Походы Тимура (Тамерлана).    Самарканд во времена Тимура и Улугбека.</w:t>
      </w:r>
    </w:p>
    <w:p w:rsidR="00461EA4" w:rsidRPr="007F763F" w:rsidRDefault="00461EA4" w:rsidP="006209A9">
      <w:pPr>
        <w:ind w:hanging="1135"/>
        <w:jc w:val="both"/>
      </w:pPr>
    </w:p>
    <w:p w:rsidR="00461EA4" w:rsidRPr="007F763F" w:rsidRDefault="00461EA4" w:rsidP="006209A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F763F">
        <w:rPr>
          <w:color w:val="000000"/>
        </w:rPr>
        <w:t>Тема «Культура и государства Африки и Америки» предполагается для самостоятельного изучения учащимися, так как она не предусмотрена Стандартом основного общего образования</w:t>
      </w:r>
    </w:p>
    <w:p w:rsidR="00461E12" w:rsidRPr="007F763F" w:rsidRDefault="00461E12" w:rsidP="006209A9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7F763F">
        <w:rPr>
          <w:b/>
          <w:color w:val="000000"/>
        </w:rPr>
        <w:t>Итоговое повторение- 2 часа</w:t>
      </w:r>
    </w:p>
    <w:p w:rsidR="00461EA4" w:rsidRPr="007F763F" w:rsidRDefault="00461E12" w:rsidP="006209A9">
      <w:pPr>
        <w:jc w:val="both"/>
        <w:rPr>
          <w:b/>
        </w:rPr>
      </w:pPr>
      <w:r w:rsidRPr="007F763F">
        <w:rPr>
          <w:b/>
        </w:rPr>
        <w:t>История России</w:t>
      </w:r>
    </w:p>
    <w:p w:rsidR="00461EA4" w:rsidRPr="007F763F" w:rsidRDefault="00461E12" w:rsidP="006209A9">
      <w:pPr>
        <w:shd w:val="clear" w:color="auto" w:fill="FFFFFF"/>
        <w:spacing w:line="270" w:lineRule="atLeast"/>
        <w:jc w:val="both"/>
        <w:rPr>
          <w:b/>
        </w:rPr>
      </w:pPr>
      <w:r w:rsidRPr="007F763F">
        <w:rPr>
          <w:b/>
        </w:rPr>
        <w:t>Введение- 1 час</w:t>
      </w:r>
    </w:p>
    <w:p w:rsidR="00461EA4" w:rsidRPr="007F763F" w:rsidRDefault="00461EA4" w:rsidP="006209A9">
      <w:pPr>
        <w:shd w:val="clear" w:color="auto" w:fill="FFFFFF"/>
        <w:ind w:firstLine="332"/>
        <w:jc w:val="both"/>
      </w:pPr>
      <w:r w:rsidRPr="007F763F">
        <w:t>Что изучает история Отечества. История России — часть всемирной истории. История региона — часть истории России. Исторические источники о прошлом нашей Родины.</w:t>
      </w:r>
    </w:p>
    <w:p w:rsidR="00461EA4" w:rsidRPr="007F763F" w:rsidRDefault="00461EA4" w:rsidP="006209A9">
      <w:pPr>
        <w:shd w:val="clear" w:color="auto" w:fill="FFFFFF"/>
        <w:spacing w:line="270" w:lineRule="atLeast"/>
        <w:jc w:val="both"/>
      </w:pPr>
      <w:r w:rsidRPr="007F763F">
        <w:t> </w:t>
      </w:r>
      <w:r w:rsidRPr="007F763F">
        <w:rPr>
          <w:b/>
          <w:bCs/>
          <w:iCs/>
        </w:rPr>
        <w:t>Тема 1</w:t>
      </w:r>
      <w:r w:rsidR="00461E12" w:rsidRPr="007F763F">
        <w:rPr>
          <w:b/>
          <w:bCs/>
          <w:iCs/>
        </w:rPr>
        <w:t>2.  «Восточные славяне». -2 часа</w:t>
      </w:r>
    </w:p>
    <w:p w:rsidR="00461EA4" w:rsidRPr="007F763F" w:rsidRDefault="00461EA4" w:rsidP="006209A9">
      <w:pPr>
        <w:shd w:val="clear" w:color="auto" w:fill="FFFFFF"/>
        <w:ind w:firstLine="360"/>
        <w:jc w:val="both"/>
      </w:pPr>
      <w:r w:rsidRPr="007F763F">
        <w:rPr>
          <w:i/>
          <w:iCs/>
        </w:rPr>
        <w:t>Восточные славяне и их соседи. </w:t>
      </w:r>
      <w:r w:rsidRPr="007F763F">
        <w:t>Древние люди на территории нашей страны. Влияние географического положения и природных условий на занятия и образ жизни людей. Происхождение восточных славян. Крупнейшие племенные союзы и их расселение. Занятия, быт и нравы, верования восточных славян. Родоплеменные отношения. Взаимоотношения восточных славян с соседними племенами и государствами.</w:t>
      </w:r>
    </w:p>
    <w:p w:rsidR="00461EA4" w:rsidRPr="007F763F" w:rsidRDefault="00461EA4" w:rsidP="006209A9">
      <w:pPr>
        <w:shd w:val="clear" w:color="auto" w:fill="FFFFFF"/>
        <w:jc w:val="both"/>
      </w:pPr>
      <w:r w:rsidRPr="007F763F">
        <w:rPr>
          <w:b/>
          <w:bCs/>
        </w:rPr>
        <w:t>Основные понятия темы</w:t>
      </w:r>
    </w:p>
    <w:p w:rsidR="00461EA4" w:rsidRPr="007F763F" w:rsidRDefault="00461EA4" w:rsidP="006209A9">
      <w:pPr>
        <w:shd w:val="clear" w:color="auto" w:fill="FFFFFF"/>
        <w:ind w:firstLine="356"/>
        <w:jc w:val="both"/>
      </w:pPr>
      <w:proofErr w:type="gramStart"/>
      <w:r w:rsidRPr="007F763F">
        <w:t>Присваивающее и производящее хозяйства, пашенное земледелие, родоплеменная организация, союз племен, соседская община, вече, дань, народное ополчение, язычество.</w:t>
      </w:r>
      <w:proofErr w:type="gramEnd"/>
    </w:p>
    <w:p w:rsidR="00461EA4" w:rsidRPr="007F763F" w:rsidRDefault="00461EA4" w:rsidP="006209A9">
      <w:pPr>
        <w:shd w:val="clear" w:color="auto" w:fill="FFFFFF"/>
        <w:ind w:firstLine="356"/>
        <w:jc w:val="both"/>
      </w:pPr>
      <w:r w:rsidRPr="007F763F">
        <w:rPr>
          <w:b/>
          <w:bCs/>
          <w:iCs/>
        </w:rPr>
        <w:t xml:space="preserve">Тема </w:t>
      </w:r>
      <w:r w:rsidR="001E1926" w:rsidRPr="007F763F">
        <w:rPr>
          <w:b/>
          <w:bCs/>
          <w:iCs/>
        </w:rPr>
        <w:t>13</w:t>
      </w:r>
      <w:r w:rsidRPr="007F763F">
        <w:rPr>
          <w:b/>
          <w:bCs/>
          <w:iCs/>
        </w:rPr>
        <w:t xml:space="preserve">. « Русь в IX – первой </w:t>
      </w:r>
      <w:r w:rsidR="001E1926" w:rsidRPr="007F763F">
        <w:rPr>
          <w:b/>
          <w:bCs/>
          <w:iCs/>
        </w:rPr>
        <w:t>половине   XII века (6 часов</w:t>
      </w:r>
      <w:r w:rsidRPr="007F763F">
        <w:rPr>
          <w:b/>
          <w:bCs/>
          <w:iCs/>
        </w:rPr>
        <w:t>).</w:t>
      </w:r>
    </w:p>
    <w:p w:rsidR="00461EA4" w:rsidRPr="007F763F" w:rsidRDefault="00461EA4" w:rsidP="006209A9">
      <w:pPr>
        <w:shd w:val="clear" w:color="auto" w:fill="FFFFFF"/>
        <w:ind w:firstLine="356"/>
        <w:jc w:val="both"/>
      </w:pPr>
      <w:r w:rsidRPr="007F763F">
        <w:rPr>
          <w:i/>
          <w:iCs/>
        </w:rPr>
        <w:lastRenderedPageBreak/>
        <w:t>Формирование Древнерусского государства. </w:t>
      </w:r>
      <w:r w:rsidRPr="007F763F">
        <w:t>Предпосылки и причины образования государства у восточных славян. Совершенствование приемов земледелия, развитие ремесла и торговли, появление городов. Племенные княжения. Варяги. Два центра восточнославянской государственности — Новгород и Киев. Образование Древнерусского государства со столицей в Киеве. Норманнский вопрос в исторической литературе.</w:t>
      </w:r>
    </w:p>
    <w:p w:rsidR="00461EA4" w:rsidRPr="007F763F" w:rsidRDefault="00461EA4" w:rsidP="006209A9">
      <w:pPr>
        <w:shd w:val="clear" w:color="auto" w:fill="FFFFFF"/>
        <w:ind w:firstLine="326"/>
        <w:jc w:val="both"/>
      </w:pPr>
      <w:r w:rsidRPr="007F763F">
        <w:rPr>
          <w:i/>
          <w:iCs/>
        </w:rPr>
        <w:t>Первые русские князья. </w:t>
      </w:r>
      <w:r w:rsidRPr="007F763F">
        <w:t>Характер древнерусской державы. Князь и дружина. Полюдье. Деятельность Олега, Игоря, Ольги по укреплению внутреннего и международного положения Древнерусского государства. Походы Святослава.</w:t>
      </w:r>
    </w:p>
    <w:p w:rsidR="00461EA4" w:rsidRPr="007F763F" w:rsidRDefault="00461EA4" w:rsidP="006209A9">
      <w:pPr>
        <w:shd w:val="clear" w:color="auto" w:fill="FFFFFF"/>
        <w:ind w:firstLine="338"/>
        <w:jc w:val="both"/>
      </w:pPr>
      <w:r w:rsidRPr="007F763F">
        <w:rPr>
          <w:i/>
          <w:iCs/>
        </w:rPr>
        <w:t>Князь Владимир. Крещение Руси. </w:t>
      </w:r>
      <w:r w:rsidRPr="007F763F">
        <w:t>Борьба за киевский престол. Начало правления князя Владимира. Причины принятия христианства. Крещение Руси. Значение принятия христианства.</w:t>
      </w:r>
    </w:p>
    <w:p w:rsidR="00461EA4" w:rsidRPr="007F763F" w:rsidRDefault="00461EA4" w:rsidP="006209A9">
      <w:pPr>
        <w:shd w:val="clear" w:color="auto" w:fill="FFFFFF"/>
        <w:ind w:firstLine="332"/>
        <w:jc w:val="both"/>
      </w:pPr>
      <w:r w:rsidRPr="007F763F">
        <w:rPr>
          <w:i/>
          <w:iCs/>
        </w:rPr>
        <w:t>Расцвет Древнерусского государства при Ярославе Мудром. </w:t>
      </w:r>
      <w:r w:rsidRPr="007F763F">
        <w:t xml:space="preserve">Борьба за власть сыновей Владимира. Князь Ярослав. Внутренняя политика Ярослава. </w:t>
      </w:r>
      <w:proofErr w:type="gramStart"/>
      <w:r w:rsidRPr="007F763F">
        <w:t>Русская</w:t>
      </w:r>
      <w:proofErr w:type="gramEnd"/>
      <w:r w:rsidRPr="007F763F">
        <w:t xml:space="preserve"> Правда. Земельные отношения. Основные социальные слои древнерусского общества. Зависимые категории населения. Политический строй Древнерусского государства. Укрепление княжеской власти. Военная организация. Вечевая организация. </w:t>
      </w:r>
      <w:proofErr w:type="spellStart"/>
      <w:proofErr w:type="gramStart"/>
      <w:r w:rsidRPr="007F763F">
        <w:t>Сис</w:t>
      </w:r>
      <w:proofErr w:type="spellEnd"/>
      <w:r w:rsidRPr="007F763F">
        <w:t xml:space="preserve"> тема</w:t>
      </w:r>
      <w:proofErr w:type="gramEnd"/>
      <w:r w:rsidRPr="007F763F">
        <w:t xml:space="preserve"> местного управления. Внешняя политика Ярослава Мудрого.</w:t>
      </w:r>
    </w:p>
    <w:p w:rsidR="00461EA4" w:rsidRPr="007F763F" w:rsidRDefault="00461EA4" w:rsidP="006209A9">
      <w:pPr>
        <w:shd w:val="clear" w:color="auto" w:fill="FFFFFF"/>
        <w:ind w:firstLine="332"/>
        <w:jc w:val="both"/>
      </w:pPr>
      <w:r w:rsidRPr="007F763F">
        <w:rPr>
          <w:i/>
          <w:iCs/>
        </w:rPr>
        <w:t>Древнерусское государство при сыновьях и внуках Ярослава Мудрого. </w:t>
      </w:r>
      <w:r w:rsidRPr="007F763F">
        <w:t xml:space="preserve">Правление Ярославичей. Половецкая угроза. </w:t>
      </w:r>
      <w:proofErr w:type="spellStart"/>
      <w:r w:rsidRPr="007F763F">
        <w:t>Междукняжеские</w:t>
      </w:r>
      <w:proofErr w:type="spellEnd"/>
      <w:r w:rsidRPr="007F763F">
        <w:t xml:space="preserve"> усобицы. </w:t>
      </w:r>
      <w:proofErr w:type="spellStart"/>
      <w:r w:rsidRPr="007F763F">
        <w:t>Любечский</w:t>
      </w:r>
      <w:proofErr w:type="spellEnd"/>
      <w:r w:rsidRPr="007F763F">
        <w:t xml:space="preserve"> съезд князей. Князь Владимир Мономах. Правление Владимира Мономаха в </w:t>
      </w:r>
      <w:proofErr w:type="gramStart"/>
      <w:r w:rsidRPr="007F763F">
        <w:t xml:space="preserve">Кие </w:t>
      </w:r>
      <w:proofErr w:type="spellStart"/>
      <w:r w:rsidRPr="007F763F">
        <w:t>ве</w:t>
      </w:r>
      <w:proofErr w:type="spellEnd"/>
      <w:proofErr w:type="gramEnd"/>
      <w:r w:rsidRPr="007F763F">
        <w:t>. «Устав» Владимира Мономаха.</w:t>
      </w:r>
    </w:p>
    <w:p w:rsidR="00461EA4" w:rsidRPr="007F763F" w:rsidRDefault="00461EA4" w:rsidP="006209A9">
      <w:pPr>
        <w:shd w:val="clear" w:color="auto" w:fill="FFFFFF"/>
        <w:ind w:firstLine="346"/>
        <w:jc w:val="both"/>
      </w:pPr>
      <w:r w:rsidRPr="007F763F">
        <w:rPr>
          <w:i/>
          <w:iCs/>
        </w:rPr>
        <w:t>Культура Древней Руси. </w:t>
      </w:r>
      <w:r w:rsidRPr="007F763F">
        <w:t>Истоки и особенности развития древнерусской культуры. Христианские основы древнерусского искусства. Устное народное творчество. Возникновение письменности. Начало летописания. Нестор. Просвещение. Литература. Деревянное и каменное зодчество, скульптура, живопись, прикладное искусство. Комплексный характер художественного оформления архитектурных сооружений (мозаика и фрески, иконы, книги, прикладное искусство). Ценностные ориентации древнерусского общества. Значение древнерусской культуры в развитии европейской культуры.</w:t>
      </w:r>
    </w:p>
    <w:p w:rsidR="00461EA4" w:rsidRPr="007F763F" w:rsidRDefault="00461EA4" w:rsidP="006209A9">
      <w:pPr>
        <w:shd w:val="clear" w:color="auto" w:fill="FFFFFF"/>
        <w:ind w:firstLine="346"/>
        <w:jc w:val="both"/>
      </w:pPr>
      <w:r w:rsidRPr="007F763F">
        <w:rPr>
          <w:i/>
          <w:iCs/>
        </w:rPr>
        <w:t>Быт и нравы Древней Руси. </w:t>
      </w:r>
      <w:r w:rsidRPr="007F763F">
        <w:t>Формирование древнерусской народности. Образ жизни князей и бояр. Древнерусские города. Быт и образ жизни горожан. Русские воины. Быт и образ жизни земледельческого населения.</w:t>
      </w:r>
    </w:p>
    <w:p w:rsidR="00461EA4" w:rsidRPr="007F763F" w:rsidRDefault="00461EA4" w:rsidP="006209A9">
      <w:pPr>
        <w:shd w:val="clear" w:color="auto" w:fill="FFFFFF"/>
        <w:spacing w:line="270" w:lineRule="atLeast"/>
        <w:jc w:val="both"/>
      </w:pPr>
      <w:r w:rsidRPr="007F763F">
        <w:rPr>
          <w:b/>
          <w:bCs/>
          <w:i/>
          <w:iCs/>
        </w:rPr>
        <w:t>Основные понятия темы.</w:t>
      </w:r>
    </w:p>
    <w:p w:rsidR="00461EA4" w:rsidRPr="007F763F" w:rsidRDefault="00461EA4" w:rsidP="006209A9">
      <w:pPr>
        <w:shd w:val="clear" w:color="auto" w:fill="FFFFFF"/>
        <w:ind w:firstLine="346"/>
        <w:jc w:val="both"/>
      </w:pPr>
      <w:r w:rsidRPr="007F763F">
        <w:t xml:space="preserve">Государство, княжеская власть, дружина, бояре, полюдье, православие, митрополит, монахи, монастыри, вотчина, смерд, закуп, рядович, холоп, </w:t>
      </w:r>
      <w:proofErr w:type="gramStart"/>
      <w:r w:rsidRPr="007F763F">
        <w:t>Русская</w:t>
      </w:r>
      <w:proofErr w:type="gramEnd"/>
      <w:r w:rsidRPr="007F763F">
        <w:t xml:space="preserve"> Правда, усобица, летопись, былина, патриотизм.</w:t>
      </w:r>
    </w:p>
    <w:p w:rsidR="00461EA4" w:rsidRPr="007F763F" w:rsidRDefault="00461EA4" w:rsidP="006209A9">
      <w:pPr>
        <w:shd w:val="clear" w:color="auto" w:fill="FFFFFF"/>
        <w:jc w:val="both"/>
      </w:pPr>
      <w:r w:rsidRPr="007F763F">
        <w:t> </w:t>
      </w:r>
      <w:r w:rsidRPr="007F763F">
        <w:rPr>
          <w:b/>
          <w:bCs/>
          <w:iCs/>
        </w:rPr>
        <w:t xml:space="preserve">Тема </w:t>
      </w:r>
      <w:r w:rsidR="001E1926" w:rsidRPr="007F763F">
        <w:rPr>
          <w:b/>
          <w:bCs/>
          <w:iCs/>
        </w:rPr>
        <w:t>14</w:t>
      </w:r>
      <w:r w:rsidRPr="007F763F">
        <w:rPr>
          <w:b/>
          <w:bCs/>
          <w:iCs/>
        </w:rPr>
        <w:t>.  «Русь во второй поло</w:t>
      </w:r>
      <w:r w:rsidR="001E1926" w:rsidRPr="007F763F">
        <w:rPr>
          <w:b/>
          <w:bCs/>
          <w:iCs/>
        </w:rPr>
        <w:t>вине  XII -  XIII в.» (9 часов</w:t>
      </w:r>
      <w:r w:rsidRPr="007F763F">
        <w:rPr>
          <w:b/>
          <w:bCs/>
          <w:iCs/>
        </w:rPr>
        <w:t>).</w:t>
      </w:r>
    </w:p>
    <w:p w:rsidR="00461EA4" w:rsidRPr="007F763F" w:rsidRDefault="00461EA4" w:rsidP="006209A9">
      <w:pPr>
        <w:shd w:val="clear" w:color="auto" w:fill="FFFFFF"/>
        <w:ind w:firstLine="332"/>
        <w:jc w:val="both"/>
      </w:pPr>
      <w:r w:rsidRPr="007F763F">
        <w:rPr>
          <w:i/>
          <w:iCs/>
        </w:rPr>
        <w:t>Начало раздробленности  Древнерусского государства</w:t>
      </w:r>
      <w:proofErr w:type="gramStart"/>
      <w:r w:rsidRPr="007F763F">
        <w:rPr>
          <w:i/>
          <w:iCs/>
        </w:rPr>
        <w:t xml:space="preserve">  .</w:t>
      </w:r>
      <w:proofErr w:type="gramEnd"/>
      <w:r w:rsidRPr="007F763F">
        <w:t>Древнерусское государство при сыновьях и внуках Ярослава Мудрого.</w:t>
      </w:r>
      <w:r w:rsidRPr="007F763F">
        <w:rPr>
          <w:i/>
          <w:iCs/>
        </w:rPr>
        <w:t> </w:t>
      </w:r>
      <w:r w:rsidRPr="007F763F">
        <w:t xml:space="preserve">Правление Ярославичей. Половецкая угроза. </w:t>
      </w:r>
      <w:proofErr w:type="spellStart"/>
      <w:r w:rsidRPr="007F763F">
        <w:t>Междукняжеские</w:t>
      </w:r>
      <w:proofErr w:type="spellEnd"/>
      <w:r w:rsidRPr="007F763F">
        <w:t xml:space="preserve"> усобицы. </w:t>
      </w:r>
      <w:proofErr w:type="spellStart"/>
      <w:r w:rsidRPr="007F763F">
        <w:t>Любечский</w:t>
      </w:r>
      <w:proofErr w:type="spellEnd"/>
      <w:r w:rsidRPr="007F763F">
        <w:t xml:space="preserve"> съезд князей. Князь Владимир Мономах. Правление Владимира Мономаха в Киеве. «Устав» Владимира Мономаха. Социально-экономические и политические причины раздробления Древ нерусского государства. Русь и Степь. Упадок Киева. Образование самостоятельных княжеств и земель. Характер политической власти в период раздробленности. </w:t>
      </w:r>
      <w:proofErr w:type="spellStart"/>
      <w:r w:rsidRPr="007F763F">
        <w:t>Междукняжеские</w:t>
      </w:r>
      <w:proofErr w:type="spellEnd"/>
      <w:r w:rsidRPr="007F763F">
        <w:t xml:space="preserve"> отношения и междоусобные войны. Идея единства Руси. Последствия раздробления Древнерусского государства.</w:t>
      </w:r>
    </w:p>
    <w:p w:rsidR="00461EA4" w:rsidRPr="007F763F" w:rsidRDefault="00461EA4" w:rsidP="006209A9">
      <w:pPr>
        <w:shd w:val="clear" w:color="auto" w:fill="FFFFFF"/>
        <w:ind w:firstLine="332"/>
        <w:jc w:val="both"/>
      </w:pPr>
      <w:r w:rsidRPr="007F763F">
        <w:rPr>
          <w:i/>
          <w:iCs/>
        </w:rPr>
        <w:t>Главные политические центры Руси. </w:t>
      </w:r>
      <w:r w:rsidRPr="007F763F">
        <w:t>Владимиро-Суздальское княжество</w:t>
      </w:r>
      <w:r w:rsidRPr="007F763F">
        <w:rPr>
          <w:i/>
          <w:iCs/>
        </w:rPr>
        <w:t>. </w:t>
      </w:r>
      <w:r w:rsidRPr="007F763F">
        <w:t xml:space="preserve">Освоение Северо-Восточной Руси. Характер княжеской власти в </w:t>
      </w:r>
      <w:proofErr w:type="spellStart"/>
      <w:proofErr w:type="gramStart"/>
      <w:r w:rsidRPr="007F763F">
        <w:t>северо</w:t>
      </w:r>
      <w:proofErr w:type="spellEnd"/>
      <w:r w:rsidRPr="007F763F">
        <w:t xml:space="preserve"> - восточных</w:t>
      </w:r>
      <w:proofErr w:type="gramEnd"/>
      <w:r w:rsidRPr="007F763F">
        <w:t xml:space="preserve"> землях. Князь Юрий Долгорукий. Борьба за Киев. </w:t>
      </w:r>
      <w:proofErr w:type="spellStart"/>
      <w:proofErr w:type="gramStart"/>
      <w:r w:rsidRPr="007F763F">
        <w:t>Внут-ренняя</w:t>
      </w:r>
      <w:proofErr w:type="spellEnd"/>
      <w:proofErr w:type="gramEnd"/>
      <w:r w:rsidRPr="007F763F">
        <w:t xml:space="preserve"> и внешняя политика владимиро-суздальских князей. Возвышение Владимиро-Суздальского княжества.</w:t>
      </w:r>
    </w:p>
    <w:p w:rsidR="00461EA4" w:rsidRPr="007F763F" w:rsidRDefault="00461EA4" w:rsidP="006209A9">
      <w:pPr>
        <w:shd w:val="clear" w:color="auto" w:fill="FFFFFF"/>
        <w:ind w:firstLine="346"/>
        <w:jc w:val="both"/>
      </w:pPr>
      <w:r w:rsidRPr="007F763F">
        <w:t>Великий Новгород</w:t>
      </w:r>
      <w:r w:rsidRPr="007F763F">
        <w:rPr>
          <w:i/>
          <w:iCs/>
        </w:rPr>
        <w:t>. </w:t>
      </w:r>
      <w:r w:rsidRPr="007F763F">
        <w:t>Территория, природные и хозяйственные особенности Северо-Западной Руси. Особенности социальной структуры и политического устройства Новгородской земли.</w:t>
      </w:r>
    </w:p>
    <w:p w:rsidR="00461EA4" w:rsidRPr="007F763F" w:rsidRDefault="00461EA4" w:rsidP="006209A9">
      <w:pPr>
        <w:shd w:val="clear" w:color="auto" w:fill="FFFFFF"/>
        <w:ind w:firstLine="352"/>
        <w:jc w:val="both"/>
      </w:pPr>
      <w:proofErr w:type="spellStart"/>
      <w:r w:rsidRPr="007F763F">
        <w:rPr>
          <w:i/>
          <w:iCs/>
        </w:rPr>
        <w:t>Галицк</w:t>
      </w:r>
      <w:proofErr w:type="gramStart"/>
      <w:r w:rsidRPr="007F763F">
        <w:rPr>
          <w:i/>
          <w:iCs/>
        </w:rPr>
        <w:t>о</w:t>
      </w:r>
      <w:proofErr w:type="spellEnd"/>
      <w:r w:rsidRPr="007F763F">
        <w:rPr>
          <w:i/>
          <w:iCs/>
        </w:rPr>
        <w:t>-</w:t>
      </w:r>
      <w:proofErr w:type="gramEnd"/>
      <w:r w:rsidRPr="007F763F">
        <w:rPr>
          <w:i/>
          <w:iCs/>
        </w:rPr>
        <w:t xml:space="preserve"> Волынская земля. </w:t>
      </w:r>
      <w:r w:rsidRPr="007F763F">
        <w:t>Особенности географического положения. Занятие населения. Рост вотчинной собственности на землю. Объединение Волыни и Галича. Взаимоотношения между боярами и князем. Даниил Галицкий.</w:t>
      </w:r>
    </w:p>
    <w:p w:rsidR="00461EA4" w:rsidRPr="007F763F" w:rsidRDefault="00461EA4" w:rsidP="006209A9">
      <w:pPr>
        <w:shd w:val="clear" w:color="auto" w:fill="FFFFFF"/>
        <w:ind w:firstLine="352"/>
        <w:jc w:val="both"/>
      </w:pPr>
      <w:r w:rsidRPr="007F763F">
        <w:rPr>
          <w:i/>
          <w:iCs/>
        </w:rPr>
        <w:lastRenderedPageBreak/>
        <w:t>Монгольское нашествие на Русь. </w:t>
      </w:r>
      <w:r w:rsidRPr="007F763F">
        <w:t xml:space="preserve">Создание державы Чингисхана. Монгольские завоевания в Азии. Сражение на реке Калке. Вторжение в Рязанскую землю. Героическая оборона Рязани. </w:t>
      </w:r>
      <w:proofErr w:type="spellStart"/>
      <w:r w:rsidRPr="007F763F">
        <w:t>ЕвпатийКоловрат</w:t>
      </w:r>
      <w:proofErr w:type="spellEnd"/>
      <w:r w:rsidRPr="007F763F">
        <w:t>. Героическая оборона Москвы. Разгром Владимирского княжества. Поход на Новгород. Героическая оборона Торжка и Козельска. Нашествие на Юго-Западную Русь и Центральную Европу. Героическая борьба русского народа против завоевателей и ее историческое значение.</w:t>
      </w:r>
    </w:p>
    <w:p w:rsidR="00461EA4" w:rsidRPr="007F763F" w:rsidRDefault="00461EA4" w:rsidP="006209A9">
      <w:pPr>
        <w:shd w:val="clear" w:color="auto" w:fill="FFFFFF"/>
        <w:ind w:firstLine="346"/>
        <w:jc w:val="both"/>
      </w:pPr>
      <w:r w:rsidRPr="007F763F">
        <w:rPr>
          <w:i/>
          <w:iCs/>
        </w:rPr>
        <w:t>Борьба русских земель с западными завоевателями. </w:t>
      </w:r>
      <w:r w:rsidRPr="007F763F">
        <w:t>По ходы шведов на Русь. Завоевание крестоносцами Прибалтики. Ливонский и Тевтонский ордены. Князь Александр Ярославич. Невская битва. Ледовое побоище. Значение победы над крестоносцами.</w:t>
      </w:r>
    </w:p>
    <w:p w:rsidR="00461EA4" w:rsidRPr="007F763F" w:rsidRDefault="00461EA4" w:rsidP="006209A9">
      <w:pPr>
        <w:shd w:val="clear" w:color="auto" w:fill="FFFFFF"/>
        <w:jc w:val="both"/>
      </w:pPr>
      <w:r w:rsidRPr="007F763F">
        <w:rPr>
          <w:i/>
          <w:iCs/>
        </w:rPr>
        <w:t>   Русь и Золотая Орда. </w:t>
      </w:r>
      <w:r w:rsidRPr="007F763F">
        <w:t>Образование Золотой Орды. Политическая зависимость русских земель от Орды. Повинности русского населения.  Борьба русского народа против ордынского владычества. Русская православная церковь в период ордынского владычества. Последствия ордынского владычества.</w:t>
      </w:r>
    </w:p>
    <w:p w:rsidR="00461EA4" w:rsidRPr="007F763F" w:rsidRDefault="00461EA4" w:rsidP="006209A9">
      <w:pPr>
        <w:shd w:val="clear" w:color="auto" w:fill="FFFFFF"/>
        <w:ind w:firstLine="336"/>
        <w:jc w:val="both"/>
      </w:pPr>
      <w:r w:rsidRPr="007F763F">
        <w:rPr>
          <w:i/>
          <w:iCs/>
        </w:rPr>
        <w:t>Русь и Литва. </w:t>
      </w:r>
      <w:r w:rsidRPr="007F763F">
        <w:t>Формирование Литовско-Русского государства. Присоединение западных русских земель к Великому княжеству Литовскому. Характер Литовско-Русского государства. Конфессиональная политика литовских князей. Значение присоединения русских земель к Литве.</w:t>
      </w:r>
    </w:p>
    <w:p w:rsidR="00461EA4" w:rsidRPr="007F763F" w:rsidRDefault="00461EA4" w:rsidP="006209A9">
      <w:pPr>
        <w:shd w:val="clear" w:color="auto" w:fill="FFFFFF"/>
        <w:ind w:firstLine="334"/>
        <w:jc w:val="both"/>
      </w:pPr>
      <w:r w:rsidRPr="007F763F">
        <w:rPr>
          <w:i/>
          <w:iCs/>
        </w:rPr>
        <w:t>Культура русских земель. </w:t>
      </w:r>
      <w:r w:rsidRPr="007F763F">
        <w:t>Общерусское культурное единство и складывание местных художественных школ. Местные стилевые особенности в литературе, архитектуре, живописи. Резьба по камню. Идея единства Русской земли в произведениях культуры. «Слово о полку Игореве».</w:t>
      </w:r>
    </w:p>
    <w:p w:rsidR="00461EA4" w:rsidRPr="007F763F" w:rsidRDefault="00461EA4" w:rsidP="006209A9">
      <w:pPr>
        <w:shd w:val="clear" w:color="auto" w:fill="FFFFFF"/>
        <w:ind w:firstLine="334"/>
        <w:jc w:val="both"/>
      </w:pPr>
      <w:r w:rsidRPr="007F763F">
        <w:rPr>
          <w:i/>
          <w:iCs/>
        </w:rPr>
        <w:t>Родной край в древности.</w:t>
      </w:r>
    </w:p>
    <w:p w:rsidR="00461EA4" w:rsidRPr="007F763F" w:rsidRDefault="00461EA4" w:rsidP="006209A9">
      <w:pPr>
        <w:shd w:val="clear" w:color="auto" w:fill="FFFFFF"/>
        <w:jc w:val="both"/>
      </w:pPr>
      <w:r w:rsidRPr="007F763F">
        <w:rPr>
          <w:b/>
          <w:bCs/>
          <w:i/>
          <w:iCs/>
        </w:rPr>
        <w:t>Основные понятия темы.</w:t>
      </w:r>
    </w:p>
    <w:p w:rsidR="00461EA4" w:rsidRPr="007F763F" w:rsidRDefault="00461EA4" w:rsidP="006209A9">
      <w:pPr>
        <w:shd w:val="clear" w:color="auto" w:fill="FFFFFF"/>
        <w:ind w:firstLine="328"/>
        <w:jc w:val="both"/>
      </w:pPr>
      <w:r w:rsidRPr="007F763F">
        <w:t>Удел, посадник, ордынское владычество, баскак, ордынский выход, ярлык.</w:t>
      </w:r>
    </w:p>
    <w:p w:rsidR="00461EA4" w:rsidRPr="007F763F" w:rsidRDefault="00461EA4" w:rsidP="006209A9">
      <w:pPr>
        <w:shd w:val="clear" w:color="auto" w:fill="FFFFFF"/>
        <w:spacing w:line="0" w:lineRule="auto"/>
        <w:ind w:hanging="1582"/>
        <w:jc w:val="center"/>
      </w:pPr>
      <w:r w:rsidRPr="007F763F">
        <w:rPr>
          <w:b/>
          <w:bCs/>
          <w:i/>
          <w:iCs/>
        </w:rPr>
        <w:t>Тема 4.  «Образование единого русского государства» (7 часов</w:t>
      </w:r>
      <w:proofErr w:type="gramStart"/>
      <w:r w:rsidRPr="007F763F">
        <w:rPr>
          <w:b/>
          <w:bCs/>
          <w:i/>
          <w:iCs/>
        </w:rPr>
        <w:t xml:space="preserve"> )</w:t>
      </w:r>
      <w:proofErr w:type="gramEnd"/>
      <w:r w:rsidRPr="007F763F">
        <w:rPr>
          <w:b/>
          <w:bCs/>
          <w:i/>
          <w:iCs/>
        </w:rPr>
        <w:t>.</w:t>
      </w:r>
    </w:p>
    <w:p w:rsidR="001E1926" w:rsidRPr="007F763F" w:rsidRDefault="001E1926" w:rsidP="006209A9">
      <w:pPr>
        <w:shd w:val="clear" w:color="auto" w:fill="FFFFFF"/>
        <w:ind w:firstLine="346"/>
        <w:jc w:val="both"/>
        <w:rPr>
          <w:i/>
          <w:iCs/>
        </w:rPr>
      </w:pPr>
      <w:r w:rsidRPr="007F763F">
        <w:rPr>
          <w:b/>
        </w:rPr>
        <w:t>Тема 15. Образование единого Русского государства (</w:t>
      </w:r>
      <w:r w:rsidR="00442E50" w:rsidRPr="007F763F">
        <w:rPr>
          <w:b/>
        </w:rPr>
        <w:t>6</w:t>
      </w:r>
      <w:r w:rsidRPr="007F763F">
        <w:rPr>
          <w:b/>
        </w:rPr>
        <w:t xml:space="preserve"> часов).</w:t>
      </w:r>
    </w:p>
    <w:p w:rsidR="00461EA4" w:rsidRPr="007F763F" w:rsidRDefault="00461EA4" w:rsidP="006209A9">
      <w:pPr>
        <w:shd w:val="clear" w:color="auto" w:fill="FFFFFF"/>
        <w:ind w:firstLine="346"/>
        <w:jc w:val="both"/>
      </w:pPr>
      <w:r w:rsidRPr="007F763F">
        <w:rPr>
          <w:i/>
          <w:iCs/>
        </w:rPr>
        <w:t>Усиление Московского княжества в Северо-Восточной Руси. Москва </w:t>
      </w:r>
      <w:r w:rsidRPr="007F763F">
        <w:t>— </w:t>
      </w:r>
      <w:r w:rsidRPr="007F763F">
        <w:rPr>
          <w:i/>
          <w:iCs/>
        </w:rPr>
        <w:t>центр борьбы с ордынским владычеством. </w:t>
      </w:r>
      <w:r w:rsidRPr="007F763F">
        <w:t xml:space="preserve">Социально-экономическое развитие Северо-Восточной Руси. Политическое устройство Северо-Восточной Руси. Причины и предпосылки объединения русских земель. Москва и Тверь: борьба за великое княжение. Правление Ивана </w:t>
      </w:r>
      <w:proofErr w:type="spellStart"/>
      <w:r w:rsidRPr="007F763F">
        <w:t>Калиты</w:t>
      </w:r>
      <w:proofErr w:type="spellEnd"/>
      <w:r w:rsidRPr="007F763F">
        <w:t xml:space="preserve">. Причины возвышения Москвы. Княжеская власть и церковь. Митрополит Алексей. Сергий Радонежский. Взаимоотношения Москвы с Золотой Ордой и Литвой. Дмитрий Донской. Куликовская битва и ее историческое значение. Поход на Русь хана </w:t>
      </w:r>
      <w:proofErr w:type="spellStart"/>
      <w:r w:rsidRPr="007F763F">
        <w:t>Тохтамыша</w:t>
      </w:r>
      <w:proofErr w:type="spellEnd"/>
      <w:r w:rsidRPr="007F763F">
        <w:t>.</w:t>
      </w:r>
    </w:p>
    <w:p w:rsidR="00461EA4" w:rsidRPr="007F763F" w:rsidRDefault="00461EA4" w:rsidP="006209A9">
      <w:pPr>
        <w:shd w:val="clear" w:color="auto" w:fill="FFFFFF"/>
        <w:ind w:firstLine="332"/>
        <w:jc w:val="both"/>
      </w:pPr>
      <w:r w:rsidRPr="007F763F">
        <w:rPr>
          <w:i/>
          <w:iCs/>
        </w:rPr>
        <w:t xml:space="preserve">Московское княжество и его соседи в конце XIV—-сере дине XV </w:t>
      </w:r>
      <w:proofErr w:type="gramStart"/>
      <w:r w:rsidRPr="007F763F">
        <w:rPr>
          <w:i/>
          <w:iCs/>
        </w:rPr>
        <w:t>в</w:t>
      </w:r>
      <w:proofErr w:type="gramEnd"/>
      <w:r w:rsidRPr="007F763F">
        <w:rPr>
          <w:i/>
          <w:iCs/>
        </w:rPr>
        <w:t>. </w:t>
      </w:r>
      <w:r w:rsidRPr="007F763F">
        <w:t>Василий I. Московская усобица, ее значение для процесса объединения русских земель. Распад Золотой Орды. Союз Литвы и Польши. Образование русской, украинской и белорусской народностей.</w:t>
      </w:r>
    </w:p>
    <w:p w:rsidR="00461EA4" w:rsidRPr="007F763F" w:rsidRDefault="00461EA4" w:rsidP="006209A9">
      <w:pPr>
        <w:shd w:val="clear" w:color="auto" w:fill="FFFFFF"/>
        <w:ind w:firstLine="352"/>
        <w:jc w:val="both"/>
      </w:pPr>
      <w:r w:rsidRPr="007F763F">
        <w:rPr>
          <w:i/>
          <w:iCs/>
        </w:rPr>
        <w:t>Создание единого Русского государства. </w:t>
      </w:r>
      <w:r w:rsidRPr="007F763F">
        <w:t>Конец ордынского владычества. Иван III. Присоединение Новгорода к Москве. Ликвидация ордынского владычества. Присоединение Твери. Борьба за возвращение западных русских земель.</w:t>
      </w:r>
    </w:p>
    <w:p w:rsidR="00461EA4" w:rsidRPr="007F763F" w:rsidRDefault="00461EA4" w:rsidP="006209A9">
      <w:pPr>
        <w:shd w:val="clear" w:color="auto" w:fill="FFFFFF"/>
        <w:jc w:val="both"/>
      </w:pPr>
      <w:r w:rsidRPr="007F763F">
        <w:t xml:space="preserve">Василий III. Завершение политического объединения русских земель и создание единого государства. Изменения в политическом строе и управлении. Усиление великокняжеской власти. Местничество. Система кормлений. Преобразования в войске. Зарождение поместной системы. Вотчинное и церковное землевладение. Судебник </w:t>
      </w:r>
      <w:smartTag w:uri="urn:schemas-microsoft-com:office:smarttags" w:element="metricconverter">
        <w:smartTagPr>
          <w:attr w:name="ProductID" w:val="1497 г"/>
        </w:smartTagPr>
        <w:r w:rsidRPr="007F763F">
          <w:t>1497 г</w:t>
        </w:r>
      </w:smartTag>
      <w:r w:rsidRPr="007F763F">
        <w:t>. Ограничение свободы крестьян. Зарождение феодально-крепостнической системы.</w:t>
      </w:r>
    </w:p>
    <w:p w:rsidR="00461EA4" w:rsidRPr="007F763F" w:rsidRDefault="00461EA4" w:rsidP="006209A9">
      <w:pPr>
        <w:shd w:val="clear" w:color="auto" w:fill="FFFFFF"/>
        <w:ind w:firstLine="334"/>
        <w:jc w:val="both"/>
      </w:pPr>
      <w:r w:rsidRPr="007F763F">
        <w:rPr>
          <w:i/>
          <w:iCs/>
        </w:rPr>
        <w:t>Церковь и государство. </w:t>
      </w:r>
      <w:r w:rsidRPr="007F763F">
        <w:t xml:space="preserve">Становление русской автокефальной церкви. Взаимоотношения церкви с великокняжеской властью. Ереси. </w:t>
      </w:r>
      <w:proofErr w:type="spellStart"/>
      <w:r w:rsidRPr="007F763F">
        <w:t>Нестяжатели</w:t>
      </w:r>
      <w:proofErr w:type="spellEnd"/>
      <w:r w:rsidRPr="007F763F">
        <w:t xml:space="preserve"> и иосифляне. Теория «Москва — Третий Рим».</w:t>
      </w:r>
    </w:p>
    <w:p w:rsidR="00461EA4" w:rsidRPr="007F763F" w:rsidRDefault="00461EA4" w:rsidP="006209A9">
      <w:pPr>
        <w:shd w:val="clear" w:color="auto" w:fill="FFFFFF"/>
        <w:jc w:val="both"/>
      </w:pPr>
      <w:r w:rsidRPr="007F763F">
        <w:rPr>
          <w:b/>
          <w:bCs/>
          <w:i/>
          <w:iCs/>
        </w:rPr>
        <w:t>Основные понятия темы</w:t>
      </w:r>
    </w:p>
    <w:p w:rsidR="00461EA4" w:rsidRPr="007F763F" w:rsidRDefault="00461EA4" w:rsidP="006209A9">
      <w:pPr>
        <w:shd w:val="clear" w:color="auto" w:fill="FFFFFF"/>
        <w:ind w:firstLine="344"/>
        <w:jc w:val="both"/>
      </w:pPr>
      <w:proofErr w:type="gramStart"/>
      <w:r w:rsidRPr="007F763F">
        <w:t>Боярская дума, самодержавие, Судебник, местничество, кормление, поместье, помещик, служилые люди, феодально-крепостническая система, Юрьев день, пожилое, крестьяне владельческие, крестьяне дворцовые, крестьяне черносошные, тягло, уния, народность, ересь.</w:t>
      </w:r>
      <w:proofErr w:type="gramEnd"/>
    </w:p>
    <w:p w:rsidR="00461EA4" w:rsidRPr="007F763F" w:rsidRDefault="00461EA4" w:rsidP="006209A9">
      <w:pPr>
        <w:shd w:val="clear" w:color="auto" w:fill="FFFFFF"/>
        <w:jc w:val="center"/>
      </w:pPr>
      <w:r w:rsidRPr="007F763F">
        <w:rPr>
          <w:b/>
          <w:bCs/>
          <w:iCs/>
        </w:rPr>
        <w:t xml:space="preserve">Тема </w:t>
      </w:r>
      <w:r w:rsidR="001E1926" w:rsidRPr="007F763F">
        <w:rPr>
          <w:b/>
          <w:bCs/>
          <w:iCs/>
        </w:rPr>
        <w:t>16.</w:t>
      </w:r>
      <w:r w:rsidRPr="007F763F">
        <w:rPr>
          <w:b/>
          <w:bCs/>
          <w:iCs/>
        </w:rPr>
        <w:t xml:space="preserve"> «Московское государство в XVI  веке» (</w:t>
      </w:r>
      <w:r w:rsidR="00442E50" w:rsidRPr="007F763F">
        <w:rPr>
          <w:b/>
          <w:bCs/>
          <w:iCs/>
        </w:rPr>
        <w:t>7 часов</w:t>
      </w:r>
      <w:r w:rsidRPr="007F763F">
        <w:rPr>
          <w:b/>
          <w:bCs/>
          <w:iCs/>
        </w:rPr>
        <w:t>).</w:t>
      </w:r>
    </w:p>
    <w:p w:rsidR="00461EA4" w:rsidRPr="007F763F" w:rsidRDefault="00461EA4" w:rsidP="006209A9">
      <w:pPr>
        <w:shd w:val="clear" w:color="auto" w:fill="FFFFFF"/>
        <w:jc w:val="both"/>
      </w:pPr>
      <w:r w:rsidRPr="007F763F">
        <w:rPr>
          <w:i/>
          <w:iCs/>
        </w:rPr>
        <w:t>     Начало правления Ивана IV Реформы Избранной рады.  </w:t>
      </w:r>
      <w:r w:rsidRPr="007F763F">
        <w:t xml:space="preserve">Социально-экономические и политические итоги развития Русского государства </w:t>
      </w:r>
      <w:proofErr w:type="gramStart"/>
      <w:r w:rsidRPr="007F763F">
        <w:t>в начале</w:t>
      </w:r>
      <w:proofErr w:type="gramEnd"/>
      <w:r w:rsidRPr="007F763F">
        <w:t xml:space="preserve"> XVI в. Ослабление центральной </w:t>
      </w:r>
      <w:r w:rsidRPr="007F763F">
        <w:lastRenderedPageBreak/>
        <w:t xml:space="preserve">власти. Боярское правление. Венчание Ивана IV на царство. Восстание </w:t>
      </w:r>
      <w:smartTag w:uri="urn:schemas-microsoft-com:office:smarttags" w:element="metricconverter">
        <w:smartTagPr>
          <w:attr w:name="ProductID" w:val="1547 г"/>
        </w:smartTagPr>
        <w:r w:rsidRPr="007F763F">
          <w:t>1547 г</w:t>
        </w:r>
      </w:smartTag>
      <w:r w:rsidRPr="007F763F">
        <w:t xml:space="preserve">. Избранная рада. А. Адашев. </w:t>
      </w:r>
      <w:proofErr w:type="spellStart"/>
      <w:r w:rsidRPr="007F763F">
        <w:t>Сильвестр</w:t>
      </w:r>
      <w:proofErr w:type="spellEnd"/>
      <w:r w:rsidRPr="007F763F">
        <w:t xml:space="preserve">. Начало Земских соборов. Судебник </w:t>
      </w:r>
      <w:smartTag w:uri="urn:schemas-microsoft-com:office:smarttags" w:element="metricconverter">
        <w:smartTagPr>
          <w:attr w:name="ProductID" w:val="1550 г"/>
        </w:smartTagPr>
        <w:r w:rsidRPr="007F763F">
          <w:t>1550 г</w:t>
        </w:r>
      </w:smartTag>
      <w:r w:rsidRPr="007F763F">
        <w:t>. Реформы центрального и местного управления. Стоглавый собор. Военные реформы.</w:t>
      </w:r>
    </w:p>
    <w:p w:rsidR="00461EA4" w:rsidRPr="007F763F" w:rsidRDefault="00461EA4" w:rsidP="006209A9">
      <w:pPr>
        <w:shd w:val="clear" w:color="auto" w:fill="FFFFFF"/>
        <w:ind w:firstLine="352"/>
        <w:jc w:val="both"/>
      </w:pPr>
      <w:r w:rsidRPr="007F763F">
        <w:rPr>
          <w:i/>
          <w:iCs/>
        </w:rPr>
        <w:t>Внешняя политика Ивана IV. </w:t>
      </w:r>
      <w:r w:rsidRPr="007F763F">
        <w:t>Внешнеполитические успехи России в 50-е гг. Присоединение Казанского и Астра ханского ханств. Оборона южных рубежей. Причины Ливонской войны. Ход военных действий. Итоги Ливонской войны. Борьба с набегами крымского хана.</w:t>
      </w:r>
    </w:p>
    <w:p w:rsidR="00461EA4" w:rsidRPr="007F763F" w:rsidRDefault="00461EA4" w:rsidP="006209A9">
      <w:pPr>
        <w:shd w:val="clear" w:color="auto" w:fill="FFFFFF"/>
        <w:ind w:firstLine="338"/>
        <w:jc w:val="both"/>
      </w:pPr>
      <w:r w:rsidRPr="007F763F">
        <w:t>Сибирское ханство и его взаимоотношения с Россией. Поход Ермака. Покорение Западной Сибири.</w:t>
      </w:r>
    </w:p>
    <w:p w:rsidR="00461EA4" w:rsidRPr="007F763F" w:rsidRDefault="00461EA4" w:rsidP="006209A9">
      <w:pPr>
        <w:shd w:val="clear" w:color="auto" w:fill="FFFFFF"/>
        <w:ind w:firstLine="346"/>
        <w:jc w:val="both"/>
      </w:pPr>
      <w:r w:rsidRPr="007F763F">
        <w:rPr>
          <w:i/>
          <w:iCs/>
        </w:rPr>
        <w:t>Опричнина. </w:t>
      </w:r>
      <w:r w:rsidRPr="007F763F">
        <w:t xml:space="preserve">Обострение внутриполитической борьбы </w:t>
      </w:r>
      <w:proofErr w:type="gramStart"/>
      <w:r w:rsidRPr="007F763F">
        <w:t>в начале</w:t>
      </w:r>
      <w:proofErr w:type="gramEnd"/>
      <w:r w:rsidRPr="007F763F">
        <w:t xml:space="preserve"> 60-х гг. Падение Избранной рады. Смена внутриполитического курса. Сущность и цели опричной политики. Опричный террор. Позиция православной церкви. Ликвидация последних уделов. Поход Ивана IV на Новгород. Итоги опричной политики.</w:t>
      </w:r>
    </w:p>
    <w:p w:rsidR="00461EA4" w:rsidRPr="007F763F" w:rsidRDefault="00461EA4" w:rsidP="006209A9">
      <w:pPr>
        <w:shd w:val="clear" w:color="auto" w:fill="FFFFFF"/>
        <w:ind w:firstLine="346"/>
        <w:jc w:val="both"/>
      </w:pPr>
      <w:r w:rsidRPr="007F763F">
        <w:t>Социально-экономические последствия опричнины и Ливонской войны.</w:t>
      </w:r>
    </w:p>
    <w:p w:rsidR="00461EA4" w:rsidRPr="007F763F" w:rsidRDefault="00461EA4" w:rsidP="006209A9">
      <w:pPr>
        <w:shd w:val="clear" w:color="auto" w:fill="FFFFFF"/>
        <w:ind w:firstLine="338"/>
        <w:jc w:val="both"/>
      </w:pPr>
      <w:r w:rsidRPr="007F763F">
        <w:rPr>
          <w:i/>
          <w:iCs/>
        </w:rPr>
        <w:t>Просвещение, устное народное творчество, литература в XIV— XVI в</w:t>
      </w:r>
      <w:proofErr w:type="gramStart"/>
      <w:r w:rsidRPr="007F763F">
        <w:rPr>
          <w:i/>
          <w:iCs/>
        </w:rPr>
        <w:t xml:space="preserve"> .</w:t>
      </w:r>
      <w:proofErr w:type="gramEnd"/>
      <w:r w:rsidRPr="007F763F">
        <w:t xml:space="preserve"> Развитие научных знаний. Начало книгопечатания. Иван Федоров. Публицистика. </w:t>
      </w:r>
      <w:proofErr w:type="spellStart"/>
      <w:proofErr w:type="gramStart"/>
      <w:r w:rsidRPr="007F763F">
        <w:t>Четьи-Минеи</w:t>
      </w:r>
      <w:proofErr w:type="spellEnd"/>
      <w:proofErr w:type="gramEnd"/>
      <w:r w:rsidRPr="007F763F">
        <w:t>. Исторические повести. Житийная литература. Строительство шатровых храмов. Оборонное зодчество. Живопись. Дионисий. Произведения декоративно-прикладного искусства. Быт и нравы. «Домострой».</w:t>
      </w:r>
    </w:p>
    <w:p w:rsidR="001E1926" w:rsidRPr="007F763F" w:rsidRDefault="001E1926" w:rsidP="006209A9">
      <w:pPr>
        <w:shd w:val="clear" w:color="auto" w:fill="FFFFFF"/>
        <w:jc w:val="both"/>
      </w:pPr>
    </w:p>
    <w:p w:rsidR="00461EA4" w:rsidRPr="007F763F" w:rsidRDefault="00461EA4" w:rsidP="006209A9">
      <w:pPr>
        <w:shd w:val="clear" w:color="auto" w:fill="FFFFFF"/>
        <w:jc w:val="both"/>
      </w:pPr>
      <w:r w:rsidRPr="007F763F">
        <w:rPr>
          <w:b/>
          <w:bCs/>
        </w:rPr>
        <w:t>Основные понятия темы</w:t>
      </w:r>
    </w:p>
    <w:p w:rsidR="00461EA4" w:rsidRPr="007F763F" w:rsidRDefault="00461EA4" w:rsidP="006209A9">
      <w:pPr>
        <w:shd w:val="clear" w:color="auto" w:fill="FFFFFF"/>
        <w:ind w:firstLine="352"/>
        <w:jc w:val="both"/>
      </w:pPr>
      <w:proofErr w:type="gramStart"/>
      <w:r w:rsidRPr="007F763F">
        <w:t>Централизованное государство, сословно-представительная монархия, реформа, приказная система, Земский собор, дворяне, казачество, стрелецкое войско, опричнина, заповедные лета, Церковный собор.</w:t>
      </w:r>
      <w:proofErr w:type="gramEnd"/>
    </w:p>
    <w:p w:rsidR="001D5CBB" w:rsidRDefault="008E6D59" w:rsidP="006209A9">
      <w:pPr>
        <w:ind w:firstLine="709"/>
        <w:rPr>
          <w:b/>
        </w:rPr>
      </w:pPr>
      <w:r w:rsidRPr="007F763F">
        <w:rPr>
          <w:b/>
        </w:rPr>
        <w:t>Итоговое повторение и обобщение</w:t>
      </w:r>
      <w:r w:rsidRPr="007F763F">
        <w:t>-</w:t>
      </w:r>
      <w:r w:rsidR="00442E50" w:rsidRPr="007F763F">
        <w:rPr>
          <w:b/>
        </w:rPr>
        <w:t>3</w:t>
      </w:r>
      <w:r w:rsidRPr="007F763F">
        <w:rPr>
          <w:b/>
        </w:rPr>
        <w:t xml:space="preserve"> часа.</w:t>
      </w:r>
    </w:p>
    <w:p w:rsidR="004D77AB" w:rsidRDefault="004D77AB" w:rsidP="006209A9">
      <w:pPr>
        <w:rPr>
          <w:b/>
        </w:rPr>
      </w:pPr>
    </w:p>
    <w:p w:rsidR="006209A9" w:rsidRDefault="006209A9" w:rsidP="006209A9">
      <w:pPr>
        <w:pStyle w:val="a4"/>
        <w:jc w:val="both"/>
        <w:rPr>
          <w:sz w:val="24"/>
          <w:szCs w:val="24"/>
        </w:rPr>
      </w:pPr>
    </w:p>
    <w:p w:rsidR="006209A9" w:rsidRDefault="006209A9" w:rsidP="006209A9">
      <w:pPr>
        <w:pStyle w:val="a4"/>
        <w:jc w:val="both"/>
        <w:rPr>
          <w:b/>
          <w:sz w:val="32"/>
          <w:szCs w:val="32"/>
        </w:rPr>
      </w:pPr>
    </w:p>
    <w:p w:rsidR="006209A9" w:rsidRDefault="006209A9" w:rsidP="006209A9">
      <w:pPr>
        <w:pStyle w:val="a4"/>
        <w:jc w:val="both"/>
        <w:rPr>
          <w:b/>
          <w:sz w:val="32"/>
          <w:szCs w:val="32"/>
        </w:rPr>
      </w:pPr>
    </w:p>
    <w:p w:rsidR="006209A9" w:rsidRDefault="006209A9" w:rsidP="006209A9">
      <w:pPr>
        <w:pStyle w:val="a4"/>
        <w:jc w:val="both"/>
        <w:rPr>
          <w:b/>
          <w:sz w:val="32"/>
          <w:szCs w:val="32"/>
        </w:rPr>
      </w:pPr>
    </w:p>
    <w:p w:rsidR="006209A9" w:rsidRDefault="006209A9" w:rsidP="006209A9">
      <w:pPr>
        <w:pStyle w:val="a4"/>
        <w:jc w:val="both"/>
        <w:rPr>
          <w:b/>
          <w:sz w:val="32"/>
          <w:szCs w:val="32"/>
        </w:rPr>
      </w:pPr>
    </w:p>
    <w:p w:rsidR="006209A9" w:rsidRDefault="006209A9" w:rsidP="006209A9">
      <w:pPr>
        <w:pStyle w:val="a4"/>
        <w:jc w:val="both"/>
        <w:rPr>
          <w:b/>
          <w:sz w:val="32"/>
          <w:szCs w:val="32"/>
        </w:rPr>
      </w:pPr>
    </w:p>
    <w:p w:rsidR="006209A9" w:rsidRDefault="006209A9" w:rsidP="006209A9">
      <w:pPr>
        <w:pStyle w:val="a4"/>
        <w:jc w:val="both"/>
        <w:rPr>
          <w:b/>
          <w:sz w:val="32"/>
          <w:szCs w:val="32"/>
        </w:rPr>
      </w:pPr>
    </w:p>
    <w:p w:rsidR="006209A9" w:rsidRDefault="006209A9" w:rsidP="006209A9">
      <w:pPr>
        <w:pStyle w:val="a4"/>
        <w:jc w:val="both"/>
        <w:rPr>
          <w:b/>
          <w:sz w:val="32"/>
          <w:szCs w:val="32"/>
        </w:rPr>
      </w:pPr>
    </w:p>
    <w:p w:rsidR="006209A9" w:rsidRDefault="006209A9" w:rsidP="006209A9">
      <w:pPr>
        <w:pStyle w:val="a4"/>
        <w:jc w:val="both"/>
        <w:rPr>
          <w:b/>
          <w:sz w:val="32"/>
          <w:szCs w:val="32"/>
        </w:rPr>
      </w:pPr>
    </w:p>
    <w:p w:rsidR="006209A9" w:rsidRDefault="006209A9" w:rsidP="00EC16F7">
      <w:pPr>
        <w:pStyle w:val="a4"/>
        <w:ind w:left="0"/>
        <w:jc w:val="both"/>
        <w:rPr>
          <w:b/>
          <w:sz w:val="32"/>
          <w:szCs w:val="32"/>
        </w:rPr>
      </w:pPr>
    </w:p>
    <w:p w:rsidR="00EC16F7" w:rsidRDefault="00EC16F7" w:rsidP="00EC16F7">
      <w:pPr>
        <w:pStyle w:val="a4"/>
        <w:ind w:left="0"/>
        <w:jc w:val="both"/>
        <w:rPr>
          <w:b/>
          <w:sz w:val="32"/>
          <w:szCs w:val="32"/>
        </w:rPr>
      </w:pPr>
    </w:p>
    <w:p w:rsidR="006209A9" w:rsidRDefault="006209A9" w:rsidP="00EC16F7">
      <w:pPr>
        <w:pStyle w:val="a4"/>
        <w:ind w:left="0"/>
        <w:jc w:val="both"/>
        <w:rPr>
          <w:b/>
          <w:sz w:val="32"/>
          <w:szCs w:val="32"/>
        </w:rPr>
      </w:pPr>
    </w:p>
    <w:p w:rsidR="00E45C6B" w:rsidRDefault="006209A9" w:rsidP="006209A9">
      <w:pPr>
        <w:pStyle w:val="a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</w:t>
      </w: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E45C6B" w:rsidRDefault="00E45C6B" w:rsidP="006209A9">
      <w:pPr>
        <w:pStyle w:val="a4"/>
        <w:jc w:val="both"/>
        <w:rPr>
          <w:b/>
          <w:sz w:val="32"/>
          <w:szCs w:val="32"/>
        </w:rPr>
      </w:pPr>
    </w:p>
    <w:p w:rsidR="006209A9" w:rsidRPr="006209A9" w:rsidRDefault="00E45C6B" w:rsidP="006209A9">
      <w:pPr>
        <w:pStyle w:val="a4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</w:t>
      </w:r>
      <w:r w:rsidR="006209A9">
        <w:rPr>
          <w:b/>
          <w:sz w:val="32"/>
          <w:szCs w:val="32"/>
        </w:rPr>
        <w:t xml:space="preserve">  </w:t>
      </w:r>
      <w:r w:rsidR="006209A9" w:rsidRPr="006209A9">
        <w:rPr>
          <w:b/>
          <w:sz w:val="32"/>
          <w:szCs w:val="32"/>
        </w:rPr>
        <w:t>Учебно-тематический план</w:t>
      </w:r>
    </w:p>
    <w:p w:rsidR="004D77AB" w:rsidRDefault="004D77AB" w:rsidP="002C7D72">
      <w:pPr>
        <w:ind w:firstLine="709"/>
        <w:jc w:val="center"/>
        <w:rPr>
          <w:b/>
        </w:rPr>
      </w:pPr>
    </w:p>
    <w:p w:rsidR="006209A9" w:rsidRPr="00E21F2C" w:rsidRDefault="006209A9" w:rsidP="006209A9">
      <w:pPr>
        <w:ind w:firstLine="709"/>
        <w:jc w:val="both"/>
        <w:rPr>
          <w:b/>
        </w:rPr>
      </w:pPr>
      <w:r w:rsidRPr="00E21F2C">
        <w:rPr>
          <w:b/>
        </w:rPr>
        <w:t>История Средних веков</w:t>
      </w:r>
    </w:p>
    <w:tbl>
      <w:tblPr>
        <w:tblW w:w="97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393"/>
        <w:gridCol w:w="2386"/>
      </w:tblGrid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 xml:space="preserve">Название раздела, темы ( № </w:t>
            </w:r>
            <w:proofErr w:type="spellStart"/>
            <w:proofErr w:type="gramStart"/>
            <w:r w:rsidRPr="00E21F2C">
              <w:t>п</w:t>
            </w:r>
            <w:proofErr w:type="spellEnd"/>
            <w:proofErr w:type="gramEnd"/>
            <w:r w:rsidRPr="00E21F2C">
              <w:t>/</w:t>
            </w:r>
            <w:proofErr w:type="spellStart"/>
            <w:r w:rsidRPr="00E21F2C">
              <w:t>п</w:t>
            </w:r>
            <w:proofErr w:type="spellEnd"/>
            <w:r w:rsidRPr="00E21F2C">
              <w:t xml:space="preserve"> )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Всего часов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ind w:left="-180" w:firstLine="180"/>
              <w:jc w:val="both"/>
            </w:pPr>
            <w:r w:rsidRPr="00E21F2C">
              <w:t>Введение. Живое Средневековье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1 час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 xml:space="preserve">Глава 1.  Становление средневековой Европы  в </w:t>
            </w:r>
            <w:r w:rsidRPr="00E21F2C">
              <w:rPr>
                <w:lang w:val="en-US"/>
              </w:rPr>
              <w:t>VI</w:t>
            </w:r>
            <w:r w:rsidRPr="00E21F2C">
              <w:t>-</w:t>
            </w:r>
            <w:r w:rsidRPr="00E21F2C">
              <w:rPr>
                <w:lang w:val="en-US"/>
              </w:rPr>
              <w:t>XI</w:t>
            </w:r>
            <w:r w:rsidRPr="00E21F2C">
              <w:t xml:space="preserve"> вв.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6 часов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 xml:space="preserve">Глава 2.  Византийская империя и славяне </w:t>
            </w:r>
            <w:r w:rsidRPr="00E21F2C">
              <w:rPr>
                <w:lang w:val="en-US"/>
              </w:rPr>
              <w:t>VI</w:t>
            </w:r>
            <w:r w:rsidRPr="00E21F2C">
              <w:t>-</w:t>
            </w:r>
            <w:r w:rsidRPr="00E21F2C">
              <w:rPr>
                <w:lang w:val="en-US"/>
              </w:rPr>
              <w:t>XI</w:t>
            </w:r>
            <w:r w:rsidRPr="00E21F2C">
              <w:t xml:space="preserve"> вв.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3 часа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 xml:space="preserve">Глава 3.  Арабы в </w:t>
            </w:r>
            <w:r w:rsidRPr="00E21F2C">
              <w:rPr>
                <w:lang w:val="en-US"/>
              </w:rPr>
              <w:t>VI</w:t>
            </w:r>
            <w:r w:rsidRPr="00E21F2C">
              <w:t>-</w:t>
            </w:r>
            <w:r w:rsidRPr="00E21F2C">
              <w:rPr>
                <w:lang w:val="en-US"/>
              </w:rPr>
              <w:t>XI</w:t>
            </w:r>
            <w:r w:rsidRPr="00E21F2C">
              <w:t xml:space="preserve"> </w:t>
            </w:r>
            <w:proofErr w:type="spellStart"/>
            <w:proofErr w:type="gramStart"/>
            <w:r w:rsidRPr="00E21F2C">
              <w:t>вв</w:t>
            </w:r>
            <w:proofErr w:type="spellEnd"/>
            <w:proofErr w:type="gramEnd"/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2 часа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Глава 4.  Феодалы и крестьяне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2 часа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Глава 5.  Средневековый город в Западной и Центральной Европе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4 часа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Глава</w:t>
            </w:r>
            <w:proofErr w:type="gramStart"/>
            <w:r w:rsidRPr="00E21F2C">
              <w:t>6</w:t>
            </w:r>
            <w:proofErr w:type="gramEnd"/>
            <w:r w:rsidRPr="00E21F2C">
              <w:t xml:space="preserve">.  </w:t>
            </w:r>
            <w:proofErr w:type="gramStart"/>
            <w:r w:rsidRPr="00E21F2C">
              <w:t xml:space="preserve">Католическая церковь в </w:t>
            </w:r>
            <w:r w:rsidRPr="00E21F2C">
              <w:rPr>
                <w:lang w:val="en-US"/>
              </w:rPr>
              <w:t>XI</w:t>
            </w:r>
            <w:r w:rsidRPr="00E21F2C">
              <w:t>-</w:t>
            </w:r>
            <w:r w:rsidRPr="00E21F2C">
              <w:rPr>
                <w:lang w:val="en-US"/>
              </w:rPr>
              <w:t>XIII</w:t>
            </w:r>
            <w:r w:rsidRPr="00E21F2C">
              <w:t xml:space="preserve"> в.в. Крестовые походы</w:t>
            </w:r>
            <w:proofErr w:type="gramEnd"/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2 часа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Глава 7.  Образование централизованных госуда</w:t>
            </w:r>
            <w:proofErr w:type="gramStart"/>
            <w:r w:rsidRPr="00E21F2C">
              <w:t>рств в З</w:t>
            </w:r>
            <w:proofErr w:type="gramEnd"/>
            <w:r w:rsidRPr="00E21F2C">
              <w:t xml:space="preserve">ападной Европе в </w:t>
            </w:r>
            <w:r w:rsidRPr="00E21F2C">
              <w:rPr>
                <w:lang w:val="en-US"/>
              </w:rPr>
              <w:t>XI</w:t>
            </w:r>
            <w:r w:rsidRPr="00E21F2C">
              <w:t>-</w:t>
            </w:r>
            <w:r w:rsidRPr="00E21F2C">
              <w:rPr>
                <w:lang w:val="en-US"/>
              </w:rPr>
              <w:t>XV</w:t>
            </w:r>
            <w:r w:rsidRPr="00E21F2C">
              <w:t xml:space="preserve"> века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5 часов</w:t>
            </w: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Тема 8. Славянские государства и  Византии в XIV – XV веках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ind w:right="-59"/>
              <w:jc w:val="both"/>
            </w:pPr>
            <w:r w:rsidRPr="00E21F2C">
              <w:t>1 час</w:t>
            </w:r>
          </w:p>
        </w:tc>
      </w:tr>
      <w:tr w:rsidR="006209A9" w:rsidRPr="00E21F2C" w:rsidTr="005C6430">
        <w:trPr>
          <w:trHeight w:val="712"/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Тема 9. Культура Западной Европы в Средние века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ind w:right="-59"/>
              <w:jc w:val="both"/>
            </w:pPr>
            <w:r w:rsidRPr="00E21F2C">
              <w:t>1 час</w:t>
            </w:r>
          </w:p>
        </w:tc>
      </w:tr>
      <w:tr w:rsidR="006209A9" w:rsidRPr="00E21F2C" w:rsidTr="005C6430">
        <w:trPr>
          <w:trHeight w:val="573"/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Тема 10. Народы Азии, Америки и Африки в Средние века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ind w:right="-59"/>
              <w:jc w:val="both"/>
            </w:pPr>
            <w:r w:rsidRPr="00E21F2C">
              <w:t>1 час</w:t>
            </w:r>
          </w:p>
          <w:p w:rsidR="006209A9" w:rsidRPr="00E21F2C" w:rsidRDefault="006209A9" w:rsidP="005C6430">
            <w:pPr>
              <w:ind w:right="-59"/>
              <w:jc w:val="both"/>
            </w:pPr>
          </w:p>
        </w:tc>
      </w:tr>
      <w:tr w:rsidR="006209A9" w:rsidRPr="00E21F2C" w:rsidTr="005C6430">
        <w:trPr>
          <w:jc w:val="center"/>
        </w:trPr>
        <w:tc>
          <w:tcPr>
            <w:tcW w:w="7393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Итоговое повторение</w:t>
            </w:r>
          </w:p>
        </w:tc>
        <w:tc>
          <w:tcPr>
            <w:tcW w:w="2386" w:type="dxa"/>
            <w:shd w:val="clear" w:color="auto" w:fill="auto"/>
          </w:tcPr>
          <w:p w:rsidR="006209A9" w:rsidRPr="00E21F2C" w:rsidRDefault="006209A9" w:rsidP="005C6430">
            <w:pPr>
              <w:jc w:val="both"/>
            </w:pPr>
            <w:r w:rsidRPr="00E21F2C">
              <w:t>1 час</w:t>
            </w:r>
          </w:p>
        </w:tc>
      </w:tr>
    </w:tbl>
    <w:p w:rsidR="006209A9" w:rsidRPr="00E21F2C" w:rsidRDefault="006209A9" w:rsidP="006209A9">
      <w:pPr>
        <w:ind w:firstLine="709"/>
        <w:jc w:val="both"/>
        <w:rPr>
          <w:b/>
        </w:rPr>
      </w:pPr>
    </w:p>
    <w:p w:rsidR="004D77AB" w:rsidRDefault="004D77AB" w:rsidP="002C7D72">
      <w:pPr>
        <w:ind w:firstLine="709"/>
        <w:jc w:val="center"/>
        <w:rPr>
          <w:b/>
        </w:rPr>
      </w:pPr>
    </w:p>
    <w:p w:rsidR="006209A9" w:rsidRDefault="006209A9" w:rsidP="002C7D72">
      <w:pPr>
        <w:ind w:firstLine="709"/>
        <w:jc w:val="center"/>
        <w:rPr>
          <w:b/>
        </w:rPr>
      </w:pPr>
    </w:p>
    <w:p w:rsidR="006209A9" w:rsidRDefault="006209A9" w:rsidP="002C7D72">
      <w:pPr>
        <w:ind w:firstLine="709"/>
        <w:jc w:val="center"/>
        <w:rPr>
          <w:b/>
        </w:rPr>
      </w:pPr>
    </w:p>
    <w:p w:rsidR="004D77AB" w:rsidRDefault="004D77AB" w:rsidP="002C7D72">
      <w:pPr>
        <w:ind w:firstLine="709"/>
        <w:jc w:val="center"/>
        <w:rPr>
          <w:b/>
        </w:rPr>
      </w:pPr>
    </w:p>
    <w:sectPr w:rsidR="004D77AB" w:rsidSect="00E45C6B">
      <w:pgSz w:w="11906" w:h="16838"/>
      <w:pgMar w:top="993" w:right="1133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9644AF6"/>
    <w:lvl w:ilvl="0">
      <w:numFmt w:val="bullet"/>
      <w:lvlText w:val="*"/>
      <w:lvlJc w:val="left"/>
    </w:lvl>
  </w:abstractNum>
  <w:abstractNum w:abstractNumId="1">
    <w:nsid w:val="00BB43AA"/>
    <w:multiLevelType w:val="hybridMultilevel"/>
    <w:tmpl w:val="BEE4B0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2CF68EC"/>
    <w:multiLevelType w:val="hybridMultilevel"/>
    <w:tmpl w:val="839EC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66BA2"/>
    <w:multiLevelType w:val="hybridMultilevel"/>
    <w:tmpl w:val="CF78B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44E99"/>
    <w:multiLevelType w:val="hybridMultilevel"/>
    <w:tmpl w:val="26BEA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FB620E"/>
    <w:multiLevelType w:val="hybridMultilevel"/>
    <w:tmpl w:val="E6362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E27618"/>
    <w:multiLevelType w:val="hybridMultilevel"/>
    <w:tmpl w:val="865263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E917225"/>
    <w:multiLevelType w:val="hybridMultilevel"/>
    <w:tmpl w:val="A5BA71BA"/>
    <w:lvl w:ilvl="0" w:tplc="6784BF0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A810F8"/>
    <w:multiLevelType w:val="hybridMultilevel"/>
    <w:tmpl w:val="5E987D4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70C6F67"/>
    <w:multiLevelType w:val="hybridMultilevel"/>
    <w:tmpl w:val="FE5A70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19B27A76"/>
    <w:multiLevelType w:val="hybridMultilevel"/>
    <w:tmpl w:val="BDEA6E1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1A335A01"/>
    <w:multiLevelType w:val="hybridMultilevel"/>
    <w:tmpl w:val="625001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ED13B1"/>
    <w:multiLevelType w:val="hybridMultilevel"/>
    <w:tmpl w:val="229C40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E5010AC"/>
    <w:multiLevelType w:val="hybridMultilevel"/>
    <w:tmpl w:val="B3EABBD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1F1A71D5"/>
    <w:multiLevelType w:val="hybridMultilevel"/>
    <w:tmpl w:val="B42ED9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1FA81A7C"/>
    <w:multiLevelType w:val="hybridMultilevel"/>
    <w:tmpl w:val="D37836C0"/>
    <w:lvl w:ilvl="0" w:tplc="31FC0A8A">
      <w:start w:val="1"/>
      <w:numFmt w:val="upperRoman"/>
      <w:lvlText w:val="%1.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7">
    <w:nsid w:val="2CB30E7D"/>
    <w:multiLevelType w:val="hybridMultilevel"/>
    <w:tmpl w:val="005AB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F21ECC"/>
    <w:multiLevelType w:val="hybridMultilevel"/>
    <w:tmpl w:val="1ED676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7E3C6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5117E30"/>
    <w:multiLevelType w:val="hybridMultilevel"/>
    <w:tmpl w:val="B13E4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439B6"/>
    <w:multiLevelType w:val="multilevel"/>
    <w:tmpl w:val="A6BABBD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z w:val="24"/>
        <w:szCs w:val="24"/>
      </w:rPr>
    </w:lvl>
    <w:lvl w:ilvl="1">
      <w:start w:val="1000"/>
      <w:numFmt w:val="decimal"/>
      <w:lvlText w:val="%2"/>
      <w:lvlJc w:val="left"/>
      <w:pPr>
        <w:tabs>
          <w:tab w:val="num" w:pos="4199"/>
        </w:tabs>
        <w:ind w:left="4199" w:hanging="495"/>
      </w:pPr>
      <w:rPr>
        <w:rFonts w:hint="default"/>
        <w:sz w:val="20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>
    <w:nsid w:val="49BA301B"/>
    <w:multiLevelType w:val="hybridMultilevel"/>
    <w:tmpl w:val="53B019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9364C6"/>
    <w:multiLevelType w:val="hybridMultilevel"/>
    <w:tmpl w:val="922665B2"/>
    <w:lvl w:ilvl="0" w:tplc="0419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6A1D22"/>
    <w:multiLevelType w:val="hybridMultilevel"/>
    <w:tmpl w:val="BEE4B0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FFD6E1E"/>
    <w:multiLevelType w:val="hybridMultilevel"/>
    <w:tmpl w:val="9DC04E5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271625"/>
    <w:multiLevelType w:val="hybridMultilevel"/>
    <w:tmpl w:val="8A52E9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8E7706C"/>
    <w:multiLevelType w:val="hybridMultilevel"/>
    <w:tmpl w:val="844E05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845D24"/>
    <w:multiLevelType w:val="hybridMultilevel"/>
    <w:tmpl w:val="3F24A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663676C8"/>
    <w:multiLevelType w:val="hybridMultilevel"/>
    <w:tmpl w:val="5AD63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8529E"/>
    <w:multiLevelType w:val="hybridMultilevel"/>
    <w:tmpl w:val="67C2FEB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7669A9"/>
    <w:multiLevelType w:val="hybridMultilevel"/>
    <w:tmpl w:val="086EE7F6"/>
    <w:lvl w:ilvl="0" w:tplc="BFFCB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F927DCA"/>
    <w:multiLevelType w:val="hybridMultilevel"/>
    <w:tmpl w:val="0100DE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A5B4FC3"/>
    <w:multiLevelType w:val="hybridMultilevel"/>
    <w:tmpl w:val="733C46A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5"/>
  </w:num>
  <w:num w:numId="3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6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8"/>
  </w:num>
  <w:num w:numId="9">
    <w:abstractNumId w:val="10"/>
  </w:num>
  <w:num w:numId="10">
    <w:abstractNumId w:val="25"/>
  </w:num>
  <w:num w:numId="11">
    <w:abstractNumId w:val="28"/>
  </w:num>
  <w:num w:numId="12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4"/>
  </w:num>
  <w:num w:numId="18">
    <w:abstractNumId w:val="18"/>
  </w:num>
  <w:num w:numId="19">
    <w:abstractNumId w:val="13"/>
  </w:num>
  <w:num w:numId="20">
    <w:abstractNumId w:val="32"/>
  </w:num>
  <w:num w:numId="21">
    <w:abstractNumId w:val="6"/>
  </w:num>
  <w:num w:numId="22">
    <w:abstractNumId w:val="23"/>
  </w:num>
  <w:num w:numId="23">
    <w:abstractNumId w:val="29"/>
  </w:num>
  <w:num w:numId="24">
    <w:abstractNumId w:val="12"/>
  </w:num>
  <w:num w:numId="25">
    <w:abstractNumId w:val="1"/>
  </w:num>
  <w:num w:numId="26">
    <w:abstractNumId w:val="3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6"/>
  </w:num>
  <w:num w:numId="29">
    <w:abstractNumId w:val="2"/>
  </w:num>
  <w:num w:numId="30">
    <w:abstractNumId w:val="27"/>
  </w:num>
  <w:num w:numId="31">
    <w:abstractNumId w:val="4"/>
  </w:num>
  <w:num w:numId="32">
    <w:abstractNumId w:val="5"/>
  </w:num>
  <w:num w:numId="33">
    <w:abstractNumId w:val="17"/>
  </w:num>
  <w:num w:numId="3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A0ABA"/>
    <w:rsid w:val="00093483"/>
    <w:rsid w:val="00100FC2"/>
    <w:rsid w:val="00102527"/>
    <w:rsid w:val="00104064"/>
    <w:rsid w:val="00122A8E"/>
    <w:rsid w:val="00133C81"/>
    <w:rsid w:val="00133DF7"/>
    <w:rsid w:val="001411B9"/>
    <w:rsid w:val="00175F18"/>
    <w:rsid w:val="001D5CBB"/>
    <w:rsid w:val="001D7A8F"/>
    <w:rsid w:val="001E1926"/>
    <w:rsid w:val="001F2341"/>
    <w:rsid w:val="00220AF9"/>
    <w:rsid w:val="00237CF6"/>
    <w:rsid w:val="00256F8D"/>
    <w:rsid w:val="002836BB"/>
    <w:rsid w:val="00285B09"/>
    <w:rsid w:val="00291831"/>
    <w:rsid w:val="002A38A1"/>
    <w:rsid w:val="002B77BE"/>
    <w:rsid w:val="002C7D72"/>
    <w:rsid w:val="002F5997"/>
    <w:rsid w:val="0030663B"/>
    <w:rsid w:val="00322642"/>
    <w:rsid w:val="00393C08"/>
    <w:rsid w:val="003C42A4"/>
    <w:rsid w:val="00405F71"/>
    <w:rsid w:val="00442E50"/>
    <w:rsid w:val="00461E12"/>
    <w:rsid w:val="00461EA4"/>
    <w:rsid w:val="00466016"/>
    <w:rsid w:val="004907DD"/>
    <w:rsid w:val="004B1C6F"/>
    <w:rsid w:val="004D5437"/>
    <w:rsid w:val="004D77AB"/>
    <w:rsid w:val="004E698B"/>
    <w:rsid w:val="004F59D0"/>
    <w:rsid w:val="00515326"/>
    <w:rsid w:val="005157B5"/>
    <w:rsid w:val="005301E8"/>
    <w:rsid w:val="00550AB9"/>
    <w:rsid w:val="0055601A"/>
    <w:rsid w:val="00564349"/>
    <w:rsid w:val="005673DD"/>
    <w:rsid w:val="00597BEB"/>
    <w:rsid w:val="005C097A"/>
    <w:rsid w:val="006209A9"/>
    <w:rsid w:val="00626D98"/>
    <w:rsid w:val="00693357"/>
    <w:rsid w:val="006A0ABA"/>
    <w:rsid w:val="00735C5B"/>
    <w:rsid w:val="00756A79"/>
    <w:rsid w:val="0076436A"/>
    <w:rsid w:val="007E42EB"/>
    <w:rsid w:val="007E4AED"/>
    <w:rsid w:val="007F763F"/>
    <w:rsid w:val="008903D4"/>
    <w:rsid w:val="00897069"/>
    <w:rsid w:val="008B7739"/>
    <w:rsid w:val="008C78ED"/>
    <w:rsid w:val="008E6D59"/>
    <w:rsid w:val="008F36B7"/>
    <w:rsid w:val="00925223"/>
    <w:rsid w:val="00947312"/>
    <w:rsid w:val="00985C8E"/>
    <w:rsid w:val="009A4688"/>
    <w:rsid w:val="009E65AB"/>
    <w:rsid w:val="009E6EFD"/>
    <w:rsid w:val="00A0665D"/>
    <w:rsid w:val="00A24DAE"/>
    <w:rsid w:val="00A43E61"/>
    <w:rsid w:val="00A713C8"/>
    <w:rsid w:val="00AA682E"/>
    <w:rsid w:val="00AF5AAE"/>
    <w:rsid w:val="00B03BC8"/>
    <w:rsid w:val="00B54B5A"/>
    <w:rsid w:val="00BA6E74"/>
    <w:rsid w:val="00BF5A29"/>
    <w:rsid w:val="00C063D3"/>
    <w:rsid w:val="00C45ABA"/>
    <w:rsid w:val="00C53858"/>
    <w:rsid w:val="00C85F96"/>
    <w:rsid w:val="00CA0F41"/>
    <w:rsid w:val="00CC0A88"/>
    <w:rsid w:val="00CE7AA6"/>
    <w:rsid w:val="00D04054"/>
    <w:rsid w:val="00D56962"/>
    <w:rsid w:val="00D72F12"/>
    <w:rsid w:val="00DB08CE"/>
    <w:rsid w:val="00E43B4E"/>
    <w:rsid w:val="00E45C6B"/>
    <w:rsid w:val="00E87FC1"/>
    <w:rsid w:val="00EB036A"/>
    <w:rsid w:val="00EC16F7"/>
    <w:rsid w:val="00F33EAA"/>
    <w:rsid w:val="00F44CA3"/>
    <w:rsid w:val="00F5176B"/>
    <w:rsid w:val="00F552AB"/>
    <w:rsid w:val="00F73BC3"/>
    <w:rsid w:val="00F740F9"/>
    <w:rsid w:val="00FB04DA"/>
    <w:rsid w:val="00FB1237"/>
    <w:rsid w:val="00FB7F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AB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660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4660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6A0AB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6A0ABA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rmal (Web)"/>
    <w:basedOn w:val="a"/>
    <w:rsid w:val="006A0AB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A0ABA"/>
    <w:pPr>
      <w:ind w:left="720"/>
      <w:contextualSpacing/>
    </w:pPr>
    <w:rPr>
      <w:sz w:val="20"/>
      <w:szCs w:val="20"/>
    </w:rPr>
  </w:style>
  <w:style w:type="paragraph" w:styleId="a5">
    <w:name w:val="Plain Text"/>
    <w:basedOn w:val="a"/>
    <w:link w:val="a6"/>
    <w:rsid w:val="006A0ABA"/>
    <w:pPr>
      <w:spacing w:before="100" w:beforeAutospacing="1" w:after="100" w:afterAutospacing="1"/>
    </w:pPr>
  </w:style>
  <w:style w:type="character" w:customStyle="1" w:styleId="a6">
    <w:name w:val="Текст Знак"/>
    <w:basedOn w:val="a0"/>
    <w:link w:val="a5"/>
    <w:rsid w:val="006A0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link w:val="a8"/>
    <w:locked/>
    <w:rsid w:val="006A0ABA"/>
    <w:rPr>
      <w:sz w:val="24"/>
      <w:szCs w:val="24"/>
    </w:rPr>
  </w:style>
  <w:style w:type="paragraph" w:styleId="a8">
    <w:name w:val="Body Text"/>
    <w:basedOn w:val="a"/>
    <w:link w:val="a7"/>
    <w:rsid w:val="006A0ABA"/>
    <w:pPr>
      <w:spacing w:after="120"/>
    </w:pPr>
    <w:rPr>
      <w:rFonts w:ascii="Calibri" w:eastAsia="Calibri" w:hAnsi="Calibri"/>
      <w:lang/>
    </w:rPr>
  </w:style>
  <w:style w:type="character" w:customStyle="1" w:styleId="11">
    <w:name w:val="Основной текст Знак1"/>
    <w:basedOn w:val="a0"/>
    <w:uiPriority w:val="99"/>
    <w:semiHidden/>
    <w:rsid w:val="006A0A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rsid w:val="006A0ABA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660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6601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western">
    <w:name w:val="western"/>
    <w:basedOn w:val="a"/>
    <w:rsid w:val="00466016"/>
    <w:pPr>
      <w:spacing w:before="100" w:beforeAutospacing="1" w:after="100" w:afterAutospacing="1"/>
    </w:pPr>
  </w:style>
  <w:style w:type="table" w:styleId="aa">
    <w:name w:val="Table Grid"/>
    <w:basedOn w:val="a1"/>
    <w:rsid w:val="0029183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43">
    <w:name w:val="Font Style43"/>
    <w:basedOn w:val="a0"/>
    <w:rsid w:val="00925223"/>
    <w:rPr>
      <w:rFonts w:ascii="Times New Roman" w:hAnsi="Times New Roman" w:cs="Times New Roman"/>
      <w:sz w:val="18"/>
      <w:szCs w:val="18"/>
    </w:rPr>
  </w:style>
  <w:style w:type="paragraph" w:styleId="ab">
    <w:name w:val="No Spacing"/>
    <w:link w:val="ac"/>
    <w:uiPriority w:val="1"/>
    <w:qFormat/>
    <w:rsid w:val="00925223"/>
    <w:rPr>
      <w:sz w:val="22"/>
      <w:szCs w:val="22"/>
      <w:lang w:eastAsia="en-US"/>
    </w:rPr>
  </w:style>
  <w:style w:type="paragraph" w:styleId="ad">
    <w:name w:val="Balloon Text"/>
    <w:basedOn w:val="a"/>
    <w:link w:val="ae"/>
    <w:uiPriority w:val="99"/>
    <w:semiHidden/>
    <w:unhideWhenUsed/>
    <w:rsid w:val="00735C5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35C5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28">
    <w:name w:val="Font Style28"/>
    <w:rsid w:val="00C53858"/>
    <w:rPr>
      <w:rFonts w:ascii="Arial" w:hAnsi="Arial" w:cs="Arial"/>
      <w:sz w:val="20"/>
      <w:szCs w:val="20"/>
    </w:rPr>
  </w:style>
  <w:style w:type="paragraph" w:customStyle="1" w:styleId="Style3">
    <w:name w:val="Style3"/>
    <w:basedOn w:val="a"/>
    <w:rsid w:val="00C53858"/>
    <w:pPr>
      <w:widowControl w:val="0"/>
      <w:autoSpaceDE w:val="0"/>
      <w:autoSpaceDN w:val="0"/>
      <w:adjustRightInd w:val="0"/>
      <w:spacing w:line="254" w:lineRule="exact"/>
      <w:ind w:firstLine="528"/>
      <w:jc w:val="both"/>
    </w:pPr>
    <w:rPr>
      <w:rFonts w:ascii="Arial" w:hAnsi="Arial"/>
    </w:rPr>
  </w:style>
  <w:style w:type="character" w:customStyle="1" w:styleId="ac">
    <w:name w:val="Без интервала Знак"/>
    <w:link w:val="ab"/>
    <w:uiPriority w:val="1"/>
    <w:rsid w:val="00C063D3"/>
    <w:rPr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8</Pages>
  <Words>2874</Words>
  <Characters>16387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19223</CharactersWithSpaces>
  <SharedDoc>false</SharedDoc>
  <HLinks>
    <vt:vector size="66" baseType="variant">
      <vt:variant>
        <vt:i4>6357114</vt:i4>
      </vt:variant>
      <vt:variant>
        <vt:i4>30</vt:i4>
      </vt:variant>
      <vt:variant>
        <vt:i4>0</vt:i4>
      </vt:variant>
      <vt:variant>
        <vt:i4>5</vt:i4>
      </vt:variant>
      <vt:variant>
        <vt:lpwstr>http://som.fio.ru/</vt:lpwstr>
      </vt:variant>
      <vt:variant>
        <vt:lpwstr/>
      </vt:variant>
      <vt:variant>
        <vt:i4>7667770</vt:i4>
      </vt:variant>
      <vt:variant>
        <vt:i4>27</vt:i4>
      </vt:variant>
      <vt:variant>
        <vt:i4>0</vt:i4>
      </vt:variant>
      <vt:variant>
        <vt:i4>5</vt:i4>
      </vt:variant>
      <vt:variant>
        <vt:lpwstr>http://www.profile-edu.ru/</vt:lpwstr>
      </vt:variant>
      <vt:variant>
        <vt:lpwstr/>
      </vt:variant>
      <vt:variant>
        <vt:i4>2031626</vt:i4>
      </vt:variant>
      <vt:variant>
        <vt:i4>24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7995447</vt:i4>
      </vt:variant>
      <vt:variant>
        <vt:i4>21</vt:i4>
      </vt:variant>
      <vt:variant>
        <vt:i4>0</vt:i4>
      </vt:variant>
      <vt:variant>
        <vt:i4>5</vt:i4>
      </vt:variant>
      <vt:variant>
        <vt:lpwstr>http://www.praviteli.narod.ru/</vt:lpwstr>
      </vt:variant>
      <vt:variant>
        <vt:lpwstr/>
      </vt:variant>
      <vt:variant>
        <vt:i4>2490431</vt:i4>
      </vt:variant>
      <vt:variant>
        <vt:i4>18</vt:i4>
      </vt:variant>
      <vt:variant>
        <vt:i4>0</vt:i4>
      </vt:variant>
      <vt:variant>
        <vt:i4>5</vt:i4>
      </vt:variant>
      <vt:variant>
        <vt:lpwstr>http://www.history/</vt:lpwstr>
      </vt:variant>
      <vt:variant>
        <vt:lpwstr/>
      </vt:variant>
      <vt:variant>
        <vt:i4>3473526</vt:i4>
      </vt:variant>
      <vt:variant>
        <vt:i4>15</vt:i4>
      </vt:variant>
      <vt:variant>
        <vt:i4>0</vt:i4>
      </vt:variant>
      <vt:variant>
        <vt:i4>5</vt:i4>
      </vt:variant>
      <vt:variant>
        <vt:lpwstr>http://www.tuad.nsk.ru/history</vt:lpwstr>
      </vt:variant>
      <vt:variant>
        <vt:lpwstr/>
      </vt:variant>
      <vt:variant>
        <vt:i4>8126583</vt:i4>
      </vt:variant>
      <vt:variant>
        <vt:i4>12</vt:i4>
      </vt:variant>
      <vt:variant>
        <vt:i4>0</vt:i4>
      </vt:variant>
      <vt:variant>
        <vt:i4>5</vt:i4>
      </vt:variant>
      <vt:variant>
        <vt:lpwstr>http://www.allsoch.ru/</vt:lpwstr>
      </vt:variant>
      <vt:variant>
        <vt:lpwstr/>
      </vt:variant>
      <vt:variant>
        <vt:i4>393301</vt:i4>
      </vt:variant>
      <vt:variant>
        <vt:i4>9</vt:i4>
      </vt:variant>
      <vt:variant>
        <vt:i4>0</vt:i4>
      </vt:variant>
      <vt:variant>
        <vt:i4>5</vt:i4>
      </vt:variant>
      <vt:variant>
        <vt:lpwstr>http://www.auditorium.ru/</vt:lpwstr>
      </vt:variant>
      <vt:variant>
        <vt:lpwstr/>
      </vt:variant>
      <vt:variant>
        <vt:i4>4194389</vt:i4>
      </vt:variant>
      <vt:variant>
        <vt:i4>6</vt:i4>
      </vt:variant>
      <vt:variant>
        <vt:i4>0</vt:i4>
      </vt:variant>
      <vt:variant>
        <vt:i4>5</vt:i4>
      </vt:variant>
      <vt:variant>
        <vt:lpwstr>http://www.humanities.edu.ru/</vt:lpwstr>
      </vt:variant>
      <vt:variant>
        <vt:lpwstr/>
      </vt:variant>
      <vt:variant>
        <vt:i4>6684783</vt:i4>
      </vt:variant>
      <vt:variant>
        <vt:i4>3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4784151</vt:i4>
      </vt:variant>
      <vt:variant>
        <vt:i4>0</vt:i4>
      </vt:variant>
      <vt:variant>
        <vt:i4>0</vt:i4>
      </vt:variant>
      <vt:variant>
        <vt:i4>5</vt:i4>
      </vt:variant>
      <vt:variant>
        <vt:lpwstr>http://www.worldwarl.com/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Тёма</dc:creator>
  <cp:lastModifiedBy>домо</cp:lastModifiedBy>
  <cp:revision>22</cp:revision>
  <cp:lastPrinted>2019-09-29T09:05:00Z</cp:lastPrinted>
  <dcterms:created xsi:type="dcterms:W3CDTF">2015-02-03T12:29:00Z</dcterms:created>
  <dcterms:modified xsi:type="dcterms:W3CDTF">2019-11-13T16:12:00Z</dcterms:modified>
</cp:coreProperties>
</file>