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F5B" w:rsidRDefault="00DB0F5B" w:rsidP="00EC4F6A">
      <w:pPr>
        <w:pStyle w:val="a5"/>
        <w:spacing w:before="90" w:after="90" w:line="360" w:lineRule="auto"/>
        <w:ind w:left="360"/>
        <w:rPr>
          <w:rFonts w:ascii="Times New Roman" w:hAnsi="Times New Roman"/>
          <w:b/>
          <w:sz w:val="24"/>
          <w:szCs w:val="24"/>
        </w:rPr>
      </w:pPr>
      <w:r w:rsidRPr="00DB0F5B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1060" cy="8400918"/>
            <wp:effectExtent l="0" t="0" r="254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00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0F5B" w:rsidRDefault="00DB0F5B" w:rsidP="00EC4F6A">
      <w:pPr>
        <w:pStyle w:val="a5"/>
        <w:spacing w:before="90" w:after="9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B0F5B" w:rsidRDefault="00DB0F5B" w:rsidP="00EC4F6A">
      <w:pPr>
        <w:pStyle w:val="a5"/>
        <w:spacing w:before="90" w:after="9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DB0F5B" w:rsidRDefault="00DB0F5B" w:rsidP="00EC4F6A">
      <w:pPr>
        <w:pStyle w:val="a5"/>
        <w:spacing w:before="90" w:after="90" w:line="36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EC4F6A" w:rsidRPr="00EC4F6A" w:rsidRDefault="00EC4F6A" w:rsidP="00EC4F6A">
      <w:pPr>
        <w:pStyle w:val="a5"/>
        <w:spacing w:before="90" w:after="90" w:line="36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bookmarkStart w:id="0" w:name="_GoBack"/>
      <w:bookmarkEnd w:id="0"/>
      <w:r w:rsidRPr="00EC4F6A">
        <w:rPr>
          <w:rFonts w:ascii="Times New Roman" w:hAnsi="Times New Roman"/>
          <w:b/>
          <w:sz w:val="24"/>
          <w:szCs w:val="24"/>
        </w:rPr>
        <w:lastRenderedPageBreak/>
        <w:t xml:space="preserve">Рабочая программа </w:t>
      </w:r>
      <w:r w:rsidRPr="00EC4F6A">
        <w:rPr>
          <w:rFonts w:ascii="Times New Roman" w:hAnsi="Times New Roman"/>
          <w:b/>
          <w:sz w:val="24"/>
          <w:szCs w:val="24"/>
          <w:u w:val="single"/>
        </w:rPr>
        <w:t>по литературно</w:t>
      </w:r>
      <w:r w:rsidR="00EA5882">
        <w:rPr>
          <w:rFonts w:ascii="Times New Roman" w:hAnsi="Times New Roman"/>
          <w:b/>
          <w:sz w:val="24"/>
          <w:szCs w:val="24"/>
          <w:u w:val="single"/>
        </w:rPr>
        <w:t xml:space="preserve">му чтению на родном </w:t>
      </w:r>
      <w:proofErr w:type="gramStart"/>
      <w:r w:rsidR="00EA5882">
        <w:rPr>
          <w:rFonts w:ascii="Times New Roman" w:hAnsi="Times New Roman"/>
          <w:b/>
          <w:sz w:val="24"/>
          <w:szCs w:val="24"/>
          <w:u w:val="single"/>
        </w:rPr>
        <w:t>языке  для</w:t>
      </w:r>
      <w:proofErr w:type="gramEnd"/>
      <w:r w:rsidR="00EA5882">
        <w:rPr>
          <w:rFonts w:ascii="Times New Roman" w:hAnsi="Times New Roman"/>
          <w:b/>
          <w:sz w:val="24"/>
          <w:szCs w:val="24"/>
          <w:u w:val="single"/>
        </w:rPr>
        <w:t xml:space="preserve"> 3</w:t>
      </w:r>
      <w:r w:rsidRPr="00EC4F6A">
        <w:rPr>
          <w:rFonts w:ascii="Times New Roman" w:hAnsi="Times New Roman"/>
          <w:b/>
          <w:sz w:val="24"/>
          <w:szCs w:val="24"/>
          <w:u w:val="single"/>
        </w:rPr>
        <w:t xml:space="preserve"> класса состоит из следующих разделов:</w:t>
      </w:r>
      <w:r w:rsidRPr="00EC4F6A">
        <w:rPr>
          <w:b/>
          <w:bCs/>
          <w:sz w:val="24"/>
          <w:szCs w:val="24"/>
        </w:rPr>
        <w:t xml:space="preserve">         </w:t>
      </w:r>
      <w:r w:rsidRPr="00EC4F6A">
        <w:rPr>
          <w:b/>
          <w:sz w:val="24"/>
          <w:szCs w:val="24"/>
        </w:rPr>
        <w:t xml:space="preserve">     </w:t>
      </w:r>
    </w:p>
    <w:p w:rsidR="00EC4F6A" w:rsidRPr="00EC4F6A" w:rsidRDefault="00EC4F6A" w:rsidP="00EC4F6A">
      <w:pPr>
        <w:pStyle w:val="a5"/>
        <w:numPr>
          <w:ilvl w:val="0"/>
          <w:numId w:val="3"/>
        </w:numPr>
        <w:spacing w:before="90" w:after="9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C4F6A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изучения учебного предмета, курса</w:t>
      </w:r>
    </w:p>
    <w:p w:rsidR="00EC4F6A" w:rsidRPr="00EC4F6A" w:rsidRDefault="00EC4F6A" w:rsidP="00EC4F6A">
      <w:pPr>
        <w:pStyle w:val="a5"/>
        <w:numPr>
          <w:ilvl w:val="0"/>
          <w:numId w:val="3"/>
        </w:numPr>
        <w:spacing w:before="90" w:after="9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C4F6A">
        <w:rPr>
          <w:rFonts w:ascii="Times New Roman" w:hAnsi="Times New Roman"/>
          <w:b/>
          <w:sz w:val="24"/>
          <w:szCs w:val="24"/>
          <w:lang w:eastAsia="ru-RU"/>
        </w:rPr>
        <w:t>Содержание учебного предмета, курса</w:t>
      </w:r>
    </w:p>
    <w:p w:rsidR="00567994" w:rsidRPr="00793A3B" w:rsidRDefault="00EC4F6A" w:rsidP="00793A3B">
      <w:pPr>
        <w:pStyle w:val="a5"/>
        <w:numPr>
          <w:ilvl w:val="0"/>
          <w:numId w:val="3"/>
        </w:numPr>
        <w:spacing w:before="90" w:after="90" w:line="36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EC4F6A">
        <w:rPr>
          <w:rFonts w:ascii="Times New Roman" w:hAnsi="Times New Roman"/>
          <w:b/>
          <w:sz w:val="24"/>
          <w:szCs w:val="24"/>
          <w:lang w:eastAsia="ru-RU"/>
        </w:rPr>
        <w:t>Тематическое планирование с указанием количества часов, отводимых на освоение</w:t>
      </w:r>
      <w:r w:rsidRPr="00EC4F6A">
        <w:rPr>
          <w:rFonts w:ascii="Times New Roman" w:hAnsi="Times New Roman"/>
          <w:b/>
          <w:sz w:val="24"/>
          <w:szCs w:val="24"/>
        </w:rPr>
        <w:t xml:space="preserve"> </w:t>
      </w:r>
      <w:r w:rsidRPr="00EC4F6A">
        <w:rPr>
          <w:rFonts w:ascii="Times New Roman" w:hAnsi="Times New Roman"/>
          <w:b/>
          <w:bCs/>
          <w:sz w:val="24"/>
          <w:szCs w:val="24"/>
        </w:rPr>
        <w:t xml:space="preserve">каждой темы.      </w:t>
      </w:r>
      <w:r w:rsidR="00793A3B" w:rsidRPr="00793A3B">
        <w:rPr>
          <w:sz w:val="26"/>
          <w:szCs w:val="20"/>
        </w:rPr>
        <w:t xml:space="preserve">                </w:t>
      </w:r>
    </w:p>
    <w:p w:rsidR="00567994" w:rsidRPr="00793A3B" w:rsidRDefault="00567994" w:rsidP="00793A3B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93A3B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Планируемые результаты освоения учебного предмета.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Личностными результатами</w:t>
      </w: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предмета «Литературное чтение на татарском языке» являются следующие умения и качества: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эмоциональность; умение осознавать и определять (называть) свои эмоции;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осознавать и определять эмоции других людей; сочувствовать другим людям, сопереживать;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чувство прекрасного – умение чувствовать красоту и выразительность речи, стремиться к совершенствованию собственной речи;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и уважение к Отечеству, его языку, культуре;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чтению, к ведению диалога с автором текста; потребность в чтении;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письму, к созданию собственных текстов, к письменной форме общения;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интерес к изучению языка;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ответственности за произнесённое и написанное слово.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6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Метапредметными</w:t>
      </w:r>
      <w:proofErr w:type="spellEnd"/>
      <w:r w:rsidRPr="0056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результатами</w:t>
      </w: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курса «Литературное чтение на татарском языке» является формирование универсальных учебных действий (УУД).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УУД: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самостоятельно формулировать тему и цели урока;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составлять план решения учебной проблемы совместно с учителем;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работать по плану, сверяя свои действия с целью, корректировать свою деятельность;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диалоге с учителем вырабатывать критерии оценки и определять степень успешности своей работы и работы других в соответствии с этими критериями.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вычитывать все виды текстовой информации: </w:t>
      </w:r>
      <w:proofErr w:type="spellStart"/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фактуальную</w:t>
      </w:r>
      <w:proofErr w:type="spellEnd"/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подтекстовую, концептуальную;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разными видами чтения: изучающим, просмотровым, ознакомительным;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извлекать информацию, представленную в разных формах (сплошной текст; </w:t>
      </w:r>
      <w:proofErr w:type="spellStart"/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несплошной</w:t>
      </w:r>
      <w:proofErr w:type="spellEnd"/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 – иллюстрация, таблица, схема); 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словарями, справочниками;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анализ и синтез;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строить рассуждения;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УУД: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оформлять свои мысли в устной и письменной форме с учётом речевой ситуации;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использовать речевые средства для решения различных коммуникативных задач; владеть монологической и диалогической формами речи.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высказывать и обосновывать свою точку зрения;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и слышать других, пытаться принимать иную точку зрения, быть готовым корректировать свою точку зрения;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договариваться и приходить к общему решению в совместной деятельности;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задавать вопросы.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Предметными результатами </w:t>
      </w: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изучения курса «Литературное чтение на татарском языке» является </w:t>
      </w:r>
      <w:proofErr w:type="spellStart"/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умений: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произносить звуки речи в соответствии с нормами языка;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находить и исправлять ошибки в словах с изученными орфограммами;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пользоваться словарём;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чтения, делить текст на части, составлять план, пересказывать текст по плану;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воспринимать на слух высказывания, выделять на слух тему текста, ключевые слова; </w:t>
      </w: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связные устные высказывания на грамматическую и иную тему.</w:t>
      </w: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Default="00567994" w:rsidP="00567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793A3B" w:rsidP="00567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r w:rsidR="00567994" w:rsidRPr="0056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Содержание учебного предмета </w:t>
      </w:r>
      <w:r w:rsidR="00567994" w:rsidRPr="0056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«Литературное чтение на татарском языке»</w:t>
      </w:r>
    </w:p>
    <w:p w:rsidR="00567994" w:rsidRPr="00567994" w:rsidRDefault="00567994" w:rsidP="00567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Развитие </w:t>
      </w:r>
      <w:r w:rsidRPr="0056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речи осуществляется на каждом уроке татарской литературы при   изучении   программного   материала и ведётся в нескольких направлениях:</w:t>
      </w:r>
    </w:p>
    <w:p w:rsidR="00567994" w:rsidRPr="00567994" w:rsidRDefault="00567994" w:rsidP="00567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обогащение словарного запаса детей (уточнение и разъяснение лексического значения слов);</w:t>
      </w:r>
    </w:p>
    <w:p w:rsidR="00567994" w:rsidRPr="00567994" w:rsidRDefault="00567994" w:rsidP="00567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развитие грамматического строя речи (анализ и конструирование предложений, словосочетаний); </w:t>
      </w:r>
    </w:p>
    <w:p w:rsidR="00567994" w:rsidRPr="00567994" w:rsidRDefault="00567994" w:rsidP="00567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развитие связной устной речи (ответы на вопросы, составление предложений и небольших текстов), письменной речи (составление и запись предложений, небольших текстов из 5–6 предложений)</w:t>
      </w:r>
    </w:p>
    <w:p w:rsidR="00567994" w:rsidRPr="00567994" w:rsidRDefault="00567994" w:rsidP="00567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обучение правильному произношению слов, ударению, интонированию.</w:t>
      </w:r>
    </w:p>
    <w:p w:rsidR="00567994" w:rsidRPr="00567994" w:rsidRDefault="00567994" w:rsidP="005679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Чтение. </w:t>
      </w:r>
    </w:p>
    <w:p w:rsidR="00567994" w:rsidRPr="00567994" w:rsidRDefault="00567994" w:rsidP="00567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567994" w:rsidRPr="00567994" w:rsidRDefault="00567994" w:rsidP="00567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567994" w:rsidRPr="00567994" w:rsidRDefault="00567994" w:rsidP="00567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прогнозированию содержания текста на основе заглавия, иллюстрации и ключевых слов.  Развитие умения находить ключевые слова в тексте.</w:t>
      </w:r>
    </w:p>
    <w:p w:rsidR="00567994" w:rsidRPr="00567994" w:rsidRDefault="00567994" w:rsidP="00567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567994" w:rsidRPr="00567994" w:rsidRDefault="00567994" w:rsidP="00567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Обучение самостоятельному формулированию вопросов к тексту по ходу чтения.</w:t>
      </w:r>
    </w:p>
    <w:p w:rsidR="00567994" w:rsidRPr="00567994" w:rsidRDefault="00567994" w:rsidP="00567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умений делить текст на части, самостоятельно озаглавливать части.</w:t>
      </w:r>
    </w:p>
    <w:p w:rsidR="00567994" w:rsidRPr="00567994" w:rsidRDefault="00567994" w:rsidP="00567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:rsidR="00567994" w:rsidRPr="00567994" w:rsidRDefault="00567994" w:rsidP="00567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Обучение:</w:t>
      </w:r>
    </w:p>
    <w:p w:rsidR="00567994" w:rsidRPr="00567994" w:rsidRDefault="00567994" w:rsidP="00567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подробному пересказу небольших произведений или отдельных эпизодов с соблюдением логики изложения;</w:t>
      </w:r>
    </w:p>
    <w:p w:rsidR="00567994" w:rsidRPr="00567994" w:rsidRDefault="00567994" w:rsidP="00567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 выборочному пересказу текстов в форме рассказа о сказочном герое.</w:t>
      </w:r>
    </w:p>
    <w:p w:rsidR="00567994" w:rsidRPr="00567994" w:rsidRDefault="00567994" w:rsidP="005679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6799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своего отношения к героям, событиям, языку произведения. Развитие умения аргументировать свою точку зрения.  Высказывание своего отношения к прочитанному.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6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Аудирование</w:t>
      </w:r>
      <w:proofErr w:type="spellEnd"/>
      <w:r w:rsidRPr="0056799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Говорение. Диалогическая речь. Монологическая речь.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679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Ведение беседы в соответствии с речевой ситуацией или по содержанию прочитанного текста. Составление диалога на заданную тему. </w:t>
      </w:r>
    </w:p>
    <w:p w:rsidR="00567994" w:rsidRPr="00567994" w:rsidRDefault="00567994" w:rsidP="005679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93A3B" w:rsidRPr="00793A3B" w:rsidRDefault="00793A3B" w:rsidP="00793A3B">
      <w:pPr>
        <w:pStyle w:val="a5"/>
        <w:numPr>
          <w:ilvl w:val="0"/>
          <w:numId w:val="6"/>
        </w:numPr>
        <w:spacing w:before="90" w:after="90" w:line="360" w:lineRule="auto"/>
        <w:rPr>
          <w:rFonts w:ascii="Times New Roman" w:eastAsia="Times New Roman" w:hAnsi="Times New Roman"/>
          <w:b/>
          <w:sz w:val="24"/>
          <w:szCs w:val="24"/>
          <w:lang w:eastAsia="ru-RU" w:bidi="en-US"/>
        </w:rPr>
      </w:pPr>
      <w:r w:rsidRPr="00793A3B">
        <w:rPr>
          <w:rFonts w:ascii="Times New Roman" w:eastAsia="Times New Roman" w:hAnsi="Times New Roman"/>
          <w:b/>
          <w:sz w:val="24"/>
          <w:szCs w:val="24"/>
          <w:lang w:eastAsia="ru-RU" w:bidi="en-US"/>
        </w:rPr>
        <w:t>Тематическое планирование с указанием количества часов, отводимых на освоение</w:t>
      </w:r>
      <w:r w:rsidRPr="00793A3B">
        <w:rPr>
          <w:rFonts w:ascii="Times New Roman" w:eastAsia="Times New Roman" w:hAnsi="Times New Roman"/>
          <w:b/>
          <w:sz w:val="24"/>
          <w:szCs w:val="24"/>
          <w:lang w:bidi="en-US"/>
        </w:rPr>
        <w:t xml:space="preserve"> </w:t>
      </w:r>
      <w:r w:rsidRPr="00793A3B">
        <w:rPr>
          <w:rFonts w:ascii="Times New Roman" w:eastAsia="Times New Roman" w:hAnsi="Times New Roman"/>
          <w:b/>
          <w:bCs/>
          <w:sz w:val="24"/>
          <w:szCs w:val="24"/>
          <w:lang w:bidi="en-US"/>
        </w:rPr>
        <w:t xml:space="preserve">каждой темы.      </w:t>
      </w:r>
    </w:p>
    <w:p w:rsid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994" w:rsidRPr="00793A3B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664"/>
        <w:gridCol w:w="879"/>
        <w:gridCol w:w="5783"/>
      </w:tblGrid>
      <w:tr w:rsidR="00567994" w:rsidRPr="00567994" w:rsidTr="00567994">
        <w:tc>
          <w:tcPr>
            <w:tcW w:w="568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2664" w:type="dxa"/>
          </w:tcPr>
          <w:p w:rsidR="00567994" w:rsidRPr="00567994" w:rsidRDefault="00567994" w:rsidP="005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</w:t>
            </w:r>
          </w:p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ол</w:t>
            </w:r>
            <w:r w:rsidRPr="00567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</w:t>
            </w:r>
            <w:r w:rsidRPr="00567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 </w:t>
            </w:r>
          </w:p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ч.</w:t>
            </w: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Тема.</w:t>
            </w:r>
          </w:p>
        </w:tc>
      </w:tr>
      <w:tr w:rsidR="00567994" w:rsidRPr="00567994" w:rsidTr="00567994">
        <w:tc>
          <w:tcPr>
            <w:tcW w:w="568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664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Праздник знаний</w:t>
            </w:r>
          </w:p>
        </w:tc>
        <w:tc>
          <w:tcPr>
            <w:tcW w:w="879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</w:rPr>
              <w:t>4ч.</w:t>
            </w: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1.Х.Гарданов «Здравствуйте, друзья»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М.Магдиев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«Первый день в школе»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Б.Рахмат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«Книги», «Когда птицы улетают»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М.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Файзуллина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Голнаридёт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школу»</w:t>
            </w:r>
          </w:p>
        </w:tc>
      </w:tr>
      <w:tr w:rsidR="00567994" w:rsidRPr="00567994" w:rsidTr="00567994">
        <w:tc>
          <w:tcPr>
            <w:tcW w:w="568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664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вокруг меня. Времена года.</w:t>
            </w:r>
          </w:p>
        </w:tc>
        <w:tc>
          <w:tcPr>
            <w:tcW w:w="879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Г.Тукай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«Поля пустые», «Сон Земли»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Э.Бикчантаева«Снег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идёт»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М.Джалиль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 наступила», «Кукушка»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8. Ж.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Таржеманов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«Выглянуло солнышко»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Д.Аппакова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«Начало марта»</w:t>
            </w:r>
          </w:p>
        </w:tc>
      </w:tr>
      <w:tr w:rsidR="00567994" w:rsidRPr="00567994" w:rsidTr="00567994">
        <w:tc>
          <w:tcPr>
            <w:tcW w:w="568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4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Спортивные игры.</w:t>
            </w:r>
          </w:p>
        </w:tc>
        <w:tc>
          <w:tcPr>
            <w:tcW w:w="879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Н.Мадьяров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«Катаемся»</w:t>
            </w:r>
          </w:p>
        </w:tc>
      </w:tr>
      <w:tr w:rsidR="00567994" w:rsidRPr="00567994" w:rsidTr="00567994">
        <w:tc>
          <w:tcPr>
            <w:tcW w:w="568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4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столовой.</w:t>
            </w:r>
          </w:p>
        </w:tc>
        <w:tc>
          <w:tcPr>
            <w:tcW w:w="879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Б.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Рахмат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«Время обеда»</w:t>
            </w:r>
          </w:p>
        </w:tc>
      </w:tr>
      <w:tr w:rsidR="00567994" w:rsidRPr="00567994" w:rsidTr="00567994">
        <w:tc>
          <w:tcPr>
            <w:tcW w:w="568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664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Праздники</w:t>
            </w:r>
          </w:p>
        </w:tc>
        <w:tc>
          <w:tcPr>
            <w:tcW w:w="879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Н.Гайсин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«Пришёл Дед Мороз»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Р.Валиев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«Словно солнце»,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С.Сулейманова«Праздник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мам»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Р.Миннуллин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«Сабантуй у нас сегодня».</w:t>
            </w:r>
          </w:p>
        </w:tc>
      </w:tr>
      <w:tr w:rsidR="00567994" w:rsidRPr="00567994" w:rsidTr="00567994">
        <w:tc>
          <w:tcPr>
            <w:tcW w:w="568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664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Профессии</w:t>
            </w:r>
          </w:p>
        </w:tc>
        <w:tc>
          <w:tcPr>
            <w:tcW w:w="879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Н.Гайсин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корабль»</w:t>
            </w:r>
          </w:p>
        </w:tc>
      </w:tr>
      <w:tr w:rsidR="00567994" w:rsidRPr="00567994" w:rsidTr="00567994">
        <w:trPr>
          <w:trHeight w:val="353"/>
        </w:trPr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16. З.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Туфайлова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«Шофёром буду»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М.Садри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Хажираапа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продавщица»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18.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Г.Рахим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«Продавщица яблок»</w:t>
            </w:r>
          </w:p>
        </w:tc>
      </w:tr>
      <w:tr w:rsidR="00567994" w:rsidRPr="00567994" w:rsidTr="00567994">
        <w:tc>
          <w:tcPr>
            <w:tcW w:w="568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664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Россия – наше Отечество. Тюменская область – наш родимый край.</w:t>
            </w:r>
          </w:p>
        </w:tc>
        <w:tc>
          <w:tcPr>
            <w:tcW w:w="879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И.Юзеев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«Татарстан»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З.Туфайлова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«Родина»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Р.Валиева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«Родная земля»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22-23. Творчество</w:t>
            </w:r>
          </w:p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Джалиля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«Наша родина»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Г.Тукай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«Дитя и бабочка»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25-26. Хамит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Ярми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«Сокровища народного творчества»</w:t>
            </w:r>
          </w:p>
        </w:tc>
      </w:tr>
      <w:tr w:rsidR="00567994" w:rsidRPr="00567994" w:rsidTr="00567994">
        <w:tc>
          <w:tcPr>
            <w:tcW w:w="568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664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Помогаем нашим родителям.</w:t>
            </w:r>
          </w:p>
        </w:tc>
        <w:tc>
          <w:tcPr>
            <w:tcW w:w="879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</w:rPr>
              <w:t>3ч.</w:t>
            </w: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27.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Н.Гайсин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«Мамины цветы»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Р.Валиева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«День рождения»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Бикчантаева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«Вместе с папой»</w:t>
            </w:r>
          </w:p>
        </w:tc>
      </w:tr>
      <w:tr w:rsidR="00567994" w:rsidRPr="00567994" w:rsidTr="00567994">
        <w:tc>
          <w:tcPr>
            <w:tcW w:w="568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64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Литературная сказка</w:t>
            </w:r>
          </w:p>
        </w:tc>
        <w:tc>
          <w:tcPr>
            <w:tcW w:w="879" w:type="dxa"/>
            <w:vMerge w:val="restart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</w:rPr>
              <w:t>5ч.</w:t>
            </w: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30-31. Абдулла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Алиш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Чукмар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Тукмар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32-33. </w:t>
            </w:r>
            <w:proofErr w:type="spellStart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Г.Тукай</w:t>
            </w:r>
            <w:proofErr w:type="spellEnd"/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«Водяная»</w:t>
            </w:r>
          </w:p>
        </w:tc>
      </w:tr>
      <w:tr w:rsidR="00567994" w:rsidRPr="00567994" w:rsidTr="00567994">
        <w:tc>
          <w:tcPr>
            <w:tcW w:w="568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4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9" w:type="dxa"/>
            <w:vMerge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567994" w:rsidRPr="00567994" w:rsidRDefault="00567994" w:rsidP="00567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9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34. Обобщение по теме «Литературная сказка» </w:t>
            </w:r>
          </w:p>
        </w:tc>
      </w:tr>
    </w:tbl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7994" w:rsidRPr="00567994" w:rsidRDefault="00567994" w:rsidP="005679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sectPr w:rsidR="00567994" w:rsidRPr="00567994" w:rsidSect="00793A3B">
          <w:footerReference w:type="default" r:id="rId8"/>
          <w:pgSz w:w="11906" w:h="16838"/>
          <w:pgMar w:top="567" w:right="849" w:bottom="567" w:left="1701" w:header="709" w:footer="709" w:gutter="0"/>
          <w:cols w:space="708"/>
          <w:docGrid w:linePitch="360"/>
        </w:sectPr>
      </w:pPr>
    </w:p>
    <w:p w:rsidR="00467451" w:rsidRPr="00567994" w:rsidRDefault="00467451">
      <w:pPr>
        <w:rPr>
          <w:rFonts w:ascii="Times New Roman" w:hAnsi="Times New Roman" w:cs="Times New Roman"/>
          <w:sz w:val="24"/>
          <w:szCs w:val="24"/>
        </w:rPr>
      </w:pPr>
    </w:p>
    <w:sectPr w:rsidR="00467451" w:rsidRPr="00567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00CB" w:rsidRDefault="00AA00CB">
      <w:pPr>
        <w:spacing w:after="0" w:line="240" w:lineRule="auto"/>
      </w:pPr>
      <w:r>
        <w:separator/>
      </w:r>
    </w:p>
  </w:endnote>
  <w:endnote w:type="continuationSeparator" w:id="0">
    <w:p w:rsidR="00AA00CB" w:rsidRDefault="00AA0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204E" w:rsidRDefault="00567994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DB0F5B">
      <w:rPr>
        <w:noProof/>
      </w:rPr>
      <w:t>7</w:t>
    </w:r>
    <w:r>
      <w:rPr>
        <w:noProof/>
      </w:rPr>
      <w:fldChar w:fldCharType="end"/>
    </w:r>
  </w:p>
  <w:p w:rsidR="0072204E" w:rsidRDefault="00AA00C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00CB" w:rsidRDefault="00AA00CB">
      <w:pPr>
        <w:spacing w:after="0" w:line="240" w:lineRule="auto"/>
      </w:pPr>
      <w:r>
        <w:separator/>
      </w:r>
    </w:p>
  </w:footnote>
  <w:footnote w:type="continuationSeparator" w:id="0">
    <w:p w:rsidR="00AA00CB" w:rsidRDefault="00AA0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A05"/>
    <w:multiLevelType w:val="hybridMultilevel"/>
    <w:tmpl w:val="7A885986"/>
    <w:lvl w:ilvl="0" w:tplc="BE4AA7CE">
      <w:start w:val="1"/>
      <w:numFmt w:val="decimal"/>
      <w:lvlText w:val="%1."/>
      <w:lvlJc w:val="left"/>
      <w:pPr>
        <w:ind w:left="689" w:hanging="405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092A4E"/>
    <w:multiLevelType w:val="hybridMultilevel"/>
    <w:tmpl w:val="5EC2C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FB04F39"/>
    <w:multiLevelType w:val="hybridMultilevel"/>
    <w:tmpl w:val="57549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405343"/>
    <w:multiLevelType w:val="hybridMultilevel"/>
    <w:tmpl w:val="4DF28F10"/>
    <w:lvl w:ilvl="0" w:tplc="93C0B362">
      <w:start w:val="3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45040DC"/>
    <w:multiLevelType w:val="hybridMultilevel"/>
    <w:tmpl w:val="269CABE0"/>
    <w:lvl w:ilvl="0" w:tplc="ABA0AF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BD3"/>
    <w:rsid w:val="00010BD3"/>
    <w:rsid w:val="000F60A9"/>
    <w:rsid w:val="00467451"/>
    <w:rsid w:val="00514687"/>
    <w:rsid w:val="00567994"/>
    <w:rsid w:val="00793A3B"/>
    <w:rsid w:val="00874485"/>
    <w:rsid w:val="00AA00CB"/>
    <w:rsid w:val="00D238A7"/>
    <w:rsid w:val="00DB0F5B"/>
    <w:rsid w:val="00EA5882"/>
    <w:rsid w:val="00EC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93C89B-14E2-46D6-9A45-46F8856C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679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5679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EC4F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C4F6A"/>
    <w:pPr>
      <w:ind w:left="720"/>
      <w:contextualSpacing/>
    </w:pPr>
  </w:style>
  <w:style w:type="paragraph" w:customStyle="1" w:styleId="Default">
    <w:name w:val="Default"/>
    <w:rsid w:val="00EC4F6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A58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A58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5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1119</Words>
  <Characters>6384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Admin</cp:lastModifiedBy>
  <cp:revision>10</cp:revision>
  <cp:lastPrinted>2019-09-25T09:28:00Z</cp:lastPrinted>
  <dcterms:created xsi:type="dcterms:W3CDTF">2019-09-23T16:18:00Z</dcterms:created>
  <dcterms:modified xsi:type="dcterms:W3CDTF">2019-11-12T09:20:00Z</dcterms:modified>
</cp:coreProperties>
</file>