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4E" w:rsidRPr="0099756B" w:rsidRDefault="0099756B" w:rsidP="0099756B">
      <w:pPr>
        <w:keepNext/>
        <w:tabs>
          <w:tab w:val="left" w:pos="284"/>
        </w:tabs>
        <w:spacing w:after="200" w:line="276" w:lineRule="auto"/>
        <w:ind w:hanging="426"/>
        <w:jc w:val="center"/>
        <w:outlineLvl w:val="2"/>
        <w:rPr>
          <w:b/>
          <w:bCs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6372225" cy="9239250"/>
            <wp:effectExtent l="0" t="0" r="9525" b="0"/>
            <wp:docPr id="1" name="Рисунок 1" descr="C:\Users\Розалина\Desktop\Скан\8 ов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залина\Desktop\Скан\8 овз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582" cy="923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9294E" w:rsidRPr="0059294E">
        <w:rPr>
          <w:b/>
        </w:rPr>
        <w:lastRenderedPageBreak/>
        <w:t>Рабочая программа</w:t>
      </w:r>
    </w:p>
    <w:p w:rsidR="0059294E" w:rsidRPr="0059294E" w:rsidRDefault="0059294E" w:rsidP="00611C5E">
      <w:pPr>
        <w:autoSpaceDE w:val="0"/>
        <w:autoSpaceDN w:val="0"/>
        <w:adjustRightInd w:val="0"/>
        <w:jc w:val="center"/>
        <w:rPr>
          <w:rFonts w:eastAsia="Calibri"/>
          <w:color w:val="000000"/>
        </w:rPr>
      </w:pPr>
    </w:p>
    <w:p w:rsidR="0059294E" w:rsidRPr="0059294E" w:rsidRDefault="0059294E" w:rsidP="00611C5E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59294E">
        <w:rPr>
          <w:rFonts w:eastAsia="Calibri"/>
          <w:color w:val="000000"/>
        </w:rPr>
        <w:t xml:space="preserve">по математике представляет собой целостный документ, включающий разделы: </w:t>
      </w:r>
    </w:p>
    <w:p w:rsidR="0059294E" w:rsidRPr="0059294E" w:rsidRDefault="0059294E" w:rsidP="00611C5E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59294E">
        <w:rPr>
          <w:rFonts w:eastAsia="Calibri"/>
          <w:color w:val="000000"/>
        </w:rPr>
        <w:t>1.</w:t>
      </w:r>
      <w:r w:rsidRPr="0059294E">
        <w:rPr>
          <w:rFonts w:eastAsia="Calibri"/>
          <w:b/>
          <w:color w:val="000000"/>
        </w:rPr>
        <w:t>Пояснительная записка</w:t>
      </w:r>
      <w:r w:rsidRPr="0059294E">
        <w:rPr>
          <w:rFonts w:eastAsia="Calibri"/>
          <w:color w:val="000000"/>
        </w:rPr>
        <w:t xml:space="preserve"> (в пояснительной записке указывается статус программы, общая характеристика учебного предмета, описани</w:t>
      </w:r>
      <w:r>
        <w:rPr>
          <w:rFonts w:eastAsia="Calibri"/>
          <w:color w:val="000000"/>
        </w:rPr>
        <w:t>е места учебного предмета «Математика</w:t>
      </w:r>
      <w:r w:rsidRPr="0059294E">
        <w:rPr>
          <w:rFonts w:eastAsia="Calibri"/>
          <w:color w:val="000000"/>
        </w:rPr>
        <w:t xml:space="preserve">» в учебном плане школы, цели и задачи программы, виды и формы организации учебного процесса, проверка и оценка усвоения программы); </w:t>
      </w:r>
    </w:p>
    <w:p w:rsidR="0059294E" w:rsidRPr="0059294E" w:rsidRDefault="0059294E" w:rsidP="00611C5E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59294E">
        <w:rPr>
          <w:rFonts w:eastAsia="Calibri"/>
          <w:b/>
          <w:color w:val="000000"/>
        </w:rPr>
        <w:t>2.  Содержание программы учебного курса</w:t>
      </w:r>
      <w:r w:rsidRPr="0059294E">
        <w:rPr>
          <w:rFonts w:eastAsia="Calibri"/>
          <w:color w:val="000000"/>
        </w:rPr>
        <w:t xml:space="preserve">; </w:t>
      </w:r>
    </w:p>
    <w:p w:rsidR="0059294E" w:rsidRPr="0059294E" w:rsidRDefault="0059294E" w:rsidP="00611C5E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59294E">
        <w:rPr>
          <w:rFonts w:eastAsia="Calibri"/>
          <w:b/>
          <w:color w:val="000000"/>
        </w:rPr>
        <w:t>3.  Планируемые результаты освоения программы</w:t>
      </w:r>
      <w:r w:rsidRPr="0059294E">
        <w:rPr>
          <w:rFonts w:eastAsia="Calibri"/>
          <w:color w:val="000000"/>
        </w:rPr>
        <w:t xml:space="preserve">; </w:t>
      </w:r>
    </w:p>
    <w:p w:rsidR="0059294E" w:rsidRPr="0059294E" w:rsidRDefault="0059294E" w:rsidP="00611C5E">
      <w:pPr>
        <w:autoSpaceDE w:val="0"/>
        <w:autoSpaceDN w:val="0"/>
        <w:adjustRightInd w:val="0"/>
        <w:jc w:val="both"/>
        <w:rPr>
          <w:rFonts w:eastAsia="Calibri"/>
          <w:b/>
          <w:color w:val="000000"/>
        </w:rPr>
      </w:pPr>
      <w:r w:rsidRPr="0059294E">
        <w:rPr>
          <w:rFonts w:eastAsia="Calibri"/>
          <w:b/>
          <w:color w:val="000000"/>
        </w:rPr>
        <w:t xml:space="preserve">4.  Тематический план учебного предмета; </w:t>
      </w:r>
    </w:p>
    <w:p w:rsidR="00D47B1B" w:rsidRDefault="0059294E" w:rsidP="00611C5E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59294E">
        <w:rPr>
          <w:rFonts w:eastAsia="Calibri"/>
          <w:b/>
          <w:color w:val="000000"/>
        </w:rPr>
        <w:t>Календарно-тематическое планирование</w:t>
      </w:r>
      <w:r w:rsidR="00D47B1B">
        <w:rPr>
          <w:rFonts w:eastAsia="Calibri"/>
          <w:color w:val="000000"/>
        </w:rPr>
        <w:t xml:space="preserve"> (Приложение).</w:t>
      </w:r>
    </w:p>
    <w:p w:rsidR="0059294E" w:rsidRPr="0059294E" w:rsidRDefault="0059294E" w:rsidP="00611C5E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 w:rsidRPr="0059294E">
        <w:rPr>
          <w:rFonts w:eastAsia="Calibri"/>
          <w:color w:val="000000"/>
        </w:rPr>
        <w:t xml:space="preserve"> </w:t>
      </w:r>
    </w:p>
    <w:p w:rsidR="0059294E" w:rsidRPr="002E3AD6" w:rsidRDefault="0059294E" w:rsidP="00611C5E">
      <w:pPr>
        <w:jc w:val="center"/>
        <w:outlineLvl w:val="0"/>
        <w:rPr>
          <w:rStyle w:val="af6"/>
          <w:rFonts w:eastAsia="Calibri"/>
          <w:kern w:val="28"/>
        </w:rPr>
      </w:pPr>
      <w:r w:rsidRPr="0059294E">
        <w:rPr>
          <w:rFonts w:eastAsia="Calibri"/>
          <w:b/>
          <w:bCs/>
          <w:kern w:val="28"/>
        </w:rPr>
        <w:t xml:space="preserve">Раздел </w:t>
      </w:r>
      <w:r w:rsidR="004740CF">
        <w:rPr>
          <w:rFonts w:eastAsia="Calibri"/>
          <w:b/>
          <w:bCs/>
          <w:kern w:val="28"/>
        </w:rPr>
        <w:t>1</w:t>
      </w:r>
      <w:r w:rsidRPr="0059294E">
        <w:rPr>
          <w:rFonts w:eastAsia="Calibri"/>
          <w:b/>
          <w:bCs/>
          <w:kern w:val="28"/>
        </w:rPr>
        <w:t>. Пояснительная записка.</w:t>
      </w:r>
    </w:p>
    <w:p w:rsidR="00C97F82" w:rsidRPr="00C97F82" w:rsidRDefault="00C97F82" w:rsidP="00611C5E">
      <w:pPr>
        <w:jc w:val="center"/>
        <w:rPr>
          <w:rStyle w:val="af6"/>
        </w:rPr>
      </w:pPr>
    </w:p>
    <w:p w:rsidR="007A70FF" w:rsidRPr="0097602C" w:rsidRDefault="0097602C" w:rsidP="00611C5E">
      <w:pPr>
        <w:widowControl w:val="0"/>
        <w:autoSpaceDE w:val="0"/>
        <w:autoSpaceDN w:val="0"/>
        <w:adjustRightInd w:val="0"/>
        <w:rPr>
          <w:rStyle w:val="af6"/>
          <w:b w:val="0"/>
        </w:rPr>
      </w:pPr>
      <w:r>
        <w:rPr>
          <w:bCs/>
        </w:rPr>
        <w:t xml:space="preserve">         </w:t>
      </w:r>
      <w:r w:rsidR="00C97F82" w:rsidRPr="00C97F82">
        <w:rPr>
          <w:bCs/>
        </w:rPr>
        <w:t xml:space="preserve">Рабочая программа по математике  для 8 класса </w:t>
      </w:r>
      <w:r>
        <w:rPr>
          <w:bCs/>
        </w:rPr>
        <w:t xml:space="preserve">по специальной (коррекционной) программе </w:t>
      </w:r>
      <w:r>
        <w:rPr>
          <w:rStyle w:val="af6"/>
          <w:b w:val="0"/>
          <w:lang w:val="en-US"/>
        </w:rPr>
        <w:t>VIII</w:t>
      </w:r>
      <w:r w:rsidRPr="0097602C">
        <w:rPr>
          <w:rStyle w:val="af6"/>
          <w:b w:val="0"/>
        </w:rPr>
        <w:t xml:space="preserve"> </w:t>
      </w:r>
      <w:r>
        <w:rPr>
          <w:rStyle w:val="af6"/>
          <w:b w:val="0"/>
        </w:rPr>
        <w:t xml:space="preserve">вида </w:t>
      </w:r>
      <w:r>
        <w:rPr>
          <w:bCs/>
        </w:rPr>
        <w:t xml:space="preserve">составлена с использованием </w:t>
      </w:r>
      <w:r w:rsidR="00C97F82" w:rsidRPr="00C97F82">
        <w:rPr>
          <w:bCs/>
        </w:rPr>
        <w:t>материалов:</w:t>
      </w:r>
    </w:p>
    <w:p w:rsidR="007A70FF" w:rsidRPr="00C97F82" w:rsidRDefault="007A70FF" w:rsidP="00611C5E">
      <w:pPr>
        <w:pStyle w:val="a5"/>
        <w:numPr>
          <w:ilvl w:val="0"/>
          <w:numId w:val="22"/>
        </w:numPr>
        <w:spacing w:after="0" w:line="240" w:lineRule="auto"/>
        <w:ind w:left="0" w:firstLine="0"/>
        <w:rPr>
          <w:rStyle w:val="af6"/>
          <w:rFonts w:ascii="Times New Roman" w:hAnsi="Times New Roman"/>
          <w:b w:val="0"/>
          <w:sz w:val="24"/>
          <w:szCs w:val="24"/>
        </w:rPr>
      </w:pPr>
      <w:r w:rsidRPr="00C97F82">
        <w:rPr>
          <w:rStyle w:val="af6"/>
          <w:rFonts w:ascii="Times New Roman" w:hAnsi="Times New Roman"/>
          <w:b w:val="0"/>
          <w:sz w:val="24"/>
          <w:szCs w:val="24"/>
        </w:rPr>
        <w:t>Закон РФ «Об образовании» № 122-ФЗ в последней редакции от 01.12.2007г. № 313-ФЗ</w:t>
      </w:r>
    </w:p>
    <w:p w:rsidR="00C97F82" w:rsidRPr="00C97F82" w:rsidRDefault="0097602C" w:rsidP="00611C5E">
      <w:pPr>
        <w:rPr>
          <w:rStyle w:val="af6"/>
          <w:b w:val="0"/>
        </w:rPr>
      </w:pPr>
      <w:r>
        <w:rPr>
          <w:rStyle w:val="af6"/>
          <w:b w:val="0"/>
        </w:rPr>
        <w:t xml:space="preserve">    </w:t>
      </w:r>
      <w:r w:rsidR="007A70FF" w:rsidRPr="00C97F82">
        <w:rPr>
          <w:rStyle w:val="af6"/>
          <w:b w:val="0"/>
        </w:rPr>
        <w:t xml:space="preserve"> РФ приказ </w:t>
      </w:r>
      <w:r>
        <w:rPr>
          <w:rStyle w:val="af6"/>
          <w:b w:val="0"/>
        </w:rPr>
        <w:t xml:space="preserve"> </w:t>
      </w:r>
      <w:r w:rsidR="007A70FF" w:rsidRPr="00C97F82">
        <w:rPr>
          <w:rStyle w:val="af6"/>
          <w:b w:val="0"/>
        </w:rPr>
        <w:t>№ 29/2065-П от 10.04.2002г.</w:t>
      </w:r>
    </w:p>
    <w:p w:rsidR="007A70FF" w:rsidRDefault="007A70FF" w:rsidP="00611C5E">
      <w:pPr>
        <w:pStyle w:val="a5"/>
        <w:numPr>
          <w:ilvl w:val="0"/>
          <w:numId w:val="22"/>
        </w:numPr>
        <w:ind w:left="0" w:firstLine="0"/>
        <w:rPr>
          <w:rStyle w:val="af6"/>
          <w:rFonts w:ascii="Times New Roman" w:hAnsi="Times New Roman"/>
          <w:b w:val="0"/>
          <w:sz w:val="24"/>
          <w:szCs w:val="24"/>
        </w:rPr>
      </w:pPr>
      <w:r w:rsidRPr="00C97F82">
        <w:rPr>
          <w:rStyle w:val="af6"/>
          <w:rFonts w:ascii="Times New Roman" w:hAnsi="Times New Roman"/>
          <w:b w:val="0"/>
          <w:sz w:val="24"/>
          <w:szCs w:val="24"/>
        </w:rPr>
        <w:t>Типовое положение о специальном (коррекционном) образовательном учреждении для обучающихся, воспитанников с ограниченными возможностями здоровья № 288 от 12.03.1997 г. в последней редакции от 18.08.2008 г. № 617</w:t>
      </w:r>
    </w:p>
    <w:p w:rsidR="007A70FF" w:rsidRDefault="0097602C" w:rsidP="00611C5E">
      <w:pPr>
        <w:pStyle w:val="a5"/>
        <w:numPr>
          <w:ilvl w:val="0"/>
          <w:numId w:val="22"/>
        </w:numPr>
        <w:ind w:left="0" w:firstLine="0"/>
        <w:rPr>
          <w:rStyle w:val="af6"/>
          <w:rFonts w:ascii="Times New Roman" w:hAnsi="Times New Roman"/>
          <w:b w:val="0"/>
          <w:sz w:val="24"/>
          <w:szCs w:val="24"/>
        </w:rPr>
      </w:pPr>
      <w:r w:rsidRPr="0097602C">
        <w:rPr>
          <w:rStyle w:val="af6"/>
          <w:rFonts w:ascii="Times New Roman" w:hAnsi="Times New Roman"/>
          <w:b w:val="0"/>
          <w:sz w:val="24"/>
          <w:szCs w:val="24"/>
        </w:rPr>
        <w:t>Учебного плана</w:t>
      </w:r>
      <w:r w:rsidR="00611C5E">
        <w:rPr>
          <w:rStyle w:val="af6"/>
          <w:rFonts w:ascii="Times New Roman" w:hAnsi="Times New Roman"/>
          <w:b w:val="0"/>
          <w:sz w:val="24"/>
          <w:szCs w:val="24"/>
        </w:rPr>
        <w:t xml:space="preserve"> МАОУ «Лайтамакская СОШ» на 2018 </w:t>
      </w:r>
      <w:r w:rsidR="00E404B0">
        <w:rPr>
          <w:rStyle w:val="af6"/>
          <w:rFonts w:ascii="Times New Roman" w:hAnsi="Times New Roman"/>
          <w:b w:val="0"/>
          <w:sz w:val="24"/>
          <w:szCs w:val="24"/>
        </w:rPr>
        <w:t>-</w:t>
      </w:r>
      <w:r w:rsidR="00611C5E">
        <w:rPr>
          <w:rStyle w:val="af6"/>
          <w:rFonts w:ascii="Times New Roman" w:hAnsi="Times New Roman"/>
          <w:b w:val="0"/>
          <w:sz w:val="24"/>
          <w:szCs w:val="24"/>
        </w:rPr>
        <w:t xml:space="preserve"> 2019</w:t>
      </w:r>
      <w:r w:rsidRPr="0097602C">
        <w:rPr>
          <w:rStyle w:val="af6"/>
          <w:rFonts w:ascii="Times New Roman" w:hAnsi="Times New Roman"/>
          <w:b w:val="0"/>
          <w:sz w:val="24"/>
          <w:szCs w:val="24"/>
        </w:rPr>
        <w:t xml:space="preserve"> учебный год.</w:t>
      </w:r>
    </w:p>
    <w:p w:rsidR="00E86B32" w:rsidRPr="00E86B32" w:rsidRDefault="00E86B32" w:rsidP="00611C5E">
      <w:pPr>
        <w:pStyle w:val="a5"/>
        <w:numPr>
          <w:ilvl w:val="0"/>
          <w:numId w:val="22"/>
        </w:numPr>
        <w:ind w:left="0" w:firstLine="0"/>
        <w:rPr>
          <w:rStyle w:val="af6"/>
          <w:rFonts w:ascii="Times New Roman" w:hAnsi="Times New Roman"/>
          <w:b w:val="0"/>
          <w:sz w:val="24"/>
          <w:szCs w:val="24"/>
        </w:rPr>
      </w:pPr>
      <w:r w:rsidRPr="00E86B32">
        <w:rPr>
          <w:rStyle w:val="af6"/>
          <w:rFonts w:ascii="Times New Roman" w:hAnsi="Times New Roman"/>
          <w:b w:val="0"/>
          <w:sz w:val="24"/>
          <w:szCs w:val="24"/>
        </w:rPr>
        <w:t>Федеральному перечню учебников</w:t>
      </w:r>
    </w:p>
    <w:p w:rsidR="00E86B32" w:rsidRPr="00E86B32" w:rsidRDefault="00E86B32" w:rsidP="00611C5E">
      <w:pPr>
        <w:pStyle w:val="a5"/>
        <w:numPr>
          <w:ilvl w:val="0"/>
          <w:numId w:val="22"/>
        </w:numPr>
        <w:ind w:left="0" w:firstLine="0"/>
        <w:rPr>
          <w:rStyle w:val="af6"/>
          <w:rFonts w:ascii="Times New Roman" w:hAnsi="Times New Roman"/>
          <w:b w:val="0"/>
          <w:sz w:val="24"/>
          <w:szCs w:val="24"/>
        </w:rPr>
      </w:pPr>
      <w:r w:rsidRPr="00E86B32">
        <w:rPr>
          <w:rStyle w:val="af6"/>
          <w:rFonts w:ascii="Times New Roman" w:hAnsi="Times New Roman"/>
          <w:b w:val="0"/>
          <w:sz w:val="24"/>
          <w:szCs w:val="24"/>
        </w:rPr>
        <w:t>Настоящему Положению о рабочей программе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 xml:space="preserve">Содержательной основой рабочей программы являются:  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- примерная  программа для специальных (коррекционных) образовательных учреждений VIII вида под ред. В. В. Воронковой, М., издательство «</w:t>
      </w:r>
      <w:proofErr w:type="spellStart"/>
      <w:r w:rsidRPr="00C97F82">
        <w:rPr>
          <w:rStyle w:val="af6"/>
          <w:b w:val="0"/>
        </w:rPr>
        <w:t>Владос</w:t>
      </w:r>
      <w:proofErr w:type="spellEnd"/>
      <w:r w:rsidRPr="00C97F82">
        <w:rPr>
          <w:rStyle w:val="af6"/>
          <w:b w:val="0"/>
        </w:rPr>
        <w:t>», 2010г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 xml:space="preserve">- примерная программа для специальных (коррекционных) образовательных учреждений VIII вида под ред. И.М. </w:t>
      </w:r>
      <w:proofErr w:type="spellStart"/>
      <w:r w:rsidRPr="00C97F82">
        <w:rPr>
          <w:rStyle w:val="af6"/>
          <w:b w:val="0"/>
        </w:rPr>
        <w:t>Бгажноковой</w:t>
      </w:r>
      <w:proofErr w:type="spellEnd"/>
      <w:r w:rsidRPr="00C97F82">
        <w:rPr>
          <w:rStyle w:val="af6"/>
          <w:b w:val="0"/>
        </w:rPr>
        <w:t>,  М., Просвещение», 2006 г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 xml:space="preserve">         Учебный предмет «Математика» входит в образовательную область курса «Математика».</w:t>
      </w:r>
    </w:p>
    <w:p w:rsidR="0097602C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 xml:space="preserve">          В программе дана последовательность тем и содержание работ, сформулированы требования к знаниям, умениям учащихся. </w:t>
      </w:r>
    </w:p>
    <w:p w:rsidR="0097602C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ab/>
        <w:t>Прог</w:t>
      </w:r>
      <w:r w:rsidR="00D80A5B" w:rsidRPr="00C97F82">
        <w:rPr>
          <w:rStyle w:val="af6"/>
          <w:b w:val="0"/>
        </w:rPr>
        <w:t>рамма рассч</w:t>
      </w:r>
      <w:r w:rsidR="00E86B32">
        <w:rPr>
          <w:rStyle w:val="af6"/>
          <w:b w:val="0"/>
        </w:rPr>
        <w:t>итана  на 102 часа (3 часа</w:t>
      </w:r>
      <w:r w:rsidRPr="00C97F82">
        <w:rPr>
          <w:rStyle w:val="af6"/>
          <w:b w:val="0"/>
        </w:rPr>
        <w:t xml:space="preserve"> в неделю). </w:t>
      </w:r>
    </w:p>
    <w:p w:rsidR="007A70FF" w:rsidRPr="00C97F82" w:rsidRDefault="0097602C" w:rsidP="00611C5E">
      <w:pPr>
        <w:rPr>
          <w:rStyle w:val="af6"/>
          <w:b w:val="0"/>
        </w:rPr>
      </w:pPr>
      <w:r>
        <w:rPr>
          <w:rStyle w:val="af6"/>
          <w:b w:val="0"/>
        </w:rPr>
        <w:t xml:space="preserve">       </w:t>
      </w:r>
      <w:r w:rsidR="007A70FF" w:rsidRPr="00C97F82">
        <w:rPr>
          <w:rStyle w:val="af6"/>
          <w:b w:val="0"/>
        </w:rPr>
        <w:t>Срок реализации программы 1 год.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 xml:space="preserve">    </w:t>
      </w:r>
      <w:r w:rsidR="0097602C">
        <w:rPr>
          <w:rStyle w:val="af6"/>
          <w:b w:val="0"/>
        </w:rPr>
        <w:t xml:space="preserve">  </w:t>
      </w:r>
      <w:r w:rsidRPr="00C97F82">
        <w:rPr>
          <w:rStyle w:val="af6"/>
          <w:b w:val="0"/>
        </w:rPr>
        <w:t xml:space="preserve"> Предлагаемая программа ориентирована на учебник В.В. Эк «Математика 8 класс». М., «Просвещение», 2006г.</w:t>
      </w:r>
    </w:p>
    <w:p w:rsidR="007A70FF" w:rsidRPr="00C97F82" w:rsidRDefault="007A70FF" w:rsidP="00611C5E">
      <w:pPr>
        <w:rPr>
          <w:rStyle w:val="af6"/>
          <w:b w:val="0"/>
        </w:rPr>
      </w:pP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Математика в коррекционной школе VIII вида является одним из основных учебных предметов.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Обучение математике в коррекционной школе должно носить предметно-практическую направленность, быть тесно связано с жизнью и профессионально-трудовой подготовкой учащихся, дру</w:t>
      </w:r>
      <w:r w:rsidRPr="00C97F82">
        <w:rPr>
          <w:rStyle w:val="af6"/>
          <w:b w:val="0"/>
        </w:rPr>
        <w:softHyphen/>
        <w:t>гими учебными предметами.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Программа определяет оптимальный объем знаний и умений по математике, который, как показывает опыт, доступен большинству школьников.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Некоторые учащиеся незначительно, но постоянно отстают от одноклассников в усвоении знаний. Однако они должны участво</w:t>
      </w:r>
      <w:r w:rsidRPr="00C97F82">
        <w:rPr>
          <w:rStyle w:val="af6"/>
          <w:b w:val="0"/>
        </w:rPr>
        <w:softHyphen/>
        <w:t xml:space="preserve">вать во фронтальной работе вместе со всем классом (решать легкие примеры, повторять вопросы, действия, объяснения за учителем или хорошо </w:t>
      </w:r>
      <w:r w:rsidRPr="00C97F82">
        <w:rPr>
          <w:rStyle w:val="af6"/>
          <w:b w:val="0"/>
        </w:rPr>
        <w:lastRenderedPageBreak/>
        <w:t>успевающим учеником, списывать с доски, работать у дос</w:t>
      </w:r>
      <w:r w:rsidRPr="00C97F82">
        <w:rPr>
          <w:rStyle w:val="af6"/>
          <w:b w:val="0"/>
        </w:rPr>
        <w:softHyphen/>
        <w:t>ки с помощью учителя). Для самостоятельного выполнения таким учащимся следует давать посильные для них задания.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Из числа уроков математики в 8 классе, выделяется один урок в неделю на изучение геометрического материала. По</w:t>
      </w:r>
      <w:r w:rsidRPr="00C97F82">
        <w:rPr>
          <w:rStyle w:val="af6"/>
          <w:b w:val="0"/>
        </w:rPr>
        <w:softHyphen/>
        <w:t>вторение геометрических знаний, формирование графических уме</w:t>
      </w:r>
      <w:r w:rsidRPr="00C97F82">
        <w:rPr>
          <w:rStyle w:val="af6"/>
          <w:b w:val="0"/>
        </w:rPr>
        <w:softHyphen/>
        <w:t>ний происходят и на других уроках математики. Большое внима</w:t>
      </w:r>
      <w:r w:rsidRPr="00C97F82">
        <w:rPr>
          <w:rStyle w:val="af6"/>
          <w:b w:val="0"/>
        </w:rPr>
        <w:softHyphen/>
        <w:t>ние при этом уделяется практическим упражнениям в измерении, черчении, моделировании. Необходима тесная связь этих уроков с трудовым обучением и жизнью, с другими учебными предметами.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В 8 классе учащихся продолжают знакомить с многозначными числами в пределах 1 000000. Они учатся читать числа, записывать их под диктовку, сравнивать, выделять классы и разряды.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Воспитанию прочных вычислительных умений способствуют самостоятельные письменные работы учащихся, которым необхо</w:t>
      </w:r>
      <w:r w:rsidRPr="00C97F82">
        <w:rPr>
          <w:rStyle w:val="af6"/>
          <w:b w:val="0"/>
        </w:rPr>
        <w:softHyphen/>
        <w:t>димо отводить значительное место.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Систематический и регулярный опрос учащихся являются обя</w:t>
      </w:r>
      <w:r w:rsidRPr="00C97F82">
        <w:rPr>
          <w:rStyle w:val="af6"/>
          <w:b w:val="0"/>
        </w:rPr>
        <w:softHyphen/>
        <w:t>зательным видом работы на уроках математики. Необходимо при</w:t>
      </w:r>
      <w:r w:rsidRPr="00C97F82">
        <w:rPr>
          <w:rStyle w:val="af6"/>
          <w:b w:val="0"/>
        </w:rPr>
        <w:softHyphen/>
        <w:t>учить учеников давать развернутые объяснения при решении ариф</w:t>
      </w:r>
      <w:r w:rsidRPr="00C97F82">
        <w:rPr>
          <w:rStyle w:val="af6"/>
          <w:b w:val="0"/>
        </w:rPr>
        <w:softHyphen/>
        <w:t>метических примеров и задач. Рассуждения учащихся содействуют развитию речи и мышления, приучают к сознательному выполне</w:t>
      </w:r>
      <w:r w:rsidRPr="00C97F82">
        <w:rPr>
          <w:rStyle w:val="af6"/>
          <w:b w:val="0"/>
        </w:rPr>
        <w:softHyphen/>
        <w:t>нию задания, к самоконтролю, что очень важно для общего разви</w:t>
      </w:r>
      <w:r w:rsidRPr="00C97F82">
        <w:rPr>
          <w:rStyle w:val="af6"/>
          <w:b w:val="0"/>
        </w:rPr>
        <w:softHyphen/>
        <w:t>тия умственно отсталого школьника.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Особое внимание учитель обращает на формирование у школьников умения пользоваться устными вычис</w:t>
      </w:r>
      <w:r w:rsidRPr="00C97F82">
        <w:rPr>
          <w:rStyle w:val="af6"/>
          <w:b w:val="0"/>
        </w:rPr>
        <w:softHyphen/>
        <w:t>лительными приемами. Выполнение арифметических действий с небольшими числами (в пределах 100), с круглыми числами, с не</w:t>
      </w:r>
      <w:r w:rsidRPr="00C97F82">
        <w:rPr>
          <w:rStyle w:val="af6"/>
          <w:b w:val="0"/>
        </w:rPr>
        <w:softHyphen/>
        <w:t>которыми числами, полученными при измерении величин должно постоянно включаться в содержание устного счета на уроке.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Умение хорошо считать устно вырабатывается постепенно, в результате систематических упражнений. Упражнения по устному счету должны быть разнообразными по содержанию (последователь</w:t>
      </w:r>
      <w:r w:rsidRPr="00C97F82">
        <w:rPr>
          <w:rStyle w:val="af6"/>
          <w:b w:val="0"/>
        </w:rPr>
        <w:softHyphen/>
        <w:t>ное возрастание трудности) и интересными по изложению.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Подбор для занятий соответствующих игр — одно из средств, позволяющих расширить виды упражнений по устному счету. Следует подбирать игры и продумывать методические приемы работы с ними на уроках и во внеурочное время. Но нельзя забывать, что игры только вспомогательный материал. Основная задача состоит в том, чтобы научить учащихся считать устно без наличия вспомо</w:t>
      </w:r>
      <w:r w:rsidRPr="00C97F82">
        <w:rPr>
          <w:rStyle w:val="af6"/>
          <w:b w:val="0"/>
        </w:rPr>
        <w:softHyphen/>
        <w:t>гательных средств обучения.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Продол</w:t>
      </w:r>
      <w:r w:rsidRPr="00C97F82">
        <w:rPr>
          <w:rStyle w:val="af6"/>
          <w:b w:val="0"/>
        </w:rPr>
        <w:softHyphen/>
        <w:t>жается ознакомление с величинами, с приемами письменных арифметических действий с числами, полученными при измерении величин. Учащиеся должны получить реальные представления о каждой единице измерения, знать их последовательность от самой мелкой до самой крупной (и в обратном порядке), свободно пользоваться зависимостью между крупными и мелкими единица</w:t>
      </w:r>
      <w:r w:rsidRPr="00C97F82">
        <w:rPr>
          <w:rStyle w:val="af6"/>
          <w:b w:val="0"/>
        </w:rPr>
        <w:softHyphen/>
        <w:t>ми для выполнения преобразований чисел, их записи с полным набором знаков в мелких мерах (5 км 003 м, 14р. 02 к. и т. п.).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Выполнение арифметических действий с числами, полученны</w:t>
      </w:r>
      <w:r w:rsidRPr="00C97F82">
        <w:rPr>
          <w:rStyle w:val="af6"/>
          <w:b w:val="0"/>
        </w:rPr>
        <w:softHyphen/>
        <w:t>ми при измерении величин, должно способствовать более глубоко</w:t>
      </w:r>
      <w:r w:rsidRPr="00C97F82">
        <w:rPr>
          <w:rStyle w:val="af6"/>
          <w:b w:val="0"/>
        </w:rPr>
        <w:softHyphen/>
        <w:t>му знанию единиц измерения, их соотношений с тем, чтобы в даль</w:t>
      </w:r>
      <w:r w:rsidRPr="00C97F82">
        <w:rPr>
          <w:rStyle w:val="af6"/>
          <w:b w:val="0"/>
        </w:rPr>
        <w:softHyphen/>
        <w:t>нейшем учащиеся смогли выражать данные числа десятичными дро</w:t>
      </w:r>
      <w:r w:rsidRPr="00C97F82">
        <w:rPr>
          <w:rStyle w:val="af6"/>
          <w:b w:val="0"/>
        </w:rPr>
        <w:softHyphen/>
        <w:t>бями и производить вычисления в десятичных дробях.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Геометрический материал занимает важное место в обучении математике. На уроках геометрии учащиеся учатся распознавать геометрические фигуры, тела на моделях, рисунках, чертежах. Оп</w:t>
      </w:r>
      <w:r w:rsidRPr="00C97F82">
        <w:rPr>
          <w:rStyle w:val="af6"/>
          <w:b w:val="0"/>
        </w:rPr>
        <w:softHyphen/>
        <w:t>ределять форму реальных предметов. Они знакомятся со свойства</w:t>
      </w:r>
      <w:r w:rsidRPr="00C97F82">
        <w:rPr>
          <w:rStyle w:val="af6"/>
          <w:b w:val="0"/>
        </w:rPr>
        <w:softHyphen/>
        <w:t>ми фигур, овладевают элементарными графическими умениями, приемами применения измерительных и чертежных инструментов, приобретают практические умения в решении задач измерительно</w:t>
      </w:r>
      <w:r w:rsidRPr="00C97F82">
        <w:rPr>
          <w:rStyle w:val="af6"/>
          <w:b w:val="0"/>
        </w:rPr>
        <w:softHyphen/>
        <w:t>го и вычислительного характера.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 xml:space="preserve">     Программа учитывает особенности познавательной деятельности детей с отклонениями в интеллектуальном развитии и способствует их умственному развитию. Программа содержит материал, помогающий учащимся достичь того уровня знаний, который необходим им для социальной адаптации. 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 xml:space="preserve">     Обучение детей с отклонениями в интеллектуальном развитии носит воспитывающий характер. Аномальное состояние ребенка затрудняет решение задач воспитания, но не снимает их. При отборе программного учебного материала учтена необходимость </w:t>
      </w:r>
      <w:r w:rsidRPr="00C97F82">
        <w:rPr>
          <w:rStyle w:val="af6"/>
          <w:b w:val="0"/>
        </w:rPr>
        <w:lastRenderedPageBreak/>
        <w:t>формирования таких черт характера и всей личности в целом, которые помогут школьникам стать полезными членами общества.</w:t>
      </w:r>
    </w:p>
    <w:p w:rsidR="007A70FF" w:rsidRPr="00C97F82" w:rsidRDefault="007A70FF" w:rsidP="00611C5E">
      <w:pPr>
        <w:rPr>
          <w:rStyle w:val="af6"/>
          <w:b w:val="0"/>
        </w:rPr>
      </w:pP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 xml:space="preserve">         Цель: подготовить учащихся с отклонениями в интеллектуальном развитии к жизни и овладению доступными профессионально-трудовыми навыками.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 xml:space="preserve">         Задачи: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формирование доступных учащимся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максимальное общее развитие учащихся, коррекция недостатков их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познавательной   деятельности   и   личностных   качеств   с   учетом индивидуальных возможностей каждого ученика на различных этапах</w:t>
      </w:r>
      <w:r w:rsidRPr="00C97F82">
        <w:rPr>
          <w:rStyle w:val="af6"/>
          <w:b w:val="0"/>
        </w:rPr>
        <w:br/>
        <w:t>обучения;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воспитание     у     школьников      целенаправленной     деятельности, трудолюбия, самостоятельности, навыков контроля и самоконтроля, аккуратности, умения принимать решение, устанавливать адекватные</w:t>
      </w:r>
      <w:r w:rsidRPr="00C97F82">
        <w:rPr>
          <w:rStyle w:val="af6"/>
          <w:b w:val="0"/>
        </w:rPr>
        <w:br/>
        <w:t>деловые,    производственные    и    общечеловеческие    отношения    в современном обществе.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 xml:space="preserve">      Наряду с этими задачами на занятиях решаются и специальные задачи, направленные на коррекцию умственной деятельности школьников. </w:t>
      </w:r>
    </w:p>
    <w:p w:rsidR="007A70FF" w:rsidRPr="00C97F82" w:rsidRDefault="007A70FF" w:rsidP="00611C5E">
      <w:pPr>
        <w:rPr>
          <w:rStyle w:val="af6"/>
          <w:b w:val="0"/>
        </w:rPr>
      </w:pP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Основные направления коррекционной работы: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развитие зрительного восприятия и узнавания;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развитие пространственных представлений и ориентации;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развитие основных мыслительных операций;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развитие наглядно-образного и словесно-логического мышления;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коррекция нарушений эмоционально-личностной сферы;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обогащение словаря;</w:t>
      </w:r>
    </w:p>
    <w:p w:rsidR="007A70FF" w:rsidRPr="00C97F82" w:rsidRDefault="007A70FF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коррекция индивидуальных пробелов в знаниях, умениях, навыках.</w:t>
      </w:r>
    </w:p>
    <w:p w:rsidR="00D660E3" w:rsidRDefault="00D660E3" w:rsidP="00611C5E">
      <w:pPr>
        <w:jc w:val="both"/>
        <w:rPr>
          <w:rFonts w:eastAsia="TimesNewRomanPSMT"/>
          <w:b/>
        </w:rPr>
      </w:pPr>
    </w:p>
    <w:p w:rsidR="00BF01F4" w:rsidRPr="00BF01F4" w:rsidRDefault="00BF01F4" w:rsidP="00611C5E">
      <w:pPr>
        <w:jc w:val="both"/>
        <w:rPr>
          <w:rFonts w:eastAsia="TimesNewRomanPSMT"/>
          <w:b/>
        </w:rPr>
      </w:pPr>
      <w:r w:rsidRPr="00BF01F4">
        <w:rPr>
          <w:rFonts w:eastAsia="TimesNewRomanPSMT"/>
          <w:b/>
        </w:rPr>
        <w:t>Место предмета «Математика» в учебном плане МАОУ «</w:t>
      </w:r>
      <w:proofErr w:type="spellStart"/>
      <w:r w:rsidRPr="00BF01F4">
        <w:rPr>
          <w:rFonts w:eastAsia="TimesNewRomanPSMT"/>
          <w:b/>
        </w:rPr>
        <w:t>Лайтамаксая</w:t>
      </w:r>
      <w:proofErr w:type="spellEnd"/>
      <w:r w:rsidRPr="00BF01F4">
        <w:rPr>
          <w:rFonts w:eastAsia="TimesNewRomanPSMT"/>
          <w:b/>
        </w:rPr>
        <w:t xml:space="preserve"> СОШ».</w:t>
      </w:r>
    </w:p>
    <w:p w:rsidR="00D660E3" w:rsidRDefault="00BF01F4" w:rsidP="00611C5E">
      <w:pPr>
        <w:jc w:val="both"/>
        <w:rPr>
          <w:rFonts w:eastAsia="TimesNewRomanPSMT"/>
        </w:rPr>
      </w:pPr>
      <w:r w:rsidRPr="00BF01F4">
        <w:rPr>
          <w:rFonts w:eastAsia="TimesNewRomanPSMT"/>
        </w:rPr>
        <w:t xml:space="preserve">      Федеральный базисный учебный план для образовательных учреждений Российской Федерации предусматривает обязательное изучение математики </w:t>
      </w:r>
    </w:p>
    <w:p w:rsidR="00BF01F4" w:rsidRPr="00BF01F4" w:rsidRDefault="00D660E3" w:rsidP="00611C5E">
      <w:pPr>
        <w:jc w:val="both"/>
        <w:rPr>
          <w:rFonts w:eastAsia="TimesNewRomanPSMT"/>
        </w:rPr>
      </w:pPr>
      <w:r>
        <w:rPr>
          <w:rFonts w:eastAsia="TimesNewRomanPSMT"/>
        </w:rPr>
        <w:t>в 8</w:t>
      </w:r>
      <w:r w:rsidR="00E86B32">
        <w:rPr>
          <w:rFonts w:eastAsia="TimesNewRomanPSMT"/>
        </w:rPr>
        <w:t xml:space="preserve"> классе- 102 часа (из расчета 3</w:t>
      </w:r>
      <w:r w:rsidR="00BF01F4" w:rsidRPr="00BF01F4">
        <w:rPr>
          <w:rFonts w:eastAsia="TimesNewRomanPSMT"/>
        </w:rPr>
        <w:t xml:space="preserve"> ч</w:t>
      </w:r>
      <w:r w:rsidR="00E86B32">
        <w:rPr>
          <w:rFonts w:eastAsia="TimesNewRomanPSMT"/>
        </w:rPr>
        <w:t>аса</w:t>
      </w:r>
      <w:r w:rsidR="00BF01F4" w:rsidRPr="00BF01F4">
        <w:rPr>
          <w:rFonts w:eastAsia="TimesNewRomanPSMT"/>
        </w:rPr>
        <w:t xml:space="preserve"> в неделю), что соответствует Учебному плану </w:t>
      </w:r>
      <w:r w:rsidR="00BF01F4" w:rsidRPr="00BF01F4">
        <w:rPr>
          <w:rFonts w:eastAsia="TimesNewRomanPSMT"/>
          <w:b/>
        </w:rPr>
        <w:t>МАОУ «</w:t>
      </w:r>
      <w:proofErr w:type="spellStart"/>
      <w:r w:rsidR="00BF01F4" w:rsidRPr="00BF01F4">
        <w:rPr>
          <w:rFonts w:eastAsia="TimesNewRomanPSMT"/>
          <w:b/>
        </w:rPr>
        <w:t>Лайтамаксая</w:t>
      </w:r>
      <w:proofErr w:type="spellEnd"/>
      <w:r w:rsidR="00BF01F4" w:rsidRPr="00BF01F4">
        <w:rPr>
          <w:rFonts w:eastAsia="TimesNewRomanPSMT"/>
          <w:b/>
        </w:rPr>
        <w:t xml:space="preserve"> СОШ»</w:t>
      </w:r>
      <w:r w:rsidR="00611C5E">
        <w:rPr>
          <w:rFonts w:eastAsia="TimesNewRomanPSMT"/>
        </w:rPr>
        <w:t xml:space="preserve"> на 2018 – 2019</w:t>
      </w:r>
      <w:r w:rsidR="00BF01F4" w:rsidRPr="00BF01F4">
        <w:rPr>
          <w:rFonts w:eastAsia="TimesNewRomanPSMT"/>
        </w:rPr>
        <w:t xml:space="preserve"> учебный год. </w:t>
      </w:r>
    </w:p>
    <w:p w:rsidR="00BF01F4" w:rsidRPr="00BF01F4" w:rsidRDefault="00BF01F4" w:rsidP="00611C5E">
      <w:pPr>
        <w:jc w:val="both"/>
        <w:rPr>
          <w:rFonts w:eastAsia="TimesNewRomanPSMT"/>
        </w:rPr>
      </w:pPr>
      <w:r w:rsidRPr="00BF01F4">
        <w:rPr>
          <w:rFonts w:eastAsia="TimesNewRomanPSMT"/>
          <w:b/>
        </w:rPr>
        <w:t>Срок реализации программы</w:t>
      </w:r>
      <w:r w:rsidRPr="00BF01F4">
        <w:rPr>
          <w:rFonts w:eastAsia="TimesNewRomanPSMT"/>
        </w:rPr>
        <w:t xml:space="preserve"> – 1 год.</w:t>
      </w:r>
    </w:p>
    <w:p w:rsidR="00BF01F4" w:rsidRPr="00BF01F4" w:rsidRDefault="00BF01F4" w:rsidP="00611C5E">
      <w:pPr>
        <w:jc w:val="both"/>
        <w:rPr>
          <w:rFonts w:eastAsia="TimesNewRomanPSMT"/>
        </w:rPr>
      </w:pPr>
    </w:p>
    <w:p w:rsidR="00BF01F4" w:rsidRPr="00BF01F4" w:rsidRDefault="00BF01F4" w:rsidP="00611C5E">
      <w:pPr>
        <w:spacing w:after="200" w:line="276" w:lineRule="auto"/>
        <w:jc w:val="both"/>
        <w:rPr>
          <w:b/>
          <w:u w:val="single"/>
        </w:rPr>
      </w:pPr>
      <w:r w:rsidRPr="00BF01F4">
        <w:rPr>
          <w:b/>
          <w:u w:val="single"/>
        </w:rPr>
        <w:t>Количество  часов, отведенное на изучение учебного предмета в соответствии  с Учебным  планом</w:t>
      </w:r>
      <w:r w:rsidR="00611C5E">
        <w:rPr>
          <w:b/>
          <w:u w:val="single"/>
        </w:rPr>
        <w:t xml:space="preserve"> МАОУ «Лайтамакская СОШ» на 2018 – 2019</w:t>
      </w:r>
      <w:r w:rsidRPr="00BF01F4">
        <w:rPr>
          <w:b/>
          <w:u w:val="single"/>
        </w:rPr>
        <w:t xml:space="preserve"> учебный год: </w:t>
      </w:r>
    </w:p>
    <w:p w:rsidR="00BF01F4" w:rsidRPr="00BF01F4" w:rsidRDefault="00E86B32" w:rsidP="00611C5E">
      <w:r>
        <w:t>В неделю – 3 часа</w:t>
      </w:r>
      <w:r w:rsidR="00BF01F4" w:rsidRPr="00BF01F4">
        <w:t>;</w:t>
      </w:r>
    </w:p>
    <w:p w:rsidR="00BF01F4" w:rsidRPr="00BF01F4" w:rsidRDefault="004C5D98" w:rsidP="00611C5E">
      <w:pPr>
        <w:numPr>
          <w:ilvl w:val="0"/>
          <w:numId w:val="26"/>
        </w:numPr>
        <w:ind w:left="0" w:firstLine="0"/>
      </w:pPr>
      <w:r>
        <w:t>1 четверть – 24</w:t>
      </w:r>
      <w:r w:rsidR="00BF01F4" w:rsidRPr="00BF01F4">
        <w:t xml:space="preserve"> часов;</w:t>
      </w:r>
    </w:p>
    <w:p w:rsidR="00BF01F4" w:rsidRPr="00BF01F4" w:rsidRDefault="00E86B32" w:rsidP="00611C5E">
      <w:pPr>
        <w:numPr>
          <w:ilvl w:val="0"/>
          <w:numId w:val="26"/>
        </w:numPr>
        <w:ind w:left="0" w:firstLine="0"/>
      </w:pPr>
      <w:r>
        <w:t>2 четверть  -</w:t>
      </w:r>
      <w:r w:rsidR="004C5D98">
        <w:t xml:space="preserve"> 24</w:t>
      </w:r>
      <w:r>
        <w:t xml:space="preserve"> час</w:t>
      </w:r>
      <w:r w:rsidR="00BF01F4" w:rsidRPr="00BF01F4">
        <w:t>;</w:t>
      </w:r>
    </w:p>
    <w:p w:rsidR="00BF01F4" w:rsidRPr="00BF01F4" w:rsidRDefault="00E86B32" w:rsidP="00611C5E">
      <w:pPr>
        <w:numPr>
          <w:ilvl w:val="0"/>
          <w:numId w:val="26"/>
        </w:numPr>
        <w:ind w:left="0" w:firstLine="0"/>
      </w:pPr>
      <w:r>
        <w:t>3 четверть – 3</w:t>
      </w:r>
      <w:r w:rsidR="00BF01F4" w:rsidRPr="00BF01F4">
        <w:t>0 часов;</w:t>
      </w:r>
    </w:p>
    <w:p w:rsidR="00BF01F4" w:rsidRPr="00BF01F4" w:rsidRDefault="00E86B32" w:rsidP="00611C5E">
      <w:pPr>
        <w:numPr>
          <w:ilvl w:val="0"/>
          <w:numId w:val="26"/>
        </w:numPr>
        <w:ind w:left="0" w:firstLine="0"/>
      </w:pPr>
      <w:r>
        <w:t>4 четверть – 24 часа</w:t>
      </w:r>
      <w:r w:rsidR="00BF01F4" w:rsidRPr="00BF01F4">
        <w:t>;</w:t>
      </w:r>
    </w:p>
    <w:p w:rsidR="00BF01F4" w:rsidRPr="00BF01F4" w:rsidRDefault="00E86B32" w:rsidP="00611C5E">
      <w:pPr>
        <w:numPr>
          <w:ilvl w:val="0"/>
          <w:numId w:val="26"/>
        </w:numPr>
        <w:ind w:left="0" w:firstLine="0"/>
      </w:pPr>
      <w:r>
        <w:t>Год  –            102 часа</w:t>
      </w:r>
      <w:r w:rsidR="00BF01F4" w:rsidRPr="00BF01F4">
        <w:t>.</w:t>
      </w:r>
    </w:p>
    <w:p w:rsidR="00D660E3" w:rsidRDefault="00D660E3" w:rsidP="00611C5E">
      <w:pPr>
        <w:spacing w:line="360" w:lineRule="auto"/>
        <w:jc w:val="both"/>
        <w:rPr>
          <w:b/>
        </w:rPr>
      </w:pPr>
    </w:p>
    <w:p w:rsidR="00BF01F4" w:rsidRPr="00BF01F4" w:rsidRDefault="00BF01F4" w:rsidP="00611C5E">
      <w:pPr>
        <w:spacing w:line="360" w:lineRule="auto"/>
        <w:jc w:val="both"/>
      </w:pPr>
      <w:r w:rsidRPr="00BF01F4">
        <w:rPr>
          <w:b/>
        </w:rPr>
        <w:t>У</w:t>
      </w:r>
      <w:r w:rsidRPr="00BF01F4">
        <w:rPr>
          <w:b/>
          <w:bCs/>
          <w:spacing w:val="-3"/>
        </w:rPr>
        <w:t xml:space="preserve">ровень </w:t>
      </w:r>
      <w:r w:rsidRPr="00BF01F4">
        <w:rPr>
          <w:spacing w:val="-3"/>
        </w:rPr>
        <w:t>- базовый.</w:t>
      </w:r>
    </w:p>
    <w:p w:rsidR="00BF01F4" w:rsidRPr="00BF01F4" w:rsidRDefault="00BF01F4" w:rsidP="00611C5E">
      <w:pPr>
        <w:spacing w:line="360" w:lineRule="auto"/>
        <w:jc w:val="both"/>
        <w:rPr>
          <w:spacing w:val="-1"/>
        </w:rPr>
      </w:pPr>
      <w:r w:rsidRPr="00BF01F4">
        <w:rPr>
          <w:b/>
          <w:bCs/>
          <w:spacing w:val="-1"/>
        </w:rPr>
        <w:t xml:space="preserve">Направленность </w:t>
      </w:r>
      <w:r w:rsidRPr="00BF01F4">
        <w:rPr>
          <w:spacing w:val="-1"/>
        </w:rPr>
        <w:t>- основное общее образование.</w:t>
      </w:r>
    </w:p>
    <w:p w:rsidR="00D47B1B" w:rsidRPr="00E86B32" w:rsidRDefault="00BF01F4" w:rsidP="00611C5E">
      <w:pPr>
        <w:autoSpaceDE w:val="0"/>
        <w:autoSpaceDN w:val="0"/>
        <w:adjustRightInd w:val="0"/>
        <w:rPr>
          <w:rFonts w:ascii="Times New Roman,Bold" w:eastAsia="Calibri" w:hAnsi="Times New Roman,Bold" w:cs="Times New Roman,Bold"/>
          <w:b/>
          <w:bCs/>
          <w:lang w:eastAsia="en-US"/>
        </w:rPr>
      </w:pPr>
      <w:r w:rsidRPr="00BF01F4">
        <w:rPr>
          <w:b/>
          <w:bCs/>
          <w:spacing w:val="-5"/>
        </w:rPr>
        <w:t>Организация учебного процесса:</w:t>
      </w:r>
      <w:r w:rsidRPr="00BF01F4">
        <w:rPr>
          <w:spacing w:val="-1"/>
        </w:rPr>
        <w:t xml:space="preserve"> классно-урочная система</w:t>
      </w:r>
      <w:r w:rsidRPr="00BF01F4">
        <w:rPr>
          <w:rFonts w:ascii="Times New Roman,Bold" w:eastAsia="Calibri" w:hAnsi="Times New Roman,Bold" w:cs="Times New Roman,Bold"/>
          <w:b/>
          <w:bCs/>
          <w:lang w:eastAsia="en-US"/>
        </w:rPr>
        <w:t>.</w:t>
      </w:r>
    </w:p>
    <w:p w:rsidR="00E404B0" w:rsidRDefault="00E404B0" w:rsidP="00611C5E">
      <w:pPr>
        <w:widowControl w:val="0"/>
        <w:spacing w:before="120" w:after="200" w:line="276" w:lineRule="auto"/>
        <w:jc w:val="center"/>
        <w:rPr>
          <w:b/>
        </w:rPr>
      </w:pPr>
    </w:p>
    <w:p w:rsidR="007E0450" w:rsidRPr="00D660E3" w:rsidRDefault="00BF01F4" w:rsidP="00611C5E">
      <w:pPr>
        <w:widowControl w:val="0"/>
        <w:spacing w:before="120" w:after="200" w:line="276" w:lineRule="auto"/>
        <w:jc w:val="center"/>
        <w:rPr>
          <w:rStyle w:val="af6"/>
          <w:bCs w:val="0"/>
        </w:rPr>
      </w:pPr>
      <w:r w:rsidRPr="00BF01F4">
        <w:rPr>
          <w:b/>
        </w:rPr>
        <w:t xml:space="preserve">Раздел </w:t>
      </w:r>
      <w:r w:rsidR="004740CF">
        <w:rPr>
          <w:b/>
        </w:rPr>
        <w:t>2</w:t>
      </w:r>
      <w:r w:rsidRPr="00BF01F4">
        <w:rPr>
          <w:b/>
        </w:rPr>
        <w:t>.</w:t>
      </w:r>
      <w:r w:rsidR="007E0450" w:rsidRPr="00D660E3">
        <w:rPr>
          <w:b/>
        </w:rPr>
        <w:t xml:space="preserve"> Планируемые результаты изучения курса математики.</w:t>
      </w:r>
    </w:p>
    <w:p w:rsidR="007E0450" w:rsidRDefault="007E0450" w:rsidP="00611C5E">
      <w:pPr>
        <w:rPr>
          <w:rStyle w:val="af6"/>
        </w:rPr>
      </w:pPr>
      <w:r w:rsidRPr="00474E25">
        <w:rPr>
          <w:rStyle w:val="af6"/>
        </w:rPr>
        <w:t>Учащиеся должны знать:</w:t>
      </w:r>
    </w:p>
    <w:p w:rsidR="00260AE5" w:rsidRPr="00474E25" w:rsidRDefault="00260AE5" w:rsidP="00611C5E">
      <w:pPr>
        <w:rPr>
          <w:rStyle w:val="af6"/>
        </w:rPr>
      </w:pPr>
    </w:p>
    <w:p w:rsidR="007E0450" w:rsidRPr="00C97F82" w:rsidRDefault="007E0450" w:rsidP="00611C5E">
      <w:pPr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величину 1 градус;</w:t>
      </w:r>
    </w:p>
    <w:p w:rsidR="007E0450" w:rsidRPr="00C97F82" w:rsidRDefault="007E0450" w:rsidP="00611C5E">
      <w:pPr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размеры прямого, острого, тупого, развернутого, полного, смежных углов, сумму углов треугольника;</w:t>
      </w:r>
    </w:p>
    <w:p w:rsidR="007E0450" w:rsidRPr="00C97F82" w:rsidRDefault="007E0450" w:rsidP="00611C5E">
      <w:pPr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элементы транспортира;</w:t>
      </w:r>
    </w:p>
    <w:p w:rsidR="007E0450" w:rsidRDefault="007E0450" w:rsidP="00611C5E">
      <w:pPr>
        <w:rPr>
          <w:rStyle w:val="af6"/>
          <w:b w:val="0"/>
        </w:rPr>
      </w:pPr>
    </w:p>
    <w:p w:rsidR="00260AE5" w:rsidRPr="00C97F82" w:rsidRDefault="00260AE5" w:rsidP="00611C5E">
      <w:pPr>
        <w:rPr>
          <w:rStyle w:val="af6"/>
          <w:b w:val="0"/>
        </w:rPr>
      </w:pPr>
    </w:p>
    <w:p w:rsidR="007E0450" w:rsidRDefault="007E0450" w:rsidP="00611C5E">
      <w:pPr>
        <w:rPr>
          <w:rStyle w:val="af6"/>
        </w:rPr>
      </w:pPr>
      <w:r w:rsidRPr="00474E25">
        <w:rPr>
          <w:rStyle w:val="af6"/>
        </w:rPr>
        <w:t>Учащиеся должны уметь:</w:t>
      </w:r>
    </w:p>
    <w:p w:rsidR="00260AE5" w:rsidRPr="00474E25" w:rsidRDefault="00260AE5" w:rsidP="00611C5E">
      <w:pPr>
        <w:rPr>
          <w:rStyle w:val="af6"/>
        </w:rPr>
      </w:pPr>
    </w:p>
    <w:p w:rsidR="007E0450" w:rsidRPr="00C97F82" w:rsidRDefault="007E0450" w:rsidP="00611C5E">
      <w:pPr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присчитывать и отсчитывать разрядные единицы и равные числовые группы в пределах 1000000;</w:t>
      </w:r>
    </w:p>
    <w:p w:rsidR="007E0450" w:rsidRPr="00C97F82" w:rsidRDefault="007E0450" w:rsidP="00611C5E">
      <w:pPr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выполнять сложение, вычитание, умножение и деление на однозначное, двузначное целое число натуральных чисел, обыкновенных и десятичных дробей;</w:t>
      </w:r>
    </w:p>
    <w:p w:rsidR="007E0450" w:rsidRPr="00C97F82" w:rsidRDefault="007E0450" w:rsidP="00611C5E">
      <w:pPr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находить число по одной его доле, выраженной обыкновенной или десятичной дробью;</w:t>
      </w:r>
    </w:p>
    <w:p w:rsidR="007E0450" w:rsidRPr="00C97F82" w:rsidRDefault="007E0450" w:rsidP="00611C5E">
      <w:pPr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находить среднее арифметическое нескольких чисел;</w:t>
      </w:r>
    </w:p>
    <w:p w:rsidR="007E0450" w:rsidRPr="00C97F82" w:rsidRDefault="007E0450" w:rsidP="00611C5E">
      <w:pPr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решать арифметические задачи на пропорциональное деление;</w:t>
      </w:r>
    </w:p>
    <w:p w:rsidR="007E0450" w:rsidRPr="00C97F82" w:rsidRDefault="007E0450" w:rsidP="00611C5E">
      <w:pPr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строить и измерять углы с помощью транспортира;</w:t>
      </w:r>
    </w:p>
    <w:p w:rsidR="007E0450" w:rsidRDefault="007E0450" w:rsidP="00611C5E">
      <w:pPr>
        <w:rPr>
          <w:rStyle w:val="af6"/>
          <w:b w:val="0"/>
        </w:rPr>
      </w:pPr>
    </w:p>
    <w:p w:rsidR="00260AE5" w:rsidRPr="00C97F82" w:rsidRDefault="00260AE5" w:rsidP="00611C5E">
      <w:pPr>
        <w:rPr>
          <w:rStyle w:val="af6"/>
          <w:b w:val="0"/>
        </w:rPr>
      </w:pPr>
    </w:p>
    <w:p w:rsidR="007E0450" w:rsidRDefault="007E0450" w:rsidP="00611C5E">
      <w:pPr>
        <w:rPr>
          <w:rStyle w:val="af6"/>
        </w:rPr>
      </w:pPr>
      <w:r w:rsidRPr="00474E25">
        <w:rPr>
          <w:rStyle w:val="af6"/>
        </w:rPr>
        <w:t>Примечания. Обязательно:</w:t>
      </w:r>
    </w:p>
    <w:p w:rsidR="00260AE5" w:rsidRPr="00474E25" w:rsidRDefault="00260AE5" w:rsidP="00611C5E">
      <w:pPr>
        <w:rPr>
          <w:rStyle w:val="af6"/>
        </w:rPr>
      </w:pPr>
    </w:p>
    <w:p w:rsidR="007E0450" w:rsidRDefault="007E0450" w:rsidP="00611C5E">
      <w:pPr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 xml:space="preserve">уметь выполнять четыре арифметических действия с натуральными числами в пределах </w:t>
      </w:r>
    </w:p>
    <w:p w:rsidR="007E0450" w:rsidRPr="00C97F82" w:rsidRDefault="007E0450" w:rsidP="00611C5E">
      <w:pPr>
        <w:rPr>
          <w:rStyle w:val="af6"/>
          <w:b w:val="0"/>
        </w:rPr>
      </w:pPr>
      <w:r w:rsidRPr="00C97F82">
        <w:rPr>
          <w:rStyle w:val="af6"/>
          <w:b w:val="0"/>
        </w:rPr>
        <w:t>10 000; по возможности с десятичными и обыкновенными дробями;</w:t>
      </w:r>
    </w:p>
    <w:p w:rsidR="007E0450" w:rsidRPr="00C97F82" w:rsidRDefault="007E0450" w:rsidP="00611C5E">
      <w:pPr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знать наиболее употребительные единицы площади;</w:t>
      </w:r>
    </w:p>
    <w:p w:rsidR="007E0450" w:rsidRPr="00C97F82" w:rsidRDefault="007E0450" w:rsidP="00611C5E">
      <w:pPr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знать размеры прямого, острого и тупого угла в градусах;</w:t>
      </w:r>
    </w:p>
    <w:p w:rsidR="007E0450" w:rsidRPr="00C97F82" w:rsidRDefault="007E0450" w:rsidP="00611C5E">
      <w:pPr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находить число по его половине, десятой доле;</w:t>
      </w:r>
    </w:p>
    <w:p w:rsidR="007E0450" w:rsidRPr="00C97F82" w:rsidRDefault="007E0450" w:rsidP="00611C5E">
      <w:pPr>
        <w:rPr>
          <w:rStyle w:val="af6"/>
          <w:b w:val="0"/>
        </w:rPr>
      </w:pPr>
      <w:r>
        <w:rPr>
          <w:rStyle w:val="af6"/>
          <w:b w:val="0"/>
        </w:rPr>
        <w:t xml:space="preserve">- </w:t>
      </w:r>
      <w:r w:rsidRPr="00C97F82">
        <w:rPr>
          <w:rStyle w:val="af6"/>
          <w:b w:val="0"/>
        </w:rPr>
        <w:t>вычислять среднее арифметическое нескольких чисел;</w:t>
      </w:r>
    </w:p>
    <w:p w:rsidR="007E0450" w:rsidRPr="00C97F82" w:rsidRDefault="007E0450" w:rsidP="00611C5E">
      <w:pPr>
        <w:rPr>
          <w:b/>
          <w:bCs/>
          <w:color w:val="333333"/>
        </w:rPr>
      </w:pPr>
    </w:p>
    <w:p w:rsidR="007E0450" w:rsidRDefault="007E0450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E0450" w:rsidRDefault="007E0450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260AE5" w:rsidRDefault="00260AE5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260AE5" w:rsidRDefault="00260AE5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1E2436" w:rsidRDefault="001E2436" w:rsidP="00611C5E">
      <w:pPr>
        <w:widowControl w:val="0"/>
        <w:spacing w:before="120"/>
        <w:rPr>
          <w:b/>
          <w:bCs/>
          <w:spacing w:val="-2"/>
        </w:rPr>
      </w:pPr>
    </w:p>
    <w:p w:rsidR="00611C5E" w:rsidRDefault="00611C5E" w:rsidP="00611C5E">
      <w:pPr>
        <w:widowControl w:val="0"/>
        <w:spacing w:before="120"/>
        <w:rPr>
          <w:b/>
        </w:rPr>
      </w:pPr>
    </w:p>
    <w:p w:rsidR="00BF01F4" w:rsidRPr="00BF01F4" w:rsidRDefault="004740CF" w:rsidP="00611C5E">
      <w:pPr>
        <w:widowControl w:val="0"/>
        <w:spacing w:before="120"/>
        <w:ind w:left="567"/>
        <w:jc w:val="center"/>
        <w:rPr>
          <w:b/>
        </w:rPr>
      </w:pPr>
      <w:r>
        <w:rPr>
          <w:b/>
        </w:rPr>
        <w:t>Раздел 3</w:t>
      </w:r>
      <w:r w:rsidR="007E0450">
        <w:rPr>
          <w:b/>
        </w:rPr>
        <w:t xml:space="preserve">. </w:t>
      </w:r>
      <w:r w:rsidR="00BF01F4" w:rsidRPr="00BF01F4">
        <w:rPr>
          <w:b/>
        </w:rPr>
        <w:t>Содержание тем учебного курса.</w:t>
      </w:r>
    </w:p>
    <w:p w:rsidR="007A70FF" w:rsidRPr="00C97F82" w:rsidRDefault="007A70FF" w:rsidP="00611C5E">
      <w:pPr>
        <w:ind w:left="567"/>
        <w:rPr>
          <w:rStyle w:val="af6"/>
          <w:b w:val="0"/>
        </w:rPr>
      </w:pPr>
    </w:p>
    <w:p w:rsidR="00D660E3" w:rsidRPr="00C97F82" w:rsidRDefault="00D660E3" w:rsidP="00611C5E">
      <w:pPr>
        <w:ind w:left="284"/>
        <w:jc w:val="center"/>
        <w:rPr>
          <w:b/>
        </w:rPr>
      </w:pPr>
    </w:p>
    <w:tbl>
      <w:tblPr>
        <w:tblW w:w="10462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1405"/>
        <w:gridCol w:w="1602"/>
        <w:gridCol w:w="1602"/>
        <w:gridCol w:w="1602"/>
        <w:gridCol w:w="1602"/>
        <w:gridCol w:w="1403"/>
      </w:tblGrid>
      <w:tr w:rsidR="00D660E3" w:rsidRPr="00C97F82" w:rsidTr="00611C5E">
        <w:trPr>
          <w:trHeight w:val="281"/>
        </w:trPr>
        <w:tc>
          <w:tcPr>
            <w:tcW w:w="10462" w:type="dxa"/>
            <w:gridSpan w:val="7"/>
          </w:tcPr>
          <w:p w:rsidR="00D660E3" w:rsidRPr="00C97F82" w:rsidRDefault="00D660E3" w:rsidP="00611C5E">
            <w:pPr>
              <w:ind w:left="284"/>
              <w:jc w:val="center"/>
              <w:rPr>
                <w:b/>
              </w:rPr>
            </w:pPr>
            <w:r w:rsidRPr="00C97F82">
              <w:rPr>
                <w:b/>
              </w:rPr>
              <w:t>Количество часов</w:t>
            </w:r>
          </w:p>
        </w:tc>
      </w:tr>
      <w:tr w:rsidR="00D660E3" w:rsidRPr="00C97F82" w:rsidTr="00611C5E">
        <w:trPr>
          <w:trHeight w:val="561"/>
        </w:trPr>
        <w:tc>
          <w:tcPr>
            <w:tcW w:w="1246" w:type="dxa"/>
          </w:tcPr>
          <w:p w:rsidR="00D660E3" w:rsidRPr="00C97F82" w:rsidRDefault="00D660E3" w:rsidP="00611C5E">
            <w:pPr>
              <w:ind w:left="284"/>
              <w:rPr>
                <w:b/>
              </w:rPr>
            </w:pPr>
            <w:r w:rsidRPr="00C97F82">
              <w:rPr>
                <w:b/>
              </w:rPr>
              <w:t>Класс</w:t>
            </w:r>
          </w:p>
        </w:tc>
        <w:tc>
          <w:tcPr>
            <w:tcW w:w="1405" w:type="dxa"/>
          </w:tcPr>
          <w:p w:rsidR="00D660E3" w:rsidRPr="00C97F82" w:rsidRDefault="00D660E3" w:rsidP="00611C5E">
            <w:pPr>
              <w:rPr>
                <w:b/>
              </w:rPr>
            </w:pPr>
            <w:r w:rsidRPr="00C97F82">
              <w:rPr>
                <w:b/>
              </w:rPr>
              <w:t>В неделю</w:t>
            </w:r>
          </w:p>
        </w:tc>
        <w:tc>
          <w:tcPr>
            <w:tcW w:w="1602" w:type="dxa"/>
          </w:tcPr>
          <w:p w:rsidR="00D660E3" w:rsidRPr="00C97F82" w:rsidRDefault="00D660E3" w:rsidP="00611C5E">
            <w:pPr>
              <w:ind w:left="284"/>
              <w:rPr>
                <w:b/>
              </w:rPr>
            </w:pPr>
            <w:r w:rsidRPr="00C97F82">
              <w:rPr>
                <w:b/>
                <w:lang w:val="en-US"/>
              </w:rPr>
              <w:t>I</w:t>
            </w:r>
          </w:p>
          <w:p w:rsidR="00D660E3" w:rsidRPr="00C97F82" w:rsidRDefault="00D660E3" w:rsidP="00611C5E">
            <w:pPr>
              <w:rPr>
                <w:b/>
              </w:rPr>
            </w:pPr>
            <w:r w:rsidRPr="00C97F82">
              <w:rPr>
                <w:b/>
              </w:rPr>
              <w:t>четверть</w:t>
            </w:r>
          </w:p>
        </w:tc>
        <w:tc>
          <w:tcPr>
            <w:tcW w:w="1602" w:type="dxa"/>
          </w:tcPr>
          <w:p w:rsidR="00D660E3" w:rsidRPr="00C97F82" w:rsidRDefault="00D660E3" w:rsidP="00611C5E">
            <w:pPr>
              <w:ind w:left="284"/>
              <w:rPr>
                <w:b/>
              </w:rPr>
            </w:pPr>
            <w:r w:rsidRPr="00C97F82">
              <w:rPr>
                <w:b/>
                <w:lang w:val="en-US"/>
              </w:rPr>
              <w:t>II</w:t>
            </w:r>
          </w:p>
          <w:p w:rsidR="00D660E3" w:rsidRPr="00C97F82" w:rsidRDefault="00D660E3" w:rsidP="00611C5E">
            <w:pPr>
              <w:rPr>
                <w:b/>
              </w:rPr>
            </w:pPr>
            <w:r w:rsidRPr="00C97F82">
              <w:rPr>
                <w:b/>
              </w:rPr>
              <w:t>четверть</w:t>
            </w:r>
          </w:p>
        </w:tc>
        <w:tc>
          <w:tcPr>
            <w:tcW w:w="1602" w:type="dxa"/>
          </w:tcPr>
          <w:p w:rsidR="00D660E3" w:rsidRDefault="00D660E3" w:rsidP="00611C5E">
            <w:pPr>
              <w:ind w:left="284"/>
              <w:rPr>
                <w:b/>
              </w:rPr>
            </w:pPr>
            <w:r w:rsidRPr="00C97F82">
              <w:rPr>
                <w:b/>
                <w:lang w:val="en-US"/>
              </w:rPr>
              <w:t>III</w:t>
            </w:r>
            <w:r w:rsidRPr="00C97F82">
              <w:rPr>
                <w:b/>
              </w:rPr>
              <w:t xml:space="preserve"> </w:t>
            </w:r>
          </w:p>
          <w:p w:rsidR="00D660E3" w:rsidRPr="00C97F82" w:rsidRDefault="00D660E3" w:rsidP="00611C5E">
            <w:pPr>
              <w:rPr>
                <w:b/>
              </w:rPr>
            </w:pPr>
            <w:r w:rsidRPr="00C97F82">
              <w:rPr>
                <w:b/>
              </w:rPr>
              <w:t>четверть</w:t>
            </w:r>
          </w:p>
        </w:tc>
        <w:tc>
          <w:tcPr>
            <w:tcW w:w="1602" w:type="dxa"/>
          </w:tcPr>
          <w:p w:rsidR="00D660E3" w:rsidRDefault="00D660E3" w:rsidP="00611C5E">
            <w:pPr>
              <w:ind w:left="284"/>
              <w:rPr>
                <w:b/>
              </w:rPr>
            </w:pPr>
            <w:r w:rsidRPr="00C97F82">
              <w:rPr>
                <w:b/>
                <w:lang w:val="en-US"/>
              </w:rPr>
              <w:t>IV</w:t>
            </w:r>
            <w:r w:rsidRPr="00C97F82">
              <w:rPr>
                <w:b/>
              </w:rPr>
              <w:t xml:space="preserve"> </w:t>
            </w:r>
          </w:p>
          <w:p w:rsidR="00D660E3" w:rsidRPr="00C97F82" w:rsidRDefault="00D660E3" w:rsidP="00611C5E">
            <w:pPr>
              <w:rPr>
                <w:b/>
              </w:rPr>
            </w:pPr>
            <w:r w:rsidRPr="00C97F82">
              <w:rPr>
                <w:b/>
              </w:rPr>
              <w:t>четверть</w:t>
            </w:r>
          </w:p>
        </w:tc>
        <w:tc>
          <w:tcPr>
            <w:tcW w:w="1403" w:type="dxa"/>
          </w:tcPr>
          <w:p w:rsidR="00D660E3" w:rsidRPr="00C97F82" w:rsidRDefault="00D660E3" w:rsidP="00611C5E">
            <w:pPr>
              <w:ind w:left="284"/>
              <w:rPr>
                <w:b/>
              </w:rPr>
            </w:pPr>
            <w:r w:rsidRPr="00C97F82">
              <w:rPr>
                <w:b/>
              </w:rPr>
              <w:t>Год</w:t>
            </w:r>
          </w:p>
        </w:tc>
      </w:tr>
      <w:tr w:rsidR="00D660E3" w:rsidRPr="00C97F82" w:rsidTr="00611C5E">
        <w:trPr>
          <w:trHeight w:val="297"/>
        </w:trPr>
        <w:tc>
          <w:tcPr>
            <w:tcW w:w="1246" w:type="dxa"/>
          </w:tcPr>
          <w:p w:rsidR="00D660E3" w:rsidRPr="00C97F82" w:rsidRDefault="00D660E3" w:rsidP="00611C5E">
            <w:pPr>
              <w:ind w:left="284"/>
            </w:pPr>
            <w:r w:rsidRPr="00C97F82">
              <w:t xml:space="preserve">8 </w:t>
            </w:r>
          </w:p>
        </w:tc>
        <w:tc>
          <w:tcPr>
            <w:tcW w:w="1405" w:type="dxa"/>
          </w:tcPr>
          <w:p w:rsidR="00D660E3" w:rsidRPr="00C97F82" w:rsidRDefault="00E86B32" w:rsidP="00611C5E">
            <w:pPr>
              <w:ind w:left="284"/>
            </w:pPr>
            <w:r>
              <w:t xml:space="preserve">3 </w:t>
            </w:r>
            <w:r w:rsidR="00D660E3" w:rsidRPr="00C97F82">
              <w:t>ч</w:t>
            </w:r>
          </w:p>
        </w:tc>
        <w:tc>
          <w:tcPr>
            <w:tcW w:w="1602" w:type="dxa"/>
          </w:tcPr>
          <w:p w:rsidR="00D660E3" w:rsidRPr="00C97F82" w:rsidRDefault="00E86B32" w:rsidP="00611C5E">
            <w:pPr>
              <w:ind w:left="284"/>
            </w:pPr>
            <w:r>
              <w:t xml:space="preserve">27 </w:t>
            </w:r>
            <w:r w:rsidR="00D660E3" w:rsidRPr="00C97F82">
              <w:t>ч</w:t>
            </w:r>
          </w:p>
        </w:tc>
        <w:tc>
          <w:tcPr>
            <w:tcW w:w="1602" w:type="dxa"/>
          </w:tcPr>
          <w:p w:rsidR="00D660E3" w:rsidRPr="00C97F82" w:rsidRDefault="00E86B32" w:rsidP="00611C5E">
            <w:pPr>
              <w:ind w:left="284"/>
            </w:pPr>
            <w:r>
              <w:t xml:space="preserve">21 </w:t>
            </w:r>
            <w:r w:rsidR="00D660E3" w:rsidRPr="00C97F82">
              <w:t>ч</w:t>
            </w:r>
          </w:p>
        </w:tc>
        <w:tc>
          <w:tcPr>
            <w:tcW w:w="1602" w:type="dxa"/>
          </w:tcPr>
          <w:p w:rsidR="00D660E3" w:rsidRPr="00C97F82" w:rsidRDefault="00E86B32" w:rsidP="00611C5E">
            <w:pPr>
              <w:ind w:left="284"/>
            </w:pPr>
            <w:r>
              <w:t>3</w:t>
            </w:r>
            <w:r w:rsidR="00D660E3" w:rsidRPr="00C97F82">
              <w:t>0</w:t>
            </w:r>
            <w:r>
              <w:t xml:space="preserve"> </w:t>
            </w:r>
            <w:r w:rsidR="00D660E3" w:rsidRPr="00C97F82">
              <w:t>ч</w:t>
            </w:r>
          </w:p>
        </w:tc>
        <w:tc>
          <w:tcPr>
            <w:tcW w:w="1602" w:type="dxa"/>
          </w:tcPr>
          <w:p w:rsidR="00D660E3" w:rsidRPr="00C97F82" w:rsidRDefault="00E86B32" w:rsidP="00611C5E">
            <w:pPr>
              <w:ind w:left="284"/>
            </w:pPr>
            <w:r>
              <w:t xml:space="preserve">24 </w:t>
            </w:r>
            <w:r w:rsidR="00D660E3" w:rsidRPr="00C97F82">
              <w:t>ч</w:t>
            </w:r>
          </w:p>
        </w:tc>
        <w:tc>
          <w:tcPr>
            <w:tcW w:w="1403" w:type="dxa"/>
          </w:tcPr>
          <w:p w:rsidR="00D660E3" w:rsidRPr="00C97F82" w:rsidRDefault="00E86B32" w:rsidP="00611C5E">
            <w:pPr>
              <w:ind w:left="284"/>
            </w:pPr>
            <w:r>
              <w:t xml:space="preserve">102 </w:t>
            </w:r>
            <w:r w:rsidR="00D660E3" w:rsidRPr="00C97F82">
              <w:t>ч</w:t>
            </w:r>
          </w:p>
        </w:tc>
      </w:tr>
    </w:tbl>
    <w:p w:rsidR="00D660E3" w:rsidRPr="00C97F82" w:rsidRDefault="00D660E3" w:rsidP="00611C5E">
      <w:pPr>
        <w:ind w:left="284"/>
        <w:jc w:val="center"/>
        <w:rPr>
          <w:b/>
          <w:bCs/>
        </w:rPr>
      </w:pPr>
    </w:p>
    <w:p w:rsidR="00D660E3" w:rsidRDefault="00D660E3" w:rsidP="00611C5E">
      <w:pPr>
        <w:ind w:left="284"/>
        <w:jc w:val="center"/>
        <w:rPr>
          <w:b/>
          <w:bCs/>
        </w:rPr>
      </w:pPr>
      <w:r w:rsidRPr="00C97F82">
        <w:rPr>
          <w:b/>
          <w:bCs/>
          <w:lang w:val="en-US"/>
        </w:rPr>
        <w:t>I</w:t>
      </w:r>
      <w:r w:rsidRPr="00C97F82">
        <w:rPr>
          <w:b/>
          <w:bCs/>
        </w:rPr>
        <w:t xml:space="preserve"> четверть</w:t>
      </w:r>
    </w:p>
    <w:p w:rsidR="00260AE5" w:rsidRPr="00C97F82" w:rsidRDefault="00260AE5" w:rsidP="00611C5E">
      <w:pPr>
        <w:ind w:left="284"/>
        <w:jc w:val="center"/>
        <w:rPr>
          <w:b/>
          <w:bCs/>
        </w:rPr>
      </w:pPr>
    </w:p>
    <w:p w:rsidR="00D660E3" w:rsidRPr="00C97F82" w:rsidRDefault="00D660E3" w:rsidP="00611C5E">
      <w:pPr>
        <w:ind w:left="284"/>
        <w:jc w:val="both"/>
        <w:rPr>
          <w:bCs/>
        </w:rPr>
      </w:pPr>
      <w:r w:rsidRPr="00C97F82">
        <w:t xml:space="preserve">     1. Нумерация чисел в пределах 1000000. Сложение и вычитание целых чисел и десятичных дробей</w:t>
      </w:r>
    </w:p>
    <w:p w:rsidR="00D660E3" w:rsidRPr="00C97F82" w:rsidRDefault="00D660E3" w:rsidP="00611C5E">
      <w:pPr>
        <w:ind w:left="284"/>
        <w:jc w:val="both"/>
        <w:rPr>
          <w:bCs/>
        </w:rPr>
      </w:pPr>
      <w:r w:rsidRPr="00C97F82">
        <w:t xml:space="preserve">     2. Умножение и деление целых чисел и десятичных дробей, в том числе чисел, полученных при измерении</w:t>
      </w:r>
    </w:p>
    <w:p w:rsidR="00D660E3" w:rsidRPr="00C97F82" w:rsidRDefault="00D660E3" w:rsidP="00611C5E">
      <w:pPr>
        <w:ind w:left="284"/>
        <w:jc w:val="both"/>
      </w:pPr>
      <w:r w:rsidRPr="00C97F82">
        <w:t xml:space="preserve">    3. Обыкновенные дроби. Сложение    и вычитание обыкновенных дробей</w:t>
      </w:r>
    </w:p>
    <w:p w:rsidR="00D660E3" w:rsidRDefault="00D660E3" w:rsidP="00611C5E">
      <w:pPr>
        <w:ind w:left="284"/>
        <w:jc w:val="both"/>
      </w:pPr>
    </w:p>
    <w:p w:rsidR="00260AE5" w:rsidRPr="00C97F82" w:rsidRDefault="00260AE5" w:rsidP="00611C5E">
      <w:pPr>
        <w:ind w:left="284"/>
        <w:jc w:val="both"/>
      </w:pPr>
    </w:p>
    <w:p w:rsidR="00D660E3" w:rsidRDefault="00D660E3" w:rsidP="00611C5E">
      <w:pPr>
        <w:ind w:left="284"/>
        <w:jc w:val="center"/>
        <w:rPr>
          <w:b/>
          <w:bCs/>
        </w:rPr>
      </w:pPr>
      <w:r w:rsidRPr="00C97F82">
        <w:rPr>
          <w:b/>
          <w:bCs/>
          <w:lang w:val="en-US"/>
        </w:rPr>
        <w:t>II</w:t>
      </w:r>
      <w:r w:rsidRPr="00C97F82">
        <w:rPr>
          <w:b/>
          <w:bCs/>
        </w:rPr>
        <w:t xml:space="preserve"> четверть</w:t>
      </w:r>
    </w:p>
    <w:p w:rsidR="00260AE5" w:rsidRPr="00C97F82" w:rsidRDefault="00260AE5" w:rsidP="00611C5E">
      <w:pPr>
        <w:ind w:left="284"/>
        <w:jc w:val="center"/>
        <w:rPr>
          <w:b/>
          <w:bCs/>
        </w:rPr>
      </w:pPr>
    </w:p>
    <w:p w:rsidR="00D660E3" w:rsidRPr="00C97F82" w:rsidRDefault="00D660E3" w:rsidP="00611C5E">
      <w:pPr>
        <w:ind w:left="284"/>
        <w:jc w:val="both"/>
        <w:rPr>
          <w:bCs/>
        </w:rPr>
      </w:pPr>
      <w:r w:rsidRPr="00C97F82">
        <w:t xml:space="preserve">      1.Обыкновенные дроби. Сложение и вычитание целых чисел и десятичных дробей, в том числе чисел, полученных при измерении</w:t>
      </w:r>
      <w:r w:rsidRPr="00C97F82">
        <w:rPr>
          <w:bCs/>
        </w:rPr>
        <w:t>. Нахождение неизвестных компонентов сложения и вычитания.</w:t>
      </w:r>
    </w:p>
    <w:p w:rsidR="00D660E3" w:rsidRPr="00C97F82" w:rsidRDefault="00D660E3" w:rsidP="00611C5E">
      <w:pPr>
        <w:ind w:left="284"/>
        <w:jc w:val="both"/>
        <w:rPr>
          <w:bCs/>
        </w:rPr>
      </w:pPr>
      <w:r w:rsidRPr="00C97F82">
        <w:t xml:space="preserve">      2.Умножение и деление десятичных дробей на однозначные, двузначные целые числа</w:t>
      </w:r>
    </w:p>
    <w:p w:rsidR="00D660E3" w:rsidRPr="00C97F82" w:rsidRDefault="00D660E3" w:rsidP="00611C5E">
      <w:pPr>
        <w:ind w:left="284"/>
        <w:jc w:val="both"/>
        <w:rPr>
          <w:bCs/>
        </w:rPr>
      </w:pPr>
      <w:r w:rsidRPr="00C97F82">
        <w:t xml:space="preserve">      </w:t>
      </w:r>
    </w:p>
    <w:p w:rsidR="00D660E3" w:rsidRDefault="00D660E3" w:rsidP="00611C5E">
      <w:pPr>
        <w:ind w:left="284"/>
        <w:jc w:val="center"/>
        <w:rPr>
          <w:b/>
        </w:rPr>
      </w:pPr>
    </w:p>
    <w:p w:rsidR="00260AE5" w:rsidRPr="00C97F82" w:rsidRDefault="00260AE5" w:rsidP="00611C5E">
      <w:pPr>
        <w:ind w:left="284"/>
        <w:jc w:val="center"/>
        <w:rPr>
          <w:b/>
        </w:rPr>
      </w:pPr>
    </w:p>
    <w:p w:rsidR="00D660E3" w:rsidRDefault="00D660E3" w:rsidP="00611C5E">
      <w:pPr>
        <w:ind w:left="284"/>
        <w:jc w:val="center"/>
        <w:rPr>
          <w:b/>
        </w:rPr>
      </w:pPr>
      <w:r w:rsidRPr="00C97F82">
        <w:rPr>
          <w:b/>
          <w:lang w:val="en-US"/>
        </w:rPr>
        <w:t>III</w:t>
      </w:r>
      <w:r w:rsidRPr="00C97F82">
        <w:rPr>
          <w:b/>
        </w:rPr>
        <w:t xml:space="preserve"> четверть</w:t>
      </w:r>
    </w:p>
    <w:p w:rsidR="00260AE5" w:rsidRPr="00C97F82" w:rsidRDefault="00260AE5" w:rsidP="00611C5E">
      <w:pPr>
        <w:ind w:left="284"/>
        <w:jc w:val="center"/>
        <w:rPr>
          <w:b/>
        </w:rPr>
      </w:pPr>
    </w:p>
    <w:p w:rsidR="00D660E3" w:rsidRPr="00C97F82" w:rsidRDefault="00D660E3" w:rsidP="00611C5E">
      <w:pPr>
        <w:ind w:left="284"/>
        <w:jc w:val="both"/>
      </w:pPr>
      <w:r w:rsidRPr="00C97F82">
        <w:t xml:space="preserve">      1.Умножение и деление целых чисел и десятичных дробей на однозначные, двузначные целые числа</w:t>
      </w:r>
    </w:p>
    <w:p w:rsidR="00D660E3" w:rsidRPr="00C97F82" w:rsidRDefault="00D660E3" w:rsidP="00611C5E">
      <w:pPr>
        <w:ind w:left="284"/>
        <w:jc w:val="both"/>
        <w:rPr>
          <w:bCs/>
        </w:rPr>
      </w:pPr>
      <w:r w:rsidRPr="00C97F82">
        <w:rPr>
          <w:bCs/>
        </w:rPr>
        <w:t xml:space="preserve">      2.  Простые задачи нахождение числа по одной его доле, выраженной обыкновенной или десятичной дробью, среднего арифметического двух или более чисел</w:t>
      </w:r>
    </w:p>
    <w:p w:rsidR="00D660E3" w:rsidRPr="00C97F82" w:rsidRDefault="00D660E3" w:rsidP="00611C5E">
      <w:pPr>
        <w:ind w:left="284"/>
        <w:jc w:val="both"/>
        <w:rPr>
          <w:bCs/>
        </w:rPr>
      </w:pPr>
      <w:r w:rsidRPr="00C97F82">
        <w:rPr>
          <w:bCs/>
        </w:rPr>
        <w:t xml:space="preserve">       3. Составные задачи на пропорциональное деление, на части, способом принятия общего количества за единицу</w:t>
      </w:r>
    </w:p>
    <w:p w:rsidR="00D660E3" w:rsidRPr="00C97F82" w:rsidRDefault="00D660E3" w:rsidP="00611C5E">
      <w:pPr>
        <w:ind w:left="284"/>
        <w:rPr>
          <w:bCs/>
        </w:rPr>
      </w:pPr>
      <w:r w:rsidRPr="00C97F82">
        <w:rPr>
          <w:bCs/>
        </w:rPr>
        <w:t xml:space="preserve">       4.Площадь. Единицы измерения площади, их соотношение. Арифметические действия с числами, полученными при измерении площади, выраженными десятичными дробями.</w:t>
      </w:r>
    </w:p>
    <w:p w:rsidR="00D660E3" w:rsidRPr="00C97F82" w:rsidRDefault="00D660E3" w:rsidP="00611C5E">
      <w:pPr>
        <w:ind w:left="284"/>
        <w:rPr>
          <w:b/>
          <w:bCs/>
        </w:rPr>
      </w:pPr>
      <w:r w:rsidRPr="00C97F82">
        <w:rPr>
          <w:bCs/>
        </w:rPr>
        <w:t xml:space="preserve">       5.Геометрический материал: </w:t>
      </w:r>
      <w:r w:rsidRPr="00C97F82">
        <w:t xml:space="preserve">Построение геометрических фигур, относительно оси и центра симметрии. Построение равнобедренных треугольников. Длина окружности. Площадь круга. </w:t>
      </w:r>
      <w:proofErr w:type="spellStart"/>
      <w:r w:rsidRPr="00C97F82">
        <w:t>Столчаты</w:t>
      </w:r>
      <w:proofErr w:type="spellEnd"/>
      <w:r w:rsidRPr="00C97F82">
        <w:t>, круговые, линейные диаграммы.</w:t>
      </w:r>
    </w:p>
    <w:p w:rsidR="00D660E3" w:rsidRDefault="00D660E3" w:rsidP="00611C5E">
      <w:pPr>
        <w:ind w:left="284"/>
        <w:jc w:val="center"/>
        <w:rPr>
          <w:b/>
          <w:bCs/>
        </w:rPr>
      </w:pPr>
    </w:p>
    <w:p w:rsidR="00260AE5" w:rsidRPr="00C97F82" w:rsidRDefault="00260AE5" w:rsidP="00611C5E">
      <w:pPr>
        <w:ind w:left="284"/>
        <w:jc w:val="center"/>
        <w:rPr>
          <w:b/>
          <w:bCs/>
        </w:rPr>
      </w:pPr>
    </w:p>
    <w:p w:rsidR="00D660E3" w:rsidRDefault="00D660E3" w:rsidP="00611C5E">
      <w:pPr>
        <w:ind w:left="284"/>
        <w:jc w:val="center"/>
        <w:rPr>
          <w:b/>
          <w:bCs/>
        </w:rPr>
      </w:pPr>
      <w:r w:rsidRPr="00C97F82">
        <w:rPr>
          <w:b/>
          <w:bCs/>
          <w:lang w:val="en-US"/>
        </w:rPr>
        <w:t>IV</w:t>
      </w:r>
      <w:r w:rsidRPr="00C97F82">
        <w:rPr>
          <w:b/>
          <w:bCs/>
        </w:rPr>
        <w:t xml:space="preserve"> четверть</w:t>
      </w:r>
    </w:p>
    <w:p w:rsidR="00260AE5" w:rsidRPr="00C97F82" w:rsidRDefault="00260AE5" w:rsidP="00611C5E">
      <w:pPr>
        <w:ind w:left="284"/>
        <w:jc w:val="center"/>
        <w:rPr>
          <w:b/>
          <w:bCs/>
        </w:rPr>
      </w:pPr>
    </w:p>
    <w:p w:rsidR="00D660E3" w:rsidRPr="00C97F82" w:rsidRDefault="00D660E3" w:rsidP="00611C5E">
      <w:pPr>
        <w:ind w:left="284"/>
        <w:rPr>
          <w:bCs/>
        </w:rPr>
      </w:pPr>
      <w:r w:rsidRPr="00C97F82">
        <w:rPr>
          <w:bCs/>
        </w:rPr>
        <w:t xml:space="preserve">        1. Все действия с целыми и дробными числами.</w:t>
      </w:r>
    </w:p>
    <w:p w:rsidR="00D660E3" w:rsidRPr="00C97F82" w:rsidRDefault="00D660E3" w:rsidP="00611C5E">
      <w:pPr>
        <w:ind w:left="284"/>
        <w:rPr>
          <w:bCs/>
        </w:rPr>
      </w:pPr>
      <w:r w:rsidRPr="00C97F82">
        <w:rPr>
          <w:bCs/>
        </w:rPr>
        <w:t xml:space="preserve">        2.Арифметические действия с числами, полученными при измерении площади, выраженными десятичными дробями.</w:t>
      </w:r>
    </w:p>
    <w:p w:rsidR="004C5D98" w:rsidRDefault="004C5D98" w:rsidP="00611C5E">
      <w:pPr>
        <w:widowControl w:val="0"/>
        <w:spacing w:before="120" w:after="200" w:line="276" w:lineRule="auto"/>
        <w:rPr>
          <w:b/>
        </w:rPr>
      </w:pPr>
    </w:p>
    <w:p w:rsidR="00D47B1B" w:rsidRDefault="00D660E3" w:rsidP="00611C5E">
      <w:pPr>
        <w:widowControl w:val="0"/>
        <w:spacing w:before="120" w:after="200" w:line="276" w:lineRule="auto"/>
        <w:rPr>
          <w:b/>
        </w:rPr>
      </w:pPr>
      <w:r>
        <w:rPr>
          <w:b/>
        </w:rPr>
        <w:t xml:space="preserve">           </w:t>
      </w:r>
    </w:p>
    <w:p w:rsidR="0030272D" w:rsidRPr="00927332" w:rsidRDefault="0030272D" w:rsidP="00611C5E">
      <w:pPr>
        <w:widowControl w:val="0"/>
        <w:spacing w:before="120" w:after="200" w:line="276" w:lineRule="auto"/>
        <w:rPr>
          <w:b/>
        </w:rPr>
      </w:pPr>
    </w:p>
    <w:p w:rsidR="00D660E3" w:rsidRDefault="00D660E3" w:rsidP="00611C5E">
      <w:pPr>
        <w:autoSpaceDE w:val="0"/>
        <w:autoSpaceDN w:val="0"/>
        <w:adjustRightInd w:val="0"/>
        <w:spacing w:line="317" w:lineRule="atLeast"/>
        <w:jc w:val="center"/>
        <w:rPr>
          <w:b/>
          <w:bCs/>
          <w:color w:val="000000"/>
          <w:spacing w:val="4"/>
        </w:rPr>
      </w:pPr>
      <w:r w:rsidRPr="00D660E3">
        <w:rPr>
          <w:b/>
          <w:bCs/>
          <w:spacing w:val="-2"/>
          <w:highlight w:val="white"/>
        </w:rPr>
        <w:t>Р</w:t>
      </w:r>
      <w:r w:rsidR="004740CF">
        <w:rPr>
          <w:b/>
          <w:bCs/>
          <w:spacing w:val="-2"/>
          <w:highlight w:val="white"/>
        </w:rPr>
        <w:t>аздел 4</w:t>
      </w:r>
      <w:r w:rsidRPr="00D660E3">
        <w:rPr>
          <w:b/>
          <w:bCs/>
          <w:spacing w:val="-2"/>
          <w:highlight w:val="white"/>
        </w:rPr>
        <w:t xml:space="preserve">.  </w:t>
      </w:r>
      <w:r w:rsidR="00F23283">
        <w:rPr>
          <w:b/>
          <w:bCs/>
          <w:color w:val="000000"/>
          <w:spacing w:val="4"/>
          <w:highlight w:val="white"/>
        </w:rPr>
        <w:t>Тематическое</w:t>
      </w:r>
      <w:r w:rsidRPr="00D660E3">
        <w:rPr>
          <w:b/>
          <w:bCs/>
          <w:color w:val="000000"/>
          <w:spacing w:val="4"/>
          <w:highlight w:val="white"/>
        </w:rPr>
        <w:t xml:space="preserve"> план</w:t>
      </w:r>
      <w:r w:rsidR="00F23283">
        <w:rPr>
          <w:b/>
          <w:bCs/>
          <w:color w:val="000000"/>
          <w:spacing w:val="4"/>
          <w:highlight w:val="white"/>
        </w:rPr>
        <w:t>ирование</w:t>
      </w:r>
      <w:r w:rsidRPr="00D660E3">
        <w:rPr>
          <w:b/>
          <w:bCs/>
          <w:color w:val="000000"/>
          <w:spacing w:val="4"/>
          <w:highlight w:val="white"/>
        </w:rPr>
        <w:t>.</w:t>
      </w:r>
    </w:p>
    <w:p w:rsidR="00D47B1B" w:rsidRPr="00D660E3" w:rsidRDefault="00D47B1B" w:rsidP="00611C5E">
      <w:pPr>
        <w:autoSpaceDE w:val="0"/>
        <w:autoSpaceDN w:val="0"/>
        <w:adjustRightInd w:val="0"/>
        <w:spacing w:line="317" w:lineRule="atLeast"/>
        <w:jc w:val="center"/>
        <w:rPr>
          <w:rFonts w:eastAsia="Calibri"/>
          <w:b/>
          <w:lang w:eastAsia="en-US"/>
        </w:rPr>
      </w:pPr>
    </w:p>
    <w:tbl>
      <w:tblPr>
        <w:tblW w:w="102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8157"/>
        <w:gridCol w:w="1335"/>
      </w:tblGrid>
      <w:tr w:rsidR="00D660E3" w:rsidRPr="00D660E3" w:rsidTr="00E404B0">
        <w:trPr>
          <w:trHeight w:val="319"/>
        </w:trPr>
        <w:tc>
          <w:tcPr>
            <w:tcW w:w="760" w:type="dxa"/>
            <w:shd w:val="clear" w:color="auto" w:fill="auto"/>
          </w:tcPr>
          <w:p w:rsidR="00D660E3" w:rsidRPr="00D660E3" w:rsidRDefault="00D660E3" w:rsidP="00611C5E">
            <w:pPr>
              <w:autoSpaceDE w:val="0"/>
              <w:autoSpaceDN w:val="0"/>
              <w:adjustRightInd w:val="0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  <w:r w:rsidRPr="00D660E3">
              <w:rPr>
                <w:rFonts w:eastAsia="Calibri"/>
                <w:lang w:eastAsia="en-US"/>
              </w:rPr>
              <w:t xml:space="preserve">№ </w:t>
            </w:r>
            <w:proofErr w:type="spellStart"/>
            <w:r w:rsidRPr="00D660E3">
              <w:rPr>
                <w:rFonts w:eastAsia="Calibri"/>
                <w:lang w:eastAsia="en-US"/>
              </w:rPr>
              <w:t>п.п</w:t>
            </w:r>
            <w:proofErr w:type="spellEnd"/>
            <w:r w:rsidRPr="00D660E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157" w:type="dxa"/>
            <w:shd w:val="clear" w:color="auto" w:fill="auto"/>
          </w:tcPr>
          <w:p w:rsidR="00D660E3" w:rsidRPr="00D660E3" w:rsidRDefault="00D660E3" w:rsidP="00611C5E">
            <w:pPr>
              <w:autoSpaceDE w:val="0"/>
              <w:autoSpaceDN w:val="0"/>
              <w:adjustRightInd w:val="0"/>
              <w:ind w:left="567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  <w:r w:rsidRPr="00D660E3">
              <w:rPr>
                <w:rFonts w:eastAsia="Calibri"/>
                <w:lang w:eastAsia="en-US"/>
              </w:rPr>
              <w:t>Тема раздела</w:t>
            </w:r>
          </w:p>
        </w:tc>
        <w:tc>
          <w:tcPr>
            <w:tcW w:w="1335" w:type="dxa"/>
            <w:shd w:val="clear" w:color="auto" w:fill="auto"/>
          </w:tcPr>
          <w:p w:rsidR="00D660E3" w:rsidRPr="00260AE5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lang w:eastAsia="en-US"/>
              </w:rPr>
              <w:t>Кол. часов</w:t>
            </w:r>
          </w:p>
        </w:tc>
      </w:tr>
      <w:tr w:rsidR="00D660E3" w:rsidRPr="0030272D" w:rsidTr="00E404B0">
        <w:trPr>
          <w:trHeight w:val="319"/>
        </w:trPr>
        <w:tc>
          <w:tcPr>
            <w:tcW w:w="760" w:type="dxa"/>
            <w:shd w:val="clear" w:color="auto" w:fill="auto"/>
          </w:tcPr>
          <w:p w:rsidR="00D660E3" w:rsidRPr="0030272D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8157" w:type="dxa"/>
            <w:shd w:val="clear" w:color="auto" w:fill="auto"/>
          </w:tcPr>
          <w:p w:rsidR="00D660E3" w:rsidRPr="0030272D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272D">
              <w:rPr>
                <w:rFonts w:eastAsia="Calibri"/>
                <w:lang w:eastAsia="en-US"/>
              </w:rPr>
              <w:t>Повторение.</w:t>
            </w:r>
          </w:p>
          <w:p w:rsidR="00D660E3" w:rsidRPr="0030272D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shd w:val="clear" w:color="auto" w:fill="auto"/>
          </w:tcPr>
          <w:p w:rsidR="00D660E3" w:rsidRPr="0030272D" w:rsidRDefault="00C45947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10</w:t>
            </w:r>
          </w:p>
          <w:p w:rsidR="00D660E3" w:rsidRPr="0030272D" w:rsidRDefault="00D660E3" w:rsidP="00611C5E">
            <w:pPr>
              <w:autoSpaceDE w:val="0"/>
              <w:autoSpaceDN w:val="0"/>
              <w:adjustRightInd w:val="0"/>
              <w:ind w:left="567"/>
              <w:rPr>
                <w:rFonts w:eastAsia="Calibri"/>
                <w:bCs/>
                <w:lang w:eastAsia="en-US"/>
              </w:rPr>
            </w:pPr>
          </w:p>
        </w:tc>
      </w:tr>
      <w:tr w:rsidR="00C45947" w:rsidRPr="0030272D" w:rsidTr="00E404B0">
        <w:trPr>
          <w:trHeight w:val="319"/>
        </w:trPr>
        <w:tc>
          <w:tcPr>
            <w:tcW w:w="760" w:type="dxa"/>
            <w:shd w:val="clear" w:color="auto" w:fill="auto"/>
          </w:tcPr>
          <w:p w:rsidR="00C45947" w:rsidRPr="0030272D" w:rsidRDefault="00C45947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157" w:type="dxa"/>
            <w:shd w:val="clear" w:color="auto" w:fill="auto"/>
          </w:tcPr>
          <w:p w:rsidR="00C45947" w:rsidRPr="0030272D" w:rsidRDefault="00C45947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272D">
              <w:rPr>
                <w:rFonts w:eastAsia="Calibri"/>
                <w:lang w:eastAsia="en-US"/>
              </w:rPr>
              <w:t>Сложение и вычитание чисел в пределах 1 000 000.</w:t>
            </w:r>
          </w:p>
        </w:tc>
        <w:tc>
          <w:tcPr>
            <w:tcW w:w="1335" w:type="dxa"/>
            <w:shd w:val="clear" w:color="auto" w:fill="auto"/>
          </w:tcPr>
          <w:p w:rsidR="00C45947" w:rsidRPr="0030272D" w:rsidRDefault="00C45947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D660E3" w:rsidRPr="0030272D" w:rsidTr="00E404B0">
        <w:trPr>
          <w:trHeight w:val="319"/>
        </w:trPr>
        <w:tc>
          <w:tcPr>
            <w:tcW w:w="760" w:type="dxa"/>
            <w:shd w:val="clear" w:color="auto" w:fill="auto"/>
          </w:tcPr>
          <w:p w:rsidR="00D660E3" w:rsidRPr="0030272D" w:rsidRDefault="00C45947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8157" w:type="dxa"/>
            <w:shd w:val="clear" w:color="auto" w:fill="auto"/>
          </w:tcPr>
          <w:p w:rsidR="00D660E3" w:rsidRPr="0030272D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272D">
              <w:rPr>
                <w:rFonts w:eastAsia="Calibri"/>
                <w:lang w:eastAsia="en-US"/>
              </w:rPr>
              <w:t>Умножение и деление целых чисел и десятичных дробей.</w:t>
            </w:r>
          </w:p>
          <w:p w:rsidR="00D660E3" w:rsidRPr="0030272D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shd w:val="clear" w:color="auto" w:fill="auto"/>
          </w:tcPr>
          <w:p w:rsidR="00D660E3" w:rsidRPr="0030272D" w:rsidRDefault="00C45947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13</w:t>
            </w:r>
          </w:p>
          <w:p w:rsidR="00D660E3" w:rsidRPr="0030272D" w:rsidRDefault="00D660E3" w:rsidP="00611C5E">
            <w:pPr>
              <w:autoSpaceDE w:val="0"/>
              <w:autoSpaceDN w:val="0"/>
              <w:adjustRightInd w:val="0"/>
              <w:ind w:left="567"/>
              <w:rPr>
                <w:rFonts w:eastAsia="Calibri"/>
                <w:bCs/>
                <w:lang w:eastAsia="en-US"/>
              </w:rPr>
            </w:pPr>
          </w:p>
        </w:tc>
      </w:tr>
      <w:tr w:rsidR="00D660E3" w:rsidRPr="0030272D" w:rsidTr="00E404B0">
        <w:trPr>
          <w:trHeight w:val="319"/>
        </w:trPr>
        <w:tc>
          <w:tcPr>
            <w:tcW w:w="760" w:type="dxa"/>
            <w:shd w:val="clear" w:color="auto" w:fill="auto"/>
          </w:tcPr>
          <w:p w:rsidR="00D660E3" w:rsidRPr="0030272D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8157" w:type="dxa"/>
            <w:shd w:val="clear" w:color="auto" w:fill="auto"/>
          </w:tcPr>
          <w:p w:rsidR="00D660E3" w:rsidRPr="0030272D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272D">
              <w:rPr>
                <w:rFonts w:eastAsia="Calibri"/>
                <w:lang w:eastAsia="en-US"/>
              </w:rPr>
              <w:t>Обыкновенные дроби</w:t>
            </w:r>
          </w:p>
          <w:p w:rsidR="00D660E3" w:rsidRPr="0030272D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shd w:val="clear" w:color="auto" w:fill="auto"/>
          </w:tcPr>
          <w:p w:rsidR="00D660E3" w:rsidRPr="0030272D" w:rsidRDefault="00C45947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13</w:t>
            </w:r>
          </w:p>
          <w:p w:rsidR="00D660E3" w:rsidRPr="0030272D" w:rsidRDefault="00D660E3" w:rsidP="00611C5E">
            <w:pPr>
              <w:autoSpaceDE w:val="0"/>
              <w:autoSpaceDN w:val="0"/>
              <w:adjustRightInd w:val="0"/>
              <w:ind w:left="567"/>
              <w:rPr>
                <w:rFonts w:eastAsia="Calibri"/>
                <w:bCs/>
                <w:lang w:eastAsia="en-US"/>
              </w:rPr>
            </w:pPr>
          </w:p>
        </w:tc>
      </w:tr>
      <w:tr w:rsidR="00D660E3" w:rsidRPr="0030272D" w:rsidTr="00E404B0">
        <w:trPr>
          <w:trHeight w:val="642"/>
        </w:trPr>
        <w:tc>
          <w:tcPr>
            <w:tcW w:w="760" w:type="dxa"/>
            <w:shd w:val="clear" w:color="auto" w:fill="auto"/>
          </w:tcPr>
          <w:p w:rsidR="00D660E3" w:rsidRPr="0030272D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8157" w:type="dxa"/>
            <w:shd w:val="clear" w:color="auto" w:fill="auto"/>
          </w:tcPr>
          <w:p w:rsidR="00D660E3" w:rsidRPr="0030272D" w:rsidRDefault="00C45947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272D">
              <w:rPr>
                <w:rFonts w:eastAsia="Calibri"/>
                <w:lang w:eastAsia="en-US"/>
              </w:rPr>
              <w:t>Нахождение дроби от числа</w:t>
            </w:r>
          </w:p>
          <w:p w:rsidR="00D660E3" w:rsidRPr="0030272D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shd w:val="clear" w:color="auto" w:fill="auto"/>
          </w:tcPr>
          <w:p w:rsidR="00D660E3" w:rsidRPr="0030272D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8</w:t>
            </w:r>
          </w:p>
          <w:p w:rsidR="00D660E3" w:rsidRPr="0030272D" w:rsidRDefault="00D660E3" w:rsidP="00611C5E">
            <w:pPr>
              <w:autoSpaceDE w:val="0"/>
              <w:autoSpaceDN w:val="0"/>
              <w:adjustRightInd w:val="0"/>
              <w:ind w:left="567"/>
              <w:rPr>
                <w:rFonts w:eastAsia="Calibri"/>
                <w:bCs/>
                <w:lang w:eastAsia="en-US"/>
              </w:rPr>
            </w:pPr>
          </w:p>
        </w:tc>
      </w:tr>
      <w:tr w:rsidR="00D660E3" w:rsidRPr="0030272D" w:rsidTr="00E404B0">
        <w:trPr>
          <w:trHeight w:val="631"/>
        </w:trPr>
        <w:tc>
          <w:tcPr>
            <w:tcW w:w="760" w:type="dxa"/>
            <w:shd w:val="clear" w:color="auto" w:fill="auto"/>
          </w:tcPr>
          <w:p w:rsidR="00D660E3" w:rsidRPr="0030272D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6</w:t>
            </w:r>
          </w:p>
          <w:p w:rsidR="00D660E3" w:rsidRPr="0030272D" w:rsidRDefault="00D660E3" w:rsidP="00611C5E">
            <w:pPr>
              <w:autoSpaceDE w:val="0"/>
              <w:autoSpaceDN w:val="0"/>
              <w:adjustRightInd w:val="0"/>
              <w:ind w:left="567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157" w:type="dxa"/>
            <w:shd w:val="clear" w:color="auto" w:fill="auto"/>
          </w:tcPr>
          <w:p w:rsidR="00D660E3" w:rsidRPr="0030272D" w:rsidRDefault="00C45947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272D">
              <w:rPr>
                <w:rFonts w:eastAsia="Calibri"/>
                <w:lang w:eastAsia="en-US"/>
              </w:rPr>
              <w:t>Преобразование обыкновенных дробей</w:t>
            </w:r>
            <w:r w:rsidR="00474E25" w:rsidRPr="0030272D">
              <w:rPr>
                <w:rFonts w:eastAsia="Calibri"/>
                <w:lang w:eastAsia="en-US"/>
              </w:rPr>
              <w:t>.</w:t>
            </w:r>
          </w:p>
          <w:p w:rsidR="00D660E3" w:rsidRPr="0030272D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335" w:type="dxa"/>
            <w:shd w:val="clear" w:color="auto" w:fill="auto"/>
          </w:tcPr>
          <w:p w:rsidR="00D660E3" w:rsidRPr="0030272D" w:rsidRDefault="00C45947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8</w:t>
            </w:r>
          </w:p>
          <w:p w:rsidR="00D660E3" w:rsidRPr="0030272D" w:rsidRDefault="00474E25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 xml:space="preserve">         </w:t>
            </w:r>
          </w:p>
        </w:tc>
      </w:tr>
      <w:tr w:rsidR="00474E25" w:rsidRPr="0030272D" w:rsidTr="00E404B0">
        <w:trPr>
          <w:trHeight w:val="632"/>
        </w:trPr>
        <w:tc>
          <w:tcPr>
            <w:tcW w:w="760" w:type="dxa"/>
            <w:shd w:val="clear" w:color="auto" w:fill="auto"/>
          </w:tcPr>
          <w:p w:rsidR="00474E25" w:rsidRPr="0030272D" w:rsidRDefault="00474E25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8157" w:type="dxa"/>
            <w:shd w:val="clear" w:color="auto" w:fill="auto"/>
          </w:tcPr>
          <w:p w:rsidR="00474E25" w:rsidRPr="0030272D" w:rsidRDefault="00C45947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272D">
              <w:rPr>
                <w:rFonts w:eastAsia="Calibri"/>
                <w:lang w:eastAsia="en-US"/>
              </w:rPr>
              <w:t>Целые числа и десятичные дроби, полученные при измерении</w:t>
            </w:r>
            <w:r w:rsidR="00474E25" w:rsidRPr="0030272D">
              <w:rPr>
                <w:rFonts w:eastAsia="Calibri"/>
                <w:lang w:eastAsia="en-US"/>
              </w:rPr>
              <w:t>.</w:t>
            </w:r>
          </w:p>
          <w:p w:rsidR="00474E25" w:rsidRPr="0030272D" w:rsidRDefault="00474E25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shd w:val="clear" w:color="auto" w:fill="auto"/>
          </w:tcPr>
          <w:p w:rsidR="00474E25" w:rsidRPr="0030272D" w:rsidRDefault="00C45947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1</w:t>
            </w:r>
            <w:r w:rsidR="00474E25" w:rsidRPr="0030272D">
              <w:rPr>
                <w:rFonts w:eastAsia="Calibri"/>
                <w:bCs/>
                <w:lang w:eastAsia="en-US"/>
              </w:rPr>
              <w:t>8</w:t>
            </w:r>
          </w:p>
          <w:p w:rsidR="00474E25" w:rsidRPr="0030272D" w:rsidRDefault="00474E25" w:rsidP="00611C5E">
            <w:pPr>
              <w:autoSpaceDE w:val="0"/>
              <w:autoSpaceDN w:val="0"/>
              <w:adjustRightInd w:val="0"/>
              <w:ind w:left="567"/>
              <w:rPr>
                <w:rFonts w:eastAsia="Calibri"/>
                <w:bCs/>
                <w:lang w:eastAsia="en-US"/>
              </w:rPr>
            </w:pPr>
          </w:p>
        </w:tc>
      </w:tr>
      <w:tr w:rsidR="00260AE5" w:rsidRPr="0030272D" w:rsidTr="00E404B0">
        <w:trPr>
          <w:trHeight w:val="632"/>
        </w:trPr>
        <w:tc>
          <w:tcPr>
            <w:tcW w:w="760" w:type="dxa"/>
            <w:shd w:val="clear" w:color="auto" w:fill="auto"/>
          </w:tcPr>
          <w:p w:rsidR="00260AE5" w:rsidRPr="0030272D" w:rsidRDefault="00260AE5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8157" w:type="dxa"/>
            <w:shd w:val="clear" w:color="auto" w:fill="auto"/>
          </w:tcPr>
          <w:p w:rsidR="00260AE5" w:rsidRPr="0030272D" w:rsidRDefault="00260AE5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272D">
              <w:rPr>
                <w:rFonts w:eastAsia="Calibri"/>
                <w:lang w:eastAsia="en-US"/>
              </w:rPr>
              <w:t>Диаграммы.</w:t>
            </w:r>
          </w:p>
        </w:tc>
        <w:tc>
          <w:tcPr>
            <w:tcW w:w="1335" w:type="dxa"/>
            <w:shd w:val="clear" w:color="auto" w:fill="auto"/>
          </w:tcPr>
          <w:p w:rsidR="00260AE5" w:rsidRPr="0030272D" w:rsidRDefault="00260AE5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D660E3" w:rsidRPr="0030272D" w:rsidTr="00E404B0">
        <w:trPr>
          <w:trHeight w:val="319"/>
        </w:trPr>
        <w:tc>
          <w:tcPr>
            <w:tcW w:w="760" w:type="dxa"/>
            <w:shd w:val="clear" w:color="auto" w:fill="auto"/>
          </w:tcPr>
          <w:p w:rsidR="00D660E3" w:rsidRPr="0030272D" w:rsidRDefault="00260AE5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8157" w:type="dxa"/>
            <w:shd w:val="clear" w:color="auto" w:fill="auto"/>
          </w:tcPr>
          <w:p w:rsidR="00D660E3" w:rsidRPr="0030272D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30272D">
              <w:rPr>
                <w:rFonts w:eastAsia="Calibri"/>
                <w:lang w:eastAsia="en-US"/>
              </w:rPr>
              <w:t>Повторение.</w:t>
            </w:r>
          </w:p>
          <w:p w:rsidR="00D660E3" w:rsidRPr="0030272D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shd w:val="clear" w:color="auto" w:fill="auto"/>
          </w:tcPr>
          <w:p w:rsidR="00D660E3" w:rsidRPr="0030272D" w:rsidRDefault="00260AE5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24</w:t>
            </w:r>
          </w:p>
          <w:p w:rsidR="00D660E3" w:rsidRPr="0030272D" w:rsidRDefault="00D660E3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</w:tr>
      <w:tr w:rsidR="00D660E3" w:rsidRPr="0030272D" w:rsidTr="00E404B0">
        <w:trPr>
          <w:trHeight w:val="340"/>
        </w:trPr>
        <w:tc>
          <w:tcPr>
            <w:tcW w:w="760" w:type="dxa"/>
            <w:shd w:val="clear" w:color="auto" w:fill="auto"/>
          </w:tcPr>
          <w:p w:rsidR="00D660E3" w:rsidRPr="0030272D" w:rsidRDefault="00D660E3" w:rsidP="00611C5E">
            <w:pPr>
              <w:autoSpaceDE w:val="0"/>
              <w:autoSpaceDN w:val="0"/>
              <w:adjustRightInd w:val="0"/>
              <w:ind w:left="567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157" w:type="dxa"/>
            <w:shd w:val="clear" w:color="auto" w:fill="auto"/>
          </w:tcPr>
          <w:p w:rsidR="00D660E3" w:rsidRPr="0030272D" w:rsidRDefault="00D660E3" w:rsidP="00611C5E">
            <w:pPr>
              <w:autoSpaceDE w:val="0"/>
              <w:autoSpaceDN w:val="0"/>
              <w:adjustRightInd w:val="0"/>
              <w:ind w:left="567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 xml:space="preserve">Итого </w:t>
            </w:r>
          </w:p>
        </w:tc>
        <w:tc>
          <w:tcPr>
            <w:tcW w:w="1335" w:type="dxa"/>
            <w:shd w:val="clear" w:color="auto" w:fill="auto"/>
          </w:tcPr>
          <w:p w:rsidR="00D660E3" w:rsidRPr="0030272D" w:rsidRDefault="00260AE5" w:rsidP="00611C5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30272D">
              <w:rPr>
                <w:rFonts w:eastAsia="Calibri"/>
                <w:bCs/>
                <w:lang w:eastAsia="en-US"/>
              </w:rPr>
              <w:t>102</w:t>
            </w:r>
          </w:p>
        </w:tc>
      </w:tr>
    </w:tbl>
    <w:p w:rsidR="00260AE5" w:rsidRDefault="00474E25" w:rsidP="00611C5E">
      <w:pPr>
        <w:autoSpaceDE w:val="0"/>
        <w:autoSpaceDN w:val="0"/>
        <w:adjustRightInd w:val="0"/>
        <w:spacing w:after="200" w:line="317" w:lineRule="atLeast"/>
        <w:rPr>
          <w:b/>
          <w:bCs/>
          <w:spacing w:val="-2"/>
          <w:highlight w:val="white"/>
        </w:rPr>
      </w:pPr>
      <w:r>
        <w:rPr>
          <w:rFonts w:eastAsia="Calibri"/>
          <w:lang w:eastAsia="en-US"/>
        </w:rPr>
        <w:t xml:space="preserve">                                           </w:t>
      </w:r>
      <w:r w:rsidR="00D47B1B">
        <w:rPr>
          <w:b/>
          <w:bCs/>
          <w:spacing w:val="-2"/>
          <w:highlight w:val="white"/>
        </w:rPr>
        <w:t xml:space="preserve">       </w:t>
      </w:r>
    </w:p>
    <w:p w:rsidR="00D660E3" w:rsidRDefault="00D660E3" w:rsidP="00611C5E">
      <w:pPr>
        <w:autoSpaceDE w:val="0"/>
        <w:autoSpaceDN w:val="0"/>
        <w:adjustRightInd w:val="0"/>
        <w:spacing w:after="200" w:line="317" w:lineRule="atLeast"/>
        <w:jc w:val="center"/>
        <w:rPr>
          <w:b/>
          <w:bCs/>
          <w:spacing w:val="-2"/>
          <w:highlight w:val="white"/>
        </w:rPr>
      </w:pPr>
      <w:r w:rsidRPr="00D660E3">
        <w:rPr>
          <w:b/>
          <w:bCs/>
          <w:spacing w:val="-2"/>
          <w:highlight w:val="white"/>
        </w:rPr>
        <w:t>Формы и средства контроля.</w:t>
      </w:r>
    </w:p>
    <w:p w:rsidR="00260AE5" w:rsidRPr="00D660E3" w:rsidRDefault="00260AE5" w:rsidP="00611C5E">
      <w:pPr>
        <w:autoSpaceDE w:val="0"/>
        <w:autoSpaceDN w:val="0"/>
        <w:adjustRightInd w:val="0"/>
        <w:spacing w:after="200" w:line="317" w:lineRule="atLeast"/>
        <w:jc w:val="center"/>
        <w:rPr>
          <w:b/>
          <w:bCs/>
          <w:spacing w:val="-2"/>
          <w:highlight w:val="white"/>
        </w:rPr>
      </w:pPr>
    </w:p>
    <w:tbl>
      <w:tblPr>
        <w:tblW w:w="9576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559"/>
        <w:gridCol w:w="1559"/>
        <w:gridCol w:w="1701"/>
        <w:gridCol w:w="1551"/>
        <w:gridCol w:w="1080"/>
      </w:tblGrid>
      <w:tr w:rsidR="00260AE5" w:rsidRPr="00D660E3" w:rsidTr="00260AE5">
        <w:tc>
          <w:tcPr>
            <w:tcW w:w="2126" w:type="dxa"/>
            <w:shd w:val="clear" w:color="auto" w:fill="auto"/>
          </w:tcPr>
          <w:p w:rsidR="00260AE5" w:rsidRPr="00D660E3" w:rsidRDefault="00260AE5" w:rsidP="00611C5E">
            <w:pPr>
              <w:autoSpaceDE w:val="0"/>
              <w:autoSpaceDN w:val="0"/>
              <w:adjustRightInd w:val="0"/>
              <w:ind w:left="567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60AE5" w:rsidRPr="00D660E3" w:rsidRDefault="00260AE5" w:rsidP="00611C5E">
            <w:pPr>
              <w:autoSpaceDE w:val="0"/>
              <w:autoSpaceDN w:val="0"/>
              <w:adjustRightInd w:val="0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  <w:r w:rsidRPr="00D660E3">
              <w:rPr>
                <w:rFonts w:eastAsia="Calibri"/>
                <w:lang w:eastAsia="en-US"/>
              </w:rPr>
              <w:t>1 четверть</w:t>
            </w:r>
          </w:p>
        </w:tc>
        <w:tc>
          <w:tcPr>
            <w:tcW w:w="1559" w:type="dxa"/>
            <w:shd w:val="clear" w:color="auto" w:fill="auto"/>
          </w:tcPr>
          <w:p w:rsidR="00260AE5" w:rsidRPr="00D660E3" w:rsidRDefault="00260AE5" w:rsidP="00611C5E">
            <w:pPr>
              <w:autoSpaceDE w:val="0"/>
              <w:autoSpaceDN w:val="0"/>
              <w:adjustRightInd w:val="0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  <w:r w:rsidRPr="00D660E3">
              <w:rPr>
                <w:rFonts w:eastAsia="Calibri"/>
                <w:lang w:eastAsia="en-US"/>
              </w:rPr>
              <w:t xml:space="preserve">     2 четверть</w:t>
            </w:r>
          </w:p>
        </w:tc>
        <w:tc>
          <w:tcPr>
            <w:tcW w:w="1701" w:type="dxa"/>
            <w:shd w:val="clear" w:color="auto" w:fill="auto"/>
          </w:tcPr>
          <w:p w:rsidR="00260AE5" w:rsidRPr="00D660E3" w:rsidRDefault="00260AE5" w:rsidP="00611C5E">
            <w:pPr>
              <w:autoSpaceDE w:val="0"/>
              <w:autoSpaceDN w:val="0"/>
              <w:adjustRightInd w:val="0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  <w:r w:rsidRPr="00D660E3">
              <w:rPr>
                <w:rFonts w:eastAsia="Calibri"/>
                <w:lang w:eastAsia="en-US"/>
              </w:rPr>
              <w:t xml:space="preserve">     3 четверть</w:t>
            </w:r>
          </w:p>
        </w:tc>
        <w:tc>
          <w:tcPr>
            <w:tcW w:w="1551" w:type="dxa"/>
            <w:shd w:val="clear" w:color="auto" w:fill="auto"/>
          </w:tcPr>
          <w:p w:rsidR="00260AE5" w:rsidRPr="00D660E3" w:rsidRDefault="00260AE5" w:rsidP="00611C5E">
            <w:pPr>
              <w:autoSpaceDE w:val="0"/>
              <w:autoSpaceDN w:val="0"/>
              <w:adjustRightInd w:val="0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  <w:r w:rsidRPr="00D660E3">
              <w:rPr>
                <w:rFonts w:eastAsia="Calibri"/>
                <w:lang w:eastAsia="en-US"/>
              </w:rPr>
              <w:t xml:space="preserve">    4 четверть</w:t>
            </w:r>
          </w:p>
        </w:tc>
        <w:tc>
          <w:tcPr>
            <w:tcW w:w="1080" w:type="dxa"/>
            <w:shd w:val="clear" w:color="auto" w:fill="auto"/>
          </w:tcPr>
          <w:p w:rsidR="00260AE5" w:rsidRPr="00D660E3" w:rsidRDefault="00260AE5" w:rsidP="00611C5E">
            <w:r>
              <w:t xml:space="preserve">Год </w:t>
            </w:r>
          </w:p>
        </w:tc>
      </w:tr>
      <w:tr w:rsidR="00260AE5" w:rsidRPr="00D660E3" w:rsidTr="00260AE5">
        <w:tc>
          <w:tcPr>
            <w:tcW w:w="2126" w:type="dxa"/>
            <w:shd w:val="clear" w:color="auto" w:fill="auto"/>
          </w:tcPr>
          <w:p w:rsidR="00260AE5" w:rsidRPr="00D660E3" w:rsidRDefault="00260AE5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60E3">
              <w:rPr>
                <w:rFonts w:eastAsia="Calibri"/>
                <w:lang w:eastAsia="en-US"/>
              </w:rPr>
              <w:t>Кол-во часов</w:t>
            </w:r>
          </w:p>
          <w:p w:rsidR="00260AE5" w:rsidRPr="00D660E3" w:rsidRDefault="00260AE5" w:rsidP="00611C5E">
            <w:pPr>
              <w:autoSpaceDE w:val="0"/>
              <w:autoSpaceDN w:val="0"/>
              <w:adjustRightInd w:val="0"/>
              <w:ind w:left="567"/>
              <w:rPr>
                <w:rFonts w:ascii="Times New Roman,Bold" w:eastAsia="Calibri" w:hAnsi="Times New Roman,Bold" w:cs="Times New Roman,Bold"/>
                <w:bCs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60AE5" w:rsidRPr="00260AE5" w:rsidRDefault="00260AE5" w:rsidP="00611C5E">
            <w:pPr>
              <w:autoSpaceDE w:val="0"/>
              <w:autoSpaceDN w:val="0"/>
              <w:adjustRightInd w:val="0"/>
              <w:ind w:left="567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260AE5" w:rsidRPr="00260AE5" w:rsidRDefault="00260AE5" w:rsidP="00611C5E">
            <w:pPr>
              <w:autoSpaceDE w:val="0"/>
              <w:autoSpaceDN w:val="0"/>
              <w:adjustRightInd w:val="0"/>
              <w:ind w:left="567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21</w:t>
            </w:r>
          </w:p>
        </w:tc>
        <w:tc>
          <w:tcPr>
            <w:tcW w:w="1701" w:type="dxa"/>
            <w:shd w:val="clear" w:color="auto" w:fill="auto"/>
          </w:tcPr>
          <w:p w:rsidR="00260AE5" w:rsidRPr="00260AE5" w:rsidRDefault="00260AE5" w:rsidP="00611C5E">
            <w:pPr>
              <w:autoSpaceDE w:val="0"/>
              <w:autoSpaceDN w:val="0"/>
              <w:adjustRightInd w:val="0"/>
              <w:ind w:left="567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30</w:t>
            </w:r>
          </w:p>
        </w:tc>
        <w:tc>
          <w:tcPr>
            <w:tcW w:w="1551" w:type="dxa"/>
            <w:shd w:val="clear" w:color="auto" w:fill="auto"/>
          </w:tcPr>
          <w:p w:rsidR="00260AE5" w:rsidRPr="00260AE5" w:rsidRDefault="00260AE5" w:rsidP="00611C5E">
            <w:pPr>
              <w:autoSpaceDE w:val="0"/>
              <w:autoSpaceDN w:val="0"/>
              <w:adjustRightInd w:val="0"/>
              <w:ind w:left="567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24</w:t>
            </w:r>
          </w:p>
        </w:tc>
        <w:tc>
          <w:tcPr>
            <w:tcW w:w="1080" w:type="dxa"/>
            <w:shd w:val="clear" w:color="auto" w:fill="auto"/>
          </w:tcPr>
          <w:p w:rsidR="00260AE5" w:rsidRPr="00260AE5" w:rsidRDefault="00260AE5" w:rsidP="00611C5E">
            <w:r w:rsidRPr="00260AE5">
              <w:t>102</w:t>
            </w:r>
          </w:p>
        </w:tc>
      </w:tr>
      <w:tr w:rsidR="00260AE5" w:rsidRPr="00D660E3" w:rsidTr="00260AE5">
        <w:tc>
          <w:tcPr>
            <w:tcW w:w="2126" w:type="dxa"/>
            <w:shd w:val="clear" w:color="auto" w:fill="auto"/>
          </w:tcPr>
          <w:p w:rsidR="00260AE5" w:rsidRPr="00D660E3" w:rsidRDefault="00260AE5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60E3">
              <w:rPr>
                <w:rFonts w:eastAsia="Calibri"/>
                <w:lang w:eastAsia="en-US"/>
              </w:rPr>
              <w:t xml:space="preserve">Кол-во </w:t>
            </w:r>
            <w:proofErr w:type="gramStart"/>
            <w:r w:rsidRPr="00D660E3">
              <w:rPr>
                <w:rFonts w:eastAsia="Calibri"/>
                <w:lang w:eastAsia="en-US"/>
              </w:rPr>
              <w:t>кон</w:t>
            </w:r>
            <w:r w:rsidR="0030272D">
              <w:rPr>
                <w:rFonts w:eastAsia="Calibri"/>
                <w:lang w:eastAsia="en-US"/>
              </w:rPr>
              <w:t>т</w:t>
            </w:r>
            <w:r w:rsidRPr="00D660E3">
              <w:rPr>
                <w:rFonts w:eastAsia="Calibri"/>
                <w:lang w:eastAsia="en-US"/>
              </w:rPr>
              <w:t>рольных</w:t>
            </w:r>
            <w:proofErr w:type="gramEnd"/>
          </w:p>
          <w:p w:rsidR="00260AE5" w:rsidRPr="00D660E3" w:rsidRDefault="00260AE5" w:rsidP="00611C5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660E3">
              <w:rPr>
                <w:rFonts w:eastAsia="Calibri"/>
                <w:lang w:eastAsia="en-US"/>
              </w:rPr>
              <w:t xml:space="preserve"> работ</w:t>
            </w:r>
          </w:p>
        </w:tc>
        <w:tc>
          <w:tcPr>
            <w:tcW w:w="1559" w:type="dxa"/>
            <w:shd w:val="clear" w:color="auto" w:fill="auto"/>
          </w:tcPr>
          <w:p w:rsidR="00260AE5" w:rsidRPr="00260AE5" w:rsidRDefault="00260AE5" w:rsidP="00611C5E">
            <w:pPr>
              <w:autoSpaceDE w:val="0"/>
              <w:autoSpaceDN w:val="0"/>
              <w:adjustRightInd w:val="0"/>
              <w:ind w:left="567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260AE5" w:rsidRPr="00260AE5" w:rsidRDefault="00260AE5" w:rsidP="00611C5E">
            <w:pPr>
              <w:autoSpaceDE w:val="0"/>
              <w:autoSpaceDN w:val="0"/>
              <w:adjustRightInd w:val="0"/>
              <w:ind w:left="567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60AE5" w:rsidRPr="00260AE5" w:rsidRDefault="00260AE5" w:rsidP="00611C5E">
            <w:pPr>
              <w:autoSpaceDE w:val="0"/>
              <w:autoSpaceDN w:val="0"/>
              <w:adjustRightInd w:val="0"/>
              <w:ind w:left="567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551" w:type="dxa"/>
            <w:shd w:val="clear" w:color="auto" w:fill="auto"/>
          </w:tcPr>
          <w:p w:rsidR="00260AE5" w:rsidRPr="00260AE5" w:rsidRDefault="00260AE5" w:rsidP="00611C5E">
            <w:pPr>
              <w:autoSpaceDE w:val="0"/>
              <w:autoSpaceDN w:val="0"/>
              <w:adjustRightInd w:val="0"/>
              <w:ind w:left="567"/>
              <w:rPr>
                <w:rFonts w:eastAsia="Calibri"/>
                <w:bCs/>
                <w:lang w:eastAsia="en-US"/>
              </w:rPr>
            </w:pPr>
            <w:r w:rsidRPr="00260AE5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260AE5" w:rsidRPr="00260AE5" w:rsidRDefault="00260AE5" w:rsidP="00611C5E">
            <w:r w:rsidRPr="00260AE5">
              <w:t>9</w:t>
            </w:r>
          </w:p>
        </w:tc>
      </w:tr>
    </w:tbl>
    <w:p w:rsidR="007A70FF" w:rsidRPr="00C97F82" w:rsidRDefault="007A70FF" w:rsidP="00611C5E">
      <w:pPr>
        <w:spacing w:after="200" w:line="276" w:lineRule="auto"/>
        <w:rPr>
          <w:bCs/>
        </w:rPr>
      </w:pPr>
    </w:p>
    <w:p w:rsidR="007A70FF" w:rsidRPr="00C97F82" w:rsidRDefault="007A70FF" w:rsidP="00611C5E">
      <w:pPr>
        <w:ind w:left="284"/>
        <w:rPr>
          <w:color w:val="333333"/>
        </w:rPr>
      </w:pPr>
    </w:p>
    <w:p w:rsidR="007A70FF" w:rsidRPr="00C97F82" w:rsidRDefault="007A70FF" w:rsidP="00611C5E">
      <w:pPr>
        <w:ind w:left="284"/>
        <w:rPr>
          <w:color w:val="333333"/>
        </w:rPr>
      </w:pPr>
    </w:p>
    <w:p w:rsidR="007A70FF" w:rsidRPr="00C97F82" w:rsidRDefault="007A70FF" w:rsidP="00611C5E">
      <w:pPr>
        <w:ind w:left="284"/>
        <w:rPr>
          <w:color w:val="333333"/>
        </w:rPr>
      </w:pPr>
    </w:p>
    <w:p w:rsidR="007A70FF" w:rsidRPr="00C97F82" w:rsidRDefault="007A70FF" w:rsidP="00611C5E">
      <w:pPr>
        <w:ind w:left="284"/>
        <w:rPr>
          <w:color w:val="333333"/>
        </w:rPr>
      </w:pPr>
    </w:p>
    <w:p w:rsidR="007A70FF" w:rsidRPr="00C97F82" w:rsidRDefault="007A70FF" w:rsidP="00611C5E">
      <w:pPr>
        <w:ind w:left="284"/>
        <w:rPr>
          <w:color w:val="333333"/>
        </w:rPr>
      </w:pPr>
    </w:p>
    <w:p w:rsidR="007A70FF" w:rsidRPr="00C97F82" w:rsidRDefault="007A70FF" w:rsidP="00611C5E">
      <w:pPr>
        <w:ind w:left="284"/>
        <w:rPr>
          <w:color w:val="333333"/>
        </w:rPr>
      </w:pPr>
    </w:p>
    <w:p w:rsidR="007A70FF" w:rsidRPr="00C97F82" w:rsidRDefault="007A70FF" w:rsidP="00611C5E">
      <w:pPr>
        <w:ind w:left="284"/>
        <w:rPr>
          <w:color w:val="333333"/>
        </w:rPr>
      </w:pPr>
    </w:p>
    <w:p w:rsidR="007A70FF" w:rsidRPr="00C97F82" w:rsidRDefault="007A70FF" w:rsidP="00611C5E">
      <w:pPr>
        <w:ind w:left="284"/>
        <w:rPr>
          <w:color w:val="333333"/>
        </w:rPr>
      </w:pPr>
    </w:p>
    <w:p w:rsidR="007A70FF" w:rsidRPr="00C97F82" w:rsidRDefault="007A70FF" w:rsidP="00611C5E">
      <w:pPr>
        <w:ind w:left="284"/>
        <w:rPr>
          <w:color w:val="333333"/>
        </w:rPr>
      </w:pPr>
    </w:p>
    <w:p w:rsidR="007A70FF" w:rsidRPr="00C97F82" w:rsidRDefault="007A70FF" w:rsidP="00611C5E">
      <w:pPr>
        <w:ind w:left="284"/>
        <w:rPr>
          <w:color w:val="333333"/>
        </w:rPr>
      </w:pPr>
    </w:p>
    <w:p w:rsidR="007A70FF" w:rsidRPr="00C97F82" w:rsidRDefault="007A70FF" w:rsidP="00611C5E">
      <w:pPr>
        <w:ind w:left="284"/>
        <w:rPr>
          <w:color w:val="333333"/>
        </w:rPr>
      </w:pPr>
    </w:p>
    <w:p w:rsidR="007A70FF" w:rsidRPr="00C97F82" w:rsidRDefault="007A70FF" w:rsidP="00611C5E">
      <w:pPr>
        <w:ind w:left="284"/>
        <w:rPr>
          <w:color w:val="333333"/>
        </w:rPr>
      </w:pPr>
    </w:p>
    <w:p w:rsidR="007A70FF" w:rsidRPr="00C97F82" w:rsidRDefault="007A70FF" w:rsidP="00611C5E">
      <w:pPr>
        <w:rPr>
          <w:b/>
          <w:bCs/>
          <w:color w:val="333333"/>
        </w:rPr>
        <w:sectPr w:rsidR="007A70FF" w:rsidRPr="00C97F82" w:rsidSect="00611C5E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:rsidR="00C80CFA" w:rsidRPr="00B526A5" w:rsidRDefault="00C80CFA" w:rsidP="00C45947">
      <w:pPr>
        <w:widowControl w:val="0"/>
        <w:autoSpaceDE w:val="0"/>
        <w:autoSpaceDN w:val="0"/>
        <w:adjustRightInd w:val="0"/>
        <w:jc w:val="right"/>
        <w:rPr>
          <w:color w:val="262626" w:themeColor="text1" w:themeTint="D9"/>
        </w:rPr>
      </w:pPr>
    </w:p>
    <w:sectPr w:rsidR="00C80CFA" w:rsidRPr="00B526A5" w:rsidSect="00C45947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99CFBB6"/>
    <w:lvl w:ilvl="0">
      <w:numFmt w:val="bullet"/>
      <w:lvlText w:val="*"/>
      <w:lvlJc w:val="left"/>
    </w:lvl>
  </w:abstractNum>
  <w:abstractNum w:abstractNumId="1">
    <w:nsid w:val="04991E5E"/>
    <w:multiLevelType w:val="hybridMultilevel"/>
    <w:tmpl w:val="51DA9A9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B24894"/>
    <w:multiLevelType w:val="hybridMultilevel"/>
    <w:tmpl w:val="3D04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179AC"/>
    <w:multiLevelType w:val="hybridMultilevel"/>
    <w:tmpl w:val="C742A7A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01409D5"/>
    <w:multiLevelType w:val="singleLevel"/>
    <w:tmpl w:val="BD3A1040"/>
    <w:lvl w:ilvl="0">
      <w:start w:val="2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5">
    <w:nsid w:val="17C06831"/>
    <w:multiLevelType w:val="hybridMultilevel"/>
    <w:tmpl w:val="8A208B8E"/>
    <w:lvl w:ilvl="0" w:tplc="0F34A14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A9221A"/>
    <w:multiLevelType w:val="hybridMultilevel"/>
    <w:tmpl w:val="7ADCD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7A65F9"/>
    <w:multiLevelType w:val="hybridMultilevel"/>
    <w:tmpl w:val="6832A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B5BE1"/>
    <w:multiLevelType w:val="hybridMultilevel"/>
    <w:tmpl w:val="5464D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00986"/>
    <w:multiLevelType w:val="hybridMultilevel"/>
    <w:tmpl w:val="D9B21A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D32BB2"/>
    <w:multiLevelType w:val="hybridMultilevel"/>
    <w:tmpl w:val="057A7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DE008A"/>
    <w:multiLevelType w:val="hybridMultilevel"/>
    <w:tmpl w:val="4EB27258"/>
    <w:lvl w:ilvl="0" w:tplc="009E2B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339D3E8E"/>
    <w:multiLevelType w:val="hybridMultilevel"/>
    <w:tmpl w:val="D1DC71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9315CE6"/>
    <w:multiLevelType w:val="hybridMultilevel"/>
    <w:tmpl w:val="5914A96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B914E1"/>
    <w:multiLevelType w:val="hybridMultilevel"/>
    <w:tmpl w:val="D0A26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0501DD"/>
    <w:multiLevelType w:val="singleLevel"/>
    <w:tmpl w:val="564C22A6"/>
    <w:lvl w:ilvl="0">
      <w:start w:val="5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7">
    <w:nsid w:val="5B0460AB"/>
    <w:multiLevelType w:val="hybridMultilevel"/>
    <w:tmpl w:val="74EE4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9F06DF7"/>
    <w:multiLevelType w:val="hybridMultilevel"/>
    <w:tmpl w:val="D8EC8DD4"/>
    <w:lvl w:ilvl="0" w:tplc="612C3C0C">
      <w:start w:val="1"/>
      <w:numFmt w:val="decimal"/>
      <w:lvlText w:val="%1."/>
      <w:lvlJc w:val="left"/>
      <w:pPr>
        <w:ind w:left="1743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27003CD"/>
    <w:multiLevelType w:val="hybridMultilevel"/>
    <w:tmpl w:val="B6BCF334"/>
    <w:lvl w:ilvl="0" w:tplc="7358530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72B02AFC"/>
    <w:multiLevelType w:val="hybridMultilevel"/>
    <w:tmpl w:val="F11086BA"/>
    <w:lvl w:ilvl="0" w:tplc="816A20DE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18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7"/>
  </w:num>
  <w:num w:numId="8">
    <w:abstractNumId w:val="11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16"/>
  </w:num>
  <w:num w:numId="15">
    <w:abstractNumId w:val="10"/>
  </w:num>
  <w:num w:numId="16">
    <w:abstractNumId w:val="14"/>
  </w:num>
  <w:num w:numId="17">
    <w:abstractNumId w:val="1"/>
  </w:num>
  <w:num w:numId="18">
    <w:abstractNumId w:val="15"/>
  </w:num>
  <w:num w:numId="19">
    <w:abstractNumId w:val="9"/>
  </w:num>
  <w:num w:numId="20">
    <w:abstractNumId w:val="2"/>
  </w:num>
  <w:num w:numId="21">
    <w:abstractNumId w:val="13"/>
  </w:num>
  <w:num w:numId="22">
    <w:abstractNumId w:val="3"/>
  </w:num>
  <w:num w:numId="23">
    <w:abstractNumId w:val="19"/>
  </w:num>
  <w:num w:numId="24">
    <w:abstractNumId w:val="20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FF"/>
    <w:rsid w:val="00013EF0"/>
    <w:rsid w:val="00015E7C"/>
    <w:rsid w:val="00023C99"/>
    <w:rsid w:val="00035618"/>
    <w:rsid w:val="0003751F"/>
    <w:rsid w:val="00051057"/>
    <w:rsid w:val="00051367"/>
    <w:rsid w:val="00053927"/>
    <w:rsid w:val="00074291"/>
    <w:rsid w:val="0009042D"/>
    <w:rsid w:val="000951B8"/>
    <w:rsid w:val="000C0CB3"/>
    <w:rsid w:val="000D51A5"/>
    <w:rsid w:val="000F2242"/>
    <w:rsid w:val="000F3181"/>
    <w:rsid w:val="00104037"/>
    <w:rsid w:val="00113B07"/>
    <w:rsid w:val="001407F2"/>
    <w:rsid w:val="00186E57"/>
    <w:rsid w:val="001E2436"/>
    <w:rsid w:val="001E571F"/>
    <w:rsid w:val="001F49AE"/>
    <w:rsid w:val="002121C1"/>
    <w:rsid w:val="00226FF0"/>
    <w:rsid w:val="00230BBA"/>
    <w:rsid w:val="00240964"/>
    <w:rsid w:val="0025322C"/>
    <w:rsid w:val="00257A8D"/>
    <w:rsid w:val="00260AE5"/>
    <w:rsid w:val="0027104B"/>
    <w:rsid w:val="0027639D"/>
    <w:rsid w:val="002928DE"/>
    <w:rsid w:val="002B2378"/>
    <w:rsid w:val="002C1A27"/>
    <w:rsid w:val="002E280A"/>
    <w:rsid w:val="002E3AD6"/>
    <w:rsid w:val="0030272D"/>
    <w:rsid w:val="00305831"/>
    <w:rsid w:val="0032421F"/>
    <w:rsid w:val="00351200"/>
    <w:rsid w:val="0036463A"/>
    <w:rsid w:val="00370EC8"/>
    <w:rsid w:val="00383E87"/>
    <w:rsid w:val="003C554D"/>
    <w:rsid w:val="003D281A"/>
    <w:rsid w:val="003E353E"/>
    <w:rsid w:val="003F40B3"/>
    <w:rsid w:val="00400CD0"/>
    <w:rsid w:val="00402E9B"/>
    <w:rsid w:val="004148FE"/>
    <w:rsid w:val="004156A3"/>
    <w:rsid w:val="00431450"/>
    <w:rsid w:val="004740CF"/>
    <w:rsid w:val="00474E25"/>
    <w:rsid w:val="0048583A"/>
    <w:rsid w:val="00493299"/>
    <w:rsid w:val="004953A7"/>
    <w:rsid w:val="004B4638"/>
    <w:rsid w:val="004C5D98"/>
    <w:rsid w:val="005200E0"/>
    <w:rsid w:val="00520CE0"/>
    <w:rsid w:val="00531793"/>
    <w:rsid w:val="005416B9"/>
    <w:rsid w:val="00546F2E"/>
    <w:rsid w:val="0055037B"/>
    <w:rsid w:val="0056541D"/>
    <w:rsid w:val="00566884"/>
    <w:rsid w:val="005778B6"/>
    <w:rsid w:val="00584103"/>
    <w:rsid w:val="00587D7D"/>
    <w:rsid w:val="0059294E"/>
    <w:rsid w:val="005A5AD2"/>
    <w:rsid w:val="005B270E"/>
    <w:rsid w:val="005C44A6"/>
    <w:rsid w:val="005C56DF"/>
    <w:rsid w:val="005E77DC"/>
    <w:rsid w:val="005F2ABD"/>
    <w:rsid w:val="005F47FD"/>
    <w:rsid w:val="005F4961"/>
    <w:rsid w:val="006076DC"/>
    <w:rsid w:val="00611C5E"/>
    <w:rsid w:val="0066554F"/>
    <w:rsid w:val="0068671C"/>
    <w:rsid w:val="006A3E5B"/>
    <w:rsid w:val="006C4E1F"/>
    <w:rsid w:val="00736220"/>
    <w:rsid w:val="007642B9"/>
    <w:rsid w:val="007736B0"/>
    <w:rsid w:val="007A58D3"/>
    <w:rsid w:val="007A70FF"/>
    <w:rsid w:val="007C6E4F"/>
    <w:rsid w:val="007D7C7D"/>
    <w:rsid w:val="007E0450"/>
    <w:rsid w:val="00812630"/>
    <w:rsid w:val="00846FA9"/>
    <w:rsid w:val="0085369A"/>
    <w:rsid w:val="00856867"/>
    <w:rsid w:val="00875383"/>
    <w:rsid w:val="008A39CA"/>
    <w:rsid w:val="00923EE2"/>
    <w:rsid w:val="00927332"/>
    <w:rsid w:val="00943F9B"/>
    <w:rsid w:val="00946415"/>
    <w:rsid w:val="0097602C"/>
    <w:rsid w:val="009837FD"/>
    <w:rsid w:val="009870C9"/>
    <w:rsid w:val="0099756B"/>
    <w:rsid w:val="009C172F"/>
    <w:rsid w:val="009C3533"/>
    <w:rsid w:val="009D532B"/>
    <w:rsid w:val="00A04F41"/>
    <w:rsid w:val="00A06AE2"/>
    <w:rsid w:val="00A369F9"/>
    <w:rsid w:val="00A433EC"/>
    <w:rsid w:val="00A56FEA"/>
    <w:rsid w:val="00A670D2"/>
    <w:rsid w:val="00A702A5"/>
    <w:rsid w:val="00A74E86"/>
    <w:rsid w:val="00A93002"/>
    <w:rsid w:val="00AA340F"/>
    <w:rsid w:val="00AA60AB"/>
    <w:rsid w:val="00AD6787"/>
    <w:rsid w:val="00AE00BE"/>
    <w:rsid w:val="00AE7A32"/>
    <w:rsid w:val="00B262F9"/>
    <w:rsid w:val="00B40A4C"/>
    <w:rsid w:val="00B42D59"/>
    <w:rsid w:val="00B526A5"/>
    <w:rsid w:val="00B53FFB"/>
    <w:rsid w:val="00B544BF"/>
    <w:rsid w:val="00B577AB"/>
    <w:rsid w:val="00B9319F"/>
    <w:rsid w:val="00BA07B9"/>
    <w:rsid w:val="00BA3DD0"/>
    <w:rsid w:val="00BA5C12"/>
    <w:rsid w:val="00BB108D"/>
    <w:rsid w:val="00BD36F6"/>
    <w:rsid w:val="00BE7A91"/>
    <w:rsid w:val="00BF01F4"/>
    <w:rsid w:val="00BF4711"/>
    <w:rsid w:val="00C11DA8"/>
    <w:rsid w:val="00C32D1A"/>
    <w:rsid w:val="00C45947"/>
    <w:rsid w:val="00C50199"/>
    <w:rsid w:val="00C667BC"/>
    <w:rsid w:val="00C80CFA"/>
    <w:rsid w:val="00C81C48"/>
    <w:rsid w:val="00C87FC7"/>
    <w:rsid w:val="00C91B5F"/>
    <w:rsid w:val="00C97F82"/>
    <w:rsid w:val="00CC4BF1"/>
    <w:rsid w:val="00CF3D31"/>
    <w:rsid w:val="00D1526E"/>
    <w:rsid w:val="00D35149"/>
    <w:rsid w:val="00D4047F"/>
    <w:rsid w:val="00D41CFC"/>
    <w:rsid w:val="00D47B1B"/>
    <w:rsid w:val="00D609CB"/>
    <w:rsid w:val="00D660E3"/>
    <w:rsid w:val="00D66E71"/>
    <w:rsid w:val="00D67213"/>
    <w:rsid w:val="00D80A5B"/>
    <w:rsid w:val="00D81223"/>
    <w:rsid w:val="00D82BDF"/>
    <w:rsid w:val="00D86150"/>
    <w:rsid w:val="00DA137A"/>
    <w:rsid w:val="00DC3A8B"/>
    <w:rsid w:val="00E404B0"/>
    <w:rsid w:val="00E553FC"/>
    <w:rsid w:val="00E602BD"/>
    <w:rsid w:val="00E6351A"/>
    <w:rsid w:val="00E67365"/>
    <w:rsid w:val="00E86B32"/>
    <w:rsid w:val="00EE12A2"/>
    <w:rsid w:val="00F23283"/>
    <w:rsid w:val="00F37958"/>
    <w:rsid w:val="00F530E5"/>
    <w:rsid w:val="00F5526C"/>
    <w:rsid w:val="00F61C2B"/>
    <w:rsid w:val="00F655FE"/>
    <w:rsid w:val="00F65C2B"/>
    <w:rsid w:val="00F70707"/>
    <w:rsid w:val="00FC7C63"/>
    <w:rsid w:val="00FE60A4"/>
    <w:rsid w:val="00F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7A70FF"/>
    <w:pPr>
      <w:keepNext/>
      <w:tabs>
        <w:tab w:val="left" w:pos="0"/>
      </w:tabs>
      <w:ind w:left="567" w:right="-28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7A70FF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A70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A70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A70FF"/>
    <w:pPr>
      <w:keepNext/>
      <w:jc w:val="center"/>
      <w:outlineLvl w:val="7"/>
    </w:pPr>
    <w:rPr>
      <w:b/>
      <w:bCs/>
      <w:szCs w:val="20"/>
    </w:rPr>
  </w:style>
  <w:style w:type="paragraph" w:styleId="9">
    <w:name w:val="heading 9"/>
    <w:basedOn w:val="a"/>
    <w:next w:val="a"/>
    <w:link w:val="90"/>
    <w:qFormat/>
    <w:rsid w:val="007A70FF"/>
    <w:pPr>
      <w:keepNext/>
      <w:ind w:firstLine="540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7A70FF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7A70F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A70F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A70FF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A70FF"/>
    <w:rPr>
      <w:b/>
      <w:bCs/>
      <w:sz w:val="24"/>
    </w:rPr>
  </w:style>
  <w:style w:type="character" w:customStyle="1" w:styleId="90">
    <w:name w:val="Заголовок 9 Знак"/>
    <w:basedOn w:val="a0"/>
    <w:link w:val="9"/>
    <w:rsid w:val="007A70FF"/>
    <w:rPr>
      <w:b/>
      <w:sz w:val="24"/>
    </w:rPr>
  </w:style>
  <w:style w:type="character" w:customStyle="1" w:styleId="10">
    <w:name w:val="Заголовок 1 Знак"/>
    <w:basedOn w:val="a0"/>
    <w:rsid w:val="007A7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7A70FF"/>
    <w:rPr>
      <w:rFonts w:ascii="Calibri" w:eastAsia="Calibri" w:hAnsi="Calibri"/>
      <w:sz w:val="22"/>
      <w:szCs w:val="22"/>
      <w:lang w:eastAsia="en-US"/>
    </w:rPr>
  </w:style>
  <w:style w:type="paragraph" w:styleId="a4">
    <w:name w:val="Block Text"/>
    <w:basedOn w:val="a"/>
    <w:rsid w:val="007A70FF"/>
    <w:pPr>
      <w:tabs>
        <w:tab w:val="left" w:pos="0"/>
      </w:tabs>
      <w:ind w:left="567" w:right="-284"/>
      <w:jc w:val="center"/>
    </w:pPr>
    <w:rPr>
      <w:b/>
      <w:sz w:val="28"/>
      <w:szCs w:val="28"/>
    </w:rPr>
  </w:style>
  <w:style w:type="paragraph" w:styleId="a5">
    <w:name w:val="List Paragraph"/>
    <w:basedOn w:val="a"/>
    <w:qFormat/>
    <w:rsid w:val="007A70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nhideWhenUsed/>
    <w:rsid w:val="007A70F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7A70FF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7A70F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7A70FF"/>
    <w:rPr>
      <w:rFonts w:ascii="Calibri" w:eastAsia="Calibri" w:hAnsi="Calibri"/>
      <w:sz w:val="22"/>
      <w:szCs w:val="22"/>
      <w:lang w:eastAsia="en-US"/>
    </w:rPr>
  </w:style>
  <w:style w:type="paragraph" w:customStyle="1" w:styleId="Arial13">
    <w:name w:val="Стиль Arial не полужирный Междустр.интервал:  множитель 1.3 ин"/>
    <w:basedOn w:val="a"/>
    <w:autoRedefine/>
    <w:rsid w:val="007A70FF"/>
    <w:pPr>
      <w:spacing w:line="312" w:lineRule="auto"/>
    </w:pPr>
    <w:rPr>
      <w:caps/>
      <w:sz w:val="32"/>
      <w:szCs w:val="32"/>
    </w:rPr>
  </w:style>
  <w:style w:type="character" w:customStyle="1" w:styleId="Arial">
    <w:name w:val="Стиль Arial не полужирный"/>
    <w:rsid w:val="007A70FF"/>
    <w:rPr>
      <w:rFonts w:ascii="Times New Roman" w:hAnsi="Times New Roman"/>
    </w:rPr>
  </w:style>
  <w:style w:type="character" w:customStyle="1" w:styleId="Times1">
    <w:name w:val="Times (заголовок 1)"/>
    <w:rsid w:val="007A70FF"/>
    <w:rPr>
      <w:rFonts w:ascii="Times New Roman" w:hAnsi="Times New Roman"/>
      <w:caps/>
      <w:sz w:val="32"/>
      <w:szCs w:val="32"/>
    </w:rPr>
  </w:style>
  <w:style w:type="paragraph" w:customStyle="1" w:styleId="21">
    <w:name w:val="Стиль Заголовок 2 + полужирный"/>
    <w:basedOn w:val="2"/>
    <w:autoRedefine/>
    <w:rsid w:val="007A70FF"/>
    <w:pPr>
      <w:overflowPunct w:val="0"/>
      <w:autoSpaceDE w:val="0"/>
      <w:autoSpaceDN w:val="0"/>
      <w:adjustRightInd w:val="0"/>
      <w:spacing w:after="360" w:line="240" w:lineRule="auto"/>
      <w:ind w:firstLine="900"/>
      <w:jc w:val="both"/>
      <w:textAlignment w:val="baseline"/>
    </w:pPr>
    <w:rPr>
      <w:rFonts w:ascii="Times New Roman" w:hAnsi="Times New Roman" w:cs="Times New Roman"/>
      <w:b w:val="0"/>
      <w:szCs w:val="20"/>
      <w:lang w:val="en-US"/>
    </w:rPr>
  </w:style>
  <w:style w:type="paragraph" w:customStyle="1" w:styleId="2157">
    <w:name w:val="Стиль Заголовок 2 + полужирный по ширине Первая строка:  1.57 см"/>
    <w:basedOn w:val="2"/>
    <w:autoRedefine/>
    <w:rsid w:val="007A70FF"/>
    <w:pPr>
      <w:overflowPunct w:val="0"/>
      <w:autoSpaceDE w:val="0"/>
      <w:autoSpaceDN w:val="0"/>
      <w:adjustRightInd w:val="0"/>
      <w:spacing w:after="360" w:line="240" w:lineRule="auto"/>
      <w:ind w:firstLine="889"/>
      <w:jc w:val="both"/>
      <w:textAlignment w:val="baseline"/>
    </w:pPr>
    <w:rPr>
      <w:rFonts w:ascii="Times New Roman" w:hAnsi="Times New Roman" w:cs="Times New Roman"/>
      <w:b w:val="0"/>
      <w:szCs w:val="20"/>
      <w:lang w:val="en-US"/>
    </w:rPr>
  </w:style>
  <w:style w:type="character" w:styleId="aa">
    <w:name w:val="page number"/>
    <w:basedOn w:val="a0"/>
    <w:rsid w:val="007A70FF"/>
  </w:style>
  <w:style w:type="character" w:styleId="ab">
    <w:name w:val="Hyperlink"/>
    <w:rsid w:val="007A70FF"/>
    <w:rPr>
      <w:color w:val="0000FF"/>
      <w:u w:val="single"/>
    </w:rPr>
  </w:style>
  <w:style w:type="paragraph" w:styleId="22">
    <w:name w:val="Body Text Indent 2"/>
    <w:basedOn w:val="a"/>
    <w:link w:val="23"/>
    <w:rsid w:val="007A70FF"/>
    <w:pPr>
      <w:shd w:val="clear" w:color="auto" w:fill="FFFFFF"/>
      <w:spacing w:line="360" w:lineRule="auto"/>
      <w:ind w:firstLine="539"/>
      <w:jc w:val="center"/>
    </w:pPr>
    <w:rPr>
      <w:color w:val="000000"/>
      <w:sz w:val="28"/>
      <w:szCs w:val="19"/>
    </w:rPr>
  </w:style>
  <w:style w:type="character" w:customStyle="1" w:styleId="23">
    <w:name w:val="Основной текст с отступом 2 Знак"/>
    <w:basedOn w:val="a0"/>
    <w:link w:val="22"/>
    <w:rsid w:val="007A70FF"/>
    <w:rPr>
      <w:color w:val="000000"/>
      <w:sz w:val="28"/>
      <w:szCs w:val="19"/>
      <w:shd w:val="clear" w:color="auto" w:fill="FFFFFF"/>
    </w:rPr>
  </w:style>
  <w:style w:type="paragraph" w:customStyle="1" w:styleId="12">
    <w:name w:val="Обычный №12"/>
    <w:basedOn w:val="a"/>
    <w:rsid w:val="007A70FF"/>
    <w:pPr>
      <w:ind w:firstLine="284"/>
      <w:jc w:val="both"/>
    </w:pPr>
    <w:rPr>
      <w:szCs w:val="20"/>
    </w:rPr>
  </w:style>
  <w:style w:type="paragraph" w:customStyle="1" w:styleId="ac">
    <w:name w:val="Стиль"/>
    <w:rsid w:val="007A70F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4">
    <w:name w:val="Body Text 2"/>
    <w:basedOn w:val="a"/>
    <w:link w:val="210"/>
    <w:rsid w:val="007A70FF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10">
    <w:name w:val="Основной текст 2 Знак1"/>
    <w:link w:val="24"/>
    <w:rsid w:val="007A70FF"/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rsid w:val="007A70FF"/>
    <w:rPr>
      <w:sz w:val="24"/>
      <w:szCs w:val="24"/>
    </w:rPr>
  </w:style>
  <w:style w:type="character" w:styleId="ad">
    <w:name w:val="FollowedHyperlink"/>
    <w:rsid w:val="007A70FF"/>
    <w:rPr>
      <w:color w:val="800080"/>
      <w:u w:val="single"/>
    </w:rPr>
  </w:style>
  <w:style w:type="character" w:customStyle="1" w:styleId="13">
    <w:name w:val="Заголовок 1 Знак Знак"/>
    <w:rsid w:val="007A70FF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styleId="ae">
    <w:name w:val="Title"/>
    <w:basedOn w:val="a"/>
    <w:link w:val="af"/>
    <w:qFormat/>
    <w:rsid w:val="007A70FF"/>
    <w:pPr>
      <w:jc w:val="center"/>
    </w:pPr>
    <w:rPr>
      <w:b/>
      <w:sz w:val="28"/>
      <w:szCs w:val="28"/>
    </w:rPr>
  </w:style>
  <w:style w:type="character" w:customStyle="1" w:styleId="af">
    <w:name w:val="Название Знак"/>
    <w:basedOn w:val="a0"/>
    <w:link w:val="ae"/>
    <w:rsid w:val="007A70FF"/>
    <w:rPr>
      <w:b/>
      <w:sz w:val="28"/>
      <w:szCs w:val="28"/>
    </w:rPr>
  </w:style>
  <w:style w:type="paragraph" w:styleId="af0">
    <w:name w:val="Body Text"/>
    <w:basedOn w:val="a"/>
    <w:link w:val="af1"/>
    <w:rsid w:val="007A70FF"/>
    <w:pPr>
      <w:spacing w:after="120"/>
    </w:pPr>
  </w:style>
  <w:style w:type="character" w:customStyle="1" w:styleId="af1">
    <w:name w:val="Основной текст Знак"/>
    <w:basedOn w:val="a0"/>
    <w:link w:val="af0"/>
    <w:rsid w:val="007A70FF"/>
    <w:rPr>
      <w:sz w:val="24"/>
      <w:szCs w:val="24"/>
    </w:rPr>
  </w:style>
  <w:style w:type="paragraph" w:styleId="af2">
    <w:name w:val="Body Text Indent"/>
    <w:basedOn w:val="a"/>
    <w:link w:val="af3"/>
    <w:rsid w:val="007A70F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7A70FF"/>
    <w:rPr>
      <w:sz w:val="24"/>
      <w:szCs w:val="24"/>
    </w:rPr>
  </w:style>
  <w:style w:type="paragraph" w:customStyle="1" w:styleId="font0">
    <w:name w:val="font0"/>
    <w:basedOn w:val="a"/>
    <w:rsid w:val="007A70FF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24">
    <w:name w:val="xl24"/>
    <w:basedOn w:val="a"/>
    <w:rsid w:val="007A70FF"/>
    <w:pP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7A70FF"/>
    <w:pP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7A7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7A7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7A7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7A7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a"/>
    <w:rsid w:val="007A7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">
    <w:name w:val="xl31"/>
    <w:basedOn w:val="a"/>
    <w:rsid w:val="007A70F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2">
    <w:name w:val="xl32"/>
    <w:basedOn w:val="a"/>
    <w:rsid w:val="007A70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7A70F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4">
    <w:name w:val="xl34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5">
    <w:name w:val="xl35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37">
    <w:name w:val="xl37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39">
    <w:name w:val="xl39"/>
    <w:basedOn w:val="a"/>
    <w:rsid w:val="007A70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0">
    <w:name w:val="xl40"/>
    <w:basedOn w:val="a"/>
    <w:rsid w:val="007A70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7A7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2">
    <w:name w:val="xl42"/>
    <w:basedOn w:val="a"/>
    <w:rsid w:val="007A70F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a"/>
    <w:rsid w:val="007A7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"/>
    <w:rsid w:val="007A7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7A70FF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46">
    <w:name w:val="xl46"/>
    <w:basedOn w:val="a"/>
    <w:rsid w:val="007A70F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7A70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8">
    <w:name w:val="xl48"/>
    <w:basedOn w:val="a"/>
    <w:rsid w:val="007A70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9">
    <w:name w:val="xl49"/>
    <w:basedOn w:val="a"/>
    <w:rsid w:val="007A70F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0">
    <w:name w:val="xl50"/>
    <w:basedOn w:val="a"/>
    <w:rsid w:val="007A70F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1">
    <w:name w:val="xl51"/>
    <w:basedOn w:val="a"/>
    <w:rsid w:val="007A70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2">
    <w:name w:val="xl52"/>
    <w:basedOn w:val="a"/>
    <w:rsid w:val="007A70F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3">
    <w:name w:val="xl53"/>
    <w:basedOn w:val="a"/>
    <w:rsid w:val="007A70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styleId="af4">
    <w:name w:val="Balloon Text"/>
    <w:basedOn w:val="a"/>
    <w:link w:val="af5"/>
    <w:rsid w:val="007A70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A70FF"/>
    <w:rPr>
      <w:rFonts w:ascii="Tahoma" w:hAnsi="Tahoma" w:cs="Tahoma"/>
      <w:sz w:val="16"/>
      <w:szCs w:val="16"/>
    </w:rPr>
  </w:style>
  <w:style w:type="character" w:styleId="af6">
    <w:name w:val="Strong"/>
    <w:basedOn w:val="a0"/>
    <w:qFormat/>
    <w:rsid w:val="00C97F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7A70FF"/>
    <w:pPr>
      <w:keepNext/>
      <w:tabs>
        <w:tab w:val="left" w:pos="0"/>
      </w:tabs>
      <w:ind w:left="567" w:right="-28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7A70FF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A70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A70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7A70FF"/>
    <w:pPr>
      <w:keepNext/>
      <w:jc w:val="center"/>
      <w:outlineLvl w:val="7"/>
    </w:pPr>
    <w:rPr>
      <w:b/>
      <w:bCs/>
      <w:szCs w:val="20"/>
    </w:rPr>
  </w:style>
  <w:style w:type="paragraph" w:styleId="9">
    <w:name w:val="heading 9"/>
    <w:basedOn w:val="a"/>
    <w:next w:val="a"/>
    <w:link w:val="90"/>
    <w:qFormat/>
    <w:rsid w:val="007A70FF"/>
    <w:pPr>
      <w:keepNext/>
      <w:ind w:firstLine="540"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7A70FF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7A70F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A70F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A70FF"/>
    <w:rPr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rsid w:val="007A70FF"/>
    <w:rPr>
      <w:b/>
      <w:bCs/>
      <w:sz w:val="24"/>
    </w:rPr>
  </w:style>
  <w:style w:type="character" w:customStyle="1" w:styleId="90">
    <w:name w:val="Заголовок 9 Знак"/>
    <w:basedOn w:val="a0"/>
    <w:link w:val="9"/>
    <w:rsid w:val="007A70FF"/>
    <w:rPr>
      <w:b/>
      <w:sz w:val="24"/>
    </w:rPr>
  </w:style>
  <w:style w:type="character" w:customStyle="1" w:styleId="10">
    <w:name w:val="Заголовок 1 Знак"/>
    <w:basedOn w:val="a0"/>
    <w:rsid w:val="007A70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7A70FF"/>
    <w:rPr>
      <w:rFonts w:ascii="Calibri" w:eastAsia="Calibri" w:hAnsi="Calibri"/>
      <w:sz w:val="22"/>
      <w:szCs w:val="22"/>
      <w:lang w:eastAsia="en-US"/>
    </w:rPr>
  </w:style>
  <w:style w:type="paragraph" w:styleId="a4">
    <w:name w:val="Block Text"/>
    <w:basedOn w:val="a"/>
    <w:rsid w:val="007A70FF"/>
    <w:pPr>
      <w:tabs>
        <w:tab w:val="left" w:pos="0"/>
      </w:tabs>
      <w:ind w:left="567" w:right="-284"/>
      <w:jc w:val="center"/>
    </w:pPr>
    <w:rPr>
      <w:b/>
      <w:sz w:val="28"/>
      <w:szCs w:val="28"/>
    </w:rPr>
  </w:style>
  <w:style w:type="paragraph" w:styleId="a5">
    <w:name w:val="List Paragraph"/>
    <w:basedOn w:val="a"/>
    <w:qFormat/>
    <w:rsid w:val="007A70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nhideWhenUsed/>
    <w:rsid w:val="007A70F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7A70FF"/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nhideWhenUsed/>
    <w:rsid w:val="007A70F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7A70FF"/>
    <w:rPr>
      <w:rFonts w:ascii="Calibri" w:eastAsia="Calibri" w:hAnsi="Calibri"/>
      <w:sz w:val="22"/>
      <w:szCs w:val="22"/>
      <w:lang w:eastAsia="en-US"/>
    </w:rPr>
  </w:style>
  <w:style w:type="paragraph" w:customStyle="1" w:styleId="Arial13">
    <w:name w:val="Стиль Arial не полужирный Междустр.интервал:  множитель 1.3 ин"/>
    <w:basedOn w:val="a"/>
    <w:autoRedefine/>
    <w:rsid w:val="007A70FF"/>
    <w:pPr>
      <w:spacing w:line="312" w:lineRule="auto"/>
    </w:pPr>
    <w:rPr>
      <w:caps/>
      <w:sz w:val="32"/>
      <w:szCs w:val="32"/>
    </w:rPr>
  </w:style>
  <w:style w:type="character" w:customStyle="1" w:styleId="Arial">
    <w:name w:val="Стиль Arial не полужирный"/>
    <w:rsid w:val="007A70FF"/>
    <w:rPr>
      <w:rFonts w:ascii="Times New Roman" w:hAnsi="Times New Roman"/>
    </w:rPr>
  </w:style>
  <w:style w:type="character" w:customStyle="1" w:styleId="Times1">
    <w:name w:val="Times (заголовок 1)"/>
    <w:rsid w:val="007A70FF"/>
    <w:rPr>
      <w:rFonts w:ascii="Times New Roman" w:hAnsi="Times New Roman"/>
      <w:caps/>
      <w:sz w:val="32"/>
      <w:szCs w:val="32"/>
    </w:rPr>
  </w:style>
  <w:style w:type="paragraph" w:customStyle="1" w:styleId="21">
    <w:name w:val="Стиль Заголовок 2 + полужирный"/>
    <w:basedOn w:val="2"/>
    <w:autoRedefine/>
    <w:rsid w:val="007A70FF"/>
    <w:pPr>
      <w:overflowPunct w:val="0"/>
      <w:autoSpaceDE w:val="0"/>
      <w:autoSpaceDN w:val="0"/>
      <w:adjustRightInd w:val="0"/>
      <w:spacing w:after="360" w:line="240" w:lineRule="auto"/>
      <w:ind w:firstLine="900"/>
      <w:jc w:val="both"/>
      <w:textAlignment w:val="baseline"/>
    </w:pPr>
    <w:rPr>
      <w:rFonts w:ascii="Times New Roman" w:hAnsi="Times New Roman" w:cs="Times New Roman"/>
      <w:b w:val="0"/>
      <w:szCs w:val="20"/>
      <w:lang w:val="en-US"/>
    </w:rPr>
  </w:style>
  <w:style w:type="paragraph" w:customStyle="1" w:styleId="2157">
    <w:name w:val="Стиль Заголовок 2 + полужирный по ширине Первая строка:  1.57 см"/>
    <w:basedOn w:val="2"/>
    <w:autoRedefine/>
    <w:rsid w:val="007A70FF"/>
    <w:pPr>
      <w:overflowPunct w:val="0"/>
      <w:autoSpaceDE w:val="0"/>
      <w:autoSpaceDN w:val="0"/>
      <w:adjustRightInd w:val="0"/>
      <w:spacing w:after="360" w:line="240" w:lineRule="auto"/>
      <w:ind w:firstLine="889"/>
      <w:jc w:val="both"/>
      <w:textAlignment w:val="baseline"/>
    </w:pPr>
    <w:rPr>
      <w:rFonts w:ascii="Times New Roman" w:hAnsi="Times New Roman" w:cs="Times New Roman"/>
      <w:b w:val="0"/>
      <w:szCs w:val="20"/>
      <w:lang w:val="en-US"/>
    </w:rPr>
  </w:style>
  <w:style w:type="character" w:styleId="aa">
    <w:name w:val="page number"/>
    <w:basedOn w:val="a0"/>
    <w:rsid w:val="007A70FF"/>
  </w:style>
  <w:style w:type="character" w:styleId="ab">
    <w:name w:val="Hyperlink"/>
    <w:rsid w:val="007A70FF"/>
    <w:rPr>
      <w:color w:val="0000FF"/>
      <w:u w:val="single"/>
    </w:rPr>
  </w:style>
  <w:style w:type="paragraph" w:styleId="22">
    <w:name w:val="Body Text Indent 2"/>
    <w:basedOn w:val="a"/>
    <w:link w:val="23"/>
    <w:rsid w:val="007A70FF"/>
    <w:pPr>
      <w:shd w:val="clear" w:color="auto" w:fill="FFFFFF"/>
      <w:spacing w:line="360" w:lineRule="auto"/>
      <w:ind w:firstLine="539"/>
      <w:jc w:val="center"/>
    </w:pPr>
    <w:rPr>
      <w:color w:val="000000"/>
      <w:sz w:val="28"/>
      <w:szCs w:val="19"/>
    </w:rPr>
  </w:style>
  <w:style w:type="character" w:customStyle="1" w:styleId="23">
    <w:name w:val="Основной текст с отступом 2 Знак"/>
    <w:basedOn w:val="a0"/>
    <w:link w:val="22"/>
    <w:rsid w:val="007A70FF"/>
    <w:rPr>
      <w:color w:val="000000"/>
      <w:sz w:val="28"/>
      <w:szCs w:val="19"/>
      <w:shd w:val="clear" w:color="auto" w:fill="FFFFFF"/>
    </w:rPr>
  </w:style>
  <w:style w:type="paragraph" w:customStyle="1" w:styleId="12">
    <w:name w:val="Обычный №12"/>
    <w:basedOn w:val="a"/>
    <w:rsid w:val="007A70FF"/>
    <w:pPr>
      <w:ind w:firstLine="284"/>
      <w:jc w:val="both"/>
    </w:pPr>
    <w:rPr>
      <w:szCs w:val="20"/>
    </w:rPr>
  </w:style>
  <w:style w:type="paragraph" w:customStyle="1" w:styleId="ac">
    <w:name w:val="Стиль"/>
    <w:rsid w:val="007A70F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4">
    <w:name w:val="Body Text 2"/>
    <w:basedOn w:val="a"/>
    <w:link w:val="210"/>
    <w:rsid w:val="007A70FF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10">
    <w:name w:val="Основной текст 2 Знак1"/>
    <w:link w:val="24"/>
    <w:rsid w:val="007A70FF"/>
    <w:rPr>
      <w:rFonts w:ascii="Calibri" w:hAnsi="Calibri"/>
      <w:sz w:val="22"/>
      <w:szCs w:val="22"/>
    </w:rPr>
  </w:style>
  <w:style w:type="character" w:customStyle="1" w:styleId="25">
    <w:name w:val="Основной текст 2 Знак"/>
    <w:basedOn w:val="a0"/>
    <w:rsid w:val="007A70FF"/>
    <w:rPr>
      <w:sz w:val="24"/>
      <w:szCs w:val="24"/>
    </w:rPr>
  </w:style>
  <w:style w:type="character" w:styleId="ad">
    <w:name w:val="FollowedHyperlink"/>
    <w:rsid w:val="007A70FF"/>
    <w:rPr>
      <w:color w:val="800080"/>
      <w:u w:val="single"/>
    </w:rPr>
  </w:style>
  <w:style w:type="character" w:customStyle="1" w:styleId="13">
    <w:name w:val="Заголовок 1 Знак Знак"/>
    <w:rsid w:val="007A70FF"/>
    <w:rPr>
      <w:rFonts w:ascii="Arial" w:hAnsi="Arial" w:cs="Arial"/>
      <w:kern w:val="32"/>
      <w:sz w:val="32"/>
      <w:szCs w:val="32"/>
      <w:lang w:val="ru-RU" w:eastAsia="ru-RU" w:bidi="ar-SA"/>
    </w:rPr>
  </w:style>
  <w:style w:type="paragraph" w:styleId="ae">
    <w:name w:val="Title"/>
    <w:basedOn w:val="a"/>
    <w:link w:val="af"/>
    <w:qFormat/>
    <w:rsid w:val="007A70FF"/>
    <w:pPr>
      <w:jc w:val="center"/>
    </w:pPr>
    <w:rPr>
      <w:b/>
      <w:sz w:val="28"/>
      <w:szCs w:val="28"/>
    </w:rPr>
  </w:style>
  <w:style w:type="character" w:customStyle="1" w:styleId="af">
    <w:name w:val="Название Знак"/>
    <w:basedOn w:val="a0"/>
    <w:link w:val="ae"/>
    <w:rsid w:val="007A70FF"/>
    <w:rPr>
      <w:b/>
      <w:sz w:val="28"/>
      <w:szCs w:val="28"/>
    </w:rPr>
  </w:style>
  <w:style w:type="paragraph" w:styleId="af0">
    <w:name w:val="Body Text"/>
    <w:basedOn w:val="a"/>
    <w:link w:val="af1"/>
    <w:rsid w:val="007A70FF"/>
    <w:pPr>
      <w:spacing w:after="120"/>
    </w:pPr>
  </w:style>
  <w:style w:type="character" w:customStyle="1" w:styleId="af1">
    <w:name w:val="Основной текст Знак"/>
    <w:basedOn w:val="a0"/>
    <w:link w:val="af0"/>
    <w:rsid w:val="007A70FF"/>
    <w:rPr>
      <w:sz w:val="24"/>
      <w:szCs w:val="24"/>
    </w:rPr>
  </w:style>
  <w:style w:type="paragraph" w:styleId="af2">
    <w:name w:val="Body Text Indent"/>
    <w:basedOn w:val="a"/>
    <w:link w:val="af3"/>
    <w:rsid w:val="007A70F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7A70FF"/>
    <w:rPr>
      <w:sz w:val="24"/>
      <w:szCs w:val="24"/>
    </w:rPr>
  </w:style>
  <w:style w:type="paragraph" w:customStyle="1" w:styleId="font0">
    <w:name w:val="font0"/>
    <w:basedOn w:val="a"/>
    <w:rsid w:val="007A70FF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24">
    <w:name w:val="xl24"/>
    <w:basedOn w:val="a"/>
    <w:rsid w:val="007A70FF"/>
    <w:pPr>
      <w:spacing w:before="100" w:beforeAutospacing="1" w:after="100" w:afterAutospacing="1"/>
      <w:jc w:val="center"/>
    </w:pPr>
  </w:style>
  <w:style w:type="paragraph" w:customStyle="1" w:styleId="xl25">
    <w:name w:val="xl25"/>
    <w:basedOn w:val="a"/>
    <w:rsid w:val="007A70FF"/>
    <w:pPr>
      <w:spacing w:before="100" w:beforeAutospacing="1" w:after="100" w:afterAutospacing="1"/>
      <w:jc w:val="center"/>
    </w:pPr>
  </w:style>
  <w:style w:type="paragraph" w:customStyle="1" w:styleId="xl26">
    <w:name w:val="xl26"/>
    <w:basedOn w:val="a"/>
    <w:rsid w:val="007A7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"/>
    <w:rsid w:val="007A7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"/>
    <w:rsid w:val="007A70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"/>
    <w:rsid w:val="007A7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0">
    <w:name w:val="xl30"/>
    <w:basedOn w:val="a"/>
    <w:rsid w:val="007A7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">
    <w:name w:val="xl31"/>
    <w:basedOn w:val="a"/>
    <w:rsid w:val="007A70F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2">
    <w:name w:val="xl32"/>
    <w:basedOn w:val="a"/>
    <w:rsid w:val="007A70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"/>
    <w:rsid w:val="007A70F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4">
    <w:name w:val="xl34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35">
    <w:name w:val="xl35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</w:pPr>
    <w:rPr>
      <w:b/>
      <w:bCs/>
    </w:rPr>
  </w:style>
  <w:style w:type="paragraph" w:customStyle="1" w:styleId="xl37">
    <w:name w:val="xl37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a"/>
    <w:rsid w:val="007A70F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  <w:rPr>
      <w:b/>
      <w:bCs/>
    </w:rPr>
  </w:style>
  <w:style w:type="paragraph" w:customStyle="1" w:styleId="xl39">
    <w:name w:val="xl39"/>
    <w:basedOn w:val="a"/>
    <w:rsid w:val="007A70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0">
    <w:name w:val="xl40"/>
    <w:basedOn w:val="a"/>
    <w:rsid w:val="007A70FF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rsid w:val="007A70F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2">
    <w:name w:val="xl42"/>
    <w:basedOn w:val="a"/>
    <w:rsid w:val="007A70FF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3">
    <w:name w:val="xl43"/>
    <w:basedOn w:val="a"/>
    <w:rsid w:val="007A7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"/>
    <w:rsid w:val="007A70F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"/>
    <w:rsid w:val="007A70FF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46">
    <w:name w:val="xl46"/>
    <w:basedOn w:val="a"/>
    <w:rsid w:val="007A70F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customStyle="1" w:styleId="xl47">
    <w:name w:val="xl47"/>
    <w:basedOn w:val="a"/>
    <w:rsid w:val="007A70F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8">
    <w:name w:val="xl48"/>
    <w:basedOn w:val="a"/>
    <w:rsid w:val="007A70F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49">
    <w:name w:val="xl49"/>
    <w:basedOn w:val="a"/>
    <w:rsid w:val="007A70FF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0">
    <w:name w:val="xl50"/>
    <w:basedOn w:val="a"/>
    <w:rsid w:val="007A70FF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1">
    <w:name w:val="xl51"/>
    <w:basedOn w:val="a"/>
    <w:rsid w:val="007A70F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2">
    <w:name w:val="xl52"/>
    <w:basedOn w:val="a"/>
    <w:rsid w:val="007A70F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53">
    <w:name w:val="xl53"/>
    <w:basedOn w:val="a"/>
    <w:rsid w:val="007A70F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</w:style>
  <w:style w:type="paragraph" w:styleId="af4">
    <w:name w:val="Balloon Text"/>
    <w:basedOn w:val="a"/>
    <w:link w:val="af5"/>
    <w:rsid w:val="007A70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A70FF"/>
    <w:rPr>
      <w:rFonts w:ascii="Tahoma" w:hAnsi="Tahoma" w:cs="Tahoma"/>
      <w:sz w:val="16"/>
      <w:szCs w:val="16"/>
    </w:rPr>
  </w:style>
  <w:style w:type="character" w:styleId="af6">
    <w:name w:val="Strong"/>
    <w:basedOn w:val="a0"/>
    <w:qFormat/>
    <w:rsid w:val="00C97F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B8067-C66E-41A4-8743-9074FE7BB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9</Pages>
  <Words>1544</Words>
  <Characters>10944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Розалина</cp:lastModifiedBy>
  <cp:revision>20</cp:revision>
  <cp:lastPrinted>2017-09-04T17:29:00Z</cp:lastPrinted>
  <dcterms:created xsi:type="dcterms:W3CDTF">2015-08-31T04:29:00Z</dcterms:created>
  <dcterms:modified xsi:type="dcterms:W3CDTF">2018-10-03T19:28:00Z</dcterms:modified>
</cp:coreProperties>
</file>