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758" w:rsidRDefault="00856984" w:rsidP="00880371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r w:rsidRPr="00856984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116927" cy="6686282"/>
            <wp:effectExtent l="0" t="0" r="0" b="635"/>
            <wp:docPr id="2" name="Рисунок 2" descr="C:\Users\user\AppData\Local\Temp\Rar$DIa0.060\муз 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0.060\муз 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8497" cy="668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56984" w:rsidRDefault="00856984" w:rsidP="008C3758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6984" w:rsidRDefault="00856984" w:rsidP="008C3758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6984" w:rsidRDefault="00856984" w:rsidP="008C3758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4CD7" w:rsidRPr="00C54CD7" w:rsidRDefault="00C54CD7" w:rsidP="008C3758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C54CD7" w:rsidRPr="00C54CD7" w:rsidRDefault="00C54CD7" w:rsidP="00C54C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54CD7" w:rsidRPr="00C54CD7" w:rsidRDefault="00C54CD7" w:rsidP="00C54C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музыке представляет собой целостный документ, включающий разделы: </w:t>
      </w:r>
    </w:p>
    <w:p w:rsidR="00C54CD7" w:rsidRPr="00C54CD7" w:rsidRDefault="00C54CD7" w:rsidP="00C54C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1.Пояснительная записка</w:t>
      </w:r>
      <w:r w:rsidRPr="00C5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54CD7" w:rsidRPr="00C54CD7" w:rsidRDefault="00C54CD7" w:rsidP="00C54C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4C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2.Требования к уровню подготовки обучающихся;</w:t>
      </w:r>
    </w:p>
    <w:p w:rsidR="00C54CD7" w:rsidRPr="00C54CD7" w:rsidRDefault="00C54CD7" w:rsidP="00C54C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Содержание учебного предмета</w:t>
      </w:r>
      <w:r w:rsidRPr="00C5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C54CD7" w:rsidRPr="00C54CD7" w:rsidRDefault="00C54CD7" w:rsidP="00C54C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4C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4.Тематическое планирование;</w:t>
      </w:r>
    </w:p>
    <w:p w:rsidR="00C54CD7" w:rsidRPr="00C54CD7" w:rsidRDefault="00C54CD7" w:rsidP="00C54C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4C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Календарно-тематическое планирование (приложение).</w:t>
      </w:r>
    </w:p>
    <w:p w:rsidR="00C54CD7" w:rsidRPr="00C54CD7" w:rsidRDefault="00C54CD7" w:rsidP="00C54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4CD7" w:rsidRPr="00C54CD7" w:rsidRDefault="00C54CD7" w:rsidP="00C54CD7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C54CD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Раздел 1. Пояснительная записка</w:t>
      </w:r>
    </w:p>
    <w:p w:rsidR="00C54CD7" w:rsidRPr="00C54CD7" w:rsidRDefault="00C54CD7" w:rsidP="00C54CD7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54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54CD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абочая программа по музыке для 7</w:t>
      </w:r>
      <w:r w:rsidRPr="00C54CD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класса разработана на основе нормативных документов: </w:t>
      </w:r>
    </w:p>
    <w:p w:rsidR="00C54CD7" w:rsidRPr="00C54CD7" w:rsidRDefault="00C54CD7" w:rsidP="00C54CD7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54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 </w:t>
      </w:r>
      <w:r w:rsidRPr="00C54CD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Федерального компонента государственного стандарта основного общего образования</w:t>
      </w:r>
      <w:proofErr w:type="gramStart"/>
      <w:r w:rsidRPr="00C54CD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  </w:t>
      </w:r>
      <w:r w:rsidRPr="00C54CD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</w:t>
      </w:r>
      <w:proofErr w:type="gramEnd"/>
      <w:r w:rsidRPr="00C54CD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Приказ </w:t>
      </w:r>
      <w:proofErr w:type="spellStart"/>
      <w:r w:rsidRPr="00C54CD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Минобрнауки</w:t>
      </w:r>
      <w:proofErr w:type="spellEnd"/>
      <w:r w:rsidRPr="00C54CD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России  от 5 марта </w:t>
      </w:r>
      <w:smartTag w:uri="urn:schemas-microsoft-com:office:smarttags" w:element="metricconverter">
        <w:smartTagPr>
          <w:attr w:name="ProductID" w:val="2004 г"/>
        </w:smartTagPr>
        <w:r w:rsidRPr="00C54CD7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2004 г</w:t>
        </w:r>
      </w:smartTag>
      <w:r w:rsidRPr="00C54CD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№ 1089; в ред. от 31.01.2012 № 69);</w:t>
      </w:r>
    </w:p>
    <w:p w:rsidR="00C54CD7" w:rsidRPr="00C54CD7" w:rsidRDefault="00C54CD7" w:rsidP="00C54CD7">
      <w:pPr>
        <w:tabs>
          <w:tab w:val="left" w:pos="1710"/>
        </w:tabs>
        <w:rPr>
          <w:rFonts w:ascii="Times New Roman" w:eastAsia="Calibri" w:hAnsi="Times New Roman" w:cs="Times New Roman"/>
          <w:sz w:val="24"/>
          <w:szCs w:val="24"/>
        </w:rPr>
      </w:pPr>
      <w:r w:rsidRPr="00C54CD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</w:t>
      </w:r>
      <w:r w:rsidRPr="00C54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Авторской программы </w:t>
      </w:r>
      <w:r w:rsidRPr="00C54C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авторов </w:t>
      </w:r>
      <w:proofErr w:type="spellStart"/>
      <w:r w:rsidRPr="00C54C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Г.П.Сергеевой</w:t>
      </w:r>
      <w:proofErr w:type="spellEnd"/>
      <w:proofErr w:type="gramStart"/>
      <w:r w:rsidRPr="00C54C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 </w:t>
      </w:r>
      <w:proofErr w:type="spellStart"/>
      <w:r w:rsidRPr="00C54C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Е.Д.Критской</w:t>
      </w:r>
      <w:proofErr w:type="spellEnd"/>
      <w:proofErr w:type="gramEnd"/>
      <w:r w:rsidRPr="00C54C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54CD7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«Музыка 5-7»</w:t>
      </w:r>
      <w:r w:rsidRPr="00C54C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 «Программы общеобразовательных учреждений. Музыка. 1-7 классы. Искусство 8-9 классы» – М. Просвещение, 2007;</w:t>
      </w:r>
    </w:p>
    <w:p w:rsidR="00C54CD7" w:rsidRPr="00C54CD7" w:rsidRDefault="00C54CD7" w:rsidP="00C54CD7">
      <w:pPr>
        <w:tabs>
          <w:tab w:val="left" w:pos="1710"/>
        </w:tabs>
        <w:rPr>
          <w:rFonts w:ascii="Times New Roman" w:eastAsia="Calibri" w:hAnsi="Times New Roman" w:cs="Times New Roman"/>
          <w:sz w:val="24"/>
          <w:szCs w:val="24"/>
        </w:rPr>
      </w:pPr>
      <w:r w:rsidRPr="00C54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C54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54CD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Учебного плана МАОУ </w:t>
      </w:r>
      <w:r w:rsidRPr="00C54CD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C54CD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Лайтамакская</w:t>
      </w:r>
      <w:proofErr w:type="spellEnd"/>
      <w:r w:rsidRPr="00C54CD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СОШ</w:t>
      </w:r>
      <w:r w:rsidRPr="00C54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8037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на 2018-2019 </w:t>
      </w:r>
      <w:r w:rsidRPr="00C54CD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учебный год;</w:t>
      </w:r>
    </w:p>
    <w:p w:rsidR="00C54CD7" w:rsidRPr="00C54CD7" w:rsidRDefault="00C54CD7" w:rsidP="00C54CD7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54CD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-Настоящего Положения.  </w:t>
      </w:r>
    </w:p>
    <w:p w:rsidR="00C54CD7" w:rsidRPr="00C54CD7" w:rsidRDefault="00C54CD7" w:rsidP="00C54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CD7" w:rsidRPr="00C54CD7" w:rsidRDefault="00C54CD7" w:rsidP="00C54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</w:t>
      </w:r>
      <w:r w:rsidRPr="00C54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развитие музыкальной культуры школьников как неотъемлемой части духовной культуры.</w:t>
      </w:r>
    </w:p>
    <w:p w:rsidR="00C54CD7" w:rsidRPr="00C54CD7" w:rsidRDefault="00C54CD7" w:rsidP="00C54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C54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C54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развитие </w:t>
      </w:r>
      <w:r w:rsidRPr="00C54C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</w:t>
      </w:r>
    </w:p>
    <w:p w:rsidR="00C54CD7" w:rsidRPr="00C54CD7" w:rsidRDefault="00C54CD7" w:rsidP="00C54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54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освоение</w:t>
      </w:r>
      <w:r w:rsidRPr="00C54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:rsidR="00C54CD7" w:rsidRPr="00C54CD7" w:rsidRDefault="00C54CD7" w:rsidP="00C54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54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овладение практическими умениями и навыками</w:t>
      </w:r>
      <w:r w:rsidRPr="00C54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различных видах музыкально-творческой деятельности: слушании музыки, пении (в том числе с ориентацией на нотную запись), инструментальном </w:t>
      </w:r>
      <w:proofErr w:type="spellStart"/>
      <w:r w:rsidRPr="00C54C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музицировании</w:t>
      </w:r>
      <w:proofErr w:type="spellEnd"/>
      <w:r w:rsidRPr="00C54CD7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музыкально-пластическом движении, импровизации, драматизации исполняемых произведений;</w:t>
      </w:r>
    </w:p>
    <w:p w:rsidR="00F02B5E" w:rsidRDefault="00C54CD7" w:rsidP="008C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- воспитание</w:t>
      </w:r>
      <w:r w:rsidRPr="00C54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эмоционально-ценностного отношения к музыке;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</w:t>
      </w:r>
      <w:proofErr w:type="spellStart"/>
      <w:r w:rsidRPr="00C54CD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слушательской</w:t>
      </w:r>
      <w:proofErr w:type="spellEnd"/>
      <w:r w:rsidRPr="00C54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исполнительской культуры учащихся.</w:t>
      </w:r>
    </w:p>
    <w:p w:rsidR="00880371" w:rsidRDefault="00880371" w:rsidP="008C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371" w:rsidRPr="008C3758" w:rsidRDefault="00880371" w:rsidP="008C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B5E" w:rsidRPr="008C3758" w:rsidRDefault="00F02B5E" w:rsidP="008C3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4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Обоснование выбора УМК:</w:t>
      </w:r>
    </w:p>
    <w:p w:rsidR="00F02B5E" w:rsidRPr="00F02B5E" w:rsidRDefault="00F02B5E" w:rsidP="00F02B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</w:pPr>
      <w:r w:rsidRPr="00F02B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Pr="00F02B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F02B5E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Преподавание учебного предмета «</w:t>
      </w:r>
      <w:proofErr w:type="gramStart"/>
      <w:r w:rsidRPr="00F02B5E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Музыка»  осуществляться</w:t>
      </w:r>
      <w:proofErr w:type="gramEnd"/>
      <w:r w:rsidRPr="00F02B5E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 xml:space="preserve"> по  программе  и завершенной предметной  линии  с 5 по 7 классы основного общего образования по  УМК Критской Е.Д., Сергеевой Г.П</w:t>
      </w:r>
      <w:r w:rsidRPr="00F02B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«Музыка»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7 </w:t>
      </w:r>
      <w:r w:rsidRPr="00F02B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класс</w:t>
      </w:r>
      <w:r w:rsidRPr="00F02B5E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 xml:space="preserve"> , представленному в федеральном перечне учебников.    По усмотрению образовательного учреждения </w:t>
      </w:r>
      <w:proofErr w:type="gramStart"/>
      <w:r w:rsidRPr="00F02B5E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и  учителя</w:t>
      </w:r>
      <w:proofErr w:type="gramEnd"/>
      <w:r w:rsidRPr="00F02B5E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 xml:space="preserve">, учтена  преемственности с программой по музыке в начальной школе. </w:t>
      </w:r>
      <w:r w:rsidRPr="00F02B5E">
        <w:rPr>
          <w:rFonts w:ascii="Times New Roman" w:eastAsia="Times New Roman" w:hAnsi="Times New Roman" w:cs="Times New Roman"/>
          <w:i/>
          <w:iCs/>
          <w:color w:val="000000"/>
          <w:sz w:val="24"/>
          <w:szCs w:val="27"/>
          <w:shd w:val="clear" w:color="auto" w:fill="FFFFFF"/>
          <w:lang w:eastAsia="ru-RU"/>
        </w:rPr>
        <w:t>Программа и УМК Критской Е.Д., Сергеевой Г.П.  «Музыка5-7» </w:t>
      </w:r>
      <w:r w:rsidRPr="00F02B5E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 xml:space="preserve">полностью обеспечивают содержание государственного образовательного стандарта в основной школе </w:t>
      </w:r>
      <w:r w:rsidRPr="00F02B5E">
        <w:rPr>
          <w:rFonts w:ascii="Times New Roman" w:eastAsia="Times New Roman" w:hAnsi="Times New Roman" w:cs="Times New Roman"/>
          <w:sz w:val="24"/>
          <w:lang w:eastAsia="ru-RU"/>
        </w:rPr>
        <w:t xml:space="preserve">Приоритетным направлением содержания программы и УМК по-прежнему остается русская музыкальная культура. Фольклор, классическое наследие, музыка религиозной традиции, современные музыкальные направления музыкального искусства формируют у учащихся национальное самосознание, понимание значимости своей культуры в художественной картине мира. Но так как сами авторы программы не регламентируют жесткого разделения музыкального материала на учебные темы и уроки: </w:t>
      </w:r>
      <w:r w:rsidRPr="00F02B5E">
        <w:rPr>
          <w:rFonts w:ascii="Times New Roman" w:eastAsia="Times New Roman" w:hAnsi="Times New Roman" w:cs="Times New Roman"/>
          <w:b/>
          <w:i/>
          <w:sz w:val="24"/>
          <w:lang w:eastAsia="ru-RU"/>
        </w:rPr>
        <w:t>«</w:t>
      </w:r>
      <w:r w:rsidRPr="00F02B5E">
        <w:rPr>
          <w:rFonts w:ascii="Times New Roman" w:eastAsia="Times New Roman" w:hAnsi="Times New Roman" w:cs="Times New Roman"/>
          <w:b/>
          <w:i/>
          <w:spacing w:val="-3"/>
          <w:sz w:val="24"/>
          <w:lang w:eastAsia="ru-RU"/>
        </w:rPr>
        <w:t xml:space="preserve"> Данная программа не подразумевает жестко регламентиро</w:t>
      </w:r>
      <w:r w:rsidRPr="00F02B5E">
        <w:rPr>
          <w:rFonts w:ascii="Times New Roman" w:eastAsia="Times New Roman" w:hAnsi="Times New Roman" w:cs="Times New Roman"/>
          <w:b/>
          <w:i/>
          <w:spacing w:val="-3"/>
          <w:sz w:val="24"/>
          <w:lang w:eastAsia="ru-RU"/>
        </w:rPr>
        <w:softHyphen/>
      </w:r>
      <w:r w:rsidRPr="00F02B5E">
        <w:rPr>
          <w:rFonts w:ascii="Times New Roman" w:eastAsia="Times New Roman" w:hAnsi="Times New Roman" w:cs="Times New Roman"/>
          <w:b/>
          <w:i/>
          <w:spacing w:val="-4"/>
          <w:sz w:val="24"/>
          <w:lang w:eastAsia="ru-RU"/>
        </w:rPr>
        <w:t xml:space="preserve">ванного разделения музыкального материала на учебные темы, уроки. Творческое планирование художественного материала в </w:t>
      </w:r>
      <w:r w:rsidRPr="00F02B5E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рамках урока, распределение его внутри четверти, учебного </w:t>
      </w:r>
      <w:r w:rsidRPr="00F02B5E">
        <w:rPr>
          <w:rFonts w:ascii="Times New Roman" w:eastAsia="Times New Roman" w:hAnsi="Times New Roman" w:cs="Times New Roman"/>
          <w:b/>
          <w:i/>
          <w:spacing w:val="-3"/>
          <w:sz w:val="24"/>
          <w:lang w:eastAsia="ru-RU"/>
        </w:rPr>
        <w:t xml:space="preserve">года в зависимости от интерпретации учителем той или иной художественно-педагогической идеи, особенностей и уровня </w:t>
      </w:r>
      <w:r w:rsidRPr="00F02B5E">
        <w:rPr>
          <w:rFonts w:ascii="Times New Roman" w:eastAsia="Times New Roman" w:hAnsi="Times New Roman" w:cs="Times New Roman"/>
          <w:b/>
          <w:i/>
          <w:spacing w:val="-4"/>
          <w:sz w:val="24"/>
          <w:lang w:eastAsia="ru-RU"/>
        </w:rPr>
        <w:t xml:space="preserve">музыкального развития  учащихся каждого конкретного класса будут способствовать вариативности музыкальных занятий. </w:t>
      </w:r>
      <w:r w:rsidRPr="00F02B5E">
        <w:rPr>
          <w:rFonts w:ascii="Times New Roman" w:eastAsia="Times New Roman" w:hAnsi="Times New Roman" w:cs="Times New Roman"/>
          <w:b/>
          <w:i/>
          <w:spacing w:val="-3"/>
          <w:sz w:val="24"/>
          <w:lang w:eastAsia="ru-RU"/>
        </w:rPr>
        <w:t>Творческий подход учителя музыки к данной программе — за</w:t>
      </w:r>
      <w:r w:rsidRPr="00F02B5E">
        <w:rPr>
          <w:rFonts w:ascii="Times New Roman" w:eastAsia="Times New Roman" w:hAnsi="Times New Roman" w:cs="Times New Roman"/>
          <w:b/>
          <w:i/>
          <w:spacing w:val="-3"/>
          <w:sz w:val="24"/>
          <w:lang w:eastAsia="ru-RU"/>
        </w:rPr>
        <w:softHyphen/>
      </w:r>
      <w:r w:rsidRPr="00F02B5E">
        <w:rPr>
          <w:rFonts w:ascii="Times New Roman" w:eastAsia="Times New Roman" w:hAnsi="Times New Roman" w:cs="Times New Roman"/>
          <w:b/>
          <w:i/>
          <w:spacing w:val="-2"/>
          <w:sz w:val="24"/>
          <w:lang w:eastAsia="ru-RU"/>
        </w:rPr>
        <w:t xml:space="preserve">лог успеха его музыкально-педагогической деятельности»*, </w:t>
      </w:r>
      <w:r w:rsidRPr="00F02B5E">
        <w:rPr>
          <w:rFonts w:ascii="Times New Roman" w:eastAsia="Times New Roman" w:hAnsi="Times New Roman" w:cs="Times New Roman"/>
          <w:spacing w:val="-2"/>
          <w:sz w:val="24"/>
          <w:lang w:eastAsia="ru-RU"/>
        </w:rPr>
        <w:t>в календарно-тематическом планировании внесена корректировка и перераспределение часов на изучение разделов и тем, а именно:</w:t>
      </w:r>
      <w:r w:rsidRPr="00F02B5E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F02B5E" w:rsidRDefault="00F02B5E" w:rsidP="00F02B5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F02B5E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добавлен 1 час на изучение темы «Авторская песня» и «Джаз-искусство 20 века», так </w:t>
      </w:r>
      <w:proofErr w:type="gramStart"/>
      <w:r w:rsidRPr="00F02B5E">
        <w:rPr>
          <w:rFonts w:ascii="Times New Roman" w:eastAsia="Times New Roman" w:hAnsi="Times New Roman" w:cs="Times New Roman"/>
          <w:b/>
          <w:i/>
          <w:sz w:val="24"/>
          <w:lang w:eastAsia="ru-RU"/>
        </w:rPr>
        <w:t>как  эти</w:t>
      </w:r>
      <w:proofErr w:type="gramEnd"/>
      <w:r w:rsidRPr="00F02B5E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темы имеют  объемный материал для изучения и слушания музыкального материала,  за счет темы «Мир музыкального театра»-2 часа вместо 3 часов.</w:t>
      </w:r>
    </w:p>
    <w:p w:rsidR="00C54CD7" w:rsidRPr="00C54CD7" w:rsidRDefault="00C54CD7" w:rsidP="00C54C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4"/>
          <w:szCs w:val="24"/>
          <w:lang w:eastAsia="ru-RU"/>
        </w:rPr>
      </w:pPr>
      <w:r w:rsidRPr="00C54CD7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4"/>
          <w:szCs w:val="24"/>
          <w:lang w:eastAsia="ru-RU"/>
        </w:rPr>
        <w:t xml:space="preserve">Место предмета </w:t>
      </w:r>
      <w:r w:rsidRPr="00C54C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r w:rsidRPr="00C54CD7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4"/>
          <w:szCs w:val="24"/>
          <w:lang w:eastAsia="ru-RU"/>
        </w:rPr>
        <w:t>Музыка</w:t>
      </w:r>
      <w:r w:rsidRPr="00C54C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» </w:t>
      </w:r>
      <w:proofErr w:type="gramStart"/>
      <w:r w:rsidRPr="00C54CD7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4"/>
          <w:szCs w:val="24"/>
          <w:lang w:eastAsia="ru-RU"/>
        </w:rPr>
        <w:t>в  учебном</w:t>
      </w:r>
      <w:proofErr w:type="gramEnd"/>
      <w:r w:rsidRPr="00C54CD7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4"/>
          <w:szCs w:val="24"/>
          <w:lang w:eastAsia="ru-RU"/>
        </w:rPr>
        <w:t xml:space="preserve"> плане школы</w:t>
      </w:r>
    </w:p>
    <w:p w:rsidR="00C54CD7" w:rsidRPr="00C54CD7" w:rsidRDefault="00C54CD7" w:rsidP="00C54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54CD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Рабочая программа рассчитана на 34 часа, предусмотренных в Федеральном базисном (образовательном) учебном плане для общеобразовательных учреждений, что соответствует учебному плану МАОУ </w:t>
      </w:r>
      <w:r w:rsidRPr="00C5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C54CD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Лайтамакская</w:t>
      </w:r>
      <w:proofErr w:type="spellEnd"/>
      <w:r w:rsidRPr="00C54CD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СОШ</w:t>
      </w:r>
      <w:r w:rsidRPr="00C5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8803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на 2018-2019</w:t>
      </w:r>
      <w:r w:rsidRPr="00C54CD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учебный год.</w:t>
      </w:r>
    </w:p>
    <w:p w:rsidR="00CA3095" w:rsidRPr="00CA3095" w:rsidRDefault="00C54CD7" w:rsidP="00CA3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     </w:t>
      </w:r>
      <w:r w:rsidR="00CA3095" w:rsidRPr="00CA3095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Главной темой программы 7 класса является тема «Классика и современность». Предметом рассмотрения в 7 классе являются вечные темы классической музыки и их претворение в произведениях различных жанров; художественные направления, стили и жанры классической и современной музыки; особенности музыкальной драматургии и развития музыкальных образов в произведениях крупных жанров – опере, балете, мюзикле, рок-опере, симфонии, инструментальном концерте, сюите и др. В сферу изучения входят также жанровые и стилистические особенности музыкального языка, единство содержания и формы музыкальных произведений. Особое внимание уделяется изучению стиля, который рассматривается как отражение мироощущения композитора, как отражение музыкального творчества и исполнения, присущего разным эпохам. </w:t>
      </w:r>
    </w:p>
    <w:p w:rsidR="00F02B5E" w:rsidRPr="00F02B5E" w:rsidRDefault="00F02B5E" w:rsidP="00F02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8"/>
        <w:gridCol w:w="4798"/>
      </w:tblGrid>
      <w:tr w:rsidR="00F02B5E" w:rsidRPr="00F02B5E" w:rsidTr="00CA3095">
        <w:trPr>
          <w:trHeight w:val="813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5E" w:rsidRPr="00F02B5E" w:rsidRDefault="00F02B5E" w:rsidP="00F02B5E">
            <w:pPr>
              <w:shd w:val="clear" w:color="auto" w:fill="FFFFFF"/>
              <w:spacing w:before="286"/>
              <w:ind w:right="10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F02B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0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«</w:t>
            </w:r>
            <w:r w:rsidRPr="00F02B5E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 xml:space="preserve">Особенности </w:t>
            </w:r>
            <w:r w:rsidRPr="00F02B5E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lastRenderedPageBreak/>
              <w:t>драматургии сценической музыки</w:t>
            </w:r>
            <w: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F02B5E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5E" w:rsidRPr="00F02B5E" w:rsidRDefault="00F02B5E" w:rsidP="00F0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2B5E" w:rsidRPr="00F02B5E" w:rsidRDefault="006E2609" w:rsidP="00F0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02B5E" w:rsidRPr="00F0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  <w:p w:rsidR="00F02B5E" w:rsidRPr="00F02B5E" w:rsidRDefault="00F02B5E" w:rsidP="00F02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B5E" w:rsidRPr="00F02B5E" w:rsidTr="006E2609">
        <w:trPr>
          <w:trHeight w:val="594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5E" w:rsidRPr="00F02B5E" w:rsidRDefault="00F02B5E" w:rsidP="00F0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Раздел </w:t>
            </w:r>
            <w:r w:rsidRPr="00F02B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0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«Особенности драматургии камерной и симфонической музыки</w:t>
            </w:r>
            <w:r w:rsidRPr="00F02B5E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»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5E" w:rsidRPr="00F02B5E" w:rsidRDefault="00C54CD7" w:rsidP="00F02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F02B5E" w:rsidRPr="00F0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</w:tbl>
    <w:p w:rsidR="00F02B5E" w:rsidRPr="00F02B5E" w:rsidRDefault="00F02B5E" w:rsidP="00F02B5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F02B5E" w:rsidRDefault="00F02B5E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</w:p>
    <w:p w:rsidR="00CA3095" w:rsidRPr="00CA3095" w:rsidRDefault="00CA3095" w:rsidP="00CA3095">
      <w:pPr>
        <w:autoSpaceDE w:val="0"/>
        <w:autoSpaceDN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CA3095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В 7 классе продолжается работа учащихся над исследовательской проектной деятельностью. Современный проект учащихся – это дидактическое средство активизации познавательной деятельности, развития креативности, исследовательских умений и навыков, общения в коллективе, формирования определенных личностных качеств. Исследовательские проекты являются культурологическими по своему содержанию и </w:t>
      </w:r>
      <w:proofErr w:type="spellStart"/>
      <w:r w:rsidRPr="00CA3095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межпредметными</w:t>
      </w:r>
      <w:proofErr w:type="spellEnd"/>
      <w:r w:rsidRPr="00CA3095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по типу, так как в них интегрируются несколько предметов. Для исследовательской проектной деятельности рекомендуются следующие темы: «Жизнь дает для песни образы и звуки»; «Музыкальная культура родного края»; «Классика на мобильных телефонах»; «Есть ли у симфонии будущее?»; «Музыкальный театр: прошлое и настоящее»; «Камерная музыка: стили, жанры, исполнители»; «Музыка народов мира: красота и гармония». </w:t>
      </w:r>
    </w:p>
    <w:p w:rsidR="00CA3095" w:rsidRPr="00CA3095" w:rsidRDefault="00CA3095" w:rsidP="00CA309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CA3095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В качестве форм контроля могут использоваться творческие задания, анализ музыкальных произведений, музыкальные викторины, уроки-концерты, защита исследовательских проектов. </w:t>
      </w:r>
    </w:p>
    <w:p w:rsidR="00CA3095" w:rsidRPr="00CA3095" w:rsidRDefault="00CA3095" w:rsidP="00CA3095">
      <w:pPr>
        <w:autoSpaceDE w:val="0"/>
        <w:autoSpaceDN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CA3095" w:rsidRPr="00CA3095" w:rsidRDefault="00CA3095" w:rsidP="00CA3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</w:pPr>
    </w:p>
    <w:p w:rsidR="00F02B5E" w:rsidRDefault="00F02B5E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</w:p>
    <w:p w:rsidR="00F02B5E" w:rsidRDefault="00F02B5E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</w:p>
    <w:p w:rsidR="006E2609" w:rsidRDefault="006E2609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</w:p>
    <w:p w:rsidR="006E2609" w:rsidRDefault="006E2609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</w:p>
    <w:p w:rsidR="006E2609" w:rsidRDefault="006E2609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</w:p>
    <w:p w:rsidR="006E2609" w:rsidRDefault="006E2609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</w:p>
    <w:p w:rsidR="006E2609" w:rsidRDefault="006E2609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</w:p>
    <w:p w:rsidR="006E2609" w:rsidRDefault="006E2609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</w:p>
    <w:p w:rsidR="006E2609" w:rsidRDefault="006E2609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</w:p>
    <w:p w:rsidR="006E2609" w:rsidRDefault="006E2609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</w:p>
    <w:p w:rsidR="006E2609" w:rsidRDefault="006E2609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</w:p>
    <w:p w:rsidR="006E2609" w:rsidRDefault="006E2609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</w:p>
    <w:p w:rsidR="006E2609" w:rsidRDefault="006E2609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</w:p>
    <w:p w:rsidR="006E2609" w:rsidRDefault="006E2609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</w:p>
    <w:p w:rsidR="006E2609" w:rsidRDefault="006E2609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</w:p>
    <w:p w:rsidR="006E2609" w:rsidRDefault="006E2609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</w:p>
    <w:p w:rsidR="006E2609" w:rsidRDefault="006E2609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</w:p>
    <w:p w:rsidR="00880371" w:rsidRDefault="00880371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</w:p>
    <w:p w:rsidR="00880371" w:rsidRDefault="00880371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</w:p>
    <w:p w:rsidR="006E2609" w:rsidRDefault="006E2609" w:rsidP="008C3758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</w:p>
    <w:p w:rsidR="006E2609" w:rsidRDefault="00C54CD7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4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Требования к уровню подготовки обучающихся</w:t>
      </w:r>
    </w:p>
    <w:p w:rsidR="00C54CD7" w:rsidRPr="00C54CD7" w:rsidRDefault="00C54CD7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4CD7" w:rsidRPr="00F02B5E" w:rsidRDefault="00C54CD7" w:rsidP="00C54C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результате изучения музыки ученик должен:</w:t>
      </w:r>
    </w:p>
    <w:p w:rsidR="00C54CD7" w:rsidRPr="00F02B5E" w:rsidRDefault="00C54CD7" w:rsidP="00C54C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Знать/понимать:</w:t>
      </w:r>
    </w:p>
    <w:p w:rsidR="00C54CD7" w:rsidRPr="00F02B5E" w:rsidRDefault="00C54CD7" w:rsidP="00C54CD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специфику музыки как вида искусства;</w:t>
      </w:r>
    </w:p>
    <w:p w:rsidR="00C54CD7" w:rsidRPr="00F02B5E" w:rsidRDefault="00C54CD7" w:rsidP="00C54CD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музыки в художественной культуре и ее роль в синтетических видах творчества;</w:t>
      </w:r>
    </w:p>
    <w:p w:rsidR="00C54CD7" w:rsidRPr="00F02B5E" w:rsidRDefault="00C54CD7" w:rsidP="00C54CD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жанры народной и профессиональной музыки;</w:t>
      </w:r>
    </w:p>
    <w:p w:rsidR="00C54CD7" w:rsidRPr="00F02B5E" w:rsidRDefault="00C54CD7" w:rsidP="00C54CD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формы музыки;</w:t>
      </w:r>
    </w:p>
    <w:p w:rsidR="00C54CD7" w:rsidRPr="00F02B5E" w:rsidRDefault="00C54CD7" w:rsidP="00C54CD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характерные черты и образцы творчества крупнейших русских и зарубежных композиторов;</w:t>
      </w:r>
    </w:p>
    <w:p w:rsidR="00C54CD7" w:rsidRPr="00F02B5E" w:rsidRDefault="00C54CD7" w:rsidP="00C54CD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оркестров, названия наиболее известных инструментов;</w:t>
      </w:r>
    </w:p>
    <w:p w:rsidR="00C54CD7" w:rsidRPr="00F02B5E" w:rsidRDefault="00C54CD7" w:rsidP="00C54CD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выдающихся композиторов и исполнителей;</w:t>
      </w:r>
    </w:p>
    <w:p w:rsidR="00C54CD7" w:rsidRPr="00F02B5E" w:rsidRDefault="00C54CD7" w:rsidP="00C54C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C54CD7" w:rsidRPr="00F02B5E" w:rsidRDefault="00C54CD7" w:rsidP="00C54CD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 - образно воспринимать и характеризовать музыкальные произведения;</w:t>
      </w:r>
    </w:p>
    <w:p w:rsidR="00C54CD7" w:rsidRPr="00F02B5E" w:rsidRDefault="00C54CD7" w:rsidP="00C54CD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на слух изученные произведения русской и зарубежной классики;</w:t>
      </w:r>
    </w:p>
    <w:p w:rsidR="00C54CD7" w:rsidRPr="00F02B5E" w:rsidRDefault="00C54CD7" w:rsidP="00C54CD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 исполнять соло (с сопровождением и без сопровождения);</w:t>
      </w:r>
    </w:p>
    <w:p w:rsidR="00C54CD7" w:rsidRPr="00F02B5E" w:rsidRDefault="00C54CD7" w:rsidP="00C54CD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общее и особенное при сравнении музыкальных произведений на основе полученных знаний об интонационной природе музыки;</w:t>
      </w:r>
    </w:p>
    <w:p w:rsidR="00C54CD7" w:rsidRPr="00F02B5E" w:rsidRDefault="00C54CD7" w:rsidP="00C54CD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на слух и воспроизводить знакомые мелодии изученных произведений инструментальных и вокальных жанров;</w:t>
      </w:r>
    </w:p>
    <w:p w:rsidR="00C54CD7" w:rsidRPr="00F02B5E" w:rsidRDefault="00C54CD7" w:rsidP="00C54CD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звучание отдельных музыкальных инструментов, виды хора и оркестра;</w:t>
      </w:r>
    </w:p>
    <w:p w:rsidR="00C54CD7" w:rsidRPr="00F02B5E" w:rsidRDefault="00C54CD7" w:rsidP="00C54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C54CD7" w:rsidRPr="00F02B5E" w:rsidRDefault="00C54CD7" w:rsidP="00C54CD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певческого и инструментального </w:t>
      </w:r>
      <w:proofErr w:type="spellStart"/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музицирования</w:t>
      </w:r>
      <w:proofErr w:type="spellEnd"/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дома, в кругу друзей и сверстников, на внеклассных и внешкольных музыкальных занятиях, школьных праздниках;</w:t>
      </w:r>
    </w:p>
    <w:p w:rsidR="00C54CD7" w:rsidRPr="00F02B5E" w:rsidRDefault="00C54CD7" w:rsidP="00C54CD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размышления о музыке и ее анализа, выражения собственной позиции относительно прослушанной музыки;</w:t>
      </w:r>
    </w:p>
    <w:p w:rsidR="00C54CD7" w:rsidRPr="00F02B5E" w:rsidRDefault="00C54CD7" w:rsidP="00C54CD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музыкального самообразования: знакомства с литературой о музыке, слушания музыки в свободное от уроков время (посещение концертов, музыкальных спектаклей, прослушивание музыкальных радио- и телепередач и др.); выражения своих личных </w:t>
      </w: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музыкальных впечатлений в форме устных выступлений и высказываний на музыкальных занятиях; определения своего отношения к музыкальным явлениям действительности.</w:t>
      </w:r>
    </w:p>
    <w:p w:rsidR="00C54CD7" w:rsidRPr="00F02B5E" w:rsidRDefault="00C54CD7" w:rsidP="00C54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F02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Общеучебные</w:t>
      </w:r>
      <w:proofErr w:type="spellEnd"/>
      <w:r w:rsidRPr="00F02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умения</w:t>
      </w:r>
      <w:proofErr w:type="gramEnd"/>
      <w:r w:rsidRPr="00F02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навыки  и  способы  деятельности.</w:t>
      </w:r>
    </w:p>
    <w:p w:rsidR="00C54CD7" w:rsidRPr="00F02B5E" w:rsidRDefault="00C54CD7" w:rsidP="00C54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программа предусматривает формирование у учащихся </w:t>
      </w:r>
      <w:proofErr w:type="spellStart"/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компетенций.</w:t>
      </w:r>
    </w:p>
    <w:p w:rsidR="00C54CD7" w:rsidRPr="00F02B5E" w:rsidRDefault="00C54CD7" w:rsidP="00C54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содержания основного общего образования по предмету «Музыка» способствует:</w:t>
      </w:r>
    </w:p>
    <w:p w:rsidR="00C54CD7" w:rsidRPr="00F02B5E" w:rsidRDefault="00C54CD7" w:rsidP="00C54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02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формированию</w:t>
      </w: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учащихся представлений о художественной картине мира;</w:t>
      </w:r>
    </w:p>
    <w:p w:rsidR="00C54CD7" w:rsidRPr="00F02B5E" w:rsidRDefault="00C54CD7" w:rsidP="00C54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02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овладению </w:t>
      </w: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 методами наблюдения, сравнения, сопоставления, художественного анализа;</w:t>
      </w:r>
    </w:p>
    <w:p w:rsidR="00C54CD7" w:rsidRPr="00F02B5E" w:rsidRDefault="00C54CD7" w:rsidP="00C54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02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обобщению </w:t>
      </w: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получаемых впечатлений об изучаемых явлениях, событиях художественной жизни страны;</w:t>
      </w:r>
    </w:p>
    <w:p w:rsidR="00C54CD7" w:rsidRPr="00F02B5E" w:rsidRDefault="00C54CD7" w:rsidP="00C54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02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расширению </w:t>
      </w: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обогащению опыта выполнения учебно-творческих задач и нахождению при этом оригинальных решений, адекватного восприятия устной речи, ее интонационно-образной выразительности, интуитивного и осознанного отклика на образно-эмоциональное содержание произведений искусства;</w:t>
      </w:r>
    </w:p>
    <w:p w:rsidR="00C54CD7" w:rsidRPr="00F02B5E" w:rsidRDefault="00C54CD7" w:rsidP="00C54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совершенствованию </w:t>
      </w: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формулировать свое отношение к изучаемому художественному явлению в вербальной и невербальной формах, вступать (в прямой или в косвенной форме) в диалог с произведением искусства, его автором, с учащимися, с учителем;</w:t>
      </w:r>
    </w:p>
    <w:p w:rsidR="00C54CD7" w:rsidRPr="00F02B5E" w:rsidRDefault="00C54CD7" w:rsidP="00C54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02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формулированию </w:t>
      </w: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собственной точки зрения по отношению к изучаемым произведениям искусства, к событиям в художественной жизни страны и мира, подтверждая ее конкретными примерами;</w:t>
      </w:r>
    </w:p>
    <w:p w:rsidR="00C54CD7" w:rsidRPr="00F02B5E" w:rsidRDefault="00C54CD7" w:rsidP="00C54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02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приобретению </w:t>
      </w: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и навыков работы с различными источниками информации.</w:t>
      </w:r>
    </w:p>
    <w:p w:rsidR="00C54CD7" w:rsidRPr="00F02B5E" w:rsidRDefault="00C54CD7" w:rsidP="00C54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Опыт творческой деятельности, приобретаемый на музыкальных занятиях, способствует:</w:t>
      </w:r>
    </w:p>
    <w:p w:rsidR="00C54CD7" w:rsidRPr="00F02B5E" w:rsidRDefault="00C54CD7" w:rsidP="00C54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02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овладению </w:t>
      </w: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учащимися умениями и навыками контроля и оценки своей деятельности;</w:t>
      </w:r>
    </w:p>
    <w:p w:rsidR="00C54CD7" w:rsidRPr="00F02B5E" w:rsidRDefault="00C54CD7" w:rsidP="00C54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02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определению </w:t>
      </w: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сферы своих личностных предпочтений, интересов и потребностей, склонностей к конкретным видам деятельности;</w:t>
      </w:r>
    </w:p>
    <w:p w:rsidR="00C54CD7" w:rsidRPr="00F02B5E" w:rsidRDefault="00C54CD7" w:rsidP="00C54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02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совершенствованию </w:t>
      </w: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 координировать свою деятельность с деятельностью учащихся и учителя, оценивать свои возможности в решении творческих задач.</w:t>
      </w:r>
    </w:p>
    <w:p w:rsidR="00C54CD7" w:rsidRPr="00C54CD7" w:rsidRDefault="00C54CD7" w:rsidP="00C54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C54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 к</w:t>
      </w:r>
      <w:proofErr w:type="gramEnd"/>
      <w:r w:rsidRPr="00C54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уровню  подготовки  учащихся 7 класса:</w:t>
      </w:r>
    </w:p>
    <w:p w:rsidR="00C54CD7" w:rsidRDefault="00C54CD7" w:rsidP="00C54C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C54CD7" w:rsidRPr="00FB1F76" w:rsidRDefault="00C54CD7" w:rsidP="00C54CD7">
      <w:pPr>
        <w:tabs>
          <w:tab w:val="left" w:pos="34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FB1F7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Обучение музыкальному искусству в </w:t>
      </w:r>
      <w:r w:rsidRPr="00FB1F76">
        <w:rPr>
          <w:rFonts w:ascii="Times New Roman" w:eastAsia="Times New Roman" w:hAnsi="Times New Roman" w:cs="Times New Roman"/>
          <w:color w:val="1D1B11"/>
          <w:sz w:val="24"/>
          <w:szCs w:val="24"/>
          <w:lang w:val="en-US" w:eastAsia="ru-RU"/>
        </w:rPr>
        <w:t>VII</w:t>
      </w:r>
      <w:r w:rsidRPr="00FB1F7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классе должно обеспечить учащимся возможность: </w:t>
      </w:r>
    </w:p>
    <w:p w:rsidR="00C54CD7" w:rsidRPr="00FB1F76" w:rsidRDefault="00C54CD7" w:rsidP="00C54CD7">
      <w:pPr>
        <w:tabs>
          <w:tab w:val="left" w:pos="34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FB1F7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- совершенствовать представление о триединстве музыкальной деятельности (композитор – исполнитель – слушатель); </w:t>
      </w:r>
    </w:p>
    <w:p w:rsidR="00C54CD7" w:rsidRPr="00FB1F76" w:rsidRDefault="00C54CD7" w:rsidP="00C54CD7">
      <w:pPr>
        <w:tabs>
          <w:tab w:val="left" w:pos="34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FB1F7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- знать основные жанры народной, профессионально, религиозной и современной музыки; </w:t>
      </w:r>
    </w:p>
    <w:p w:rsidR="00C54CD7" w:rsidRPr="00FB1F76" w:rsidRDefault="00C54CD7" w:rsidP="00C54CD7">
      <w:pPr>
        <w:tabs>
          <w:tab w:val="left" w:pos="34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FB1F7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- понимать особенности претворения вечных тем искусства и жизни в произведениях разных жанров; </w:t>
      </w:r>
    </w:p>
    <w:p w:rsidR="00C54CD7" w:rsidRPr="00FB1F76" w:rsidRDefault="00C54CD7" w:rsidP="00C54CD7">
      <w:pPr>
        <w:tabs>
          <w:tab w:val="left" w:pos="34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FB1F7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- эмоционально – образно воспринимать и оценивать музыкальные сочинения различных жанров и стилей; </w:t>
      </w:r>
    </w:p>
    <w:p w:rsidR="00C54CD7" w:rsidRPr="00FB1F76" w:rsidRDefault="00C54CD7" w:rsidP="00C54CD7">
      <w:pPr>
        <w:tabs>
          <w:tab w:val="left" w:pos="34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FB1F7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- творчески интерпретировать содержание музыкального произведения, используя приемы пластического интонирования, музыкально – ритмического движения, импровизации.</w:t>
      </w:r>
    </w:p>
    <w:p w:rsidR="00C54CD7" w:rsidRPr="00FB1F76" w:rsidRDefault="00C54CD7" w:rsidP="00C54CD7">
      <w:pPr>
        <w:tabs>
          <w:tab w:val="left" w:pos="34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FB1F7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- осуществлять сравнительные интерпретации музыкальных сочинений; </w:t>
      </w:r>
    </w:p>
    <w:p w:rsidR="00C54CD7" w:rsidRPr="00FB1F76" w:rsidRDefault="00C54CD7" w:rsidP="00C54CD7">
      <w:pPr>
        <w:tabs>
          <w:tab w:val="left" w:pos="34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FB1F7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- выявлять особенности построения музыкально – драматического спектакля на основе взаимодействия музыки с другими видами искусства; </w:t>
      </w:r>
    </w:p>
    <w:p w:rsidR="00C54CD7" w:rsidRPr="00FB1F76" w:rsidRDefault="00C54CD7" w:rsidP="00C54CD7">
      <w:pPr>
        <w:tabs>
          <w:tab w:val="left" w:pos="34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FB1F7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- использовать различные формы </w:t>
      </w:r>
      <w:proofErr w:type="gramStart"/>
      <w:r w:rsidRPr="00FB1F7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индивидуального,  группового</w:t>
      </w:r>
      <w:proofErr w:type="gramEnd"/>
      <w:r w:rsidRPr="00FB1F7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и коллективного </w:t>
      </w:r>
      <w:proofErr w:type="spellStart"/>
      <w:r w:rsidRPr="00FB1F7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музицирования</w:t>
      </w:r>
      <w:proofErr w:type="spellEnd"/>
      <w:r w:rsidRPr="00FB1F7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, выполнять творческие задания, участвовать в исследовательских проектах; </w:t>
      </w:r>
    </w:p>
    <w:p w:rsidR="00C54CD7" w:rsidRPr="00FB1F76" w:rsidRDefault="00C54CD7" w:rsidP="00C54CD7">
      <w:pPr>
        <w:tabs>
          <w:tab w:val="left" w:pos="34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FB1F7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- совершенствовать умения и навыки самообразования. </w:t>
      </w:r>
    </w:p>
    <w:p w:rsidR="00C54CD7" w:rsidRPr="00FB1F76" w:rsidRDefault="00C54CD7" w:rsidP="00C54CD7">
      <w:pPr>
        <w:tabs>
          <w:tab w:val="left" w:pos="34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C54CD7" w:rsidRPr="00FB1F76" w:rsidRDefault="00C54CD7" w:rsidP="00C54CD7">
      <w:pPr>
        <w:tabs>
          <w:tab w:val="left" w:pos="34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</w:pPr>
      <w:r w:rsidRPr="00FB1F76"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  <w:t>Знать / понимать:</w:t>
      </w:r>
    </w:p>
    <w:p w:rsidR="00C54CD7" w:rsidRPr="00FB1F76" w:rsidRDefault="00C54CD7" w:rsidP="00C54CD7">
      <w:pPr>
        <w:tabs>
          <w:tab w:val="left" w:pos="34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FB1F7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- понимать взаимодействие музыки с другими видами искусства на основе осознания специфики языка каждого из них (музыки, литературы, изобразительного искусства, театра, кино и др.); </w:t>
      </w:r>
    </w:p>
    <w:p w:rsidR="00C54CD7" w:rsidRPr="00FB1F76" w:rsidRDefault="00C54CD7" w:rsidP="00C54CD7">
      <w:pPr>
        <w:tabs>
          <w:tab w:val="left" w:pos="34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FB1F7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- возможности музыкального искусства в отражении вечных проблем жизни;</w:t>
      </w:r>
    </w:p>
    <w:p w:rsidR="00C54CD7" w:rsidRPr="00FB1F76" w:rsidRDefault="00C54CD7" w:rsidP="00C54CD7">
      <w:pPr>
        <w:tabs>
          <w:tab w:val="left" w:pos="34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FB1F7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- основные жанры народной и профессиональной музыки; </w:t>
      </w:r>
    </w:p>
    <w:p w:rsidR="00C54CD7" w:rsidRPr="00FB1F76" w:rsidRDefault="00C54CD7" w:rsidP="00C54CD7">
      <w:pPr>
        <w:tabs>
          <w:tab w:val="left" w:pos="34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FB1F7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- основные формы музыки; </w:t>
      </w:r>
    </w:p>
    <w:p w:rsidR="00C54CD7" w:rsidRPr="00FB1F76" w:rsidRDefault="00C54CD7" w:rsidP="00C54CD7">
      <w:pPr>
        <w:tabs>
          <w:tab w:val="left" w:pos="34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FB1F7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- характерные особенности творчества р и анализе музыкального произведения; </w:t>
      </w:r>
    </w:p>
    <w:p w:rsidR="00C54CD7" w:rsidRPr="00FB1F76" w:rsidRDefault="00C54CD7" w:rsidP="00C54CD7">
      <w:pPr>
        <w:tabs>
          <w:tab w:val="left" w:pos="34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FB1F7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- имена выдающихся композиторов и музыкантов- исполнителей; </w:t>
      </w:r>
    </w:p>
    <w:p w:rsidR="00C54CD7" w:rsidRPr="00FB1F76" w:rsidRDefault="00C54CD7" w:rsidP="00C54CD7">
      <w:pPr>
        <w:tabs>
          <w:tab w:val="left" w:pos="34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FB1F7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- виды оркестров, названия наиболее известных инструментов; </w:t>
      </w:r>
    </w:p>
    <w:p w:rsidR="00C54CD7" w:rsidRPr="00FB1F76" w:rsidRDefault="00C54CD7" w:rsidP="00C54CD7">
      <w:pPr>
        <w:tabs>
          <w:tab w:val="left" w:pos="34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FB1F7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- многообразие музыкальных образов и их развитие в музыкальном произведении; </w:t>
      </w:r>
    </w:p>
    <w:p w:rsidR="00C54CD7" w:rsidRPr="00FB1F76" w:rsidRDefault="00C54CD7" w:rsidP="00C54CD7">
      <w:pPr>
        <w:tabs>
          <w:tab w:val="left" w:pos="34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FB1F7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- особенности различия вокальной и инструментальной музыки </w:t>
      </w:r>
      <w:proofErr w:type="gramStart"/>
      <w:r w:rsidRPr="00FB1F7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( ваганты</w:t>
      </w:r>
      <w:proofErr w:type="gramEnd"/>
      <w:r w:rsidRPr="00FB1F7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, романс, баллада, </w:t>
      </w:r>
    </w:p>
    <w:p w:rsidR="00C54CD7" w:rsidRPr="00FB1F76" w:rsidRDefault="00C54CD7" w:rsidP="00C54CD7">
      <w:pPr>
        <w:tabs>
          <w:tab w:val="left" w:pos="34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FB1F7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авторская песня, ноктюрн, концерт, симфония);</w:t>
      </w:r>
    </w:p>
    <w:p w:rsidR="00C54CD7" w:rsidRPr="00FB1F76" w:rsidRDefault="00C54CD7" w:rsidP="00C54CD7">
      <w:pPr>
        <w:tabs>
          <w:tab w:val="left" w:pos="34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FB1F7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- </w:t>
      </w:r>
      <w:proofErr w:type="gramStart"/>
      <w:r w:rsidRPr="00FB1F7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история  возникновения</w:t>
      </w:r>
      <w:proofErr w:type="gramEnd"/>
      <w:r w:rsidRPr="00FB1F7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духовной музыки и ее развитие в творчестве современных композиторов; </w:t>
      </w:r>
    </w:p>
    <w:p w:rsidR="00C54CD7" w:rsidRPr="00FB1F76" w:rsidRDefault="00C54CD7" w:rsidP="00C54CD7">
      <w:pPr>
        <w:tabs>
          <w:tab w:val="left" w:pos="34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FB1F7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- основные стили музыки (полифония, гомофония); </w:t>
      </w:r>
    </w:p>
    <w:p w:rsidR="00C54CD7" w:rsidRPr="00FB1F76" w:rsidRDefault="00C54CD7" w:rsidP="00C54CD7">
      <w:pPr>
        <w:tabs>
          <w:tab w:val="left" w:pos="34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FB1F7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- известные театры мира и исполнители, </w:t>
      </w:r>
    </w:p>
    <w:p w:rsidR="00C54CD7" w:rsidRPr="00FB1F76" w:rsidRDefault="00C54CD7" w:rsidP="00C54CD7">
      <w:pPr>
        <w:tabs>
          <w:tab w:val="left" w:pos="34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FB1F7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- особенность развития музыкальной драматургии сценической музыки; </w:t>
      </w:r>
    </w:p>
    <w:p w:rsidR="00C54CD7" w:rsidRPr="00FB1F76" w:rsidRDefault="00C54CD7" w:rsidP="00C54CD7">
      <w:pPr>
        <w:tabs>
          <w:tab w:val="left" w:pos="34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FB1F7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- строение сонатно- симфонического цикла; </w:t>
      </w:r>
    </w:p>
    <w:p w:rsidR="00C54CD7" w:rsidRPr="00FB1F76" w:rsidRDefault="00C54CD7" w:rsidP="00C54CD7">
      <w:pPr>
        <w:tabs>
          <w:tab w:val="left" w:pos="34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FB1F7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- особенности развития драматургии камерной и симфонической музыки. </w:t>
      </w:r>
    </w:p>
    <w:p w:rsidR="00C54CD7" w:rsidRPr="00FB1F76" w:rsidRDefault="00C54CD7" w:rsidP="00C54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</w:pPr>
    </w:p>
    <w:p w:rsidR="00C54CD7" w:rsidRPr="00FB1F76" w:rsidRDefault="00C54CD7" w:rsidP="00C54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</w:pPr>
      <w:r w:rsidRPr="00FB1F76"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C54CD7" w:rsidRPr="00FB1F76" w:rsidRDefault="00C54CD7" w:rsidP="00C54CD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FB1F7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проявлять инициативу в различных сферах музыкальной деятельности, в музыкально-эстетической жизни класса, школы (музыкальные вечера, музыкальные гостиные, концерты для младших школьников и др.);</w:t>
      </w:r>
    </w:p>
    <w:p w:rsidR="00C54CD7" w:rsidRPr="00FB1F76" w:rsidRDefault="00C54CD7" w:rsidP="00C54CD7">
      <w:pPr>
        <w:tabs>
          <w:tab w:val="left" w:pos="3405"/>
        </w:tabs>
        <w:spacing w:after="0" w:line="240" w:lineRule="auto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FB1F7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совершенствовать умения и навыки самообразования при организации культурного досуга, при составлении домашней фонотеки, видеотеки и пр.</w:t>
      </w:r>
    </w:p>
    <w:p w:rsidR="00C54CD7" w:rsidRPr="00FB1F76" w:rsidRDefault="00C54CD7" w:rsidP="00C54CD7">
      <w:pPr>
        <w:tabs>
          <w:tab w:val="left" w:pos="3405"/>
        </w:tabs>
        <w:spacing w:after="0" w:line="240" w:lineRule="auto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C54CD7" w:rsidRPr="00FB1F76" w:rsidRDefault="00C54CD7" w:rsidP="00C54CD7">
      <w:pPr>
        <w:tabs>
          <w:tab w:val="left" w:pos="3405"/>
        </w:tabs>
        <w:spacing w:after="0" w:line="240" w:lineRule="auto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6E2609" w:rsidRDefault="006E2609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</w:p>
    <w:p w:rsidR="00C54CD7" w:rsidRDefault="00C54CD7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</w:p>
    <w:p w:rsidR="00C54CD7" w:rsidRDefault="00C54CD7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</w:p>
    <w:p w:rsidR="00C54CD7" w:rsidRDefault="00C54CD7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</w:p>
    <w:p w:rsidR="00C54CD7" w:rsidRDefault="00C54CD7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</w:p>
    <w:p w:rsidR="00C54CD7" w:rsidRDefault="00C54CD7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</w:p>
    <w:p w:rsidR="00C54CD7" w:rsidRDefault="00C54CD7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</w:p>
    <w:p w:rsidR="00C54CD7" w:rsidRDefault="00C54CD7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</w:p>
    <w:p w:rsidR="00C54CD7" w:rsidRDefault="00C54CD7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</w:p>
    <w:p w:rsidR="00C54CD7" w:rsidRDefault="00C54CD7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</w:p>
    <w:p w:rsidR="00C54CD7" w:rsidRDefault="00C54CD7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</w:p>
    <w:p w:rsidR="006E2609" w:rsidRDefault="006E2609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</w:p>
    <w:p w:rsidR="006E2609" w:rsidRPr="00F02B5E" w:rsidRDefault="006E2609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</w:p>
    <w:p w:rsidR="00F02B5E" w:rsidRPr="00F02B5E" w:rsidRDefault="00F02B5E" w:rsidP="00F02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B5E" w:rsidRPr="00F02B5E" w:rsidRDefault="00C54CD7" w:rsidP="00C54CD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3. </w:t>
      </w:r>
      <w:r w:rsidR="00F02B5E"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2B5E" w:rsidRPr="00F02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 УЧЕБНОГО КУРСА.</w:t>
      </w:r>
    </w:p>
    <w:p w:rsidR="00F02B5E" w:rsidRPr="00F02B5E" w:rsidRDefault="00F02B5E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2B5E" w:rsidRPr="00F02B5E" w:rsidRDefault="00F02B5E" w:rsidP="00F02B5E">
      <w:pPr>
        <w:shd w:val="clear" w:color="auto" w:fill="FFFFFF"/>
        <w:spacing w:before="9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  программе</w:t>
      </w:r>
      <w:proofErr w:type="gramEnd"/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рассматриваются   разнообразные  явления  му</w:t>
      </w: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зыкального искусства  в их взаимодействии с художественными образами других искусств — </w:t>
      </w:r>
      <w:r w:rsidRPr="00F02B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литературы </w:t>
      </w: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(прозы и поэзии),  </w:t>
      </w:r>
      <w:r w:rsidRPr="00F02B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изобразительного искусства </w:t>
      </w: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(живописи, скульптуры, архи</w:t>
      </w: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тектуры, графики, книжных иллюстраций и </w:t>
      </w:r>
      <w:proofErr w:type="spellStart"/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,) </w:t>
      </w:r>
      <w:r w:rsidRPr="00F02B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театра </w:t>
      </w: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(опе</w:t>
      </w: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ры, балета, оперетты, мюзикла, рок-оперы), </w:t>
      </w:r>
      <w:r w:rsidRPr="00F02B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кино.</w:t>
      </w:r>
    </w:p>
    <w:p w:rsidR="00F02B5E" w:rsidRPr="00F02B5E" w:rsidRDefault="00F02B5E" w:rsidP="00F02B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 состоит  из  двух разделов, соответствующих те</w:t>
      </w: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мам «Музыка и литература» и «Музыка и изобразительное ис</w:t>
      </w: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кусство».  Такое деление учебного материала весьма условно, так как знакомство с музыкальным произведением всегда пред</w:t>
      </w: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полагает его рассмотрение в содружестве муз, что особенно ярко проявляется на страницах учебника и творческой тетради.</w:t>
      </w:r>
    </w:p>
    <w:p w:rsidR="00F02B5E" w:rsidRPr="00F02B5E" w:rsidRDefault="00F02B5E" w:rsidP="00F02B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7165"/>
      </w:tblGrid>
      <w:tr w:rsidR="00F02B5E" w:rsidRPr="00F02B5E" w:rsidTr="0069186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5E" w:rsidRPr="00F02B5E" w:rsidRDefault="00F02B5E" w:rsidP="00F02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 полугодия:</w:t>
            </w:r>
            <w:r w:rsidRPr="00F02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>«</w:t>
            </w:r>
            <w:r w:rsidRPr="00F02B5E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>Особенности драматургии сценической музыки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F02B5E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  <w:lang w:eastAsia="ru-RU"/>
              </w:rPr>
              <w:t>»</w:t>
            </w:r>
          </w:p>
          <w:p w:rsidR="00F02B5E" w:rsidRPr="00F02B5E" w:rsidRDefault="006E2609" w:rsidP="00F02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(16</w:t>
            </w:r>
            <w:r w:rsidR="00F02B5E" w:rsidRPr="00F02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  <w:p w:rsidR="00F02B5E" w:rsidRPr="00F02B5E" w:rsidRDefault="00F02B5E" w:rsidP="00F02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5E" w:rsidRPr="00F02B5E" w:rsidRDefault="00F02B5E" w:rsidP="00F02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 2 полугодия:</w:t>
            </w:r>
            <w:r w:rsidRPr="00F02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«Особенности драматургии камерной и симфонической музыки</w:t>
            </w:r>
            <w:r w:rsidRPr="00F02B5E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»</w:t>
            </w:r>
            <w:r w:rsidRPr="00F02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02B5E" w:rsidRPr="00F02B5E" w:rsidRDefault="00C54CD7" w:rsidP="00F02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(18</w:t>
            </w:r>
            <w:r w:rsidR="00F02B5E" w:rsidRPr="00F02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  <w:p w:rsidR="00F02B5E" w:rsidRPr="00F02B5E" w:rsidRDefault="00F02B5E" w:rsidP="00F02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02B5E" w:rsidRPr="00F02B5E" w:rsidTr="006E2609"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5E" w:rsidRPr="00F02B5E" w:rsidRDefault="00F02B5E" w:rsidP="00F02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задачи:</w:t>
            </w:r>
          </w:p>
        </w:tc>
      </w:tr>
      <w:tr w:rsidR="00F02B5E" w:rsidRPr="00F02B5E" w:rsidTr="0069186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5E" w:rsidRPr="00F02B5E" w:rsidRDefault="00F02B5E" w:rsidP="00F02B5E">
            <w:pPr>
              <w:tabs>
                <w:tab w:val="left" w:pos="340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Стиль как отражение эпохи, национального характера. Индивидуальности композитора: Россия – Запад. Жанровое разнообразие опер, балетов, мюзиклов. Взаимосвязь музыки с литературой и изобразительным искусством в сценических жанрах. Особенности построения музыкально – драматического спектакля. Опера: увертюра, ария, речитатив, ансамбль, хор, сцена и др. Приемы симфонического развития образов. </w:t>
            </w:r>
          </w:p>
          <w:p w:rsidR="00F02B5E" w:rsidRPr="00F02B5E" w:rsidRDefault="00F02B5E" w:rsidP="00F02B5E">
            <w:pPr>
              <w:tabs>
                <w:tab w:val="left" w:pos="340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Сравнительные интерпретации музыкальных сочинений. Мастерство исполнителя. Музыка в драматическом спектакле. Роль музыки в кино и на телевидении. </w:t>
            </w:r>
          </w:p>
          <w:p w:rsidR="00F02B5E" w:rsidRPr="00F02B5E" w:rsidRDefault="00F02B5E" w:rsidP="00F02B5E">
            <w:pPr>
              <w:tabs>
                <w:tab w:val="left" w:pos="340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Использование различных форм </w:t>
            </w:r>
            <w:proofErr w:type="spellStart"/>
            <w:r w:rsidRPr="00F02B5E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музицирования</w:t>
            </w:r>
            <w:proofErr w:type="spellEnd"/>
            <w:r w:rsidRPr="00F02B5E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и творческих заданий в освоении учащимися содержания музыкальных образов. </w:t>
            </w:r>
          </w:p>
          <w:p w:rsidR="00F02B5E" w:rsidRPr="00F02B5E" w:rsidRDefault="00F02B5E" w:rsidP="00F02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5E" w:rsidRPr="00F02B5E" w:rsidRDefault="00F02B5E" w:rsidP="00F02B5E">
            <w:pPr>
              <w:shd w:val="clear" w:color="auto" w:fill="FFFFFF"/>
              <w:spacing w:after="0" w:line="240" w:lineRule="auto"/>
              <w:ind w:left="12" w:right="163" w:firstLine="3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Осмысление жизненных явлений и их противоречий в сонатной форме, симфонической сюите, </w:t>
            </w:r>
            <w:proofErr w:type="spellStart"/>
            <w:r w:rsidRPr="00F0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сонатно</w:t>
            </w:r>
            <w:proofErr w:type="spellEnd"/>
            <w:r w:rsidRPr="00F0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симфоническом цикле. Сопоставление драматургии крупных музыкальных форм с особенностями развития музыки в вокальных и инструментальных жанрах. </w:t>
            </w:r>
          </w:p>
          <w:p w:rsidR="00F02B5E" w:rsidRPr="00F02B5E" w:rsidRDefault="00F02B5E" w:rsidP="00F02B5E">
            <w:pPr>
              <w:shd w:val="clear" w:color="auto" w:fill="FFFFFF"/>
              <w:spacing w:after="0" w:line="240" w:lineRule="auto"/>
              <w:ind w:left="12" w:right="163" w:firstLine="3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Стилизация как вид творческого воплощения художественного замысла: поэтизация искусства прошлого, воспроизведение национального или исторического колорита. Транскрипция  как жанр классической музыки. </w:t>
            </w:r>
          </w:p>
          <w:p w:rsidR="00F02B5E" w:rsidRPr="00F02B5E" w:rsidRDefault="00F02B5E" w:rsidP="00121821">
            <w:pPr>
              <w:shd w:val="clear" w:color="auto" w:fill="FFFFFF"/>
              <w:spacing w:after="0" w:line="240" w:lineRule="auto"/>
              <w:ind w:left="12" w:right="163" w:firstLine="3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Переинтонирование</w:t>
            </w:r>
            <w:proofErr w:type="spellEnd"/>
            <w:r w:rsidRPr="00F0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классической музыки в современных обработках. Сравнительные  интерпретации. Мастерство исполнителя: выдающиеся исполнители и исполнительские коллективы.  Использование различных форм </w:t>
            </w:r>
            <w:proofErr w:type="spellStart"/>
            <w:r w:rsidRPr="00F0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музицирования</w:t>
            </w:r>
            <w:proofErr w:type="spellEnd"/>
            <w:r w:rsidRPr="00F0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F0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творческих заданий для освоения учащимися содержания музыкальных образов. </w:t>
            </w:r>
          </w:p>
        </w:tc>
      </w:tr>
      <w:tr w:rsidR="00F02B5E" w:rsidRPr="00F02B5E" w:rsidTr="0069186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21" w:rsidRPr="00121821" w:rsidRDefault="00121821" w:rsidP="0012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Урок  1</w:t>
            </w:r>
            <w:r w:rsidRPr="00121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 Классика и современность. (1ч)</w:t>
            </w:r>
            <w:r w:rsidRPr="00121821">
              <w:rPr>
                <w:rFonts w:ascii="Arial" w:eastAsia="Times New Roman" w:hAnsi="Arial" w:cs="Arial"/>
                <w:i/>
                <w:lang w:eastAsia="ru-RU"/>
              </w:rPr>
              <w:t xml:space="preserve"> Значение слова «классика». Понятие «классическая музыка», классика жанра, стиль</w:t>
            </w:r>
            <w:r w:rsidRPr="00121821">
              <w:rPr>
                <w:rFonts w:ascii="Arial" w:eastAsia="Times New Roman" w:hAnsi="Arial" w:cs="Arial"/>
                <w:lang w:eastAsia="ru-RU"/>
              </w:rPr>
              <w:t>.</w:t>
            </w:r>
            <w:r w:rsidRPr="0012182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2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Разновидности стилей. Интерпретация и обработка классической музыки прошлого</w:t>
            </w:r>
            <w:r w:rsidRPr="0012182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12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Классика это  тот опыт, который  донесли до нас великие мыслители-художники прошлого. Произведения искусства всегда передают  отношение автора к жизни.</w:t>
            </w:r>
          </w:p>
          <w:p w:rsidR="00121821" w:rsidRPr="00121821" w:rsidRDefault="00121821" w:rsidP="001218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21821" w:rsidRPr="00121821" w:rsidRDefault="00121821" w:rsidP="0012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218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Вводный урок</w:t>
            </w: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Актуализировать жизненно-музыкальный опыт учащихся; помочь им осознать, что встреча с выдающимися музыкальными произведениями является прикосновением к духовному опыту поколений. Понятия: </w:t>
            </w:r>
            <w:r w:rsidRPr="001218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«классика», «жанр», «классика жанра», «стиль» </w:t>
            </w:r>
            <w:proofErr w:type="gramStart"/>
            <w:r w:rsidRPr="001218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 эпохи</w:t>
            </w:r>
            <w:proofErr w:type="gramEnd"/>
            <w:r w:rsidRPr="001218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национальный, индивидуальный).</w:t>
            </w:r>
          </w:p>
          <w:p w:rsidR="00C54CD7" w:rsidRPr="00121821" w:rsidRDefault="00121821" w:rsidP="00C54CD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Урок  2-3. </w:t>
            </w:r>
            <w:r w:rsidRPr="00121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музыкальном театре. Опера</w:t>
            </w:r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</w:p>
          <w:p w:rsidR="00121821" w:rsidRPr="00121821" w:rsidRDefault="00121821" w:rsidP="001218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знаний </w:t>
            </w:r>
            <w:proofErr w:type="gramStart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  об</w:t>
            </w:r>
            <w:proofErr w:type="gramEnd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оперном спектакле, понимание  его драматургии на основе взаимозависимости и взаимодействия явлений и событий, переданных интонационным языком музыки. Формы музыкальной драматургии в опере. Синтез искусств в опере. Глинка – первый русский композитор мирового значения, </w:t>
            </w:r>
            <w:proofErr w:type="spellStart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симфонически</w:t>
            </w:r>
            <w:proofErr w:type="spellEnd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образный тип музыки, идейность оперы: народ – единая великая личность, сплочённая одним чувством, одной волей.</w:t>
            </w:r>
          </w:p>
          <w:p w:rsidR="00121821" w:rsidRPr="00121821" w:rsidRDefault="00121821" w:rsidP="001218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821" w:rsidRPr="00121821" w:rsidRDefault="00121821" w:rsidP="0012182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Урок  4</w:t>
            </w:r>
            <w:proofErr w:type="gramEnd"/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-5. </w:t>
            </w:r>
            <w:r w:rsidRPr="00121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Опера</w:t>
            </w:r>
            <w:r w:rsidR="00925E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25E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М.И.Глинки</w:t>
            </w:r>
            <w:proofErr w:type="spellEnd"/>
            <w:r w:rsidR="00925E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21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«Князь  Игорь».</w:t>
            </w:r>
            <w:r w:rsidR="00925E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; </w:t>
            </w:r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925E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Опера </w:t>
            </w:r>
            <w:proofErr w:type="spellStart"/>
            <w:r w:rsidR="00925E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А.П.Бородина</w:t>
            </w:r>
            <w:proofErr w:type="spellEnd"/>
            <w:r w:rsidR="00925E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«Князь Игорь» </w:t>
            </w:r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(2ч)</w:t>
            </w: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121821" w:rsidRPr="00121821" w:rsidRDefault="00121821" w:rsidP="0012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Обобщение представлений учащихся о жанре эпической оперы, усвоение принципов драматургического развития на основе знакомства с музыкальными характеристиками её героев (сольными и хоровыми). Продолжать знакомить учащихся с героическими образами русской истории.</w:t>
            </w:r>
          </w:p>
          <w:p w:rsidR="00121821" w:rsidRPr="00121821" w:rsidRDefault="00925E52" w:rsidP="0012182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Урок  6-7-8.</w:t>
            </w:r>
            <w:r w:rsidR="00121821"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«В музыкальном театре. </w:t>
            </w:r>
            <w:proofErr w:type="gramStart"/>
            <w:r w:rsidR="00121821" w:rsidRPr="00121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Балет.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Балет </w:t>
            </w:r>
            <w:proofErr w:type="spellStart"/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Б.И.Тищенк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«Ярославна». </w:t>
            </w:r>
            <w:r w:rsidR="00121821"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(3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ч)    </w:t>
            </w:r>
          </w:p>
          <w:p w:rsidR="00121821" w:rsidRPr="00121821" w:rsidRDefault="00121821" w:rsidP="0012182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</w:t>
            </w: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Актуализировать знания учащихся о балете на знакомом им музыкальном материале, раскрыть особенности драматургического развития образов на основе контраста, сопоставления. Формы музыкальной драматургии в балете: классические и характерные танцы, действенные эпизоды, хореографические ансамбли. Основа драматургического развития в балете - идея поиска ответов на вечные </w:t>
            </w: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вопросы жизни. Значение синтеза различных искусств в балете.</w:t>
            </w:r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121821" w:rsidRPr="00121821" w:rsidRDefault="00121821" w:rsidP="0012182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</w:t>
            </w: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Современное прочтение произведения древнерусской литературы «Слово о полку Игореве» в жанре балета; анализ основных образов балета </w:t>
            </w:r>
            <w:proofErr w:type="spellStart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Б.Тищенко</w:t>
            </w:r>
            <w:proofErr w:type="spellEnd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«Ярославна»; сравнение образных сфер балета с образами оперы </w:t>
            </w:r>
            <w:proofErr w:type="spellStart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А.Бородина</w:t>
            </w:r>
            <w:proofErr w:type="spellEnd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«Князь Игорь».</w:t>
            </w:r>
          </w:p>
          <w:p w:rsidR="00C54CD7" w:rsidRPr="00121821" w:rsidRDefault="00925E52" w:rsidP="00C54C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Урок  9</w:t>
            </w:r>
            <w:proofErr w:type="gramEnd"/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.«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Героическая тема в русской музыке.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121821" w:rsidRPr="00121821" w:rsidRDefault="00121821" w:rsidP="0012182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разных жанров музыки героико-патриотического, эпического характера. Развивать ассоциативно-образное мышление учащихся, актуализация знаний учащихся о том, как историческое прошлое Родины находит отражение в художественных образах живописи, скульптуры, архитектуры; расширение интонационного тезауруса в процессе подбора музыкального (и литературного) ряда к произведениям изобразительного искусства.</w:t>
            </w:r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</w:t>
            </w:r>
          </w:p>
          <w:p w:rsidR="00121821" w:rsidRPr="00121821" w:rsidRDefault="00925E52" w:rsidP="0012182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Урок 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10.  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музыкальном театре.</w:t>
            </w:r>
            <w:r w:rsidR="00121821"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Мой народ - американцы. Порги и </w:t>
            </w:r>
            <w:proofErr w:type="spellStart"/>
            <w:r w:rsidR="00121821"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</w:t>
            </w:r>
            <w:proofErr w:type="spellEnd"/>
            <w:r w:rsidR="00121821"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Первая американская национальная опера. Развитие традиций оперного спектакля .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(2 ч)</w:t>
            </w:r>
          </w:p>
          <w:p w:rsidR="00121821" w:rsidRPr="00121821" w:rsidRDefault="00121821" w:rsidP="0012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Расширение представлений учащихся об оперном искусстве зарубежных композиторов (</w:t>
            </w:r>
            <w:proofErr w:type="spellStart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Дж.Гершвина</w:t>
            </w:r>
            <w:proofErr w:type="spellEnd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(США), </w:t>
            </w:r>
            <w:proofErr w:type="spellStart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Ж.Бизе</w:t>
            </w:r>
            <w:proofErr w:type="spellEnd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(Франция), Э. -Л. </w:t>
            </w:r>
            <w:proofErr w:type="spellStart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Уэббера</w:t>
            </w:r>
            <w:proofErr w:type="spellEnd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(Англия); выявление особенностей драматургии классической оперы и современной рок -оперы. Закрепление понятий </w:t>
            </w:r>
            <w:r w:rsidRPr="001218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жанров джазовой музыки – блюз, спиричуэл, симфоджаз</w:t>
            </w: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Лёгкая и серьёзная музыка. Сравнительный анализ музыкальных образов опер </w:t>
            </w:r>
            <w:proofErr w:type="spellStart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Дж.Гершвина</w:t>
            </w:r>
            <w:proofErr w:type="spellEnd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«Порги и </w:t>
            </w:r>
            <w:proofErr w:type="spellStart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</w:t>
            </w:r>
            <w:proofErr w:type="spellEnd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и </w:t>
            </w:r>
            <w:proofErr w:type="spellStart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М.Глинки</w:t>
            </w:r>
            <w:proofErr w:type="spellEnd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«Иван Сусанин» (две народные драмы).</w:t>
            </w:r>
          </w:p>
          <w:p w:rsidR="00121821" w:rsidRPr="00121821" w:rsidRDefault="00121821" w:rsidP="0012182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Уро</w:t>
            </w:r>
            <w:r w:rsidR="00925E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  11</w:t>
            </w:r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«</w:t>
            </w:r>
            <w:r w:rsidRPr="00121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Опера </w:t>
            </w:r>
            <w:proofErr w:type="spellStart"/>
            <w:r w:rsidRPr="00121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Ж.Бизе</w:t>
            </w:r>
            <w:proofErr w:type="spellEnd"/>
            <w:r w:rsidRPr="00121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«Кармен»</w:t>
            </w:r>
            <w:r w:rsidR="00925E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925E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(1</w:t>
            </w:r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ч) </w:t>
            </w:r>
          </w:p>
          <w:p w:rsidR="00121821" w:rsidRPr="00121821" w:rsidRDefault="00121821" w:rsidP="0012182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Опера «Кармен» – музыкальная драма, цель которой - выражение сложных эмоциональных состояний, коллизий, событий. Образы главных героев, роль народных сцен.</w:t>
            </w:r>
          </w:p>
          <w:p w:rsidR="00121821" w:rsidRPr="00121821" w:rsidRDefault="00925E52" w:rsidP="001218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Урок  12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«Балет </w:t>
            </w:r>
            <w:proofErr w:type="spellStart"/>
            <w:r w:rsidR="00121821" w:rsidRPr="00121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Р.К.Щедрина</w:t>
            </w:r>
            <w:proofErr w:type="spellEnd"/>
            <w:r w:rsidR="00121821" w:rsidRPr="00121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«Кармен - сюи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та»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.(1ч)</w:t>
            </w:r>
          </w:p>
          <w:p w:rsidR="00121821" w:rsidRPr="00121821" w:rsidRDefault="00121821" w:rsidP="001218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</w:t>
            </w: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Раскрыть особенности музыкальной драматургии балета </w:t>
            </w:r>
            <w:proofErr w:type="spellStart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Р.Щедрина</w:t>
            </w:r>
            <w:proofErr w:type="spellEnd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симфонического способа прочтения литературного сюжета на основе музыки </w:t>
            </w:r>
            <w:proofErr w:type="spellStart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Ж.Бизе</w:t>
            </w:r>
            <w:proofErr w:type="spellEnd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выяснение вопроса о современности,  затронутой в музыке темы любви и свободы. Сопоставление  фрагментов оперы и балета, проследить трансформацию тем главных героев в балете. Драматургическая кульминация балета, проблема типов музыкальной драматургии.            </w:t>
            </w:r>
          </w:p>
          <w:p w:rsidR="00121821" w:rsidRPr="00121821" w:rsidRDefault="00121821" w:rsidP="0012182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proofErr w:type="gramStart"/>
            <w:r w:rsidR="00925E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Урок  13</w:t>
            </w:r>
            <w:proofErr w:type="gramEnd"/>
            <w:r w:rsidRPr="00121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« </w:t>
            </w:r>
            <w:r w:rsidR="00C54C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Сюжеты и образы духовной музыки</w:t>
            </w:r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.(1ч)</w:t>
            </w:r>
          </w:p>
          <w:p w:rsidR="00121821" w:rsidRPr="00121821" w:rsidRDefault="00121821" w:rsidP="0012182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</w:t>
            </w: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Актуализировать музыкальный опыт учащихся, связанный с образами духовной музыки, познакомить с вокально-драматическим творчеством русских и зарубежных композиторов </w:t>
            </w:r>
            <w:proofErr w:type="gramStart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на</w:t>
            </w:r>
            <w:proofErr w:type="gramEnd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примере «Высокой мессы» И.-</w:t>
            </w:r>
            <w:proofErr w:type="spellStart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С.Баха</w:t>
            </w:r>
            <w:proofErr w:type="spellEnd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«Всенощного бдения» </w:t>
            </w:r>
            <w:proofErr w:type="spellStart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С.В.Рахманинова</w:t>
            </w:r>
            <w:proofErr w:type="spellEnd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Понимание того, насколько интерпретации современных исполнителей отвечают замыслам авторов, в чём их достоинство, а в чём – недостатки в воплощении музыкального образа.</w:t>
            </w:r>
          </w:p>
          <w:p w:rsidR="00121821" w:rsidRPr="00121821" w:rsidRDefault="00925E52" w:rsidP="0012182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Урок 14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«Рок - опера  </w:t>
            </w:r>
            <w:proofErr w:type="spellStart"/>
            <w:r w:rsidR="00121821" w:rsidRPr="00121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Э.Л.Уэббера</w:t>
            </w:r>
            <w:proofErr w:type="spellEnd"/>
            <w:r w:rsidR="00121821" w:rsidRPr="00121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«Иисус Христос – суперзвезда». 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Вечные темы. Глав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ные образы. (1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ч)</w:t>
            </w:r>
          </w:p>
          <w:p w:rsidR="00121821" w:rsidRPr="00121821" w:rsidRDefault="00121821" w:rsidP="0012182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</w:t>
            </w: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фрагментами рок-оперы Э.-</w:t>
            </w:r>
            <w:proofErr w:type="spellStart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Л.Уэббера</w:t>
            </w:r>
            <w:proofErr w:type="spellEnd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вопрос о традициях и новаторстве в жанре оперы; драматургия развития и музыкальный язык основных образов рок-оперы. Приёмы драматургического развития в опере (</w:t>
            </w:r>
            <w:r w:rsidRPr="001218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повтор, контраст, </w:t>
            </w:r>
            <w:proofErr w:type="spellStart"/>
            <w:r w:rsidRPr="001218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вариационность</w:t>
            </w:r>
            <w:proofErr w:type="spellEnd"/>
            <w:proofErr w:type="gramStart"/>
            <w:r w:rsidRPr="001218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).Средства</w:t>
            </w:r>
            <w:proofErr w:type="gramEnd"/>
            <w:r w:rsidRPr="001218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драматургического развития музыкальных образов.</w:t>
            </w:r>
          </w:p>
          <w:p w:rsidR="00121821" w:rsidRPr="00925E52" w:rsidRDefault="00925E52" w:rsidP="001218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Урок 15-16</w:t>
            </w:r>
            <w:r w:rsidR="00121821"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«Музыка к драматическому спектаклю.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«Ромео и Джульетта</w:t>
            </w:r>
            <w:proofErr w:type="gramStart"/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 .</w:t>
            </w:r>
            <w:proofErr w:type="gramEnd"/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«Гоголь-сюита». Из музыки к спектаклю «Ревизская сказка». Образы «Гоголь-сюиты.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Музыканты – извечные маги…». (2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ч)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Обобщение по разделу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</w:p>
          <w:p w:rsidR="00121821" w:rsidRPr="00121821" w:rsidRDefault="00121821" w:rsidP="001218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</w:t>
            </w: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</w:t>
            </w:r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особенностей  музыки к драматическим спектаклям; актуализация жизненно-музыкальных впечатлений учащихся о роли в сценическом действии; выявление контрастности образных сфер театральной музыки; закрепление знаний о взаимодействии </w:t>
            </w:r>
          </w:p>
          <w:p w:rsidR="00F02B5E" w:rsidRPr="00F02B5E" w:rsidRDefault="00121821" w:rsidP="002379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музыки и литературы; понимание выразительности музыкальных характеристик главных  героев спектакля или его сюжетных линий.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21" w:rsidRPr="00121821" w:rsidRDefault="00121821" w:rsidP="0012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Термин «драматургия» применяется не только к произведениям музыкально-сценических, театральных жанров, но и к произведениям, связанным с многогранным раскрытием музыкальных образов, для характеристики инструментально-симфонической музыки</w:t>
            </w:r>
          </w:p>
          <w:p w:rsidR="00121821" w:rsidRPr="00121821" w:rsidRDefault="00121821" w:rsidP="0012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Закономерности музыкальной драматургии проявляются в построении целого произведения и составляющих его частей, в логике их развития, особенностях воплощения музыкальных образов, их сопоставлении по принципу сходства или различия – в повторении, варьировании, контрастном взаимодействии музыкальных интонаций, тем, эпизодов.</w:t>
            </w:r>
          </w:p>
          <w:p w:rsidR="00121821" w:rsidRPr="00121821" w:rsidRDefault="002E2871" w:rsidP="001218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Урок 17-18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«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Музыкальная драматургия – развитие музыки». 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Два направления музыкальной культуры: духовная и светская музыка. (2ч)</w:t>
            </w:r>
          </w:p>
          <w:p w:rsidR="00121821" w:rsidRPr="00121821" w:rsidRDefault="00121821" w:rsidP="001218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</w:t>
            </w: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Актуализировать жизненно-музыкальный опыт учащихся по осмыслению восприятия музыкальной драматургии знакомой им музыки; закрепить понимание таких </w:t>
            </w:r>
            <w:r w:rsidRPr="001218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приёмов развития, как повтор, варьирование, разработка, секвенция, имитация.</w:t>
            </w:r>
          </w:p>
          <w:p w:rsidR="00121821" w:rsidRPr="00121821" w:rsidRDefault="00121821" w:rsidP="001218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Обобщить и систематизировать представления учащихся об особенностях драматургии произведений разных жанров духовной и светской музыки.</w:t>
            </w:r>
          </w:p>
          <w:p w:rsidR="00121821" w:rsidRPr="00121821" w:rsidRDefault="002E2871" w:rsidP="001218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Урок 19-20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«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Камерная инструментальная музыка.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,транскрипция</w:t>
            </w:r>
            <w:proofErr w:type="gramEnd"/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». (2ч)</w:t>
            </w:r>
          </w:p>
          <w:p w:rsidR="00121821" w:rsidRPr="00121821" w:rsidRDefault="00121821" w:rsidP="001218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Особенности развития  музыки в камерных жанрах (на примере этюдов эпохи романтизма); знакомство с мастерством знаменитых пианистов Европы – </w:t>
            </w:r>
            <w:proofErr w:type="spellStart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Ф.Листа</w:t>
            </w:r>
            <w:proofErr w:type="spellEnd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 Ф. </w:t>
            </w:r>
            <w:proofErr w:type="spellStart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Бузони</w:t>
            </w:r>
            <w:proofErr w:type="spellEnd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21821" w:rsidRPr="00121821" w:rsidRDefault="00121821" w:rsidP="001218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</w:t>
            </w:r>
            <w:r w:rsidRPr="001218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транскрипция</w:t>
            </w:r>
            <w:proofErr w:type="gramStart"/>
            <w:r w:rsidRPr="001218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»,</w:t>
            </w: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</w:t>
            </w:r>
            <w:proofErr w:type="gramEnd"/>
            <w:r w:rsidRPr="001218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интерпретация</w:t>
            </w: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.выявить изменения в драматургической концепции сочинения на основе сравнительного анализа оригинала и транскрипции; осмысление черт музыки эпохи романтизма.</w:t>
            </w:r>
          </w:p>
          <w:p w:rsidR="00121821" w:rsidRPr="00121821" w:rsidRDefault="002E2871" w:rsidP="001218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Урок  21. 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«Циклические формы инструментальной музыки.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Кончерто гроссо. Сюита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 старинном стиле А.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Шнитке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». (1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ч)</w:t>
            </w:r>
          </w:p>
          <w:p w:rsidR="00121821" w:rsidRPr="00121821" w:rsidRDefault="00121821" w:rsidP="001218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Особенности формы инструментального концерта, кончерто гроссо; характерные черты стиля композиторов; </w:t>
            </w: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1218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полистилистика</w:t>
            </w:r>
            <w:proofErr w:type="spellEnd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121821" w:rsidRPr="00121821" w:rsidRDefault="002E2871" w:rsidP="001218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Урок 22-23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«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Соната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Л.В.Бетховен»Соната</w:t>
            </w:r>
            <w:proofErr w:type="spellEnd"/>
            <w:proofErr w:type="gramEnd"/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№8»,В.А.Моцарт «Соната №1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1»,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С.С.Прокофьев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«Соната №2».(2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ч)</w:t>
            </w:r>
          </w:p>
          <w:p w:rsidR="00121821" w:rsidRPr="00121821" w:rsidRDefault="00121821" w:rsidP="001218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Углубленное знакомство с музыкальным жанром «</w:t>
            </w:r>
            <w:proofErr w:type="spellStart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соната</w:t>
            </w:r>
            <w:proofErr w:type="gramStart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»;особенности</w:t>
            </w:r>
            <w:proofErr w:type="spellEnd"/>
            <w:proofErr w:type="gramEnd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сонатной формы: экспозиция, разработка, реприза, кода. Соната в творчестве великих композиторов: </w:t>
            </w:r>
            <w:proofErr w:type="spellStart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Л.ван</w:t>
            </w:r>
            <w:proofErr w:type="spellEnd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Бетховена, </w:t>
            </w:r>
            <w:proofErr w:type="spellStart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В.А.Моцарта</w:t>
            </w:r>
            <w:proofErr w:type="spellEnd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С.С.Прокофьева</w:t>
            </w:r>
            <w:proofErr w:type="spellEnd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1821" w:rsidRPr="00121821" w:rsidRDefault="00121821" w:rsidP="001218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Урок  24 </w:t>
            </w:r>
            <w:r w:rsidR="00ED37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–</w:t>
            </w:r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25 «Симфоническая музыка. Симфония №103 («С тремоло литавр») </w:t>
            </w:r>
            <w:proofErr w:type="spellStart"/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Й.Гайдн</w:t>
            </w:r>
            <w:r w:rsidR="00ED37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</w:t>
            </w:r>
            <w:proofErr w:type="spellEnd"/>
            <w:r w:rsidR="00ED37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Симфония №40 В.-</w:t>
            </w:r>
            <w:proofErr w:type="spellStart"/>
            <w:r w:rsidR="00ED37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А.Моцарта</w:t>
            </w:r>
            <w:proofErr w:type="spellEnd"/>
            <w:r w:rsidR="00ED37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».(3</w:t>
            </w:r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ч)</w:t>
            </w:r>
          </w:p>
          <w:p w:rsidR="00121821" w:rsidRPr="00121821" w:rsidRDefault="00121821" w:rsidP="001218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 с шедеврами русской музыки, понимание формы «</w:t>
            </w:r>
            <w:r w:rsidRPr="001218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сонатное аллегро</w:t>
            </w: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21821" w:rsidRPr="00121821" w:rsidRDefault="00121821" w:rsidP="001218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 основе драматургического развития музыкальных образов и представление о жанре </w:t>
            </w:r>
            <w:r w:rsidRPr="001218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симфонии</w:t>
            </w: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романе в звуках; расширение представлений учащихся об ассоциативно-образных связях музыки с другими видами искусства.  </w:t>
            </w:r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</w:t>
            </w:r>
          </w:p>
          <w:p w:rsidR="00121821" w:rsidRPr="00121821" w:rsidRDefault="00121821" w:rsidP="0012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21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2182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Симфония №103(с тремоло </w:t>
            </w:r>
            <w:proofErr w:type="gramStart"/>
            <w:r w:rsidRPr="0012182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литавр)</w:t>
            </w:r>
            <w:proofErr w:type="spellStart"/>
            <w:r w:rsidRPr="0012182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Й.Гайдна</w:t>
            </w:r>
            <w:proofErr w:type="spellEnd"/>
            <w:proofErr w:type="gramEnd"/>
            <w:r w:rsidRPr="0012182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. Симфония №40 </w:t>
            </w:r>
            <w:proofErr w:type="spellStart"/>
            <w:r w:rsidRPr="0012182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В.Моцарта.Симфония</w:t>
            </w:r>
            <w:proofErr w:type="spellEnd"/>
            <w:r w:rsidRPr="0012182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№</w:t>
            </w:r>
            <w:proofErr w:type="gramStart"/>
            <w:r w:rsidRPr="0012182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1( «</w:t>
            </w:r>
            <w:proofErr w:type="gramEnd"/>
            <w:r w:rsidRPr="0012182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Классическая») </w:t>
            </w:r>
            <w:proofErr w:type="spellStart"/>
            <w:r w:rsidRPr="0012182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С.Прокофьева.Симфония</w:t>
            </w:r>
            <w:proofErr w:type="spellEnd"/>
            <w:r w:rsidRPr="0012182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№5 </w:t>
            </w:r>
            <w:proofErr w:type="spellStart"/>
            <w:r w:rsidRPr="0012182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Л.Бетховена</w:t>
            </w:r>
            <w:proofErr w:type="spellEnd"/>
            <w:r w:rsidRPr="0012182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, Симфония №8 («Неоконченная») </w:t>
            </w:r>
            <w:proofErr w:type="spellStart"/>
            <w:r w:rsidRPr="0012182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Ф.Шуберта</w:t>
            </w:r>
            <w:proofErr w:type="spellEnd"/>
            <w:r w:rsidRPr="0012182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. Симфония №1 </w:t>
            </w:r>
            <w:proofErr w:type="spellStart"/>
            <w:r w:rsidRPr="0012182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В.Калинникова</w:t>
            </w:r>
            <w:proofErr w:type="spellEnd"/>
            <w:r w:rsidRPr="0012182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. Картинная галерея. Симфония № 5 </w:t>
            </w:r>
            <w:proofErr w:type="spellStart"/>
            <w:r w:rsidRPr="0012182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П.Чайковского</w:t>
            </w:r>
            <w:proofErr w:type="spellEnd"/>
            <w:r w:rsidRPr="0012182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. Симфония №7 («Ленинградская») </w:t>
            </w:r>
            <w:proofErr w:type="spellStart"/>
            <w:r w:rsidRPr="0012182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Д.Шостаковича</w:t>
            </w:r>
            <w:proofErr w:type="spellEnd"/>
            <w:r w:rsidRPr="0012182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».- (</w:t>
            </w:r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ч)</w:t>
            </w:r>
          </w:p>
          <w:p w:rsidR="00121821" w:rsidRPr="00121821" w:rsidRDefault="00121821" w:rsidP="0012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</w:t>
            </w: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симфонии, идея; личность художника и судьба композитора через призму музыкального произведения.</w:t>
            </w:r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Черты стиля, особенности симфонизма композиторов.</w:t>
            </w:r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Ощутить современность художественных произведений, посвящённых  судьбоносным событиям истории страны понять способы создания художественного образа  и драматургию его развёртывания в контрастном сопоставлении отдельных тем и частей симфонии; сравнить с драматургией музыкально-сценических произведений (оперой Бородина и балетом Тищенко, созданными на основе «Слова о полку Игореве»).</w:t>
            </w:r>
          </w:p>
          <w:p w:rsidR="00121821" w:rsidRPr="00121821" w:rsidRDefault="00ED378F" w:rsidP="001218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Урок   26. </w:t>
            </w:r>
            <w:r w:rsidR="00121821"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Симфоническая картина «Празднества» </w:t>
            </w:r>
            <w:proofErr w:type="spellStart"/>
            <w:r w:rsidR="00121821" w:rsidRPr="00121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К.Дебюсси</w:t>
            </w:r>
            <w:proofErr w:type="spellEnd"/>
            <w:r w:rsidR="00121821" w:rsidRPr="00121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(1ч)</w:t>
            </w:r>
          </w:p>
          <w:p w:rsidR="00121821" w:rsidRPr="00121821" w:rsidRDefault="00121821" w:rsidP="001218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</w:t>
            </w: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представлений учащихся о стиле «</w:t>
            </w:r>
            <w:r w:rsidRPr="001218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импрессионизма»</w:t>
            </w: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актуализировать музыкально-слуховые представления о музыке </w:t>
            </w:r>
            <w:proofErr w:type="spellStart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К.Дебюсси</w:t>
            </w:r>
            <w:proofErr w:type="spellEnd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анализ приёмов </w:t>
            </w: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драматургического развития в симфонической картине «Празднества», сравнить музыкальный язык «Празднеств» с другими сочинениями на тему праздника.</w:t>
            </w:r>
          </w:p>
          <w:p w:rsidR="00121821" w:rsidRPr="00121821" w:rsidRDefault="00ED378F" w:rsidP="0012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Урок 27-28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«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Инструментальный концерт.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Концерт для скрипки с оркестром </w:t>
            </w:r>
            <w:proofErr w:type="spellStart"/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А.Хачатуряна</w:t>
            </w:r>
            <w:proofErr w:type="spellEnd"/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». (1ч)</w:t>
            </w:r>
          </w:p>
          <w:p w:rsidR="00121821" w:rsidRPr="00121821" w:rsidRDefault="00121821" w:rsidP="0012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</w:t>
            </w: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Вспомнить знакомые </w:t>
            </w:r>
            <w:r w:rsidRPr="001218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концерты (инструментальные</w:t>
            </w: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18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 хоровые</w:t>
            </w: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определить их образный строй; дать информацию об истории создания жанра концерта; определить содержание, эмоциональный строй и национальный колорит «Концерта для скрипки  и фортепиано» </w:t>
            </w:r>
            <w:proofErr w:type="spellStart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А.Хачатуряна</w:t>
            </w:r>
            <w:proofErr w:type="spellEnd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функции солиста и оркестра, особенности развития образов.</w:t>
            </w:r>
          </w:p>
          <w:p w:rsidR="00121821" w:rsidRPr="00121821" w:rsidRDefault="00ED378F" w:rsidP="0012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Урок 29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«Рапсодия в стиле блюз </w:t>
            </w:r>
            <w:proofErr w:type="spellStart"/>
            <w:r w:rsidR="00121821" w:rsidRPr="00121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Дж.Гершвина</w:t>
            </w:r>
            <w:proofErr w:type="spellEnd"/>
            <w:proofErr w:type="gramStart"/>
            <w:r w:rsidR="00121821" w:rsidRPr="00121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».(</w:t>
            </w:r>
            <w:proofErr w:type="gramEnd"/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1ч)</w:t>
            </w:r>
          </w:p>
          <w:p w:rsidR="00121821" w:rsidRPr="00121821" w:rsidRDefault="00121821" w:rsidP="0012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</w:t>
            </w: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представления о жанре </w:t>
            </w:r>
            <w:r w:rsidRPr="001218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рапсодии, симфоджазе</w:t>
            </w: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приёмах драматургического развития на </w:t>
            </w:r>
            <w:proofErr w:type="gramStart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примере  сочинения</w:t>
            </w:r>
            <w:proofErr w:type="gramEnd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Дж.Гершвина</w:t>
            </w:r>
            <w:proofErr w:type="spellEnd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1821" w:rsidRPr="00121821" w:rsidRDefault="00ED378F" w:rsidP="0012182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Урок 30-31.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«Музыка народов мир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а. 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(2ч)</w:t>
            </w:r>
            <w:r w:rsidR="00121821" w:rsidRPr="001218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121821" w:rsidRPr="00121821" w:rsidRDefault="00121821" w:rsidP="0012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8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</w:t>
            </w: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жизненно-музыкальный опыт учащихся на основе восприятия и исполнения обработок мелодий разных народов мира; обобщить представления учащихся о выразительных возможностях фольклора в современной музыкальной культуре; познакомить их с известными исполнителями музыки народной традиции.</w:t>
            </w:r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1218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Презентации исследовательских проектов учащихся.</w:t>
            </w: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Обобщение  фактических знаний учащихся, применение и приобретение новых знаний путём самообразования.</w:t>
            </w:r>
          </w:p>
          <w:p w:rsidR="00ED378F" w:rsidRDefault="00ED378F" w:rsidP="00ED37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7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Урок 32-33.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21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Популярные хиты из мюзиклов и рок-опер. Пусть музыка звучит!».  </w:t>
            </w:r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(2ч)</w:t>
            </w:r>
            <w:r w:rsidRPr="001218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ED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жизненно-музыкальный опыт учащихся на основе восприятия и исполнения обработок мелодий разных народов мира; обобщить представления учащихся о выразительных возможностях фольклора в современной музыкальной культуре; познакомить их с известными исполнителями музыки народной традиции. Презентации исследовательских проектов учащихся.  Обобщение  фактических знаний учащихся, применение и приобретение новых знаний путём самообразования.</w:t>
            </w:r>
          </w:p>
          <w:p w:rsidR="00ED378F" w:rsidRPr="00ED378F" w:rsidRDefault="00ED378F" w:rsidP="00ED37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7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Урок 34-35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Обобщение по разделу и курсу.</w:t>
            </w:r>
          </w:p>
          <w:p w:rsidR="00F02B5E" w:rsidRPr="00F02B5E" w:rsidRDefault="00F02B5E" w:rsidP="00F02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02B5E" w:rsidRPr="00F02B5E" w:rsidRDefault="00F02B5E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5E" w:rsidRPr="00F02B5E" w:rsidRDefault="00F02B5E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5E" w:rsidRPr="00F02B5E" w:rsidRDefault="00F02B5E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5E" w:rsidRPr="00F02B5E" w:rsidRDefault="00F02B5E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5E" w:rsidRPr="00F02B5E" w:rsidRDefault="00F02B5E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5E" w:rsidRPr="00F02B5E" w:rsidRDefault="00F02B5E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5E" w:rsidRPr="00F02B5E" w:rsidRDefault="00F02B5E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5E" w:rsidRPr="00F02B5E" w:rsidRDefault="00F02B5E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3095" w:rsidRPr="00F02B5E" w:rsidRDefault="00CA3095" w:rsidP="00F02B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5E" w:rsidRPr="00F02B5E" w:rsidRDefault="00F02B5E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5E" w:rsidRPr="00F02B5E" w:rsidRDefault="00C54CD7" w:rsidP="00C54CD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 Тематическое планирование.</w:t>
      </w:r>
    </w:p>
    <w:p w:rsidR="00F02B5E" w:rsidRPr="00F02B5E" w:rsidRDefault="00F02B5E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5E" w:rsidRPr="00F02B5E" w:rsidRDefault="00F02B5E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46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"/>
        <w:gridCol w:w="978"/>
        <w:gridCol w:w="9402"/>
        <w:gridCol w:w="1272"/>
        <w:gridCol w:w="1906"/>
      </w:tblGrid>
      <w:tr w:rsidR="00CA3095" w:rsidRPr="00CA3095" w:rsidTr="00CA3095">
        <w:trPr>
          <w:trHeight w:val="14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95" w:rsidRPr="00CA3095" w:rsidRDefault="00CA3095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№</w:t>
            </w:r>
          </w:p>
          <w:p w:rsidR="00CA3095" w:rsidRPr="00CA3095" w:rsidRDefault="00CA3095" w:rsidP="00CA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95" w:rsidRPr="00CA3095" w:rsidRDefault="00CA3095" w:rsidP="00CA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95" w:rsidRPr="00CA3095" w:rsidRDefault="00CA3095" w:rsidP="00CA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b/>
                <w:i/>
                <w:color w:val="1D1B11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95" w:rsidRPr="00CA3095" w:rsidRDefault="00CA3095" w:rsidP="00CA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b/>
                <w:i/>
                <w:color w:val="1D1B11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95" w:rsidRPr="00CA3095" w:rsidRDefault="00CA3095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b/>
                <w:i/>
                <w:color w:val="1D1B11"/>
                <w:sz w:val="24"/>
                <w:szCs w:val="24"/>
                <w:lang w:eastAsia="ru-RU"/>
              </w:rPr>
              <w:t>В том числе: Контрольные работы.</w:t>
            </w:r>
          </w:p>
        </w:tc>
      </w:tr>
      <w:tr w:rsidR="006E2609" w:rsidRPr="00CA3095" w:rsidTr="006E2609">
        <w:trPr>
          <w:trHeight w:val="142"/>
        </w:trPr>
        <w:tc>
          <w:tcPr>
            <w:tcW w:w="1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09" w:rsidRDefault="006E2609" w:rsidP="006E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D1B11"/>
                <w:sz w:val="28"/>
                <w:szCs w:val="24"/>
                <w:lang w:eastAsia="ru-RU"/>
              </w:rPr>
            </w:pPr>
          </w:p>
          <w:p w:rsidR="006E2609" w:rsidRPr="006E2609" w:rsidRDefault="006E2609" w:rsidP="006E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8"/>
                <w:szCs w:val="24"/>
                <w:lang w:eastAsia="ru-RU"/>
              </w:rPr>
            </w:pPr>
            <w:r w:rsidRPr="006E2609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 xml:space="preserve">тема </w:t>
            </w:r>
            <w:r w:rsidRPr="006E2609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val="en-US" w:eastAsia="ru-RU"/>
              </w:rPr>
              <w:t>I</w:t>
            </w:r>
            <w:r w:rsidRPr="006E2609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 xml:space="preserve"> </w:t>
            </w:r>
            <w:r w:rsidR="00D814EC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полугодия</w:t>
            </w:r>
            <w:r w:rsidRPr="006E2609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 xml:space="preserve"> </w:t>
            </w:r>
            <w:r w:rsidRPr="006E2609">
              <w:rPr>
                <w:rFonts w:ascii="Times New Roman" w:eastAsia="Times New Roman" w:hAnsi="Times New Roman" w:cs="Times New Roman"/>
                <w:b/>
                <w:i/>
                <w:color w:val="1D1B11"/>
                <w:sz w:val="28"/>
                <w:szCs w:val="24"/>
                <w:lang w:eastAsia="ru-RU"/>
              </w:rPr>
              <w:t>«Особенности музыкальной драматургии сценической музыки»</w:t>
            </w:r>
          </w:p>
          <w:p w:rsidR="006E2609" w:rsidRPr="006E2609" w:rsidRDefault="006E2609" w:rsidP="006E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D1B11"/>
                <w:sz w:val="28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09" w:rsidRPr="0069186C" w:rsidRDefault="0069186C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69186C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09" w:rsidRPr="00CA3095" w:rsidRDefault="006E2609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1D1B11"/>
                <w:sz w:val="24"/>
                <w:szCs w:val="24"/>
                <w:lang w:eastAsia="ru-RU"/>
              </w:rPr>
            </w:pPr>
          </w:p>
        </w:tc>
      </w:tr>
      <w:tr w:rsidR="006E2609" w:rsidRPr="00CA3095" w:rsidTr="006E2609">
        <w:trPr>
          <w:trHeight w:val="142"/>
        </w:trPr>
        <w:tc>
          <w:tcPr>
            <w:tcW w:w="1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09" w:rsidRPr="006E2609" w:rsidRDefault="006E2609" w:rsidP="006E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6E2609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09" w:rsidRPr="00CA3095" w:rsidRDefault="006E2609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09" w:rsidRPr="00CA3095" w:rsidRDefault="006E2609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1D1B11"/>
                <w:sz w:val="24"/>
                <w:szCs w:val="24"/>
                <w:lang w:eastAsia="ru-RU"/>
              </w:rPr>
            </w:pPr>
          </w:p>
        </w:tc>
      </w:tr>
      <w:tr w:rsidR="00CA3095" w:rsidRPr="00CA3095" w:rsidTr="00CA3095">
        <w:trPr>
          <w:trHeight w:val="14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95" w:rsidRPr="00CA3095" w:rsidRDefault="00CA3095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val="en-US" w:eastAsia="ru-RU"/>
              </w:rPr>
            </w:pPr>
            <w:r w:rsidRPr="00CA3095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95" w:rsidRPr="00CA3095" w:rsidRDefault="00CA3095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val="en-US" w:eastAsia="ru-RU"/>
              </w:rPr>
            </w:pPr>
            <w:r w:rsidRPr="00CA3095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95" w:rsidRPr="00CA3095" w:rsidRDefault="00CA3095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Классика и современность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95" w:rsidRPr="00CA3095" w:rsidRDefault="00CA3095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95" w:rsidRPr="00CA3095" w:rsidRDefault="00CA3095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CA3095" w:rsidRPr="00CA3095" w:rsidTr="00CA3095">
        <w:trPr>
          <w:trHeight w:val="14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95" w:rsidRPr="00CA3095" w:rsidRDefault="00CA3095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val="en-US" w:eastAsia="ru-RU"/>
              </w:rPr>
            </w:pPr>
            <w:r w:rsidRPr="00CA3095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val="en-US" w:eastAsia="ru-RU"/>
              </w:rPr>
              <w:t>2-3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95" w:rsidRPr="00CA3095" w:rsidRDefault="00CA3095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2-3.</w:t>
            </w: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95" w:rsidRDefault="00CA3095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В музыкальном театре. Опера</w:t>
            </w:r>
          </w:p>
          <w:p w:rsidR="006E2609" w:rsidRPr="006E2609" w:rsidRDefault="006E2609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95" w:rsidRPr="00CA3095" w:rsidRDefault="00CA3095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95" w:rsidRPr="00CA3095" w:rsidRDefault="00CA3095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CA3095" w:rsidRPr="00CA3095" w:rsidTr="00CA3095">
        <w:trPr>
          <w:trHeight w:val="14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95" w:rsidRPr="00CA3095" w:rsidRDefault="00CA3095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6E2609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95" w:rsidRPr="00CA3095" w:rsidRDefault="00CA3095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95" w:rsidRPr="00CA3095" w:rsidRDefault="00CA3095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Опера М.И. Глинки «Князь Игорь»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95" w:rsidRPr="00CA3095" w:rsidRDefault="00CA3095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95" w:rsidRPr="00CA3095" w:rsidRDefault="00CA3095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CA3095" w:rsidRPr="00CA3095" w:rsidTr="00CA3095">
        <w:trPr>
          <w:trHeight w:val="14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95" w:rsidRPr="00CA3095" w:rsidRDefault="00CA3095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95" w:rsidRPr="00CA3095" w:rsidRDefault="00CA3095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95" w:rsidRPr="00CA3095" w:rsidRDefault="00CA3095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Опера  А.П. Бородина «Князь Игорь»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95" w:rsidRPr="00CA3095" w:rsidRDefault="00CA3095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95" w:rsidRPr="00CA3095" w:rsidRDefault="00CA3095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CA3095" w:rsidRPr="00CA3095" w:rsidTr="00CA3095">
        <w:trPr>
          <w:trHeight w:val="14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95" w:rsidRPr="00CA3095" w:rsidRDefault="00CA3095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95" w:rsidRPr="00CA3095" w:rsidRDefault="00CA3095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95" w:rsidRPr="00CA3095" w:rsidRDefault="00CA3095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В музыкальном театре. Балет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95" w:rsidRPr="00CA3095" w:rsidRDefault="00CA3095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95" w:rsidRPr="00CA3095" w:rsidRDefault="00C54CD7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</w:tr>
      <w:tr w:rsidR="00CA3095" w:rsidRPr="00CA3095" w:rsidTr="00CA3095">
        <w:trPr>
          <w:trHeight w:val="14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95" w:rsidRPr="00CA3095" w:rsidRDefault="00CA3095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95" w:rsidRPr="00CA3095" w:rsidRDefault="00CA3095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7-8.</w:t>
            </w: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95" w:rsidRPr="00CA3095" w:rsidRDefault="00CA3095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Балет Б.И. Тищенко «Ярославна»</w:t>
            </w:r>
            <w:r w:rsidR="006E260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95" w:rsidRPr="00CA3095" w:rsidRDefault="00CA3095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95" w:rsidRPr="00CA3095" w:rsidRDefault="00CA3095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CA3095" w:rsidRPr="00CA3095" w:rsidTr="00CA3095">
        <w:trPr>
          <w:trHeight w:val="14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95" w:rsidRPr="00CA3095" w:rsidRDefault="00CA3095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95" w:rsidRPr="00CA3095" w:rsidRDefault="00CA3095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95" w:rsidRPr="00CA3095" w:rsidRDefault="00CA3095" w:rsidP="00C54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Героическая тема в русской музыке</w:t>
            </w:r>
            <w:r w:rsidR="006E260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95" w:rsidRPr="00CA3095" w:rsidRDefault="00CA3095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95" w:rsidRPr="00CA3095" w:rsidRDefault="00CA3095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6E2609" w:rsidRPr="00CA3095" w:rsidTr="006E2609">
        <w:trPr>
          <w:trHeight w:val="142"/>
        </w:trPr>
        <w:tc>
          <w:tcPr>
            <w:tcW w:w="14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09" w:rsidRPr="006E2609" w:rsidRDefault="006E2609" w:rsidP="006E2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 xml:space="preserve">                                                                                </w:t>
            </w:r>
            <w:r w:rsidRPr="006E2609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2 четверть</w:t>
            </w:r>
          </w:p>
        </w:tc>
      </w:tr>
      <w:tr w:rsidR="00CA3095" w:rsidRPr="00CA3095" w:rsidTr="0069186C">
        <w:trPr>
          <w:trHeight w:val="14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95" w:rsidRPr="00CA3095" w:rsidRDefault="0069186C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95" w:rsidRPr="00CA3095" w:rsidRDefault="0069186C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95" w:rsidRPr="00CA3095" w:rsidRDefault="00CA3095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В музыкальном театре. Опера Дж. Гершвина «Порги и </w:t>
            </w:r>
            <w:proofErr w:type="spellStart"/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Бесс</w:t>
            </w:r>
            <w:proofErr w:type="spellEnd"/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95" w:rsidRPr="00CA3095" w:rsidRDefault="00D814EC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95" w:rsidRPr="00CA3095" w:rsidRDefault="00CA3095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CA3095" w:rsidRPr="00CA3095" w:rsidTr="0069186C">
        <w:trPr>
          <w:trHeight w:val="14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95" w:rsidRPr="00CA3095" w:rsidRDefault="00D814EC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95" w:rsidRPr="00CA3095" w:rsidRDefault="00D814EC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95" w:rsidRPr="00CA3095" w:rsidRDefault="00CA3095" w:rsidP="000F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Опера Ж. Бизе  «Кармен»</w:t>
            </w:r>
            <w:r w:rsidR="00D814E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.</w:t>
            </w:r>
            <w:r w:rsidR="00D814EC"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95" w:rsidRPr="00CA3095" w:rsidRDefault="00D814EC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95" w:rsidRPr="00CA3095" w:rsidRDefault="00CA3095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0F3F6D" w:rsidRPr="00CA3095" w:rsidTr="0069186C">
        <w:trPr>
          <w:trHeight w:val="14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Балет Р.К. Щедрина «Кармен-сюита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0F3F6D" w:rsidRPr="00CA3095" w:rsidTr="0069186C">
        <w:trPr>
          <w:trHeight w:val="14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6D" w:rsidRPr="00CA3095" w:rsidRDefault="000F3F6D" w:rsidP="00C54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Сюжеты и образы духовной музыки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0F3F6D" w:rsidRPr="00CA3095" w:rsidTr="00D814EC">
        <w:trPr>
          <w:trHeight w:val="14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Рок-опера Э.Л. </w:t>
            </w:r>
            <w:proofErr w:type="spellStart"/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Уэббера</w:t>
            </w:r>
            <w:proofErr w:type="spellEnd"/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«Иисус Христос – супер звезда»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0F3F6D" w:rsidRPr="00CA3095" w:rsidTr="00D814EC">
        <w:trPr>
          <w:trHeight w:val="14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Музыка к драматическому спектаклю Д.Б. </w:t>
            </w:r>
            <w:proofErr w:type="spellStart"/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Кабалевского</w:t>
            </w:r>
            <w:proofErr w:type="spellEnd"/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«Ромео и Джульетта»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0F3F6D" w:rsidRPr="00CA3095" w:rsidTr="00D814EC">
        <w:trPr>
          <w:trHeight w:val="14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«Гоголь – сюита» из музыки А.Г. </w:t>
            </w:r>
            <w:proofErr w:type="spellStart"/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Шнитке</w:t>
            </w:r>
            <w:proofErr w:type="spellEnd"/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к спектаклю «Ревизская сказка</w:t>
            </w:r>
            <w:proofErr w:type="gramStart"/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Обобщение по разделу 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C54CD7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</w:tr>
      <w:tr w:rsidR="000F3F6D" w:rsidRPr="00CA3095" w:rsidTr="006E2609">
        <w:trPr>
          <w:trHeight w:val="142"/>
        </w:trPr>
        <w:tc>
          <w:tcPr>
            <w:tcW w:w="1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6E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1D1B11"/>
                <w:sz w:val="24"/>
                <w:szCs w:val="24"/>
                <w:lang w:eastAsia="ru-RU"/>
              </w:rPr>
            </w:pPr>
            <w:r w:rsidRPr="006E2609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 xml:space="preserve">тема </w:t>
            </w:r>
            <w:r w:rsidRPr="006E2609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 xml:space="preserve"> полугодия </w:t>
            </w:r>
            <w:r>
              <w:rPr>
                <w:rFonts w:ascii="Times New Roman" w:eastAsia="Times New Roman" w:hAnsi="Times New Roman" w:cs="Times New Roman"/>
                <w:b/>
                <w:i/>
                <w:color w:val="1D1B11"/>
                <w:sz w:val="24"/>
                <w:szCs w:val="24"/>
                <w:lang w:eastAsia="ru-RU"/>
              </w:rPr>
              <w:t xml:space="preserve"> </w:t>
            </w:r>
            <w:r w:rsidRPr="006E2609">
              <w:rPr>
                <w:rFonts w:ascii="Times New Roman" w:eastAsia="Times New Roman" w:hAnsi="Times New Roman" w:cs="Times New Roman"/>
                <w:b/>
                <w:i/>
                <w:color w:val="1D1B11"/>
                <w:sz w:val="28"/>
                <w:szCs w:val="24"/>
                <w:lang w:eastAsia="ru-RU"/>
              </w:rPr>
              <w:t>«Особенности драматургии камерной и симфонической музыки»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6D" w:rsidRPr="00D814EC" w:rsidRDefault="00C54CD7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0F3F6D" w:rsidRPr="00CA3095" w:rsidTr="006E2609">
        <w:trPr>
          <w:trHeight w:val="142"/>
        </w:trPr>
        <w:tc>
          <w:tcPr>
            <w:tcW w:w="14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6E2609" w:rsidRDefault="000F3F6D" w:rsidP="006E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6E2609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3 четверть</w:t>
            </w:r>
          </w:p>
        </w:tc>
      </w:tr>
      <w:tr w:rsidR="000F3F6D" w:rsidRPr="00CA3095" w:rsidTr="00D814EC">
        <w:trPr>
          <w:trHeight w:val="14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6D" w:rsidRPr="00CA3095" w:rsidRDefault="000F3F6D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Музыкальная драматургия – развитие музыки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0F3F6D" w:rsidRPr="00CA3095" w:rsidTr="00D814EC">
        <w:trPr>
          <w:trHeight w:val="14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6D" w:rsidRPr="00CA3095" w:rsidRDefault="000F3F6D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Два направления в музыкальной культуре: светская и духовная музыка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0F3F6D" w:rsidRPr="00CA3095" w:rsidTr="00D814EC">
        <w:trPr>
          <w:trHeight w:val="14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6D" w:rsidRPr="00CA3095" w:rsidRDefault="000F3F6D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Камерная инструментальная музыка: этюд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0F3F6D" w:rsidRPr="00CA3095" w:rsidTr="00D814EC">
        <w:trPr>
          <w:trHeight w:val="14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D814EC" w:rsidRDefault="000F3F6D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6D" w:rsidRPr="00CA3095" w:rsidRDefault="000F3F6D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Транскрипция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0F3F6D" w:rsidRPr="00CA3095" w:rsidTr="00D814EC">
        <w:trPr>
          <w:trHeight w:val="14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6D" w:rsidRPr="00CA3095" w:rsidRDefault="000F3F6D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Циклические формы инструментальной музыки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0F3F6D" w:rsidRPr="00CA3095" w:rsidTr="00D814EC">
        <w:trPr>
          <w:trHeight w:val="14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6D" w:rsidRPr="00CA3095" w:rsidRDefault="000F3F6D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Соната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0F3F6D" w:rsidRPr="00CA3095" w:rsidTr="00237971">
        <w:trPr>
          <w:trHeight w:val="14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3F6D" w:rsidRPr="00CA3095" w:rsidRDefault="000F3F6D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8-9-10</w:t>
            </w:r>
          </w:p>
        </w:tc>
        <w:tc>
          <w:tcPr>
            <w:tcW w:w="9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Симфоническая музыка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0F3F6D" w:rsidRPr="00CA3095" w:rsidTr="00237971">
        <w:trPr>
          <w:trHeight w:val="14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F6D" w:rsidRDefault="000F3F6D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9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C54CD7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</w:tr>
      <w:tr w:rsidR="000F3F6D" w:rsidRPr="00CA3095" w:rsidTr="00237971">
        <w:trPr>
          <w:trHeight w:val="14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6D" w:rsidRPr="00CA3095" w:rsidRDefault="000F3F6D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Симфоническая картина «Празднества» </w:t>
            </w:r>
            <w:proofErr w:type="spellStart"/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К.Дебюсси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0F3F6D" w:rsidRPr="00CA3095" w:rsidTr="00237971">
        <w:trPr>
          <w:trHeight w:val="281"/>
        </w:trPr>
        <w:tc>
          <w:tcPr>
            <w:tcW w:w="14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D814EC" w:rsidRDefault="000F3F6D" w:rsidP="00D8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D814EC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4 четверть</w:t>
            </w:r>
          </w:p>
        </w:tc>
      </w:tr>
      <w:tr w:rsidR="000F3F6D" w:rsidRPr="00CA3095" w:rsidTr="00D814EC">
        <w:trPr>
          <w:trHeight w:val="281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27</w:t>
            </w:r>
            <w:r w:rsidR="00173C94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-28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6D" w:rsidRPr="00CA3095" w:rsidRDefault="00173C94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Инструментальный концерт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0F3F6D" w:rsidRPr="00CA3095" w:rsidTr="00173C94">
        <w:trPr>
          <w:trHeight w:val="395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173C94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6D" w:rsidRPr="00CA3095" w:rsidRDefault="00173C94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173C94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proofErr w:type="spellStart"/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Дж.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Гершвин</w:t>
            </w:r>
            <w:proofErr w:type="spellEnd"/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«Рапсодия в стиле блюз»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6D" w:rsidRPr="00173C94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173C94" w:rsidRPr="00CA3095" w:rsidTr="00237971">
        <w:trPr>
          <w:trHeight w:val="281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4" w:rsidRPr="00CA3095" w:rsidRDefault="00173C94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C94" w:rsidRPr="00CA3095" w:rsidRDefault="00173C94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9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C94" w:rsidRDefault="00173C94" w:rsidP="00173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Музыка народов мира.</w:t>
            </w:r>
          </w:p>
          <w:p w:rsidR="00173C94" w:rsidRPr="00CA3095" w:rsidRDefault="00173C94" w:rsidP="00C54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3C94" w:rsidRPr="00CA3095" w:rsidRDefault="00173C94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4" w:rsidRPr="00CA3095" w:rsidRDefault="00173C94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173C94" w:rsidRPr="00CA3095" w:rsidTr="00237971">
        <w:trPr>
          <w:trHeight w:val="281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4" w:rsidRDefault="00173C94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4" w:rsidRPr="00CA3095" w:rsidRDefault="00173C94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9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4" w:rsidRPr="00CA3095" w:rsidRDefault="00173C94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4" w:rsidRPr="00CA3095" w:rsidRDefault="00173C94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4" w:rsidRPr="00CA3095" w:rsidRDefault="00173C94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173C94" w:rsidRPr="00CA3095" w:rsidTr="00237971">
        <w:trPr>
          <w:trHeight w:val="281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4" w:rsidRDefault="00173C94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C94" w:rsidRPr="00CA3095" w:rsidRDefault="00173C94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9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C94" w:rsidRPr="00CA3095" w:rsidRDefault="00173C94" w:rsidP="00173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Популярные хиты</w:t>
            </w:r>
            <w:r w:rsidR="00C54CD7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. Урок-зачёт за год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C94" w:rsidRPr="00CA3095" w:rsidRDefault="00173C94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4" w:rsidRPr="00CA3095" w:rsidRDefault="00C54CD7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</w:tr>
      <w:tr w:rsidR="00173C94" w:rsidRPr="00CA3095" w:rsidTr="00237971">
        <w:trPr>
          <w:trHeight w:val="281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4" w:rsidRDefault="00173C94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4" w:rsidRPr="00CA3095" w:rsidRDefault="00173C94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9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4" w:rsidRPr="00CA3095" w:rsidRDefault="00173C94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4" w:rsidRPr="00CA3095" w:rsidRDefault="00173C94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4" w:rsidRPr="00CA3095" w:rsidRDefault="00173C94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0F3F6D" w:rsidRPr="00CA3095" w:rsidTr="00CA3095">
        <w:trPr>
          <w:trHeight w:val="281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Default="000F3F6D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173C94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0F3F6D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Обобщение по разделу 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.</w:t>
            </w:r>
            <w:r w:rsidR="00C54CD7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Итоговое обобщение по курсу.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</w:tbl>
    <w:p w:rsidR="00CA3095" w:rsidRPr="00CA3095" w:rsidRDefault="00CA3095" w:rsidP="00CA3095">
      <w:pPr>
        <w:tabs>
          <w:tab w:val="left" w:pos="3405"/>
          <w:tab w:val="left" w:pos="8931"/>
        </w:tabs>
        <w:spacing w:after="0" w:line="240" w:lineRule="auto"/>
        <w:ind w:right="-692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F02B5E" w:rsidRPr="00F02B5E" w:rsidRDefault="00F02B5E" w:rsidP="00F02B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2B5E" w:rsidRPr="00F02B5E" w:rsidRDefault="00173C94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уровня   обучения</w:t>
      </w:r>
      <w:r w:rsidR="00F02B5E" w:rsidRPr="00F02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02B5E" w:rsidRPr="00F02B5E" w:rsidRDefault="00F02B5E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2"/>
        <w:gridCol w:w="4588"/>
        <w:gridCol w:w="4363"/>
        <w:gridCol w:w="3544"/>
      </w:tblGrid>
      <w:tr w:rsidR="00F02B5E" w:rsidRPr="00F02B5E" w:rsidTr="006E2609">
        <w:trPr>
          <w:trHeight w:val="282"/>
        </w:trPr>
        <w:tc>
          <w:tcPr>
            <w:tcW w:w="1682" w:type="dxa"/>
          </w:tcPr>
          <w:p w:rsidR="00F02B5E" w:rsidRPr="00F02B5E" w:rsidRDefault="00F02B5E" w:rsidP="00F02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4588" w:type="dxa"/>
          </w:tcPr>
          <w:p w:rsidR="00F02B5E" w:rsidRPr="00F02B5E" w:rsidRDefault="00F02B5E" w:rsidP="00F02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 урока</w:t>
            </w:r>
          </w:p>
        </w:tc>
        <w:tc>
          <w:tcPr>
            <w:tcW w:w="4363" w:type="dxa"/>
          </w:tcPr>
          <w:p w:rsidR="00F02B5E" w:rsidRPr="00F02B5E" w:rsidRDefault="00F02B5E" w:rsidP="00F02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 контроля</w:t>
            </w:r>
          </w:p>
        </w:tc>
        <w:tc>
          <w:tcPr>
            <w:tcW w:w="3544" w:type="dxa"/>
          </w:tcPr>
          <w:p w:rsidR="00F02B5E" w:rsidRPr="00F02B5E" w:rsidRDefault="00F02B5E" w:rsidP="00F02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 контроля</w:t>
            </w:r>
          </w:p>
        </w:tc>
      </w:tr>
      <w:tr w:rsidR="00F02B5E" w:rsidRPr="00F02B5E" w:rsidTr="006E2609">
        <w:trPr>
          <w:trHeight w:val="861"/>
        </w:trPr>
        <w:tc>
          <w:tcPr>
            <w:tcW w:w="1682" w:type="dxa"/>
          </w:tcPr>
          <w:p w:rsidR="00F02B5E" w:rsidRPr="00F02B5E" w:rsidRDefault="00173C94" w:rsidP="00F02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588" w:type="dxa"/>
          </w:tcPr>
          <w:p w:rsidR="00F02B5E" w:rsidRPr="00F02B5E" w:rsidRDefault="00173C94" w:rsidP="00F02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«Гоголь – сюита» из музыки А.Г. </w:t>
            </w:r>
            <w:proofErr w:type="spellStart"/>
            <w:r w:rsidRPr="0017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Шнитке</w:t>
            </w:r>
            <w:proofErr w:type="spellEnd"/>
            <w:r w:rsidRPr="0017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спектаклю «Ревизская сказка</w:t>
            </w:r>
            <w:proofErr w:type="gramStart"/>
            <w:r w:rsidRPr="0017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.</w:t>
            </w:r>
            <w:proofErr w:type="gramEnd"/>
            <w:r w:rsidRPr="0017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Обобщение по разделу I.</w:t>
            </w:r>
          </w:p>
        </w:tc>
        <w:tc>
          <w:tcPr>
            <w:tcW w:w="4363" w:type="dxa"/>
          </w:tcPr>
          <w:p w:rsidR="00F02B5E" w:rsidRPr="00F02B5E" w:rsidRDefault="00F02B5E" w:rsidP="00F02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- письменный</w:t>
            </w:r>
          </w:p>
        </w:tc>
        <w:tc>
          <w:tcPr>
            <w:tcW w:w="3544" w:type="dxa"/>
          </w:tcPr>
          <w:p w:rsidR="00F02B5E" w:rsidRPr="00F02B5E" w:rsidRDefault="00F02B5E" w:rsidP="00F02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</w:tc>
      </w:tr>
      <w:tr w:rsidR="00F02B5E" w:rsidRPr="00F02B5E" w:rsidTr="00173C94">
        <w:trPr>
          <w:trHeight w:val="540"/>
        </w:trPr>
        <w:tc>
          <w:tcPr>
            <w:tcW w:w="1682" w:type="dxa"/>
          </w:tcPr>
          <w:p w:rsidR="00F02B5E" w:rsidRPr="00F02B5E" w:rsidRDefault="00173C94" w:rsidP="00F02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4588" w:type="dxa"/>
          </w:tcPr>
          <w:p w:rsidR="00173C94" w:rsidRPr="00173C94" w:rsidRDefault="00173C94" w:rsidP="00173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разделу II.</w:t>
            </w:r>
          </w:p>
          <w:p w:rsidR="00F02B5E" w:rsidRPr="00F02B5E" w:rsidRDefault="00F02B5E" w:rsidP="00173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3" w:type="dxa"/>
          </w:tcPr>
          <w:p w:rsidR="00F02B5E" w:rsidRPr="00F02B5E" w:rsidRDefault="00F02B5E" w:rsidP="00F02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- письменный</w:t>
            </w:r>
          </w:p>
        </w:tc>
        <w:tc>
          <w:tcPr>
            <w:tcW w:w="3544" w:type="dxa"/>
          </w:tcPr>
          <w:p w:rsidR="00F02B5E" w:rsidRPr="00F02B5E" w:rsidRDefault="00F02B5E" w:rsidP="00F02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</w:tc>
      </w:tr>
    </w:tbl>
    <w:p w:rsidR="00F02B5E" w:rsidRPr="00F02B5E" w:rsidRDefault="00F02B5E" w:rsidP="00F02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B5E" w:rsidRPr="00F02B5E" w:rsidRDefault="00F02B5E" w:rsidP="00F02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B5E" w:rsidRPr="00F02B5E" w:rsidRDefault="00F02B5E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2B5E" w:rsidRDefault="00F02B5E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4CD7" w:rsidRDefault="00C54CD7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4CD7" w:rsidRDefault="00C54CD7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4CD7" w:rsidRDefault="00C54CD7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4CD7" w:rsidRDefault="00C54CD7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4CD7" w:rsidRDefault="00C54CD7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4CD7" w:rsidRDefault="00C54CD7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7971" w:rsidRDefault="00C54CD7" w:rsidP="00C54C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к рабочей программе</w:t>
      </w:r>
    </w:p>
    <w:p w:rsidR="00C54CD7" w:rsidRDefault="00C54CD7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 по музыке в 7 классе</w:t>
      </w:r>
    </w:p>
    <w:p w:rsidR="00C54CD7" w:rsidRDefault="00C54CD7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7971" w:rsidRDefault="00237971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7971" w:rsidRDefault="00237971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7971" w:rsidRDefault="00237971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7971" w:rsidRDefault="00237971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7971" w:rsidRDefault="00237971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7971" w:rsidRDefault="00237971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7971" w:rsidRDefault="00237971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7971" w:rsidRDefault="00237971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7971" w:rsidRDefault="00237971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7971" w:rsidRDefault="00237971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7971" w:rsidRDefault="00237971" w:rsidP="002379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7971" w:rsidRPr="00F02B5E" w:rsidRDefault="00237971" w:rsidP="002379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2B5E" w:rsidRPr="00F02B5E" w:rsidRDefault="00F02B5E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2B5E" w:rsidRPr="00F02B5E" w:rsidRDefault="00F02B5E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2B5E" w:rsidRPr="00F02B5E" w:rsidRDefault="00F02B5E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2B5E" w:rsidRPr="00F02B5E" w:rsidRDefault="00F02B5E" w:rsidP="00F02B5E">
      <w:pPr>
        <w:tabs>
          <w:tab w:val="left" w:pos="5860"/>
        </w:tabs>
        <w:rPr>
          <w:b/>
          <w:sz w:val="28"/>
          <w:szCs w:val="28"/>
        </w:rPr>
      </w:pPr>
    </w:p>
    <w:p w:rsidR="00F02B5E" w:rsidRPr="00F02B5E" w:rsidRDefault="00F02B5E" w:rsidP="00F02B5E">
      <w:pPr>
        <w:tabs>
          <w:tab w:val="left" w:pos="5860"/>
        </w:tabs>
        <w:rPr>
          <w:b/>
          <w:sz w:val="28"/>
          <w:szCs w:val="28"/>
        </w:rPr>
      </w:pPr>
    </w:p>
    <w:p w:rsidR="00F02B5E" w:rsidRPr="00F02B5E" w:rsidRDefault="00F02B5E" w:rsidP="00F02B5E">
      <w:pPr>
        <w:tabs>
          <w:tab w:val="left" w:pos="5860"/>
        </w:tabs>
        <w:rPr>
          <w:b/>
          <w:sz w:val="28"/>
          <w:szCs w:val="28"/>
        </w:rPr>
      </w:pPr>
    </w:p>
    <w:p w:rsidR="00F02B5E" w:rsidRPr="00F02B5E" w:rsidRDefault="00F02B5E" w:rsidP="00F02B5E">
      <w:pPr>
        <w:tabs>
          <w:tab w:val="left" w:pos="5860"/>
        </w:tabs>
        <w:rPr>
          <w:b/>
          <w:sz w:val="28"/>
          <w:szCs w:val="28"/>
        </w:rPr>
      </w:pPr>
    </w:p>
    <w:p w:rsidR="00237971" w:rsidRDefault="00237971" w:rsidP="00F02B5E">
      <w:pPr>
        <w:tabs>
          <w:tab w:val="left" w:pos="5860"/>
        </w:tabs>
        <w:rPr>
          <w:b/>
          <w:sz w:val="28"/>
          <w:szCs w:val="28"/>
        </w:rPr>
      </w:pPr>
    </w:p>
    <w:p w:rsidR="00237971" w:rsidRPr="00F02B5E" w:rsidRDefault="00237971" w:rsidP="00F02B5E">
      <w:pPr>
        <w:tabs>
          <w:tab w:val="left" w:pos="5860"/>
        </w:tabs>
        <w:rPr>
          <w:b/>
          <w:sz w:val="28"/>
          <w:szCs w:val="28"/>
        </w:rPr>
      </w:pPr>
    </w:p>
    <w:tbl>
      <w:tblPr>
        <w:tblpPr w:leftFromText="180" w:rightFromText="180" w:vertAnchor="page" w:horzAnchor="margin" w:tblpY="1038"/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30"/>
        <w:gridCol w:w="380"/>
        <w:gridCol w:w="401"/>
        <w:gridCol w:w="2131"/>
        <w:gridCol w:w="3718"/>
        <w:gridCol w:w="3580"/>
        <w:gridCol w:w="1862"/>
        <w:gridCol w:w="930"/>
        <w:gridCol w:w="800"/>
        <w:gridCol w:w="785"/>
      </w:tblGrid>
      <w:tr w:rsidR="00237971" w:rsidRPr="00237971" w:rsidTr="00237971">
        <w:trPr>
          <w:trHeight w:val="20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37971" w:rsidRPr="00237971" w:rsidRDefault="00237971" w:rsidP="0023797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 урока</w:t>
            </w:r>
          </w:p>
        </w:tc>
        <w:tc>
          <w:tcPr>
            <w:tcW w:w="1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Дата  план</w:t>
            </w:r>
          </w:p>
        </w:tc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Дата  факт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  <w:p w:rsidR="00237971" w:rsidRPr="00237971" w:rsidRDefault="0023797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Элемент содержания</w:t>
            </w:r>
          </w:p>
        </w:tc>
        <w:tc>
          <w:tcPr>
            <w:tcW w:w="1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lang w:eastAsia="ru-RU"/>
              </w:rPr>
              <w:t>Умения и виды деятельности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Контрольно-оценочная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деятельность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ИКТ средства 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обучения</w:t>
            </w:r>
            <w:r w:rsidRPr="002379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37971" w:rsidRPr="00237971" w:rsidTr="00237971">
        <w:trPr>
          <w:trHeight w:val="20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специальные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2379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общеучебные</w:t>
            </w:r>
            <w:proofErr w:type="spellEnd"/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форма</w:t>
            </w:r>
          </w:p>
        </w:tc>
        <w:tc>
          <w:tcPr>
            <w:tcW w:w="2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</w:tr>
      <w:tr w:rsidR="00237971" w:rsidRPr="00237971" w:rsidTr="00237971">
        <w:trPr>
          <w:trHeight w:val="28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Первое полугодие: Особенности  драмату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ргии сценической музыки.- 16</w:t>
            </w:r>
            <w:r w:rsidRPr="0023797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ч.</w:t>
            </w:r>
          </w:p>
        </w:tc>
      </w:tr>
      <w:tr w:rsidR="00237971" w:rsidRPr="00237971" w:rsidTr="00C02329">
        <w:trPr>
          <w:trHeight w:val="84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spacing w:val="-5"/>
                <w:lang w:eastAsia="ru-RU"/>
              </w:rPr>
              <w:t>Классика и современность</w:t>
            </w:r>
            <w:r w:rsidRPr="0023797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                             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Урок изучения и первичного </w:t>
            </w:r>
            <w:proofErr w:type="spellStart"/>
            <w:proofErr w:type="gramStart"/>
            <w:r w:rsidRPr="00237971">
              <w:rPr>
                <w:rFonts w:ascii="Times New Roman" w:eastAsia="Times New Roman" w:hAnsi="Times New Roman" w:cs="Times New Roman"/>
                <w:i/>
                <w:lang w:eastAsia="ru-RU"/>
              </w:rPr>
              <w:t>закре-пления</w:t>
            </w:r>
            <w:proofErr w:type="spellEnd"/>
            <w:proofErr w:type="gramEnd"/>
            <w:r w:rsidRPr="0023797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новых знаний.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Урок-беседа.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Arial" w:eastAsia="Times New Roman" w:hAnsi="Arial" w:cs="Arial"/>
                <w:i/>
                <w:lang w:eastAsia="ru-RU"/>
              </w:rPr>
              <w:t>Значение слова «классика». Понятие «классическая музыка», классика жанра, стиль</w:t>
            </w:r>
            <w:r w:rsidRPr="00237971">
              <w:rPr>
                <w:rFonts w:ascii="Arial" w:eastAsia="Times New Roman" w:hAnsi="Arial" w:cs="Arial"/>
                <w:lang w:eastAsia="ru-RU"/>
              </w:rPr>
              <w:t>.</w:t>
            </w:r>
            <w:r w:rsidRPr="002379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Разновидности стилей. Интерпретация и обработка классической музыки прошлого</w:t>
            </w:r>
            <w:r w:rsidRPr="0023797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Классика это  тот опыт, который  донесли до нас великие мыслители-художники прошлого. Произведения искусства всегда передают  отношение автора к жизни.</w:t>
            </w:r>
          </w:p>
          <w:p w:rsidR="00237971" w:rsidRPr="00237971" w:rsidRDefault="00237971" w:rsidP="00E139C3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музыка И. Баха, А. Вивальди, С. Рахманинова</w:t>
            </w:r>
          </w:p>
          <w:p w:rsidR="00237971" w:rsidRPr="00237971" w:rsidRDefault="00237971" w:rsidP="00E139C3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О.Митяев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– «Как здорово»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Знать/ понимать,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что такое классическая музыка, Понимать, что  по музыкальным пристрастиям, по тому, что нравится или отвергается, можно судить о человеке, его вкусе, уровне культуры. Понимать, что встреча с выдающимися музыкальными произведениями </w:t>
            </w:r>
            <w:proofErr w:type="gram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является  прикосновением</w:t>
            </w:r>
            <w:proofErr w:type="gram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духовному опыту поколений. рели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гиозная. 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Уметь</w:t>
            </w:r>
            <w:r w:rsidRPr="0023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приводить примеры</w:t>
            </w:r>
            <w:r w:rsidRPr="0023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петь под фонограмму с различным аккомпанементом. 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Наблюдать жизненные явления. 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Сопоставлять их с особенностями художественного воплощения в произведениях искусства.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Устанавливать ассоциативные связи между произведениями разных видов искусств.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Осмысление учебного материала, выделение главного, 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анализ и синтез.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задавать вопросы.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Умение отвечать на вопросы. 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овладению ими методами наблюдения, сравнения, сопоставления, художественного анализа;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формулированию собственной точки зрения по отношению к 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изучаемым произведениям искусства, к событиям в художественной жизни страны и мира, подтверждая ее конкретными примерами;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приобретению умения и навыков работы с различными источниками информации.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Опыт творческой деятельности, приобретаемый на музыкальных занятиях, способствует: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овладению учащимися умениями и навыками контроля и оценки своей деятельности;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определению сферы своих личностных предпочтений, интересов и потребностей, склонностей к конкретным видам деятельности;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совершенствованию умений координировать свою деятельность с деятельностью 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учащихся и учителя, оценивать свои возможности в решении творческих задач.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расширению и обогащению опыта выполнения учебно-творческих задач и нахождению при этом оригинальных решений, адекватного восприятия устной речи, ее интонационно-образной выразительности, интуитивного и осознанного отклика на образно-эмоциональное содержание произведений искусства;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совершенствованию умения формулировать свое отношение к изучаемому художественному явлению в вербальной и невербальной 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формах, вступать (в прямой или в косвенной форме) в диалог с произведением искусства, его автором, с учащимися, с учителем;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задавать вопросы.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Умение отвечать на вопросы. 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совершенствованию умения формулировать свое отношение к изучаемому художественному явлению в вербальной и невербальной формах, вступать (в прямой или в косвенной форме) в диалог с произведением искусства, его автором, с учащимися, с учителем;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Находить сходные и различные черт, выразительные средства, </w:t>
            </w:r>
            <w:proofErr w:type="gram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воплощаю-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щие</w:t>
            </w:r>
            <w:proofErr w:type="spellEnd"/>
            <w:proofErr w:type="gram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отношение творца к природе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Осмысление учебного материала, выделение главного, 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анализ и синтез.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Осмысление учебного материала, выделение главного, 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анализ и синтез.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оценивать свои возможности в решении творческих задач.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Входной текущий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Устный опрос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Презентация  к уроку</w:t>
            </w:r>
          </w:p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Видео «Битлз»</w:t>
            </w:r>
          </w:p>
        </w:tc>
      </w:tr>
      <w:tr w:rsidR="00237971" w:rsidRPr="00237971" w:rsidTr="00237971">
        <w:trPr>
          <w:trHeight w:val="1931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музыкальном театре. Опера. </w:t>
            </w:r>
          </w:p>
          <w:p w:rsid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lang w:eastAsia="ru-RU"/>
              </w:rPr>
              <w:t>Опера «Иван Сусанин». Новая эпоха в русской музыке.</w:t>
            </w:r>
            <w:r w:rsidRPr="0023797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lang w:eastAsia="ru-RU"/>
              </w:rPr>
              <w:t>Урок изучения и первичного закрепления новых знаний.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lang w:eastAsia="ru-RU"/>
              </w:rPr>
              <w:t>Комбинированный урок.</w:t>
            </w:r>
            <w:r w:rsidRPr="0023797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Arial" w:eastAsia="Times New Roman" w:hAnsi="Arial" w:cs="Arial"/>
                <w:i/>
                <w:lang w:eastAsia="ru-RU"/>
              </w:rPr>
              <w:t>Музыкальная драматургия. Конфликт. Этапы сценического действия.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Опера и её составляющее. Виды опер. Либретто. Роль оркестра в опере.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Народно- эпическая образность в </w:t>
            </w:r>
            <w:proofErr w:type="gram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творчестве  русских</w:t>
            </w:r>
            <w:proofErr w:type="gram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композиторов, народные истоки в  русской профессиональной музыке, обращение композиторов  к народному фольклору. Углубление </w:t>
            </w:r>
            <w:proofErr w:type="gram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знаний  об</w:t>
            </w:r>
            <w:proofErr w:type="gram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оперном спектакле, знакомство с формами драматургии в опере. (ария, песня, каватина, речитатив, ансамбль, хор</w:t>
            </w:r>
          </w:p>
          <w:p w:rsidR="00237971" w:rsidRPr="00237971" w:rsidRDefault="00237971" w:rsidP="00E139C3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Опера «Иван Сусанин» М. И. Глинки (фрагменты)</w:t>
            </w:r>
          </w:p>
          <w:p w:rsidR="00237971" w:rsidRPr="00237971" w:rsidRDefault="00237971" w:rsidP="00E139C3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О.Митяев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– «Как здорово»</w:t>
            </w:r>
          </w:p>
        </w:tc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Знать/ понимать,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что такое классическая опера. Понимать, что встреча с выдающимися музыкальными произведениями является  прикосновением к духовному опыту поколений, драматургию музыкальных произведений. Знать имена  композиторов: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М.Глинка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известных исполнителей: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Ф.Шаляпин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379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характерным признакам определять принадлеж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ность музыкальных произведений к соответствующему жанру и стилю — музыка классическая, рели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гиозная. </w:t>
            </w: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</w:t>
            </w:r>
          </w:p>
          <w:p w:rsidR="00237971" w:rsidRPr="00237971" w:rsidRDefault="0023797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Устный опрос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Фр.в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фоперы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«Иван Сусанин»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Презентация к уроку</w:t>
            </w:r>
          </w:p>
        </w:tc>
      </w:tr>
      <w:tr w:rsidR="00237971" w:rsidRPr="00237971" w:rsidTr="00237971">
        <w:trPr>
          <w:trHeight w:val="2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7971" w:rsidRPr="00237971" w:rsidTr="00237971">
        <w:trPr>
          <w:trHeight w:val="1277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329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lang w:eastAsia="ru-RU"/>
              </w:rPr>
              <w:t>Опера</w:t>
            </w:r>
            <w:r w:rsidR="00C023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="00C02329">
              <w:rPr>
                <w:rFonts w:ascii="Times New Roman" w:eastAsia="Times New Roman" w:hAnsi="Times New Roman" w:cs="Times New Roman"/>
                <w:b/>
                <w:lang w:eastAsia="ru-RU"/>
              </w:rPr>
              <w:t>М.И.Глинки</w:t>
            </w:r>
            <w:proofErr w:type="spellEnd"/>
            <w:r w:rsidR="00C023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3797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«Князь Игорь».  </w:t>
            </w:r>
          </w:p>
          <w:p w:rsidR="00C02329" w:rsidRDefault="00C02329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02329" w:rsidRDefault="00C02329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37971" w:rsidRPr="00237971" w:rsidRDefault="00C02329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Опера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А.П.Бородина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«Князь Игорь»</w:t>
            </w:r>
            <w:r w:rsidR="00237971" w:rsidRPr="002379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lang w:eastAsia="ru-RU"/>
              </w:rPr>
              <w:t>Ария князя Игоря. Портрет половцев</w:t>
            </w:r>
            <w:r w:rsidRPr="00237971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37971">
              <w:rPr>
                <w:rFonts w:ascii="Times New Roman" w:eastAsia="Times New Roman" w:hAnsi="Times New Roman" w:cs="Times New Roman"/>
                <w:lang w:eastAsia="ru-RU"/>
              </w:rPr>
              <w:t>Плач Ярославны.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lang w:eastAsia="ru-RU"/>
              </w:rPr>
              <w:t>Урок комплексного применения ЗУН.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Традиционный.</w:t>
            </w:r>
          </w:p>
        </w:tc>
        <w:tc>
          <w:tcPr>
            <w:tcW w:w="12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Arial" w:eastAsia="Times New Roman" w:hAnsi="Arial" w:cs="Arial"/>
                <w:i/>
                <w:lang w:eastAsia="ru-RU"/>
              </w:rPr>
              <w:lastRenderedPageBreak/>
              <w:t>Знакомство с русской эпической оперой А. Бородина «Князь Игорь».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Драматургия оперы – конфликтное противостояние двух сил (русской и половецкой). Музыкальные 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образы оперных героев. Обобщение представлений  о жанре эпической оперы на примере оперы «Князь Игорь». Освоение принципов драматургического развития на основе знакомства  с музыкальными характеристиками ее героев (сольных  - князь Игорь, Ярославна, и хоровых – сцена затмения, половецкие пляски).</w:t>
            </w:r>
          </w:p>
          <w:p w:rsidR="00237971" w:rsidRPr="00237971" w:rsidRDefault="00237971" w:rsidP="00E139C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Опера «Князь Игорь» А. П. Бородина (фрагменты)</w:t>
            </w:r>
          </w:p>
        </w:tc>
        <w:tc>
          <w:tcPr>
            <w:tcW w:w="118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Знать/ понимать,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что такое классическая музыка, эпическая опера.  Понимать принципы драматургического развития на основе  знакомства с музыкальными 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характеристиками героев оперы. 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размышлять о музыкальных образах и способах их </w:t>
            </w:r>
            <w:proofErr w:type="gram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развития.</w:t>
            </w:r>
            <w:r w:rsidRPr="0023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</w:t>
            </w:r>
          </w:p>
          <w:p w:rsidR="00237971" w:rsidRPr="00237971" w:rsidRDefault="0023797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устный опрос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7971" w:rsidRPr="00237971" w:rsidTr="00237971">
        <w:trPr>
          <w:trHeight w:val="3251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1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7971" w:rsidRPr="00237971" w:rsidTr="00237971">
        <w:trPr>
          <w:trHeight w:val="1963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329" w:rsidRDefault="00237971" w:rsidP="00C02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lang w:eastAsia="ru-RU"/>
              </w:rPr>
              <w:t>В музыкальном театре. Балет.</w:t>
            </w:r>
            <w:r w:rsidRPr="002379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02329" w:rsidRPr="00C023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Балет  </w:t>
            </w:r>
          </w:p>
          <w:p w:rsidR="00C02329" w:rsidRDefault="00C02329" w:rsidP="00C02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02329" w:rsidRDefault="00C02329" w:rsidP="00C02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02329" w:rsidRDefault="00C02329" w:rsidP="00C02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02329" w:rsidRDefault="00C02329" w:rsidP="00C02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02329" w:rsidRDefault="00C02329" w:rsidP="00C02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02329" w:rsidRDefault="00B75779" w:rsidP="00C02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Урок-зачёт за 1 четверть</w:t>
            </w:r>
          </w:p>
          <w:p w:rsidR="00C02329" w:rsidRPr="00237971" w:rsidRDefault="00C02329" w:rsidP="00C02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02329">
              <w:rPr>
                <w:rFonts w:ascii="Times New Roman" w:eastAsia="Times New Roman" w:hAnsi="Times New Roman" w:cs="Times New Roman"/>
                <w:b/>
                <w:lang w:eastAsia="ru-RU"/>
              </w:rPr>
              <w:t>Б.И.Тищенок</w:t>
            </w:r>
            <w:proofErr w:type="spellEnd"/>
            <w:r w:rsidRPr="00C023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«Ярославна».</w:t>
            </w:r>
            <w:r w:rsidRPr="00237971">
              <w:rPr>
                <w:rFonts w:ascii="Times New Roman" w:eastAsia="Times New Roman" w:hAnsi="Times New Roman" w:cs="Times New Roman"/>
                <w:lang w:eastAsia="ru-RU"/>
              </w:rPr>
              <w:t xml:space="preserve"> Плач Ярославны. Молитва. Вступление. Стон Русской земли. Первая битва с половцами. </w:t>
            </w:r>
          </w:p>
          <w:p w:rsidR="00C02329" w:rsidRPr="00237971" w:rsidRDefault="00C02329" w:rsidP="00C023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37971" w:rsidRPr="00237971" w:rsidRDefault="00237971" w:rsidP="00C02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1">
              <w:rPr>
                <w:rFonts w:ascii="Arial" w:eastAsia="Times New Roman" w:hAnsi="Arial" w:cs="Arial"/>
                <w:i/>
                <w:lang w:eastAsia="ru-RU"/>
              </w:rPr>
              <w:t>Балет и его составляющие. Типы танцев в балетном спектакле. Роль балетмейстера и дирижёра в балете. Современный и классический балетный спектакль.</w:t>
            </w:r>
            <w:r w:rsidRPr="002379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Актуализация  знаний  о жанре балета, раскрытие особенности драматургического развития образов на основе контраста, сопоставления. Формы драматургии балета (танцы, хореографические ансамбли, действенные эпизоды). Современное прочтение произведения древнерусской литературы « Слово о полку Игореве» в жанре балета. Сравнение образных сфер балета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Б.Тищенко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оперы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А.Бородина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37971" w:rsidRPr="00237971" w:rsidRDefault="00237971" w:rsidP="00E139C3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Балет «Ярославна» Б. Тищенко (фрагменты)</w:t>
            </w:r>
          </w:p>
        </w:tc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Знать/ понимать, 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что такое балет, известных исполнителей: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М.Плисецкая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Г.Уланова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М.Лиепа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В. Васильев и др.  </w:t>
            </w:r>
          </w:p>
          <w:p w:rsidR="00237971" w:rsidRPr="00237971" w:rsidRDefault="00237971" w:rsidP="0023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выявлять  особенности</w:t>
            </w:r>
            <w:proofErr w:type="gram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интерпретации  одной и той же художественной идеи, сюжета  в творчестве различных  композиторов. (опера </w:t>
            </w:r>
            <w:proofErr w:type="spellStart"/>
            <w:proofErr w:type="gram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А.Бородина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«</w:t>
            </w:r>
            <w:proofErr w:type="gram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Князь Игорь», балет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Б.Тищенко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 Ярославна»; Знать имена русских и композиторов: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М.Глинка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А.Бородин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Р.Щедрин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Б.Тищенко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</w:t>
            </w:r>
          </w:p>
          <w:p w:rsidR="00237971" w:rsidRPr="00237971" w:rsidRDefault="0023797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Устный опрос 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Презентация к уроку</w:t>
            </w:r>
          </w:p>
        </w:tc>
      </w:tr>
      <w:tr w:rsidR="00237971" w:rsidRPr="00237971" w:rsidTr="00237971">
        <w:trPr>
          <w:trHeight w:val="2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C023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</w:t>
            </w:r>
          </w:p>
          <w:p w:rsidR="00237971" w:rsidRPr="00237971" w:rsidRDefault="0023797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Групп-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повая</w:t>
            </w:r>
            <w:proofErr w:type="spellEnd"/>
          </w:p>
          <w:p w:rsidR="00237971" w:rsidRPr="00237971" w:rsidRDefault="0023797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Презентация к уроку</w:t>
            </w:r>
          </w:p>
        </w:tc>
      </w:tr>
      <w:tr w:rsidR="00237971" w:rsidRPr="00237971" w:rsidTr="00237971">
        <w:trPr>
          <w:trHeight w:val="2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C02329" w:rsidRDefault="00C02329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lang w:eastAsia="ru-RU"/>
              </w:rPr>
              <w:t>Героическая тема в русской музыке.</w:t>
            </w:r>
            <w:r w:rsidR="00C023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lang w:eastAsia="ru-RU"/>
              </w:rPr>
              <w:t>Урок комплексного применения ЗУН.</w:t>
            </w:r>
          </w:p>
          <w:p w:rsid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Традиционный</w:t>
            </w:r>
            <w:r w:rsidRPr="0023797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20DA2" w:rsidRDefault="00220DA2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0DA2" w:rsidRPr="00220DA2" w:rsidRDefault="00220DA2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20DA2" w:rsidRPr="00237971" w:rsidRDefault="00220DA2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DA2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lastRenderedPageBreak/>
              <w:t>2 четверть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ind w:hanging="13"/>
              <w:rPr>
                <w:rFonts w:ascii="Arial" w:eastAsia="Times New Roman" w:hAnsi="Arial" w:cs="Arial"/>
                <w:i/>
                <w:lang w:eastAsia="ru-RU"/>
              </w:rPr>
            </w:pPr>
            <w:r w:rsidRPr="00237971">
              <w:rPr>
                <w:rFonts w:ascii="Arial" w:eastAsia="Times New Roman" w:hAnsi="Arial" w:cs="Arial"/>
                <w:i/>
                <w:lang w:eastAsia="ru-RU"/>
              </w:rPr>
              <w:lastRenderedPageBreak/>
              <w:t>Бессмертные произведения русской музыки, в которых отражена героическая тема защиты Родины и народного патриотизма.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Обобщение особенностей драматургии разных жанров музыки героико- 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патриотического, эпического характера. Отражение исторического прошлого в художественных образах живописи, скульптуры, архитектуры, подбор музыкальных произведений к произведениям изобразительного искусства.</w:t>
            </w:r>
          </w:p>
          <w:p w:rsidR="00237971" w:rsidRPr="00237971" w:rsidRDefault="00237971" w:rsidP="00E139C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«Былина о Добрыне Никитиче»;</w:t>
            </w:r>
          </w:p>
          <w:p w:rsidR="00237971" w:rsidRPr="00237971" w:rsidRDefault="00237971" w:rsidP="00E139C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«Александр Невский» С. Прокофьева</w:t>
            </w:r>
          </w:p>
          <w:p w:rsidR="00237971" w:rsidRPr="00237971" w:rsidRDefault="00237971" w:rsidP="00E139C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Опера «Князь Игорь» А. Бородина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Знать,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что такое классическая музыка, опера, балет, актуализировать музыкальный опыт, знать историческое прошлое своей Родины. Понимать, что встреча с выдающимися музыкальными произведениями является  прикосновением к духовному опыту 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поколений, которое находит отражение в художественных образах  различных искусств. Знать имена русских: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М.Глинка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А.Бородин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С.Рахманинов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П.Чайковский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С.Прокофьев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Р.Щедрин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Б.Тищенко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2379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Уметь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размышлять о музыкальных образах и способах их развития.</w:t>
            </w: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</w:t>
            </w:r>
          </w:p>
          <w:p w:rsidR="00237971" w:rsidRPr="00237971" w:rsidRDefault="0023797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Устный опрос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Презентация к уроку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Фр. Видео «А. Невский», </w:t>
            </w:r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«Князь Игорь»</w:t>
            </w:r>
          </w:p>
        </w:tc>
      </w:tr>
      <w:tr w:rsidR="00C02329" w:rsidRPr="00237971" w:rsidTr="002E2871">
        <w:trPr>
          <w:trHeight w:val="6416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329" w:rsidRPr="00237971" w:rsidRDefault="00220DA2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329" w:rsidRPr="00237971" w:rsidRDefault="00C02329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329" w:rsidRPr="00237971" w:rsidRDefault="00C02329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329" w:rsidRPr="00237971" w:rsidRDefault="00C02329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lang w:eastAsia="ru-RU"/>
              </w:rPr>
              <w:t>В музыкальном театре.</w:t>
            </w:r>
            <w:r w:rsidRPr="00237971">
              <w:rPr>
                <w:rFonts w:ascii="Times New Roman" w:eastAsia="Times New Roman" w:hAnsi="Times New Roman" w:cs="Times New Roman"/>
                <w:lang w:eastAsia="ru-RU"/>
              </w:rPr>
              <w:t xml:space="preserve"> Мой народ - американцы. Порги и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lang w:eastAsia="ru-RU"/>
              </w:rPr>
              <w:t>Бесс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lang w:eastAsia="ru-RU"/>
              </w:rPr>
              <w:t xml:space="preserve">. Первая американская национальная опера. Развитие традиций оперного спектакля в музыкальном театре. </w:t>
            </w:r>
          </w:p>
          <w:p w:rsidR="00C02329" w:rsidRPr="00237971" w:rsidRDefault="00C02329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lang w:eastAsia="ru-RU"/>
              </w:rPr>
              <w:t>Урок изучения и первичного закрепления новых знаний.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329" w:rsidRPr="00237971" w:rsidRDefault="00C02329" w:rsidP="0023797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ru-RU"/>
              </w:rPr>
            </w:pPr>
            <w:r w:rsidRPr="00237971">
              <w:rPr>
                <w:rFonts w:ascii="Arial" w:eastAsia="Times New Roman" w:hAnsi="Arial" w:cs="Arial"/>
                <w:i/>
                <w:lang w:eastAsia="ru-RU"/>
              </w:rPr>
              <w:t xml:space="preserve">Знакомство с жизнью и творчеством Дж. Гершвина – создателем американской национальной классики </w:t>
            </w:r>
            <w:r w:rsidRPr="00237971">
              <w:rPr>
                <w:rFonts w:ascii="Arial" w:eastAsia="Times New Roman" w:hAnsi="Arial" w:cs="Arial"/>
                <w:i/>
                <w:lang w:val="en-US" w:eastAsia="ru-RU"/>
              </w:rPr>
              <w:t>XX</w:t>
            </w:r>
            <w:r w:rsidRPr="00237971">
              <w:rPr>
                <w:rFonts w:ascii="Arial" w:eastAsia="Times New Roman" w:hAnsi="Arial" w:cs="Arial"/>
                <w:i/>
                <w:lang w:eastAsia="ru-RU"/>
              </w:rPr>
              <w:t xml:space="preserve"> век, первооткрывателе симфоджаза. «Порги и </w:t>
            </w:r>
            <w:proofErr w:type="spellStart"/>
            <w:r w:rsidRPr="00237971">
              <w:rPr>
                <w:rFonts w:ascii="Arial" w:eastAsia="Times New Roman" w:hAnsi="Arial" w:cs="Arial"/>
                <w:i/>
                <w:lang w:eastAsia="ru-RU"/>
              </w:rPr>
              <w:t>Бесс</w:t>
            </w:r>
            <w:proofErr w:type="spellEnd"/>
            <w:r w:rsidRPr="00237971">
              <w:rPr>
                <w:rFonts w:ascii="Arial" w:eastAsia="Times New Roman" w:hAnsi="Arial" w:cs="Arial"/>
                <w:i/>
                <w:lang w:eastAsia="ru-RU"/>
              </w:rPr>
              <w:t>»- первая американская национальная опера.</w:t>
            </w:r>
          </w:p>
          <w:p w:rsidR="00C02329" w:rsidRPr="00237971" w:rsidRDefault="00C02329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с </w:t>
            </w:r>
            <w:proofErr w:type="gram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музыкой  американского</w:t>
            </w:r>
            <w:proofErr w:type="gram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композитора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Дж.Гершвина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примере знакомых музыкальных произведений опера «Порги и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Бесс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 Закрепление понятий блюз, спиричуэл. Новое понятие – симфоджаз. Первая опера в истории музыкального искусства, в которой негритянское население показано с глубоким уважением и сочувствием. Использование композитором народных  интонаций. Истоки выразительных средств – блюзы и спиричуэлы, духовные гимны и элементы джаза, трудовые негритянские песни и напевы уличных разносчиков, европейская классическая  музыка (оперная и симфоническая</w:t>
            </w:r>
            <w:r w:rsidRPr="00237971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  <w:p w:rsidR="00C02329" w:rsidRPr="00237971" w:rsidRDefault="00C02329" w:rsidP="00E139C3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Опера «Порги и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Бесс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» Дж. Гершвина (фрагменты)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329" w:rsidRPr="00237971" w:rsidRDefault="00C02329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понятия- джаз, симфоджаз, жанры джазовых песнопений, имена зарубежных композиторов: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Дж.Гершвин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его оперное искусство. </w:t>
            </w:r>
          </w:p>
          <w:p w:rsidR="00C02329" w:rsidRPr="00237971" w:rsidRDefault="00C02329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размышлять о музыкальных образах и способах их развития, совершенствовать умения формулировать свое отношение  к  художественным произведениям, формулировать свою точку зрения, владеть </w:t>
            </w:r>
            <w:r w:rsidRPr="0023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своим голосом.</w:t>
            </w: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2329" w:rsidRPr="00237971" w:rsidRDefault="00C02329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329" w:rsidRPr="00237971" w:rsidRDefault="00C02329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</w:t>
            </w:r>
          </w:p>
          <w:p w:rsidR="00C02329" w:rsidRPr="00237971" w:rsidRDefault="00C02329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329" w:rsidRPr="00237971" w:rsidRDefault="00C02329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02329" w:rsidRPr="00237971" w:rsidRDefault="00C02329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Устный опрос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329" w:rsidRPr="00237971" w:rsidRDefault="00C02329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Презентация к уроку</w:t>
            </w:r>
          </w:p>
          <w:p w:rsidR="00C02329" w:rsidRPr="00237971" w:rsidRDefault="00C02329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Фр. ф-оперы «Порги и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Бесс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</w:tr>
      <w:tr w:rsidR="00C02329" w:rsidRPr="00237971" w:rsidTr="00C02329">
        <w:trPr>
          <w:trHeight w:val="2290"/>
        </w:trPr>
        <w:tc>
          <w:tcPr>
            <w:tcW w:w="35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9" w:rsidRPr="00237971" w:rsidRDefault="00C02329" w:rsidP="00237971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2329" w:rsidRPr="00237971" w:rsidRDefault="00C02329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9" w:rsidRPr="00237971" w:rsidRDefault="00C02329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9" w:rsidRPr="00237971" w:rsidRDefault="00C02329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29" w:rsidRPr="00237971" w:rsidRDefault="00C02329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20DA2" w:rsidRPr="00237971" w:rsidTr="002E2871">
        <w:trPr>
          <w:trHeight w:val="2290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DA2" w:rsidRPr="00237971" w:rsidRDefault="00220DA2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11</w:t>
            </w:r>
          </w:p>
          <w:p w:rsidR="00220DA2" w:rsidRPr="00237971" w:rsidRDefault="00220DA2" w:rsidP="002E2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DA2" w:rsidRPr="00237971" w:rsidRDefault="00220DA2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DA2" w:rsidRPr="00237971" w:rsidRDefault="00220DA2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DA2" w:rsidRPr="00237971" w:rsidRDefault="00220DA2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lang w:eastAsia="ru-RU"/>
              </w:rPr>
              <w:t>Опера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Ж.Бизе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«Кармен».</w:t>
            </w:r>
            <w:r w:rsidRPr="0023797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237971">
              <w:rPr>
                <w:rFonts w:ascii="Times New Roman" w:eastAsia="Times New Roman" w:hAnsi="Times New Roman" w:cs="Times New Roman"/>
                <w:lang w:eastAsia="ru-RU"/>
              </w:rPr>
              <w:t xml:space="preserve">Образ Кармен. Образы  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lang w:eastAsia="ru-RU"/>
              </w:rPr>
              <w:t>Хозе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lang w:eastAsia="ru-RU"/>
              </w:rPr>
              <w:t>Эскамильо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220DA2" w:rsidRPr="00237971" w:rsidRDefault="00220DA2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lang w:eastAsia="ru-RU"/>
              </w:rPr>
              <w:t>Урок расширения знаний.</w:t>
            </w:r>
            <w:r w:rsidRPr="0023797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</w:p>
          <w:p w:rsidR="00220DA2" w:rsidRPr="00237971" w:rsidRDefault="00220DA2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lang w:eastAsia="ru-RU"/>
              </w:rPr>
              <w:t>Урок-беседа.</w:t>
            </w:r>
          </w:p>
        </w:tc>
        <w:tc>
          <w:tcPr>
            <w:tcW w:w="1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DA2" w:rsidRPr="00237971" w:rsidRDefault="00220DA2" w:rsidP="00237971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237971">
              <w:rPr>
                <w:rFonts w:ascii="Arial" w:eastAsia="Times New Roman" w:hAnsi="Arial" w:cs="Arial"/>
                <w:i/>
                <w:lang w:eastAsia="ru-RU"/>
              </w:rPr>
              <w:t>Знакомство с оперой Ж. Бизе «Кармен» - самой популярной оперой в мире.</w:t>
            </w:r>
            <w:r w:rsidRPr="002379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Драматургия оперы – конфликтное противостояние.  Знакомство с творчеством французского композитора 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Ж.Бизе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его шедевром, отличающимся ярким драматизмом содержания. Цель драмы – выражение сложных эмоциональных состояний, событий. </w:t>
            </w:r>
          </w:p>
          <w:p w:rsidR="00220DA2" w:rsidRPr="00237971" w:rsidRDefault="00220DA2" w:rsidP="00E139C3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Опера «Кармен» Ж. Бизе (фрагменты)</w:t>
            </w:r>
          </w:p>
          <w:p w:rsidR="00220DA2" w:rsidRPr="00237971" w:rsidRDefault="00220DA2" w:rsidP="00E139C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Образы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Хозе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Эскамильо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DA2" w:rsidRPr="00237971" w:rsidRDefault="00220DA2" w:rsidP="00237971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Знать/ понимать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что такое классическая музыка, опера, балет. Уметь выявлять  особенности интерпретации  одной и той же художественной идеи, сюжета  в творчестве различных  композиторов.  Опера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Ж.Бизе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«Кармен», балет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Р.Щедрина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«Кармен-сюита). </w:t>
            </w:r>
            <w:r w:rsidRPr="002379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проводить интонационно-образный и сравнительный анализ музыки, творчески интерпретировать содержание музыкальных произведений, совершенствовать навыки самообразования при организации культурного досуга.</w:t>
            </w: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DA2" w:rsidRPr="00237971" w:rsidRDefault="00220DA2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A2" w:rsidRPr="00237971" w:rsidRDefault="00220DA2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</w:t>
            </w:r>
          </w:p>
          <w:p w:rsidR="00220DA2" w:rsidRPr="00237971" w:rsidRDefault="00220DA2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A2" w:rsidRPr="00237971" w:rsidRDefault="00220DA2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Устный опрос групповая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A2" w:rsidRPr="00237971" w:rsidRDefault="00220DA2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Презентация к уроку</w:t>
            </w:r>
          </w:p>
          <w:p w:rsidR="00220DA2" w:rsidRPr="00237971" w:rsidRDefault="00220DA2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Фр. ф\оперы «Кармен»</w:t>
            </w:r>
          </w:p>
        </w:tc>
      </w:tr>
      <w:tr w:rsidR="00220DA2" w:rsidRPr="00237971" w:rsidTr="00220DA2">
        <w:trPr>
          <w:trHeight w:val="1486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A2" w:rsidRPr="00237971" w:rsidRDefault="00220DA2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A2" w:rsidRPr="00237971" w:rsidRDefault="00220DA2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A2" w:rsidRPr="00237971" w:rsidRDefault="00220DA2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DA2" w:rsidRPr="00237971" w:rsidRDefault="00220DA2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DA2" w:rsidRPr="00237971" w:rsidRDefault="00220DA2" w:rsidP="00237971">
            <w:pPr>
              <w:spacing w:after="0" w:line="240" w:lineRule="auto"/>
              <w:ind w:left="72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DA2" w:rsidRPr="00237971" w:rsidRDefault="00220DA2" w:rsidP="00237971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DA2" w:rsidRPr="00237971" w:rsidRDefault="00220DA2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A2" w:rsidRPr="00237971" w:rsidRDefault="00220DA2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A2" w:rsidRPr="00237971" w:rsidRDefault="00220DA2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A2" w:rsidRPr="00237971" w:rsidRDefault="00220DA2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7971" w:rsidRPr="00237971" w:rsidTr="00237971">
        <w:trPr>
          <w:trHeight w:val="2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20DA2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lang w:eastAsia="ru-RU"/>
              </w:rPr>
              <w:t>Р. Щедрин. Балет «Кармен-сюита»</w:t>
            </w:r>
            <w:r w:rsidRPr="002379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</w:t>
            </w:r>
            <w:r w:rsidRPr="00237971">
              <w:rPr>
                <w:rFonts w:ascii="Times New Roman" w:eastAsia="Times New Roman" w:hAnsi="Times New Roman" w:cs="Times New Roman"/>
                <w:lang w:eastAsia="ru-RU"/>
              </w:rPr>
              <w:t xml:space="preserve">Новое прочтение оперы Бизе. Образ Кармен. Образ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lang w:eastAsia="ru-RU"/>
              </w:rPr>
              <w:t>Хозе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lang w:eastAsia="ru-RU"/>
              </w:rPr>
              <w:t xml:space="preserve">. Образы «масок» и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lang w:eastAsia="ru-RU"/>
              </w:rPr>
              <w:t>Тореодора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lang w:eastAsia="ru-RU"/>
              </w:rPr>
              <w:t>Урок расширения знаний.</w:t>
            </w:r>
          </w:p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lang w:eastAsia="ru-RU"/>
              </w:rPr>
              <w:t>Традиционный</w:t>
            </w:r>
            <w:r w:rsidRPr="0023797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Arial" w:eastAsia="Times New Roman" w:hAnsi="Arial" w:cs="Arial"/>
                <w:i/>
                <w:lang w:eastAsia="ru-RU"/>
              </w:rPr>
              <w:t>Знакомство с балетом Р. Щедрина «Кармен-сюита»</w:t>
            </w:r>
            <w:r w:rsidRPr="0023797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Новое </w:t>
            </w:r>
            <w:proofErr w:type="gram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прочтение  литературного</w:t>
            </w:r>
            <w:proofErr w:type="gram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сюжета  в балете « Кармен-сюита»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Р.Щедрина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это симфонический способ прочтения сюжета  драмы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П.Мериме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сопоставление фрагментов оперы и балета.</w:t>
            </w:r>
          </w:p>
          <w:p w:rsidR="00237971" w:rsidRPr="00237971" w:rsidRDefault="00237971" w:rsidP="00E139C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Балет «Кармен-сюита» Ж. Бизе – Р. Щедрина (фрагменты)</w:t>
            </w:r>
          </w:p>
        </w:tc>
        <w:tc>
          <w:tcPr>
            <w:tcW w:w="1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Знать/ понимать: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драматургию развития балета, понятие «транскрипция», </w:t>
            </w:r>
          </w:p>
          <w:p w:rsidR="00237971" w:rsidRPr="00237971" w:rsidRDefault="00237971" w:rsidP="0023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проводить интонационно-образный и сравнительный анализ музыки, выявлять средства музыкальной выразительности, выявлять особенности взаимодействия музыки с различными видами искусства</w:t>
            </w: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</w:t>
            </w:r>
          </w:p>
          <w:p w:rsidR="00237971" w:rsidRPr="00237971" w:rsidRDefault="0023797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Устный опрос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Презентация к уроку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7971" w:rsidRPr="00237971" w:rsidTr="00237971">
        <w:trPr>
          <w:trHeight w:val="53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20DA2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DA2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lang w:eastAsia="ru-RU"/>
              </w:rPr>
              <w:t>Сюжеты и образы духовной музыки.</w:t>
            </w:r>
          </w:p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lang w:eastAsia="ru-RU"/>
              </w:rPr>
              <w:t xml:space="preserve">Высокая месса. «От страдания к радости». </w:t>
            </w:r>
            <w:r w:rsidRPr="0023797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Всенощное бдение. Музыкальное зодчество России. Образы «Вечерни» и «Утрени».</w:t>
            </w:r>
          </w:p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lang w:eastAsia="ru-RU"/>
              </w:rPr>
              <w:t>Урок изучения и первичного закрепления новых знаний.</w:t>
            </w:r>
          </w:p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Урок-лекция.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1">
              <w:rPr>
                <w:rFonts w:ascii="Arial" w:eastAsia="Times New Roman" w:hAnsi="Arial" w:cs="Arial"/>
                <w:i/>
                <w:lang w:eastAsia="ru-RU"/>
              </w:rPr>
              <w:lastRenderedPageBreak/>
              <w:t>Музыка И. С. Баха – язык всех времён и народов. Современные интерпретации сочинений И. С. Баха.</w:t>
            </w:r>
            <w:r w:rsidRPr="002379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37971">
              <w:rPr>
                <w:rFonts w:ascii="Arial" w:eastAsia="Times New Roman" w:hAnsi="Arial" w:cs="Arial"/>
                <w:i/>
                <w:lang w:eastAsia="ru-RU"/>
              </w:rPr>
              <w:t xml:space="preserve">Музыкальное зодчество» в России в творчестве С. В. </w:t>
            </w:r>
            <w:r w:rsidRPr="00237971">
              <w:rPr>
                <w:rFonts w:ascii="Arial" w:eastAsia="Times New Roman" w:hAnsi="Arial" w:cs="Arial"/>
                <w:i/>
                <w:lang w:eastAsia="ru-RU"/>
              </w:rPr>
              <w:lastRenderedPageBreak/>
              <w:t>Рахманинова.</w:t>
            </w:r>
          </w:p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Духовная музыка русских  и зарубежных композиторов (литургия, месса, всенощная). </w:t>
            </w:r>
            <w:proofErr w:type="gram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 с</w:t>
            </w:r>
            <w:proofErr w:type="gram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вокально- драматическим творчеством русских и зарубежных композиторов (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И.Баха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С.Рахманинова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:rsidR="00237971" w:rsidRPr="00237971" w:rsidRDefault="00237971" w:rsidP="00E139C3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«Высокая месса» - вокально-драматический жанр.</w:t>
            </w:r>
          </w:p>
          <w:p w:rsidR="00237971" w:rsidRPr="00237971" w:rsidRDefault="00237971" w:rsidP="00E139C3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eastAsia="Times New Roman" w:hAnsi="Arial" w:cs="Arial"/>
                <w:i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«Всенощное бдение» С. В. Рахманинова (фрагменты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Знать,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актуализировать музыкальный опыт, связанный с образами духовной музыки. Понимать, что встреча с выдающимися музыкальными произведениями является  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прикосновением к духовному опыту поколений, драматургию музыкальных произведений  духовной музыки, имена русских и композиторов: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М.Глинка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С.Рахманинов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П.Чайковский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С.Прокофьев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</w:t>
            </w:r>
            <w:r w:rsidRPr="002379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Уметь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характерным признакам определять принадлеж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ность музыкальных произведений к соответствующему жанру и стилю — музыка классическая, рели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гиозная. </w:t>
            </w:r>
            <w:r w:rsidRPr="0023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петь под фонограмму с различным аккомпанементом. Уметь владеть своим голосом.</w:t>
            </w: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</w:t>
            </w:r>
          </w:p>
          <w:p w:rsidR="00237971" w:rsidRPr="00237971" w:rsidRDefault="0023797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Устный опрос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Презентация к уроку</w:t>
            </w:r>
          </w:p>
        </w:tc>
      </w:tr>
      <w:tr w:rsidR="002C574C" w:rsidRPr="00237971" w:rsidTr="002E2871">
        <w:trPr>
          <w:trHeight w:val="3537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74C" w:rsidRPr="00237971" w:rsidRDefault="002C574C" w:rsidP="002E2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14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74C" w:rsidRPr="00237971" w:rsidRDefault="002C574C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74C" w:rsidRPr="00237971" w:rsidRDefault="002C574C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</w:tcPr>
          <w:p w:rsidR="002C574C" w:rsidRPr="00237971" w:rsidRDefault="002C574C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lang w:eastAsia="ru-RU"/>
              </w:rPr>
              <w:t>Рок-опера «Иисус Христос-суперзвезда».</w:t>
            </w:r>
            <w:r w:rsidRPr="00237971">
              <w:rPr>
                <w:rFonts w:ascii="Times New Roman" w:eastAsia="Times New Roman" w:hAnsi="Times New Roman" w:cs="Times New Roman"/>
                <w:lang w:eastAsia="ru-RU"/>
              </w:rPr>
              <w:t xml:space="preserve"> Вечные темы. Главные образы.</w:t>
            </w:r>
          </w:p>
          <w:p w:rsidR="002C574C" w:rsidRPr="00237971" w:rsidRDefault="002C574C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lang w:eastAsia="ru-RU"/>
              </w:rPr>
              <w:t>Урок расширения знаний.</w:t>
            </w:r>
            <w:r w:rsidRPr="00237971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  <w:p w:rsidR="002C574C" w:rsidRPr="00237971" w:rsidRDefault="002C574C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Урок - обзорная лекция.</w:t>
            </w:r>
          </w:p>
        </w:tc>
        <w:tc>
          <w:tcPr>
            <w:tcW w:w="1232" w:type="pct"/>
            <w:tcBorders>
              <w:left w:val="single" w:sz="4" w:space="0" w:color="auto"/>
              <w:right w:val="single" w:sz="4" w:space="0" w:color="auto"/>
            </w:tcBorders>
          </w:tcPr>
          <w:p w:rsidR="002C574C" w:rsidRPr="00237971" w:rsidRDefault="002C574C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Arial" w:eastAsia="Times New Roman" w:hAnsi="Arial" w:cs="Arial"/>
                <w:i/>
                <w:lang w:eastAsia="ru-RU"/>
              </w:rPr>
              <w:t xml:space="preserve">Углубление знакомства с рок-оперой Э. Л. </w:t>
            </w:r>
            <w:proofErr w:type="spellStart"/>
            <w:r w:rsidRPr="00237971">
              <w:rPr>
                <w:rFonts w:ascii="Arial" w:eastAsia="Times New Roman" w:hAnsi="Arial" w:cs="Arial"/>
                <w:i/>
                <w:lang w:eastAsia="ru-RU"/>
              </w:rPr>
              <w:t>Уэббера</w:t>
            </w:r>
            <w:proofErr w:type="spellEnd"/>
            <w:r w:rsidRPr="00237971">
              <w:rPr>
                <w:rFonts w:ascii="Arial" w:eastAsia="Times New Roman" w:hAnsi="Arial" w:cs="Arial"/>
                <w:i/>
                <w:lang w:eastAsia="ru-RU"/>
              </w:rPr>
              <w:t xml:space="preserve"> «Иисус Христос - суперзвезда». </w:t>
            </w:r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Вечные темы в искусстве.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Традиции и новаторство в жанре оперы, драматургия развития  и музыкального языка основных образов рок – оперы « Иисус Христос -  суперзвезда» Э.-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Л.Уэббера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Сравнение классического жанра оперы с современным  исполнением. Просмотр эпизодов из фильма.</w:t>
            </w:r>
          </w:p>
          <w:p w:rsidR="002C574C" w:rsidRPr="00237971" w:rsidRDefault="002C574C" w:rsidP="00E139C3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Рок-опера «Иисус Христос -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суперзыкзда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» Э. Л.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Уэббера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(фрагменты)</w:t>
            </w:r>
          </w:p>
        </w:tc>
        <w:tc>
          <w:tcPr>
            <w:tcW w:w="1186" w:type="pct"/>
            <w:tcBorders>
              <w:left w:val="single" w:sz="4" w:space="0" w:color="auto"/>
              <w:right w:val="single" w:sz="4" w:space="0" w:color="auto"/>
            </w:tcBorders>
          </w:tcPr>
          <w:p w:rsidR="002C574C" w:rsidRPr="00237971" w:rsidRDefault="002C574C" w:rsidP="002379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Знать,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что такое рок- опера, актуализировать музыкальный опыт, связанный с образами духовной музыки.  Знать, что сплав традиций и новаторства способствовал возникновению нового жанра – рок-оперы, новых произведений в рок-музыке. </w:t>
            </w:r>
            <w:r w:rsidRPr="002379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выявлять  особенности интерпретации  одной и той же художественной идеи, сюжета  в творчестве различных  композиторов: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И.Бах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Э.-Л.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Уэббер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74C" w:rsidRPr="00237971" w:rsidRDefault="002C574C" w:rsidP="0023797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74C" w:rsidRPr="00237971" w:rsidRDefault="002C574C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</w:t>
            </w:r>
          </w:p>
          <w:p w:rsidR="002C574C" w:rsidRPr="00237971" w:rsidRDefault="002C574C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74C" w:rsidRPr="00237971" w:rsidRDefault="002C574C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Устный опрос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74C" w:rsidRPr="00237971" w:rsidRDefault="002C574C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Презентация к уроку</w:t>
            </w:r>
          </w:p>
          <w:p w:rsidR="002C574C" w:rsidRPr="00237971" w:rsidRDefault="002C574C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Фр. ф/оперы «Иисус Христос»</w:t>
            </w:r>
          </w:p>
        </w:tc>
      </w:tr>
      <w:tr w:rsidR="00237971" w:rsidRPr="00237971" w:rsidTr="00237971">
        <w:trPr>
          <w:trHeight w:val="1608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C574C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lang w:eastAsia="ru-RU"/>
              </w:rPr>
              <w:t>Музы</w:t>
            </w:r>
            <w:r w:rsidR="002C574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  к драматическому  спектаклю </w:t>
            </w:r>
            <w:proofErr w:type="spellStart"/>
            <w:r w:rsidR="002C574C">
              <w:rPr>
                <w:rFonts w:ascii="Times New Roman" w:eastAsia="Times New Roman" w:hAnsi="Times New Roman" w:cs="Times New Roman"/>
                <w:b/>
                <w:lang w:eastAsia="ru-RU"/>
              </w:rPr>
              <w:t>Д.Б.Кабалевского</w:t>
            </w:r>
            <w:proofErr w:type="spellEnd"/>
            <w:r w:rsidR="002C574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237971" w:rsidRPr="00237971" w:rsidRDefault="00237971" w:rsidP="00104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C574C">
              <w:rPr>
                <w:rFonts w:ascii="Times New Roman" w:eastAsia="Times New Roman" w:hAnsi="Times New Roman" w:cs="Times New Roman"/>
                <w:b/>
                <w:lang w:eastAsia="ru-RU"/>
              </w:rPr>
              <w:t>«Ромео и Джульетта».</w:t>
            </w:r>
            <w:r w:rsidRPr="002379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3797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Традиционный урок.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Arial" w:eastAsia="Times New Roman" w:hAnsi="Arial" w:cs="Arial"/>
                <w:i/>
                <w:lang w:eastAsia="ru-RU"/>
              </w:rPr>
              <w:t xml:space="preserve">Знакомство с музыкой </w:t>
            </w:r>
            <w:r w:rsidRPr="00237971">
              <w:rPr>
                <w:rFonts w:ascii="Arial" w:eastAsia="Times New Roman" w:hAnsi="Arial" w:cs="Arial"/>
                <w:b/>
                <w:i/>
                <w:lang w:eastAsia="ru-RU"/>
              </w:rPr>
              <w:t xml:space="preserve"> </w:t>
            </w:r>
            <w:r w:rsidRPr="00237971">
              <w:rPr>
                <w:rFonts w:ascii="Arial" w:eastAsia="Times New Roman" w:hAnsi="Arial" w:cs="Arial"/>
                <w:i/>
                <w:lang w:eastAsia="ru-RU"/>
              </w:rPr>
              <w:t xml:space="preserve">А. Г. </w:t>
            </w:r>
            <w:proofErr w:type="spellStart"/>
            <w:r w:rsidRPr="00237971">
              <w:rPr>
                <w:rFonts w:ascii="Arial" w:eastAsia="Times New Roman" w:hAnsi="Arial" w:cs="Arial"/>
                <w:i/>
                <w:lang w:eastAsia="ru-RU"/>
              </w:rPr>
              <w:t>Шнитке</w:t>
            </w:r>
            <w:proofErr w:type="spellEnd"/>
            <w:r w:rsidRPr="00237971">
              <w:rPr>
                <w:rFonts w:ascii="Arial" w:eastAsia="Times New Roman" w:hAnsi="Arial" w:cs="Arial"/>
                <w:i/>
                <w:lang w:eastAsia="ru-RU"/>
              </w:rPr>
              <w:t xml:space="preserve"> к спектаклю «Ревизская сказка» по произведениям Н. Гоголя.</w:t>
            </w:r>
            <w:r w:rsidRPr="002379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«Гоголь-сюита» - ярчайший образец симфонического театра. Музыкальные образы героев симфонической сюиты.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Полистилистика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37971" w:rsidRPr="00237971" w:rsidRDefault="00237971" w:rsidP="00E139C3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«Гоголь-сюита» А.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Шнитке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к спектаклю «Ревизская сказка» по мотивам произведений Н. Гоголя</w:t>
            </w:r>
            <w:r w:rsidRPr="0023797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Знать/ понимать: 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понятия «сюита», «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полистилистика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роль музыки в жизни человека</w:t>
            </w:r>
          </w:p>
          <w:p w:rsidR="00237971" w:rsidRPr="00237971" w:rsidRDefault="00237971" w:rsidP="00237971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before="5"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проводить интонационно-образный и сравнительный анализ музыки, выявлять средства музыкальной выразительности, выявлять способы и приёмы развития музыкальных образов.</w:t>
            </w:r>
          </w:p>
        </w:tc>
        <w:tc>
          <w:tcPr>
            <w:tcW w:w="6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итоговый 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0447C" w:rsidRPr="00237971" w:rsidTr="00237971">
        <w:trPr>
          <w:trHeight w:val="1608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7C" w:rsidRDefault="0010447C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16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7C" w:rsidRPr="00237971" w:rsidRDefault="0010447C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7C" w:rsidRPr="00237971" w:rsidRDefault="0010447C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79" w:rsidRDefault="00B75779" w:rsidP="00104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Урок-зачёт за 1 полугодие</w:t>
            </w:r>
          </w:p>
          <w:p w:rsidR="0010447C" w:rsidRPr="00237971" w:rsidRDefault="0010447C" w:rsidP="001044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47C">
              <w:rPr>
                <w:rFonts w:ascii="Times New Roman" w:eastAsia="Times New Roman" w:hAnsi="Times New Roman" w:cs="Times New Roman"/>
                <w:b/>
                <w:lang w:eastAsia="ru-RU"/>
              </w:rPr>
              <w:t>Гоголь-сюита. Из музыки к спектаклю «Ревизская сказка».</w:t>
            </w:r>
            <w:r w:rsidRPr="00237971">
              <w:rPr>
                <w:rFonts w:ascii="Times New Roman" w:eastAsia="Times New Roman" w:hAnsi="Times New Roman" w:cs="Times New Roman"/>
                <w:lang w:eastAsia="ru-RU"/>
              </w:rPr>
              <w:t xml:space="preserve"> Образ «Гоголь-сюиты». «Музыканты – извечные маги».</w:t>
            </w:r>
            <w:r w:rsidRPr="0023797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10447C" w:rsidRPr="00237971" w:rsidRDefault="0010447C" w:rsidP="00104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lang w:eastAsia="ru-RU"/>
              </w:rPr>
              <w:t>Урок  контроля, оценки  и коррекции знаний учащихся.</w:t>
            </w:r>
          </w:p>
          <w:p w:rsidR="0010447C" w:rsidRPr="00237971" w:rsidRDefault="0010447C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7C" w:rsidRPr="00237971" w:rsidRDefault="0010447C" w:rsidP="0023797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7C" w:rsidRPr="00237971" w:rsidRDefault="0010447C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7C" w:rsidRPr="00237971" w:rsidRDefault="0010447C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7C" w:rsidRPr="00237971" w:rsidRDefault="0010447C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7C" w:rsidRPr="00237971" w:rsidRDefault="0010447C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7C" w:rsidRPr="00237971" w:rsidRDefault="0010447C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7971" w:rsidRPr="00237971" w:rsidTr="00237971">
        <w:trPr>
          <w:trHeight w:val="35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Default="0023797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тема   </w:t>
            </w:r>
            <w:r w:rsidRPr="0023797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II</w:t>
            </w:r>
            <w:r w:rsidRPr="0023797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полугодия:        Особенности драматургии камер</w:t>
            </w:r>
            <w:r w:rsidR="00B7577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ной и симфонической музыки. – 18</w:t>
            </w:r>
            <w:r w:rsidRPr="0023797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ч.</w:t>
            </w:r>
          </w:p>
          <w:p w:rsidR="0010447C" w:rsidRPr="00237971" w:rsidRDefault="0010447C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 четверть</w:t>
            </w:r>
          </w:p>
        </w:tc>
      </w:tr>
      <w:tr w:rsidR="00237971" w:rsidRPr="00237971" w:rsidTr="00237971">
        <w:trPr>
          <w:trHeight w:val="1770"/>
        </w:trPr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10447C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17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3797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Музыкальная  драматургия - развитие   музыки. </w:t>
            </w:r>
          </w:p>
          <w:p w:rsidR="0010447C" w:rsidRDefault="0010447C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0447C" w:rsidRDefault="0010447C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0447C" w:rsidRDefault="0010447C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0447C" w:rsidRPr="00237971" w:rsidRDefault="0010447C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47C">
              <w:rPr>
                <w:rFonts w:ascii="Times New Roman" w:eastAsia="Times New Roman" w:hAnsi="Times New Roman" w:cs="Times New Roman"/>
                <w:b/>
                <w:lang w:eastAsia="ru-RU"/>
              </w:rPr>
              <w:t>Два н</w:t>
            </w:r>
            <w:r w:rsidR="0010447C">
              <w:rPr>
                <w:rFonts w:ascii="Times New Roman" w:eastAsia="Times New Roman" w:hAnsi="Times New Roman" w:cs="Times New Roman"/>
                <w:b/>
                <w:lang w:eastAsia="ru-RU"/>
              </w:rPr>
              <w:t>аправления музыкальной культуры:</w:t>
            </w:r>
            <w:r w:rsidR="001044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0447C" w:rsidRPr="001044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светская и духовная </w:t>
            </w:r>
            <w:r w:rsidRPr="0010447C">
              <w:rPr>
                <w:rFonts w:ascii="Times New Roman" w:eastAsia="Times New Roman" w:hAnsi="Times New Roman" w:cs="Times New Roman"/>
                <w:b/>
                <w:lang w:eastAsia="ru-RU"/>
              </w:rPr>
              <w:t>музыка</w:t>
            </w:r>
            <w:r w:rsidRPr="0023797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23797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Урок изучения и первичного закрепления новых знаний.</w:t>
            </w:r>
            <w:r w:rsidRPr="00237971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Вводный. Расширение и углубление знаний.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Урок-беседа.</w:t>
            </w:r>
          </w:p>
        </w:tc>
        <w:tc>
          <w:tcPr>
            <w:tcW w:w="1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ind w:left="-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Arial" w:eastAsia="Times New Roman" w:hAnsi="Arial" w:cs="Arial"/>
                <w:i/>
                <w:lang w:eastAsia="ru-RU"/>
              </w:rPr>
              <w:t>Музыкальная драматургия в инструментально-симфонической музыке. Развитие музыкальной культуры во взаимодействии двух направлений: светского и духовного.</w:t>
            </w:r>
            <w:r w:rsidRPr="002379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Музыкальные образы духовной музыки. Музыкальные истоки восточной (православной) и западной (католической) церквей: знаменный распев и хорал. Инструментальная и вокальная светская музыка, камерная музыка. </w:t>
            </w:r>
          </w:p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Главное в музыке – развитие. Принципы (способы) музыкального развития: повтор, варьирование, разработка, секвенция, имитация.</w:t>
            </w:r>
          </w:p>
          <w:p w:rsidR="00237971" w:rsidRPr="00237971" w:rsidRDefault="00237971" w:rsidP="00E139C3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Фуга «Ля-минор» для органа И. С. Баха</w:t>
            </w:r>
          </w:p>
          <w:p w:rsidR="00237971" w:rsidRPr="00237971" w:rsidRDefault="00237971" w:rsidP="00E139C3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«Высокая месса» - месса си-минор И. С. Баха</w:t>
            </w:r>
          </w:p>
          <w:p w:rsidR="00237971" w:rsidRPr="00237971" w:rsidRDefault="00237971" w:rsidP="00E139C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Ария из «Высокой мессы» си-минор</w:t>
            </w:r>
          </w:p>
          <w:p w:rsidR="00237971" w:rsidRPr="00237971" w:rsidRDefault="00237971" w:rsidP="00E139C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«Богородице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Дево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радуйся» С. В. Рахманинова</w:t>
            </w:r>
          </w:p>
        </w:tc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Знать/ понимать, что термин «драматургия» применяется не только к произведениям музыкально- сценических, театральных жанров, но и произведениям, связанным с многогранным раскрытием музыкальных образов, для характеристики инструментально – симфонической музыки. Уметь сопоставлять различные по жанру и направлениям музыку </w:t>
            </w:r>
          </w:p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русская</w:t>
            </w:r>
            <w:proofErr w:type="gram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зарубежная, светская – духовная, вокальная – инструментальная, исполнительские составы, особенности оркестровки и  хорового пения, полифоническое – гомофоническое изложение  музыки), высказывать личностное отношение к произведениям. Уметь выявлять содержание и идею произведения, выраженные в сонатной форме.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Наблюдать жизненные явления. 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Сопоставлять их с особенностями художественного воплощения в произведениях искусства.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Устанавливать ассоциативные связи между произведениями разных видов искусств.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Находить сходные и различные черт, выразительные средства, воплощающие отношение творца к природе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Осмысление учебного 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материала, выделение главного, 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анализ и синтез.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задавать вопросы.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Умение отвечать на вопросы. 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Опыт творческой деятельности, приобретаемый на музыкальных занятиях, способствует: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овладению учащимися умениями и навыками контроля и оценки своей деятельности;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определению сферы своих личностных предпочтений, интересов и потребностей, склонностей к конкретным видам деятельности;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Устанавливать ассоциативные связи между произведениями разных видов искусств.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Находить сходные и различные черт, выразительные средства, воплощающие отношение творца к природе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Осмысление учебного материала, выделение главного, 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анализ и синтез.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оценивать свои возможности в решении творческих задач.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Обогащать опыт адекватного восприятия устной речи, ее интонационно-образной выразительности,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Участвовать в обсуждении содержания и выразительных средств художественного произведения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Работа со справочниками, словарями.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тематический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7971" w:rsidRPr="00237971" w:rsidTr="0010447C">
        <w:trPr>
          <w:trHeight w:val="77"/>
        </w:trPr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10447C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hd w:val="clear" w:color="auto" w:fill="FFFFFF"/>
              <w:spacing w:after="0" w:line="240" w:lineRule="auto"/>
              <w:ind w:left="720" w:right="17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  <w:p w:rsidR="00237971" w:rsidRPr="00237971" w:rsidRDefault="0023797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7971" w:rsidRPr="00237971" w:rsidTr="00237971">
        <w:trPr>
          <w:trHeight w:val="1465"/>
        </w:trPr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19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AC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lang w:eastAsia="ru-RU"/>
              </w:rPr>
              <w:t>Камерная инструментальная музыка.</w:t>
            </w:r>
            <w:r w:rsidRPr="0023797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C80AC1">
              <w:rPr>
                <w:rFonts w:ascii="Times New Roman" w:eastAsia="Times New Roman" w:hAnsi="Times New Roman" w:cs="Times New Roman"/>
                <w:b/>
                <w:lang w:eastAsia="ru-RU"/>
              </w:rPr>
              <w:t>Этюд.</w:t>
            </w:r>
          </w:p>
          <w:p w:rsidR="00C80AC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80AC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80AC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37971" w:rsidRPr="00C80AC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0AC1">
              <w:rPr>
                <w:rFonts w:ascii="Times New Roman" w:eastAsia="Times New Roman" w:hAnsi="Times New Roman" w:cs="Times New Roman"/>
                <w:b/>
                <w:lang w:eastAsia="ru-RU"/>
              </w:rPr>
              <w:t>Транскрипция.</w:t>
            </w:r>
          </w:p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lang w:eastAsia="ru-RU"/>
              </w:rPr>
              <w:t>Комбинированный урок.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lang w:eastAsia="ru-RU"/>
              </w:rPr>
              <w:t>Урок расширения знаний.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Традиционный.</w:t>
            </w:r>
          </w:p>
        </w:tc>
        <w:tc>
          <w:tcPr>
            <w:tcW w:w="1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ind w:left="-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Arial" w:eastAsia="Times New Roman" w:hAnsi="Arial" w:cs="Arial"/>
                <w:i/>
                <w:lang w:eastAsia="ru-RU"/>
              </w:rPr>
              <w:t>Углубление знаний о музыкальном жанре – этюде.</w:t>
            </w:r>
            <w:r w:rsidRPr="002379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Особенности развития музыки в камерных жанрах   - этюдах (эпохи романтизма) на примере творчества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Ф.Листа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Ф.Шопена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С.Рахманинова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Понятие «транскрипция» на примере творчества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М.Глинки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Ф.Шуберта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37971" w:rsidRPr="00237971" w:rsidRDefault="00237971" w:rsidP="00E139C3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Этюды Ф. Листа по каприсам Н. Паганини.</w:t>
            </w:r>
          </w:p>
          <w:p w:rsidR="00237971" w:rsidRPr="00237971" w:rsidRDefault="00237971" w:rsidP="00E139C3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«Чакона» из Партиты №2 ре-минор И. С. Баха, Ф.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Буззони</w:t>
            </w:r>
            <w:proofErr w:type="spellEnd"/>
          </w:p>
        </w:tc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 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понятие «этюд», «транскрипция»  особенности претворения вечных тем искусства и жизни различных жанров и стилей классической музыки. 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проводить интонационно-образный и сравнительный анализ музыки. Понимать особенности развития музыки в камерных жанрах.  Знать имена композиторов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Ф.Лист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Ф.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Бузони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Осмыслить некоторые черты,  свойственные музыке эпохи романтизма.</w:t>
            </w: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  <w:p w:rsidR="00237971" w:rsidRPr="00237971" w:rsidRDefault="0023797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</w:tc>
      </w:tr>
      <w:tr w:rsidR="00237971" w:rsidRPr="00237971" w:rsidTr="00237971">
        <w:trPr>
          <w:trHeight w:val="702"/>
        </w:trPr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20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7971" w:rsidRPr="00237971" w:rsidTr="00237971">
        <w:trPr>
          <w:trHeight w:val="1404"/>
        </w:trPr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21</w:t>
            </w:r>
          </w:p>
          <w:p w:rsidR="00C80AC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80AC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80AC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80AC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80AC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80AC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80AC1" w:rsidRPr="0023797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lang w:eastAsia="ru-RU"/>
              </w:rPr>
              <w:t>Циклические формы инструментальной музыки</w:t>
            </w:r>
            <w:r w:rsidRPr="00237971">
              <w:rPr>
                <w:rFonts w:ascii="Times New Roman" w:eastAsia="Times New Roman" w:hAnsi="Times New Roman" w:cs="Times New Roman"/>
                <w:lang w:eastAsia="ru-RU"/>
              </w:rPr>
              <w:t xml:space="preserve">. Кончерто гроссо. Сюита в старинном стиле.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lang w:eastAsia="ru-RU"/>
              </w:rPr>
              <w:t>А.Шнитке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80AC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0AC1" w:rsidRPr="00C80AC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80AC1">
              <w:rPr>
                <w:rFonts w:ascii="Times New Roman" w:eastAsia="Times New Roman" w:hAnsi="Times New Roman" w:cs="Times New Roman"/>
                <w:b/>
                <w:lang w:eastAsia="ru-RU"/>
              </w:rPr>
              <w:t>Соната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Урок изучения и первичного </w:t>
            </w:r>
            <w:proofErr w:type="spellStart"/>
            <w:proofErr w:type="gramStart"/>
            <w:r w:rsidRPr="00237971">
              <w:rPr>
                <w:rFonts w:ascii="Times New Roman" w:eastAsia="Times New Roman" w:hAnsi="Times New Roman" w:cs="Times New Roman"/>
                <w:i/>
                <w:lang w:eastAsia="ru-RU"/>
              </w:rPr>
              <w:t>закре-пления</w:t>
            </w:r>
            <w:proofErr w:type="spellEnd"/>
            <w:proofErr w:type="gramEnd"/>
            <w:r w:rsidRPr="0023797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новых знаний.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Традиционный урок.</w:t>
            </w:r>
          </w:p>
        </w:tc>
        <w:tc>
          <w:tcPr>
            <w:tcW w:w="1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Arial" w:eastAsia="Times New Roman" w:hAnsi="Arial" w:cs="Arial"/>
                <w:i/>
                <w:lang w:eastAsia="ru-RU"/>
              </w:rPr>
              <w:t xml:space="preserve">Углубление знакомства с циклическими формами музыки: инструментальным концертом и сюитой на примере творчества А. </w:t>
            </w:r>
            <w:proofErr w:type="spellStart"/>
            <w:r w:rsidRPr="00237971">
              <w:rPr>
                <w:rFonts w:ascii="Arial" w:eastAsia="Times New Roman" w:hAnsi="Arial" w:cs="Arial"/>
                <w:i/>
                <w:lang w:eastAsia="ru-RU"/>
              </w:rPr>
              <w:t>Шнитке</w:t>
            </w:r>
            <w:proofErr w:type="spellEnd"/>
            <w:r w:rsidRPr="00237971">
              <w:rPr>
                <w:rFonts w:ascii="Arial" w:eastAsia="Times New Roman" w:hAnsi="Arial" w:cs="Arial"/>
                <w:i/>
                <w:lang w:eastAsia="ru-RU"/>
              </w:rPr>
              <w:t>.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Обобщение представлений об особенностях  формы инструментального концерта, кончерто гроссо; освоение характерных черт стиля композиторов; закрепление представлений  о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полистилистике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характерной для современной музыки на примере «Кончерто гроссо №1» и  «Сюиты 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старинном стиле» 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А.Шнитке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37971" w:rsidRPr="00237971" w:rsidRDefault="00237971" w:rsidP="00E139C3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Сюита в старинном стиле для скрипки и фортепиано А.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Шнитке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значение </w:t>
            </w:r>
            <w:proofErr w:type="gram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терминов  –</w:t>
            </w:r>
            <w:proofErr w:type="gram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транскрипция, сюита.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proofErr w:type="gramStart"/>
            <w:r w:rsidRPr="002379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сопоставлять</w:t>
            </w:r>
            <w:proofErr w:type="gram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различные по жанру и направлениям музыку (русская - зарубежная, светская – духовная, вокальная – инструментальная, исполнительские составы, особенности оркестровки и хорового пения, полифоническое – гомофоническое изложение  музыки).  Выказывать личностное отношение к произведениям.</w:t>
            </w: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7971" w:rsidRPr="00237971" w:rsidTr="00237971">
        <w:trPr>
          <w:trHeight w:val="2116"/>
        </w:trPr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22-23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971" w:rsidRPr="00237971" w:rsidRDefault="00237971" w:rsidP="0023797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71" w:rsidRPr="00237971" w:rsidRDefault="00237971" w:rsidP="00237971">
            <w:pPr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after="0" w:line="240" w:lineRule="auto"/>
              <w:ind w:right="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рисунок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7971" w:rsidRPr="00237971" w:rsidTr="00237971">
        <w:trPr>
          <w:trHeight w:val="890"/>
        </w:trPr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lang w:eastAsia="ru-RU"/>
              </w:rPr>
              <w:t>24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lang w:eastAsia="ru-RU"/>
              </w:rPr>
              <w:t>Соната.</w:t>
            </w:r>
            <w:r w:rsidRPr="00237971">
              <w:rPr>
                <w:rFonts w:ascii="Times New Roman" w:eastAsia="Times New Roman" w:hAnsi="Times New Roman" w:cs="Times New Roman"/>
                <w:lang w:eastAsia="ru-RU"/>
              </w:rPr>
              <w:t xml:space="preserve"> Соната №8 («Патетическая»)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lang w:eastAsia="ru-RU"/>
              </w:rPr>
              <w:t>Л.Бетховен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lang w:eastAsia="ru-RU"/>
              </w:rPr>
              <w:t>, Соната №2С Прокофьева. Соната №11 В.-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А.Моцарта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lang w:eastAsia="ru-RU"/>
              </w:rPr>
              <w:t>Сообщение и усвоение новых знаний.</w:t>
            </w:r>
            <w:r w:rsidRPr="002379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Урок-беседа.</w:t>
            </w:r>
          </w:p>
        </w:tc>
        <w:tc>
          <w:tcPr>
            <w:tcW w:w="123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Arial" w:eastAsia="Times New Roman" w:hAnsi="Arial" w:cs="Arial"/>
                <w:i/>
                <w:lang w:eastAsia="ru-RU"/>
              </w:rPr>
              <w:lastRenderedPageBreak/>
              <w:t>Углублённое знакомство с музыкальным жанром – соната.</w:t>
            </w:r>
            <w:r w:rsidRPr="002379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с жанром камерной музыки – соната. Смысл сонаты как самого действенного, драматизированного вида 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музыкальной драматургии, на примере музыки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Л.Бетховена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С.Прокофьева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В.Моцарта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Закрепления понятия  сонатная форма.</w:t>
            </w:r>
          </w:p>
          <w:p w:rsidR="00237971" w:rsidRPr="00237971" w:rsidRDefault="00237971" w:rsidP="00E139C3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Соната №8 для фортепиано Л. Бетховена</w:t>
            </w:r>
          </w:p>
          <w:p w:rsidR="00237971" w:rsidRPr="00237971" w:rsidRDefault="00237971" w:rsidP="00E139C3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Соната №11 В. Моцарта</w:t>
            </w:r>
          </w:p>
          <w:p w:rsidR="00237971" w:rsidRPr="00237971" w:rsidRDefault="00237971" w:rsidP="00E139C3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Соната №2 С. Прокофьева</w:t>
            </w:r>
          </w:p>
        </w:tc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Знать/понимать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закономерности музыкальной драматургии, что они  проявляются в построении целого произведения и составляющих  его частей, в логике их развития, 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особенностях воплощения музыкальных образов, их сопоставлении по принципу сходства и различия – в повторении, варьировании, контрастном взаимодействии музыкальных интонаций, тем, эпизодов. Понимать значение терминов   соната, выявлять содержание и идею произведения.</w:t>
            </w: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рисунок</w:t>
            </w:r>
          </w:p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7971" w:rsidRPr="00237971" w:rsidTr="00237971">
        <w:trPr>
          <w:trHeight w:val="2146"/>
        </w:trPr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971" w:rsidRPr="00237971" w:rsidRDefault="00237971" w:rsidP="00237971">
            <w:pPr>
              <w:shd w:val="clear" w:color="auto" w:fill="FFFFFF"/>
              <w:spacing w:after="0" w:line="214" w:lineRule="exact"/>
              <w:ind w:left="360" w:right="7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</w:tc>
      </w:tr>
      <w:tr w:rsidR="00237971" w:rsidRPr="00237971" w:rsidTr="00237971">
        <w:trPr>
          <w:trHeight w:val="20"/>
        </w:trPr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24</w:t>
            </w:r>
          </w:p>
          <w:p w:rsidR="00C80AC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80AC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80AC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80AC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80AC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80AC1" w:rsidRPr="0023797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5779" w:rsidRDefault="00B75779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Урок-зачёт за 3 четверть.</w:t>
            </w:r>
          </w:p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lang w:eastAsia="ru-RU"/>
              </w:rPr>
              <w:t>Симфоническая музыка.</w:t>
            </w:r>
          </w:p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Симфония №103(с тремоло литавр)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Й.Гайдна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Симфония №40</w:t>
            </w:r>
          </w:p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В.Моцарта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Симфония №1</w:t>
            </w:r>
          </w:p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«Классическая»)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С.Прокофьева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Симфония №5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Л.Бетховена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Симфония №8 («Неоконченная»)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Ф.Шуберта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Симфония №1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В.Калинникова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Картинная галерея. Симфония № 5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П.Чайковского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Симфония №7 («Ленинградская»)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Д.Шостаковича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2379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Сообщение и усвоение новых знаний.</w:t>
            </w:r>
            <w:r w:rsidRPr="002379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Урок-беседа</w:t>
            </w:r>
          </w:p>
        </w:tc>
        <w:tc>
          <w:tcPr>
            <w:tcW w:w="123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971" w:rsidRPr="00237971" w:rsidRDefault="00237971" w:rsidP="00237971">
            <w:pPr>
              <w:spacing w:after="0" w:line="240" w:lineRule="auto"/>
              <w:ind w:left="-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Arial" w:eastAsia="Times New Roman" w:hAnsi="Arial" w:cs="Arial"/>
                <w:i/>
                <w:lang w:eastAsia="ru-RU"/>
              </w:rPr>
              <w:t xml:space="preserve">Углублённое знакомство с музыкальным жанром - симфонией. 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Строение симфонического произведения: четыре части, воплощающие стороны жизни человека. Симфония в творчестве великих композиторов. Мир музыкальных образов симфонической музыки. Закрепление понимания сонатного аллегро на основе драматургического развития музыкальных образов  и представление о жанре симфонии как романе в звуках. Знакомство с симфоническим творчеством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Й.Гайдна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В.Моцарта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С.Прокофьева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Д.Шостаковича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Л.Бетховена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37971" w:rsidRPr="00237971" w:rsidRDefault="00237971" w:rsidP="00E139C3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Симфония №43 И. Гайдна</w:t>
            </w:r>
          </w:p>
          <w:p w:rsidR="00237971" w:rsidRPr="00237971" w:rsidRDefault="00237971" w:rsidP="00E139C3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Симфония №40 В. Моцарта</w:t>
            </w:r>
          </w:p>
          <w:p w:rsidR="00237971" w:rsidRPr="00237971" w:rsidRDefault="00237971" w:rsidP="00E139C3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Симфония №1 «Классическая» С. Прокофьева</w:t>
            </w:r>
          </w:p>
          <w:p w:rsidR="00237971" w:rsidRPr="00237971" w:rsidRDefault="00237971" w:rsidP="00E139C3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Симфония №5 Л. Бетховена</w:t>
            </w:r>
          </w:p>
          <w:p w:rsidR="00237971" w:rsidRPr="00237971" w:rsidRDefault="00237971" w:rsidP="00E139C3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Симфония №8 Ф. Шуберта</w:t>
            </w:r>
          </w:p>
          <w:p w:rsidR="00237971" w:rsidRPr="00237971" w:rsidRDefault="00237971" w:rsidP="00E139C3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Симфония №1 В.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Калинникова</w:t>
            </w:r>
            <w:proofErr w:type="spellEnd"/>
          </w:p>
          <w:p w:rsidR="00237971" w:rsidRPr="00237971" w:rsidRDefault="00237971" w:rsidP="00E139C3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Симфония №5 П. Чайковского</w:t>
            </w:r>
          </w:p>
          <w:p w:rsidR="00237971" w:rsidRPr="00237971" w:rsidRDefault="00237971" w:rsidP="00E139C3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Симфония №7 Д. Шостаковича</w:t>
            </w:r>
          </w:p>
        </w:tc>
        <w:tc>
          <w:tcPr>
            <w:tcW w:w="118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значение терминов  – симфония, сонатная форма, сонатное аллегро на основе драматургического развития музыкальных образов. Понимать закономерности музыкальной драматургии, что они проявляются в построении целого произведения и составляющих  его частей, в логике их развития, особенностях воплощения музыкальных образов, их сопоставлении по принципу сходства и различия – в повторении, варьировании, контрастном взаимодействии музыкальных интонаций, тем, эпизодов. 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проводить интонационно-образный и сравнительный анализ музыки, определять приёмы музыкального развития, выявлять связи в средствах музыки и изобразительного искусства.</w:t>
            </w:r>
          </w:p>
          <w:p w:rsidR="00237971" w:rsidRPr="00237971" w:rsidRDefault="00237971" w:rsidP="0023797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971" w:rsidRPr="00237971" w:rsidRDefault="00C80AC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7971" w:rsidRPr="00237971" w:rsidTr="00237971">
        <w:trPr>
          <w:trHeight w:val="268"/>
        </w:trPr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25</w:t>
            </w:r>
          </w:p>
          <w:p w:rsidR="00C80AC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80AC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80AC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80AC1" w:rsidRPr="0023797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</w:tc>
      </w:tr>
      <w:tr w:rsidR="00237971" w:rsidRPr="00237971" w:rsidTr="00237971">
        <w:trPr>
          <w:trHeight w:val="271"/>
        </w:trPr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26</w:t>
            </w:r>
          </w:p>
          <w:p w:rsidR="00C80AC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80AC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80AC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80AC1" w:rsidRPr="0023797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C80AC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0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0AC1" w:rsidRPr="00237971" w:rsidTr="00C80AC1">
        <w:trPr>
          <w:trHeight w:val="271"/>
        </w:trPr>
        <w:tc>
          <w:tcPr>
            <w:tcW w:w="4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C1" w:rsidRPr="0023797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AC1" w:rsidRPr="0023797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AC1" w:rsidRPr="00237971" w:rsidRDefault="00C80AC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AC1" w:rsidRPr="0023797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AC1" w:rsidRPr="0023797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C1" w:rsidRPr="00237971" w:rsidRDefault="00C80AC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C1" w:rsidRPr="00237971" w:rsidRDefault="00C80AC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C1" w:rsidRPr="00237971" w:rsidRDefault="00C80AC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0AC1" w:rsidRPr="00237971" w:rsidTr="002E2871">
        <w:trPr>
          <w:trHeight w:val="403"/>
        </w:trPr>
        <w:tc>
          <w:tcPr>
            <w:tcW w:w="1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AC1" w:rsidRPr="0023797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AC1" w:rsidRPr="0023797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AC1" w:rsidRPr="0023797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AC1" w:rsidRPr="0023797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AC1" w:rsidRPr="00237971" w:rsidRDefault="00C80AC1" w:rsidP="00237971">
            <w:pPr>
              <w:shd w:val="clear" w:color="auto" w:fill="FFFFFF"/>
              <w:spacing w:after="0" w:line="214" w:lineRule="exact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AC1" w:rsidRPr="0023797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AC1" w:rsidRPr="0023797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C1" w:rsidRPr="00237971" w:rsidRDefault="00C80AC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C1" w:rsidRPr="00237971" w:rsidRDefault="00C80AC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C1" w:rsidRPr="0023797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80AC1" w:rsidRPr="00237971" w:rsidTr="002E2871">
        <w:trPr>
          <w:trHeight w:val="279"/>
        </w:trPr>
        <w:tc>
          <w:tcPr>
            <w:tcW w:w="16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C1" w:rsidRPr="0023797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C1" w:rsidRPr="0023797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C1" w:rsidRPr="0023797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AC1" w:rsidRPr="0023797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AC1" w:rsidRPr="00237971" w:rsidRDefault="00C80AC1" w:rsidP="0023797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0AC1" w:rsidRPr="0023797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AC1" w:rsidRPr="0023797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C1" w:rsidRPr="00237971" w:rsidRDefault="00C80AC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C1" w:rsidRPr="00237971" w:rsidRDefault="00C80AC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AC1" w:rsidRPr="0023797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7971" w:rsidRPr="00237971" w:rsidTr="00237971">
        <w:trPr>
          <w:trHeight w:val="20"/>
        </w:trPr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26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71" w:rsidRPr="00237971" w:rsidRDefault="00237971" w:rsidP="002379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37971">
              <w:rPr>
                <w:rFonts w:ascii="Times New Roman" w:eastAsia="Calibri" w:hAnsi="Times New Roman" w:cs="Times New Roman"/>
                <w:b/>
                <w:lang w:eastAsia="ru-RU"/>
              </w:rPr>
              <w:t>Симфоническая картина «Празднества» К. Дебюсси.</w:t>
            </w:r>
          </w:p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Урок-лекция</w:t>
            </w:r>
          </w:p>
        </w:tc>
        <w:tc>
          <w:tcPr>
            <w:tcW w:w="1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Arial" w:eastAsia="Times New Roman" w:hAnsi="Arial" w:cs="Arial"/>
                <w:i/>
                <w:lang w:eastAsia="ru-RU"/>
              </w:rPr>
              <w:t>Знакомство с симфонической картиной «Празднества» К. Дебюсси.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Живописность музыкальных образов симфонической картины. Знакомство с произведением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К.Дебюсси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«Празднества»   закрепляет 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представление о стиле «импрессионизм»; приемы  драматургического развития, сравнение музыки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К.Дебюсси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 темами праздника в творчестве других композиторов.</w:t>
            </w:r>
          </w:p>
          <w:p w:rsidR="00237971" w:rsidRPr="00237971" w:rsidRDefault="00237971" w:rsidP="00E139C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«Празднества» К. Дебюсси</w:t>
            </w:r>
          </w:p>
        </w:tc>
        <w:tc>
          <w:tcPr>
            <w:tcW w:w="1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Знать/ понимать: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понятия «импрессионизм», «программная музыка», «симфоническая картина».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анализировать составляющие средства выразительности, определять форму пьесы, проводить 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интонационно-образный анализ музыки, творчески интерпретировать содержание музыкальных произведений. </w:t>
            </w: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текущий 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устный опрос</w:t>
            </w:r>
          </w:p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0AC1" w:rsidRPr="00237971" w:rsidTr="00C80AC1">
        <w:trPr>
          <w:trHeight w:val="484"/>
        </w:trPr>
        <w:tc>
          <w:tcPr>
            <w:tcW w:w="35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C1" w:rsidRPr="00C80AC1" w:rsidRDefault="00C80AC1" w:rsidP="00C80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0AC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lastRenderedPageBreak/>
              <w:t>4 четверть</w:t>
            </w: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AC1" w:rsidRPr="0023797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AC1" w:rsidRPr="0023797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7971" w:rsidRPr="00237971" w:rsidTr="00237971">
        <w:trPr>
          <w:trHeight w:val="1974"/>
        </w:trPr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27-28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Инструментальный концерт. </w:t>
            </w:r>
            <w:r w:rsidRPr="00237971">
              <w:rPr>
                <w:rFonts w:ascii="Times New Roman" w:eastAsia="Times New Roman" w:hAnsi="Times New Roman" w:cs="Times New Roman"/>
                <w:lang w:eastAsia="ru-RU"/>
              </w:rPr>
              <w:t>Концерт для скрипки с оркестром А. Хачатуряна.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i/>
                <w:lang w:eastAsia="ru-RU"/>
              </w:rPr>
              <w:t>Комбинированный.</w:t>
            </w:r>
          </w:p>
          <w:p w:rsidR="00237971" w:rsidRPr="00295B89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B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- обзорная лекция.</w:t>
            </w:r>
          </w:p>
        </w:tc>
        <w:tc>
          <w:tcPr>
            <w:tcW w:w="1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создания жанра инструментальный концерт, понятие трехчастная форма, характерная для жанра  на примере « Концерта для скрипки с оркестром»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А.Хачатуряна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86" w:type="pct"/>
            <w:tcBorders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значение термина  - инструментальный концерт, разновидности концертов, уметь определять их образный строй. Знать историю создания жанра концерт.</w:t>
            </w:r>
          </w:p>
          <w:p w:rsidR="00237971" w:rsidRPr="00237971" w:rsidRDefault="00237971" w:rsidP="0023797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проводить интонационно-образный анализ, определять принципы музыкального развития.</w:t>
            </w: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устный </w:t>
            </w:r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опрос</w:t>
            </w:r>
          </w:p>
          <w:p w:rsidR="00237971" w:rsidRPr="00237971" w:rsidRDefault="0023797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беседа</w:t>
            </w:r>
            <w:r w:rsidRPr="002379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6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7971" w:rsidRPr="00237971" w:rsidTr="00237971">
        <w:trPr>
          <w:trHeight w:val="253"/>
        </w:trPr>
        <w:tc>
          <w:tcPr>
            <w:tcW w:w="1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971" w:rsidRPr="00237971" w:rsidRDefault="00C80AC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29</w:t>
            </w:r>
          </w:p>
        </w:tc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Рапсодия в стиле блюз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b/>
                <w:lang w:eastAsia="ru-RU"/>
              </w:rPr>
              <w:t>Дж.Гершвина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Урок обобщения и систематизации знаний.</w:t>
            </w:r>
          </w:p>
          <w:p w:rsidR="00237971" w:rsidRPr="00295B89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95B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- обзорная лекция.</w:t>
            </w:r>
          </w:p>
        </w:tc>
        <w:tc>
          <w:tcPr>
            <w:tcW w:w="123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ru-RU"/>
              </w:rPr>
            </w:pPr>
            <w:r w:rsidRPr="00237971">
              <w:rPr>
                <w:rFonts w:ascii="Arial" w:eastAsia="Times New Roman" w:hAnsi="Arial" w:cs="Arial"/>
                <w:i/>
                <w:lang w:eastAsia="ru-RU"/>
              </w:rPr>
              <w:t>Углубление знакомства с творчеством американского композитора Дж. Гершвина на примере «Рапсодии в стиле блюз». Симфоджаз.</w:t>
            </w:r>
          </w:p>
          <w:p w:rsidR="00237971" w:rsidRPr="00237971" w:rsidRDefault="00237971" w:rsidP="00237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Понятие симфоджаз, закрепление понятий о жанре рапсодии на примере сочинений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Дж.Гершвина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приемы развития произведений.</w:t>
            </w:r>
          </w:p>
          <w:p w:rsidR="00237971" w:rsidRPr="00237971" w:rsidRDefault="00237971" w:rsidP="00E139C3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«Рапсодия в стиле блюз»  Дж. Гершвина</w:t>
            </w:r>
            <w:r w:rsidRPr="002379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8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основы происхождения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симфоджазовой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музыки; взаимопроникновение легкой и серьезной музыки способствовало появлению нового жанра – симфоджаза. понимать особенности претворения вечных тем искусства и жизни в произведениях разных жанров и стилей;</w:t>
            </w:r>
          </w:p>
          <w:p w:rsidR="00237971" w:rsidRPr="00237971" w:rsidRDefault="00237971" w:rsidP="0023797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проводить интонационно-образный анализ, выявлять жанровую принадлежность.</w:t>
            </w: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7971" w:rsidRPr="00237971" w:rsidTr="00237971">
        <w:trPr>
          <w:trHeight w:val="20"/>
        </w:trPr>
        <w:tc>
          <w:tcPr>
            <w:tcW w:w="16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текущий 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устный опрос</w:t>
            </w:r>
          </w:p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71" w:rsidRPr="00237971" w:rsidRDefault="00237971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7A88" w:rsidRPr="00237971" w:rsidTr="008A7A88">
        <w:trPr>
          <w:trHeight w:val="840"/>
        </w:trPr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8" w:rsidRPr="00237971" w:rsidRDefault="008A7A88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8" w:rsidRPr="00237971" w:rsidRDefault="008A7A88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8" w:rsidRPr="00237971" w:rsidRDefault="008A7A88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A88" w:rsidRDefault="008A7A88" w:rsidP="00C80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Музыка народов мира. </w:t>
            </w:r>
          </w:p>
          <w:p w:rsidR="008A7A88" w:rsidRDefault="008A7A88" w:rsidP="00C80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A7A88" w:rsidRDefault="008A7A88" w:rsidP="00C80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A7A88" w:rsidRDefault="008A7A88" w:rsidP="00C80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A7A88" w:rsidRDefault="008A7A88" w:rsidP="00C80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A7A88" w:rsidRPr="00295B89" w:rsidRDefault="008A7A88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95B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A88" w:rsidRPr="00237971" w:rsidRDefault="008A7A88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Систематизировать жизненно- музыкальный опыт учащихся на основе </w:t>
            </w:r>
            <w:proofErr w:type="gram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восприятия  и</w:t>
            </w:r>
            <w:proofErr w:type="gram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исполнения обработок мелодий разных народов; обобщить представления о выразительных возможностях  в современной музыкальной культуре. Знакомство  с известными исполнителями музыки народной </w:t>
            </w:r>
            <w:proofErr w:type="spell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традии</w:t>
            </w:r>
            <w:proofErr w:type="spell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A7A88" w:rsidRPr="00237971" w:rsidRDefault="008A7A88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Слушание и исполнение произведений  в жанрах легкой, популярной музыки</w:t>
            </w:r>
          </w:p>
          <w:p w:rsidR="008A7A88" w:rsidRPr="00237971" w:rsidRDefault="008A7A88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(мюзикл</w:t>
            </w:r>
            <w:proofErr w:type="gramStart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.Использование</w:t>
            </w:r>
            <w:proofErr w:type="gramEnd"/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современного  музыкального языка, исполнителей, музыкальных инструментов.</w:t>
            </w:r>
          </w:p>
        </w:tc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A88" w:rsidRPr="00237971" w:rsidRDefault="008A7A88" w:rsidP="00237971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before="26"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Иметь представление о крупнейших музыкальных центрах мирового значения (театры оперы и балета, концертные залы, музеи), о текущих событиях музыкальной жизни в отечественной культуре и за рубежом. Совершенствовать умения и навыки самообразования при организации культурного досуга, при 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составлении до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машней фонотеки, видеотеки и пр. Знать имена выдающихся отечественных и зарубежных композиторов и исполнителей, узнавать наиболее значи</w:t>
            </w:r>
            <w:r w:rsidRPr="0023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мые их произведения и интерпретации.</w:t>
            </w: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A88" w:rsidRPr="00237971" w:rsidRDefault="008A7A88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8" w:rsidRPr="00237971" w:rsidRDefault="008A7A88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тематический  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8" w:rsidRPr="00237971" w:rsidRDefault="008A7A88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Тест 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8" w:rsidRPr="00237971" w:rsidRDefault="008A7A88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7A88" w:rsidRPr="00237971" w:rsidTr="002E2871">
        <w:trPr>
          <w:trHeight w:val="1395"/>
        </w:trPr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8" w:rsidRPr="00237971" w:rsidRDefault="008A7A88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8" w:rsidRPr="00237971" w:rsidRDefault="008A7A88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8" w:rsidRPr="00237971" w:rsidRDefault="008A7A88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A88" w:rsidRPr="00237971" w:rsidRDefault="008A7A88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A88" w:rsidRPr="00237971" w:rsidRDefault="008A7A88" w:rsidP="0023797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A88" w:rsidRPr="00237971" w:rsidRDefault="008A7A88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A88" w:rsidRPr="00237971" w:rsidRDefault="008A7A88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8" w:rsidRPr="00237971" w:rsidRDefault="008A7A88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Итоговый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8" w:rsidRPr="00237971" w:rsidRDefault="008A7A88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79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беседа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8" w:rsidRPr="00237971" w:rsidRDefault="008A7A88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</w:tc>
      </w:tr>
      <w:tr w:rsidR="008A7A88" w:rsidRPr="00237971" w:rsidTr="002E2871">
        <w:trPr>
          <w:trHeight w:val="1265"/>
        </w:trPr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8" w:rsidRDefault="008A7A88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32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8" w:rsidRPr="00237971" w:rsidRDefault="008A7A88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8" w:rsidRPr="00237971" w:rsidRDefault="008A7A88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7A88" w:rsidRDefault="008A7A88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Популярные хиты</w:t>
            </w:r>
          </w:p>
          <w:p w:rsidR="00B75779" w:rsidRDefault="008A7A88" w:rsidP="005958A7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958A7">
              <w:rPr>
                <w:rFonts w:ascii="Times New Roman" w:eastAsia="Times New Roman" w:hAnsi="Times New Roman" w:cs="Times New Roman"/>
                <w:i/>
                <w:lang w:eastAsia="ru-RU"/>
              </w:rPr>
              <w:t>Комбинированный</w:t>
            </w:r>
          </w:p>
          <w:p w:rsidR="008A7A88" w:rsidRPr="00B75779" w:rsidRDefault="00B75779" w:rsidP="005958A7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7577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Урок-зачёт за год</w:t>
            </w:r>
          </w:p>
          <w:p w:rsidR="008A7A88" w:rsidRPr="005958A7" w:rsidRDefault="008A7A88" w:rsidP="005958A7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A88" w:rsidRPr="00237971" w:rsidRDefault="008A7A88" w:rsidP="0023797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A88" w:rsidRPr="00237971" w:rsidRDefault="008A7A88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tcBorders>
              <w:left w:val="single" w:sz="4" w:space="0" w:color="auto"/>
              <w:right w:val="single" w:sz="4" w:space="0" w:color="auto"/>
            </w:tcBorders>
          </w:tcPr>
          <w:p w:rsidR="008A7A88" w:rsidRPr="00237971" w:rsidRDefault="008A7A88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8" w:rsidRPr="00237971" w:rsidRDefault="008A7A88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8" w:rsidRPr="00237971" w:rsidRDefault="008A7A88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8" w:rsidRPr="00237971" w:rsidRDefault="008A7A88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</w:tc>
      </w:tr>
      <w:tr w:rsidR="008A7A88" w:rsidRPr="00237971" w:rsidTr="008A7A88">
        <w:trPr>
          <w:trHeight w:val="417"/>
        </w:trPr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8" w:rsidRDefault="008A7A88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33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8" w:rsidRPr="00237971" w:rsidRDefault="008A7A88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8" w:rsidRPr="00237971" w:rsidRDefault="008A7A88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A88" w:rsidRPr="00237971" w:rsidRDefault="008A7A88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8" w:rsidRPr="00237971" w:rsidRDefault="008A7A88" w:rsidP="0023797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A88" w:rsidRPr="00237971" w:rsidRDefault="008A7A88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tcBorders>
              <w:left w:val="single" w:sz="4" w:space="0" w:color="auto"/>
              <w:right w:val="single" w:sz="4" w:space="0" w:color="auto"/>
            </w:tcBorders>
          </w:tcPr>
          <w:p w:rsidR="008A7A88" w:rsidRPr="00237971" w:rsidRDefault="008A7A88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8" w:rsidRPr="00237971" w:rsidRDefault="008A7A88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8" w:rsidRPr="00237971" w:rsidRDefault="008A7A88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8" w:rsidRPr="00237971" w:rsidRDefault="008A7A88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</w:tc>
      </w:tr>
      <w:tr w:rsidR="008A7A88" w:rsidRPr="00237971" w:rsidTr="008A7A88">
        <w:trPr>
          <w:trHeight w:val="723"/>
        </w:trPr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8" w:rsidRDefault="008A7A88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34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8" w:rsidRPr="00237971" w:rsidRDefault="008A7A88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8" w:rsidRPr="00237971" w:rsidRDefault="008A7A88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</w:tcPr>
          <w:p w:rsidR="00B75779" w:rsidRDefault="008A7A88" w:rsidP="00B7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Обобщение по разделу 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B757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Итоговое обобщение по курсу. </w:t>
            </w:r>
          </w:p>
          <w:p w:rsidR="008A7A88" w:rsidRDefault="00B75779" w:rsidP="00B7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5B89">
              <w:rPr>
                <w:rFonts w:ascii="Times New Roman" w:eastAsia="Times New Roman" w:hAnsi="Times New Roman" w:cs="Times New Roman"/>
                <w:lang w:eastAsia="ru-RU"/>
              </w:rPr>
              <w:t>Урок-концерт</w:t>
            </w:r>
          </w:p>
          <w:p w:rsidR="00B75779" w:rsidRPr="00295B89" w:rsidRDefault="00B75779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8" w:rsidRPr="008A7A88" w:rsidRDefault="008A7A88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A7A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контроля знаний, умений и навыков.</w:t>
            </w:r>
          </w:p>
        </w:tc>
        <w:tc>
          <w:tcPr>
            <w:tcW w:w="617" w:type="pct"/>
            <w:tcBorders>
              <w:left w:val="single" w:sz="4" w:space="0" w:color="auto"/>
              <w:right w:val="single" w:sz="4" w:space="0" w:color="auto"/>
            </w:tcBorders>
          </w:tcPr>
          <w:p w:rsidR="008A7A88" w:rsidRPr="00237971" w:rsidRDefault="008A7A88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8" w:rsidRPr="00237971" w:rsidRDefault="008A7A88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8" w:rsidRPr="00237971" w:rsidRDefault="008A7A88" w:rsidP="0023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88" w:rsidRPr="00237971" w:rsidRDefault="008A7A88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</w:tc>
      </w:tr>
    </w:tbl>
    <w:p w:rsidR="00237971" w:rsidRPr="00237971" w:rsidRDefault="00237971" w:rsidP="00237971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F02B5E" w:rsidRPr="00F02B5E" w:rsidRDefault="00F02B5E" w:rsidP="00F02B5E">
      <w:pPr>
        <w:tabs>
          <w:tab w:val="left" w:pos="5860"/>
        </w:tabs>
        <w:jc w:val="center"/>
        <w:rPr>
          <w:b/>
          <w:sz w:val="28"/>
          <w:szCs w:val="28"/>
        </w:rPr>
      </w:pPr>
    </w:p>
    <w:p w:rsidR="00F02B5E" w:rsidRPr="00F02B5E" w:rsidRDefault="00F02B5E" w:rsidP="00F02B5E">
      <w:pPr>
        <w:tabs>
          <w:tab w:val="left" w:pos="5860"/>
        </w:tabs>
        <w:jc w:val="center"/>
        <w:rPr>
          <w:b/>
          <w:sz w:val="28"/>
          <w:szCs w:val="28"/>
        </w:rPr>
      </w:pPr>
    </w:p>
    <w:p w:rsidR="00F02B5E" w:rsidRPr="00F02B5E" w:rsidRDefault="00F02B5E" w:rsidP="00F02B5E">
      <w:pPr>
        <w:tabs>
          <w:tab w:val="left" w:pos="5860"/>
        </w:tabs>
        <w:jc w:val="center"/>
        <w:rPr>
          <w:b/>
          <w:sz w:val="28"/>
          <w:szCs w:val="28"/>
        </w:rPr>
      </w:pPr>
    </w:p>
    <w:p w:rsidR="00F02B5E" w:rsidRPr="00F02B5E" w:rsidRDefault="00F02B5E" w:rsidP="00F02B5E">
      <w:pPr>
        <w:tabs>
          <w:tab w:val="left" w:pos="5860"/>
        </w:tabs>
        <w:jc w:val="center"/>
        <w:rPr>
          <w:b/>
          <w:sz w:val="28"/>
          <w:szCs w:val="28"/>
        </w:rPr>
      </w:pPr>
    </w:p>
    <w:p w:rsidR="00F02B5E" w:rsidRDefault="00F02B5E" w:rsidP="00F02B5E">
      <w:pPr>
        <w:tabs>
          <w:tab w:val="left" w:pos="5860"/>
        </w:tabs>
        <w:jc w:val="center"/>
        <w:rPr>
          <w:b/>
          <w:sz w:val="28"/>
          <w:szCs w:val="28"/>
        </w:rPr>
      </w:pPr>
    </w:p>
    <w:p w:rsidR="00821B67" w:rsidRDefault="00821B67" w:rsidP="00F02B5E">
      <w:pPr>
        <w:tabs>
          <w:tab w:val="left" w:pos="5860"/>
        </w:tabs>
        <w:jc w:val="center"/>
        <w:rPr>
          <w:b/>
          <w:sz w:val="28"/>
          <w:szCs w:val="28"/>
        </w:rPr>
      </w:pPr>
    </w:p>
    <w:p w:rsidR="00821B67" w:rsidRDefault="00821B67" w:rsidP="00F02B5E">
      <w:pPr>
        <w:tabs>
          <w:tab w:val="left" w:pos="5860"/>
        </w:tabs>
        <w:jc w:val="center"/>
        <w:rPr>
          <w:b/>
          <w:sz w:val="28"/>
          <w:szCs w:val="28"/>
        </w:rPr>
      </w:pPr>
    </w:p>
    <w:p w:rsidR="00821B67" w:rsidRPr="00F02B5E" w:rsidRDefault="00821B67" w:rsidP="00F02B5E">
      <w:pPr>
        <w:tabs>
          <w:tab w:val="left" w:pos="5860"/>
        </w:tabs>
        <w:jc w:val="center"/>
        <w:rPr>
          <w:b/>
          <w:sz w:val="28"/>
          <w:szCs w:val="28"/>
        </w:rPr>
      </w:pPr>
    </w:p>
    <w:p w:rsidR="00F02B5E" w:rsidRPr="00F02B5E" w:rsidRDefault="00F02B5E" w:rsidP="00F02B5E">
      <w:pPr>
        <w:tabs>
          <w:tab w:val="left" w:pos="5860"/>
        </w:tabs>
        <w:jc w:val="center"/>
        <w:rPr>
          <w:b/>
          <w:sz w:val="28"/>
          <w:szCs w:val="28"/>
        </w:rPr>
      </w:pPr>
    </w:p>
    <w:p w:rsidR="00F02B5E" w:rsidRPr="00F02B5E" w:rsidRDefault="00F02B5E" w:rsidP="00F02B5E">
      <w:pPr>
        <w:tabs>
          <w:tab w:val="left" w:pos="5860"/>
        </w:tabs>
        <w:jc w:val="center"/>
        <w:rPr>
          <w:b/>
          <w:sz w:val="28"/>
          <w:szCs w:val="28"/>
        </w:rPr>
      </w:pPr>
    </w:p>
    <w:p w:rsidR="00FB1F76" w:rsidRPr="00FB1F76" w:rsidRDefault="00FB1F76" w:rsidP="00FB1F76">
      <w:pPr>
        <w:tabs>
          <w:tab w:val="left" w:pos="3405"/>
        </w:tabs>
        <w:spacing w:after="0" w:line="240" w:lineRule="auto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FB1F76" w:rsidRPr="00FB1F76" w:rsidRDefault="00FB1F76" w:rsidP="00FB1F76">
      <w:pPr>
        <w:tabs>
          <w:tab w:val="left" w:pos="3405"/>
        </w:tabs>
        <w:spacing w:after="0" w:line="240" w:lineRule="auto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FB1F76" w:rsidRPr="00FB1F76" w:rsidRDefault="00FB1F76" w:rsidP="00FB1F76">
      <w:pPr>
        <w:spacing w:after="0" w:line="240" w:lineRule="auto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F02B5E" w:rsidRPr="00F02B5E" w:rsidRDefault="00F02B5E" w:rsidP="00E139C3">
      <w:pPr>
        <w:tabs>
          <w:tab w:val="left" w:pos="5860"/>
        </w:tabs>
        <w:rPr>
          <w:b/>
          <w:sz w:val="28"/>
          <w:szCs w:val="28"/>
        </w:rPr>
      </w:pPr>
    </w:p>
    <w:sectPr w:rsidR="00F02B5E" w:rsidRPr="00F02B5E" w:rsidSect="00F02B5E">
      <w:pgSz w:w="16838" w:h="11906" w:orient="landscape"/>
      <w:pgMar w:top="851" w:right="1134" w:bottom="850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E4D89"/>
    <w:multiLevelType w:val="hybridMultilevel"/>
    <w:tmpl w:val="247E5CD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D7419"/>
    <w:multiLevelType w:val="hybridMultilevel"/>
    <w:tmpl w:val="76EEFB9A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06AF6"/>
    <w:multiLevelType w:val="hybridMultilevel"/>
    <w:tmpl w:val="04D4A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65DE8"/>
    <w:multiLevelType w:val="hybridMultilevel"/>
    <w:tmpl w:val="9452B5D2"/>
    <w:lvl w:ilvl="0" w:tplc="47283534">
      <w:start w:val="1"/>
      <w:numFmt w:val="bullet"/>
      <w:lvlText w:val="•"/>
      <w:lvlJc w:val="left"/>
      <w:pPr>
        <w:ind w:left="83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4">
    <w:nsid w:val="16E46CFA"/>
    <w:multiLevelType w:val="hybridMultilevel"/>
    <w:tmpl w:val="0BCE58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A64CA8"/>
    <w:multiLevelType w:val="hybridMultilevel"/>
    <w:tmpl w:val="417233B8"/>
    <w:lvl w:ilvl="0" w:tplc="47283534">
      <w:start w:val="1"/>
      <w:numFmt w:val="bullet"/>
      <w:lvlText w:val="•"/>
      <w:lvlJc w:val="left"/>
      <w:pPr>
        <w:ind w:left="68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abstractNum w:abstractNumId="6">
    <w:nsid w:val="205A623B"/>
    <w:multiLevelType w:val="hybridMultilevel"/>
    <w:tmpl w:val="B4360D58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A10544"/>
    <w:multiLevelType w:val="hybridMultilevel"/>
    <w:tmpl w:val="7128891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29E73C9D"/>
    <w:multiLevelType w:val="hybridMultilevel"/>
    <w:tmpl w:val="284082DA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215394"/>
    <w:multiLevelType w:val="hybridMultilevel"/>
    <w:tmpl w:val="2DAEE196"/>
    <w:lvl w:ilvl="0" w:tplc="47283534">
      <w:start w:val="1"/>
      <w:numFmt w:val="bullet"/>
      <w:lvlText w:val="•"/>
      <w:lvlJc w:val="left"/>
      <w:pPr>
        <w:ind w:left="70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10">
    <w:nsid w:val="34A670AF"/>
    <w:multiLevelType w:val="hybridMultilevel"/>
    <w:tmpl w:val="6B6A3BD6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466BA1"/>
    <w:multiLevelType w:val="hybridMultilevel"/>
    <w:tmpl w:val="C6C0452A"/>
    <w:lvl w:ilvl="0" w:tplc="47283534">
      <w:start w:val="1"/>
      <w:numFmt w:val="bullet"/>
      <w:lvlText w:val="•"/>
      <w:lvlJc w:val="left"/>
      <w:pPr>
        <w:ind w:left="83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2">
    <w:nsid w:val="46A44CC5"/>
    <w:multiLevelType w:val="hybridMultilevel"/>
    <w:tmpl w:val="483E013E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4859DD"/>
    <w:multiLevelType w:val="hybridMultilevel"/>
    <w:tmpl w:val="38462A04"/>
    <w:lvl w:ilvl="0" w:tplc="472835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504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C41E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5CD5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FC2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0AC8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78F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0670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4801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84D69C6"/>
    <w:multiLevelType w:val="hybridMultilevel"/>
    <w:tmpl w:val="3F26F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325CF6"/>
    <w:multiLevelType w:val="hybridMultilevel"/>
    <w:tmpl w:val="19A2CEC6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682A3A"/>
    <w:multiLevelType w:val="hybridMultilevel"/>
    <w:tmpl w:val="A93001CC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DD6094"/>
    <w:multiLevelType w:val="hybridMultilevel"/>
    <w:tmpl w:val="B324E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4D6316"/>
    <w:multiLevelType w:val="hybridMultilevel"/>
    <w:tmpl w:val="57142C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19F6988"/>
    <w:multiLevelType w:val="hybridMultilevel"/>
    <w:tmpl w:val="62CC9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6207FA"/>
    <w:multiLevelType w:val="hybridMultilevel"/>
    <w:tmpl w:val="80223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FE9124B"/>
    <w:multiLevelType w:val="hybridMultilevel"/>
    <w:tmpl w:val="E870A720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585DCF"/>
    <w:multiLevelType w:val="hybridMultilevel"/>
    <w:tmpl w:val="49AA58C4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3F358E"/>
    <w:multiLevelType w:val="hybridMultilevel"/>
    <w:tmpl w:val="A8461C00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953A5C"/>
    <w:multiLevelType w:val="hybridMultilevel"/>
    <w:tmpl w:val="7EEA48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E8F106B"/>
    <w:multiLevelType w:val="hybridMultilevel"/>
    <w:tmpl w:val="D39A7460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4"/>
  </w:num>
  <w:num w:numId="6">
    <w:abstractNumId w:val="14"/>
  </w:num>
  <w:num w:numId="7">
    <w:abstractNumId w:val="17"/>
  </w:num>
  <w:num w:numId="8">
    <w:abstractNumId w:val="18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6"/>
  </w:num>
  <w:num w:numId="12">
    <w:abstractNumId w:val="9"/>
  </w:num>
  <w:num w:numId="13">
    <w:abstractNumId w:val="7"/>
  </w:num>
  <w:num w:numId="14">
    <w:abstractNumId w:val="13"/>
  </w:num>
  <w:num w:numId="15">
    <w:abstractNumId w:val="21"/>
  </w:num>
  <w:num w:numId="16">
    <w:abstractNumId w:val="25"/>
  </w:num>
  <w:num w:numId="17">
    <w:abstractNumId w:val="6"/>
  </w:num>
  <w:num w:numId="18">
    <w:abstractNumId w:val="23"/>
  </w:num>
  <w:num w:numId="19">
    <w:abstractNumId w:val="11"/>
  </w:num>
  <w:num w:numId="20">
    <w:abstractNumId w:val="1"/>
  </w:num>
  <w:num w:numId="21">
    <w:abstractNumId w:val="3"/>
  </w:num>
  <w:num w:numId="22">
    <w:abstractNumId w:val="10"/>
  </w:num>
  <w:num w:numId="23">
    <w:abstractNumId w:val="8"/>
  </w:num>
  <w:num w:numId="24">
    <w:abstractNumId w:val="22"/>
  </w:num>
  <w:num w:numId="25">
    <w:abstractNumId w:val="5"/>
  </w:num>
  <w:num w:numId="26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5EF"/>
    <w:rsid w:val="000F3F6D"/>
    <w:rsid w:val="0010447C"/>
    <w:rsid w:val="00121821"/>
    <w:rsid w:val="00173C94"/>
    <w:rsid w:val="00220DA2"/>
    <w:rsid w:val="00237971"/>
    <w:rsid w:val="002425EF"/>
    <w:rsid w:val="00295B89"/>
    <w:rsid w:val="002C574C"/>
    <w:rsid w:val="002E2871"/>
    <w:rsid w:val="005958A7"/>
    <w:rsid w:val="0069186C"/>
    <w:rsid w:val="006A5915"/>
    <w:rsid w:val="006E2609"/>
    <w:rsid w:val="007366B9"/>
    <w:rsid w:val="00783AD8"/>
    <w:rsid w:val="00821B67"/>
    <w:rsid w:val="00856984"/>
    <w:rsid w:val="00880371"/>
    <w:rsid w:val="008A7A88"/>
    <w:rsid w:val="008C3758"/>
    <w:rsid w:val="00925E52"/>
    <w:rsid w:val="00947814"/>
    <w:rsid w:val="00B75779"/>
    <w:rsid w:val="00C02329"/>
    <w:rsid w:val="00C54CD7"/>
    <w:rsid w:val="00C80AC1"/>
    <w:rsid w:val="00CA3095"/>
    <w:rsid w:val="00D814EC"/>
    <w:rsid w:val="00E139C3"/>
    <w:rsid w:val="00E721D7"/>
    <w:rsid w:val="00ED378F"/>
    <w:rsid w:val="00F02B5E"/>
    <w:rsid w:val="00FB1F76"/>
    <w:rsid w:val="00FE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44BBE44-B45C-4CB7-963E-257A82E34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02B5E"/>
  </w:style>
  <w:style w:type="character" w:styleId="a3">
    <w:name w:val="Hyperlink"/>
    <w:unhideWhenUsed/>
    <w:rsid w:val="00F02B5E"/>
    <w:rPr>
      <w:b/>
      <w:bCs/>
      <w:color w:val="003333"/>
      <w:sz w:val="18"/>
      <w:szCs w:val="18"/>
      <w:u w:val="single"/>
    </w:rPr>
  </w:style>
  <w:style w:type="character" w:styleId="a4">
    <w:name w:val="FollowedHyperlink"/>
    <w:basedOn w:val="a0"/>
    <w:uiPriority w:val="99"/>
    <w:semiHidden/>
    <w:unhideWhenUsed/>
    <w:rsid w:val="00F02B5E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F02B5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48798"/>
      <w:sz w:val="18"/>
      <w:szCs w:val="18"/>
      <w:lang w:eastAsia="ru-RU"/>
    </w:rPr>
  </w:style>
  <w:style w:type="paragraph" w:styleId="a6">
    <w:name w:val="header"/>
    <w:basedOn w:val="a"/>
    <w:link w:val="a7"/>
    <w:semiHidden/>
    <w:unhideWhenUsed/>
    <w:rsid w:val="00F02B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semiHidden/>
    <w:rsid w:val="00F02B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02B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F02B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F02B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F02B5E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nhideWhenUsed/>
    <w:rsid w:val="00F02B5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F02B5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F02B5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rsid w:val="00F02B5E"/>
  </w:style>
  <w:style w:type="character" w:customStyle="1" w:styleId="apple-converted-space">
    <w:name w:val="apple-converted-space"/>
    <w:rsid w:val="00F02B5E"/>
  </w:style>
  <w:style w:type="character" w:customStyle="1" w:styleId="submenu-table">
    <w:name w:val="submenu-table"/>
    <w:rsid w:val="00F02B5E"/>
  </w:style>
  <w:style w:type="table" w:styleId="af">
    <w:name w:val="Table Grid"/>
    <w:basedOn w:val="a1"/>
    <w:rsid w:val="00F02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otnote reference"/>
    <w:basedOn w:val="a0"/>
    <w:unhideWhenUsed/>
    <w:rsid w:val="00F02B5E"/>
  </w:style>
  <w:style w:type="numbering" w:customStyle="1" w:styleId="2">
    <w:name w:val="Нет списка2"/>
    <w:next w:val="a2"/>
    <w:semiHidden/>
    <w:unhideWhenUsed/>
    <w:rsid w:val="00F02B5E"/>
  </w:style>
  <w:style w:type="paragraph" w:customStyle="1" w:styleId="10">
    <w:name w:val="Основной 1 см"/>
    <w:basedOn w:val="a"/>
    <w:rsid w:val="00F02B5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Title"/>
    <w:basedOn w:val="a"/>
    <w:link w:val="af2"/>
    <w:qFormat/>
    <w:rsid w:val="00F02B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F02B5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5400F-2C86-4596-BC3D-A8B16D510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26</Pages>
  <Words>7947</Words>
  <Characters>45298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26</cp:revision>
  <cp:lastPrinted>2013-08-26T14:10:00Z</cp:lastPrinted>
  <dcterms:created xsi:type="dcterms:W3CDTF">2013-08-24T08:04:00Z</dcterms:created>
  <dcterms:modified xsi:type="dcterms:W3CDTF">2018-07-14T18:02:00Z</dcterms:modified>
</cp:coreProperties>
</file>