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6585" w:rsidRPr="00AD6585" w:rsidRDefault="005E51D2" w:rsidP="00AD6585">
      <w:pPr>
        <w:adjustRightInd w:val="0"/>
        <w:spacing w:before="30" w:after="30"/>
        <w:rPr>
          <w:rFonts w:ascii="Times New Roman" w:hAnsi="Times New Roman" w:cs="Times New Roman"/>
          <w:b/>
          <w:color w:val="000000"/>
        </w:rPr>
      </w:pPr>
      <w:bookmarkStart w:id="0" w:name="_GoBack"/>
      <w:r w:rsidRPr="005E51D2">
        <w:rPr>
          <w:rFonts w:ascii="Times New Roman" w:hAnsi="Times New Roman" w:cs="Times New Roman"/>
          <w:b/>
          <w:noProof/>
          <w:color w:val="000000"/>
        </w:rPr>
        <w:drawing>
          <wp:inline distT="0" distB="0" distL="0" distR="0">
            <wp:extent cx="6152515" cy="869992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52515" cy="8699924"/>
                    </a:xfrm>
                    <a:prstGeom prst="rect">
                      <a:avLst/>
                    </a:prstGeom>
                    <a:noFill/>
                    <a:ln>
                      <a:noFill/>
                    </a:ln>
                  </pic:spPr>
                </pic:pic>
              </a:graphicData>
            </a:graphic>
          </wp:inline>
        </w:drawing>
      </w:r>
      <w:bookmarkEnd w:id="0"/>
      <w:r w:rsidR="007A68CC">
        <w:rPr>
          <w:rFonts w:ascii="Times New Roman" w:hAnsi="Times New Roman" w:cs="Times New Roman"/>
          <w:b/>
          <w:color w:val="000000"/>
        </w:rPr>
        <w:t xml:space="preserve">                         </w:t>
      </w:r>
    </w:p>
    <w:p w:rsidR="003D1D26" w:rsidRPr="007F1C37" w:rsidRDefault="003D1D26" w:rsidP="003D1D26">
      <w:pPr>
        <w:pStyle w:val="Default"/>
        <w:jc w:val="center"/>
        <w:rPr>
          <w:b/>
          <w:color w:val="000000" w:themeColor="text1"/>
        </w:rPr>
      </w:pPr>
    </w:p>
    <w:p w:rsidR="003D1D26" w:rsidRPr="00856AEE" w:rsidRDefault="003D1D26" w:rsidP="003D1D26">
      <w:pPr>
        <w:pStyle w:val="Default"/>
        <w:jc w:val="center"/>
        <w:rPr>
          <w:b/>
          <w:color w:val="000000" w:themeColor="text1"/>
        </w:rPr>
      </w:pPr>
      <w:r w:rsidRPr="00856AEE">
        <w:rPr>
          <w:b/>
          <w:color w:val="000000" w:themeColor="text1"/>
        </w:rPr>
        <w:t>Рабочая программа</w:t>
      </w:r>
    </w:p>
    <w:p w:rsidR="003D1D26" w:rsidRPr="00856AEE" w:rsidRDefault="003D1D26" w:rsidP="003D1D26">
      <w:pPr>
        <w:pStyle w:val="Default"/>
        <w:jc w:val="both"/>
        <w:rPr>
          <w:color w:val="000000" w:themeColor="text1"/>
        </w:rPr>
      </w:pPr>
    </w:p>
    <w:p w:rsidR="003D1D26" w:rsidRPr="00856AEE" w:rsidRDefault="003D1D26" w:rsidP="003D1D26">
      <w:pPr>
        <w:pStyle w:val="Default"/>
        <w:jc w:val="both"/>
      </w:pPr>
      <w:r w:rsidRPr="00856AEE">
        <w:rPr>
          <w:color w:val="000000" w:themeColor="text1"/>
        </w:rPr>
        <w:tab/>
      </w:r>
      <w:r w:rsidR="00F51CB6">
        <w:t>по сельскохозяйственному труду</w:t>
      </w:r>
      <w:r w:rsidRPr="00856AEE">
        <w:t xml:space="preserve"> представляет собой целостный документ, включающий разделы: </w:t>
      </w:r>
    </w:p>
    <w:p w:rsidR="003D1D26" w:rsidRPr="00856AEE" w:rsidRDefault="003D1D26" w:rsidP="003D1D26">
      <w:pPr>
        <w:pStyle w:val="Default"/>
        <w:jc w:val="both"/>
      </w:pPr>
      <w:r w:rsidRPr="00856AEE">
        <w:t>1.</w:t>
      </w:r>
      <w:r w:rsidRPr="00856AEE">
        <w:rPr>
          <w:b/>
        </w:rPr>
        <w:t>Пояснительная записка</w:t>
      </w:r>
      <w:r w:rsidRPr="00856AEE">
        <w:t xml:space="preserve"> (в пояснительной записке указывается статус программы, общая характеристика учебного предмета, описание места учебного предмета</w:t>
      </w:r>
      <w:r w:rsidR="00F51CB6">
        <w:t xml:space="preserve"> </w:t>
      </w:r>
      <w:r w:rsidR="00F51CB6">
        <w:rPr>
          <w:b/>
        </w:rPr>
        <w:t>«Профессионально-трудовое обучение»</w:t>
      </w:r>
      <w:r w:rsidR="00F51CB6">
        <w:t xml:space="preserve"> </w:t>
      </w:r>
      <w:r w:rsidR="00F51CB6">
        <w:rPr>
          <w:b/>
          <w:color w:val="000000" w:themeColor="text1"/>
        </w:rPr>
        <w:t xml:space="preserve"> </w:t>
      </w:r>
      <w:r w:rsidRPr="00856AEE">
        <w:t xml:space="preserve"> в учебном плане школы, цели и задачи программы, виды и формы организации учебного процесса, проверка и оценка усвоения программы); </w:t>
      </w:r>
    </w:p>
    <w:p w:rsidR="003D1D26" w:rsidRPr="00856AEE" w:rsidRDefault="003D1D26" w:rsidP="003D1D26">
      <w:pPr>
        <w:pStyle w:val="Default"/>
        <w:jc w:val="both"/>
        <w:rPr>
          <w:b/>
        </w:rPr>
      </w:pPr>
      <w:r w:rsidRPr="00856AEE">
        <w:rPr>
          <w:b/>
        </w:rPr>
        <w:t>2. Планируемые результаты освоения программы</w:t>
      </w:r>
      <w:r w:rsidRPr="00856AEE">
        <w:t>;</w:t>
      </w:r>
    </w:p>
    <w:p w:rsidR="003D1D26" w:rsidRPr="00856AEE" w:rsidRDefault="003D1D26" w:rsidP="003D1D26">
      <w:pPr>
        <w:pStyle w:val="Default"/>
        <w:jc w:val="both"/>
      </w:pPr>
      <w:r w:rsidRPr="00856AEE">
        <w:rPr>
          <w:b/>
        </w:rPr>
        <w:t>3. Содержание программы учебного курса</w:t>
      </w:r>
      <w:r w:rsidRPr="00856AEE">
        <w:t xml:space="preserve">; </w:t>
      </w:r>
    </w:p>
    <w:p w:rsidR="003D1D26" w:rsidRPr="00856AEE" w:rsidRDefault="003D1D26" w:rsidP="003D1D26">
      <w:pPr>
        <w:pStyle w:val="Default"/>
        <w:jc w:val="both"/>
        <w:rPr>
          <w:b/>
        </w:rPr>
      </w:pPr>
      <w:r w:rsidRPr="00856AEE">
        <w:rPr>
          <w:b/>
        </w:rPr>
        <w:t xml:space="preserve">4. Тематический план учебного предмета; </w:t>
      </w:r>
    </w:p>
    <w:p w:rsidR="003D1D26" w:rsidRPr="00856AEE" w:rsidRDefault="003D1D26" w:rsidP="003D1D26">
      <w:pPr>
        <w:pStyle w:val="Default"/>
        <w:jc w:val="both"/>
      </w:pPr>
      <w:r w:rsidRPr="00856AEE">
        <w:rPr>
          <w:b/>
        </w:rPr>
        <w:t xml:space="preserve">5. </w:t>
      </w:r>
      <w:r w:rsidRPr="00856AEE">
        <w:t xml:space="preserve"> </w:t>
      </w:r>
      <w:r w:rsidRPr="00856AEE">
        <w:rPr>
          <w:b/>
        </w:rPr>
        <w:t>Календарно-тематическое планирование</w:t>
      </w:r>
      <w:r w:rsidRPr="00856AEE">
        <w:t xml:space="preserve"> (Приложение) </w:t>
      </w:r>
    </w:p>
    <w:p w:rsidR="003D1D26" w:rsidRPr="00856AEE" w:rsidRDefault="003D1D26" w:rsidP="003D1D26">
      <w:pPr>
        <w:autoSpaceDE w:val="0"/>
        <w:spacing w:after="0"/>
        <w:rPr>
          <w:rFonts w:ascii="Times New Roman" w:hAnsi="Times New Roman" w:cs="Times New Roman"/>
          <w:b/>
          <w:bCs/>
          <w:sz w:val="24"/>
          <w:szCs w:val="24"/>
        </w:rPr>
      </w:pPr>
    </w:p>
    <w:p w:rsidR="003D1D26" w:rsidRPr="00856AEE" w:rsidRDefault="003D1D26" w:rsidP="003D1D26">
      <w:pPr>
        <w:autoSpaceDE w:val="0"/>
        <w:jc w:val="center"/>
        <w:rPr>
          <w:rFonts w:ascii="Times New Roman" w:hAnsi="Times New Roman" w:cs="Times New Roman"/>
          <w:b/>
          <w:bCs/>
          <w:sz w:val="24"/>
          <w:szCs w:val="24"/>
        </w:rPr>
      </w:pPr>
      <w:r w:rsidRPr="00856AEE">
        <w:rPr>
          <w:rFonts w:ascii="Times New Roman" w:hAnsi="Times New Roman" w:cs="Times New Roman"/>
          <w:b/>
          <w:bCs/>
          <w:sz w:val="24"/>
          <w:szCs w:val="24"/>
        </w:rPr>
        <w:t>Раздел 1.Пояснительная записка</w:t>
      </w:r>
    </w:p>
    <w:p w:rsidR="003D1D26" w:rsidRPr="00856AEE" w:rsidRDefault="003D1D26" w:rsidP="003D1D26">
      <w:pPr>
        <w:autoSpaceDE w:val="0"/>
        <w:jc w:val="center"/>
        <w:rPr>
          <w:rFonts w:ascii="Times New Roman" w:hAnsi="Times New Roman" w:cs="Times New Roman"/>
          <w:i/>
          <w:sz w:val="24"/>
          <w:szCs w:val="24"/>
        </w:rPr>
      </w:pPr>
      <w:r w:rsidRPr="00856AEE">
        <w:rPr>
          <w:rFonts w:ascii="Times New Roman" w:hAnsi="Times New Roman" w:cs="Times New Roman"/>
          <w:b/>
          <w:i/>
          <w:sz w:val="24"/>
          <w:szCs w:val="24"/>
        </w:rPr>
        <w:t>Статус документа</w:t>
      </w:r>
      <w:r w:rsidRPr="00856AEE">
        <w:rPr>
          <w:rFonts w:ascii="Times New Roman" w:hAnsi="Times New Roman" w:cs="Times New Roman"/>
          <w:i/>
          <w:sz w:val="24"/>
          <w:szCs w:val="24"/>
        </w:rPr>
        <w:t xml:space="preserve"> </w:t>
      </w:r>
    </w:p>
    <w:p w:rsidR="003D1D26" w:rsidRPr="00856AEE" w:rsidRDefault="003D1D26" w:rsidP="003D1D26">
      <w:pPr>
        <w:pStyle w:val="a5"/>
        <w:jc w:val="both"/>
        <w:rPr>
          <w:rStyle w:val="highlight"/>
          <w:rFonts w:ascii="Times New Roman" w:hAnsi="Times New Roman"/>
          <w:sz w:val="24"/>
          <w:szCs w:val="24"/>
        </w:rPr>
      </w:pPr>
      <w:r w:rsidRPr="00856AEE">
        <w:rPr>
          <w:rStyle w:val="highlight"/>
          <w:rFonts w:ascii="Times New Roman" w:hAnsi="Times New Roman"/>
          <w:sz w:val="24"/>
          <w:szCs w:val="24"/>
        </w:rPr>
        <w:t xml:space="preserve">Рабочая </w:t>
      </w:r>
      <w:bookmarkStart w:id="1" w:name="YANDEX_10"/>
      <w:bookmarkEnd w:id="1"/>
      <w:r w:rsidRPr="00856AEE">
        <w:rPr>
          <w:rStyle w:val="highlight"/>
          <w:rFonts w:ascii="Times New Roman" w:hAnsi="Times New Roman"/>
          <w:sz w:val="24"/>
          <w:szCs w:val="24"/>
        </w:rPr>
        <w:t xml:space="preserve">программа </w:t>
      </w:r>
      <w:r w:rsidRPr="00856AEE">
        <w:rPr>
          <w:rFonts w:ascii="Times New Roman" w:hAnsi="Times New Roman"/>
          <w:sz w:val="24"/>
          <w:szCs w:val="24"/>
        </w:rPr>
        <w:t xml:space="preserve">составлена на основе базовой </w:t>
      </w:r>
      <w:bookmarkStart w:id="2" w:name="YANDEX_11"/>
      <w:bookmarkEnd w:id="2"/>
      <w:r w:rsidRPr="00856AEE">
        <w:rPr>
          <w:rStyle w:val="highlight"/>
          <w:rFonts w:ascii="Times New Roman" w:hAnsi="Times New Roman"/>
          <w:sz w:val="24"/>
          <w:szCs w:val="24"/>
        </w:rPr>
        <w:t xml:space="preserve">программы </w:t>
      </w:r>
      <w:r w:rsidRPr="00856AEE">
        <w:rPr>
          <w:rFonts w:ascii="Times New Roman" w:hAnsi="Times New Roman"/>
          <w:sz w:val="24"/>
          <w:szCs w:val="24"/>
        </w:rPr>
        <w:t xml:space="preserve">специальной (коррекционной) общеобразовательной </w:t>
      </w:r>
      <w:r w:rsidRPr="00856AEE">
        <w:rPr>
          <w:rStyle w:val="highlight"/>
          <w:rFonts w:ascii="Times New Roman" w:hAnsi="Times New Roman"/>
          <w:sz w:val="24"/>
          <w:szCs w:val="24"/>
        </w:rPr>
        <w:t xml:space="preserve">школы </w:t>
      </w:r>
      <w:r w:rsidRPr="00856AEE">
        <w:rPr>
          <w:rFonts w:ascii="Times New Roman" w:hAnsi="Times New Roman"/>
          <w:sz w:val="24"/>
          <w:szCs w:val="24"/>
          <w:lang w:val="en-US"/>
        </w:rPr>
        <w:t>VIII</w:t>
      </w:r>
      <w:r w:rsidRPr="00856AEE">
        <w:rPr>
          <w:rFonts w:ascii="Times New Roman" w:hAnsi="Times New Roman"/>
          <w:sz w:val="24"/>
          <w:szCs w:val="24"/>
        </w:rPr>
        <w:t xml:space="preserve"> </w:t>
      </w:r>
      <w:r w:rsidRPr="00856AEE">
        <w:rPr>
          <w:rStyle w:val="highlight"/>
          <w:rFonts w:ascii="Times New Roman" w:hAnsi="Times New Roman"/>
          <w:sz w:val="24"/>
          <w:szCs w:val="24"/>
        </w:rPr>
        <w:t xml:space="preserve">вида </w:t>
      </w:r>
      <w:r w:rsidRPr="00856AEE">
        <w:rPr>
          <w:rFonts w:ascii="Times New Roman" w:hAnsi="Times New Roman"/>
          <w:sz w:val="24"/>
          <w:szCs w:val="24"/>
        </w:rPr>
        <w:t>под редакцией В. В. Воронковой, сборник 2. Гуманитарный издательский центр «</w:t>
      </w:r>
      <w:proofErr w:type="spellStart"/>
      <w:r w:rsidRPr="00856AEE">
        <w:rPr>
          <w:rFonts w:ascii="Times New Roman" w:hAnsi="Times New Roman"/>
          <w:sz w:val="24"/>
          <w:szCs w:val="24"/>
        </w:rPr>
        <w:t>Владос</w:t>
      </w:r>
      <w:proofErr w:type="spellEnd"/>
      <w:r w:rsidRPr="00856AEE">
        <w:rPr>
          <w:rFonts w:ascii="Times New Roman" w:hAnsi="Times New Roman"/>
          <w:sz w:val="24"/>
          <w:szCs w:val="24"/>
        </w:rPr>
        <w:t xml:space="preserve">», 2000 г. </w:t>
      </w:r>
      <w:bookmarkStart w:id="3" w:name="YANDEX_14"/>
      <w:bookmarkEnd w:id="3"/>
      <w:r w:rsidRPr="00856AEE">
        <w:rPr>
          <w:rStyle w:val="highlight"/>
          <w:rFonts w:ascii="Times New Roman" w:hAnsi="Times New Roman"/>
          <w:sz w:val="24"/>
          <w:szCs w:val="24"/>
        </w:rPr>
        <w:t xml:space="preserve">Программа </w:t>
      </w:r>
      <w:r w:rsidRPr="00856AEE">
        <w:rPr>
          <w:rFonts w:ascii="Times New Roman" w:hAnsi="Times New Roman"/>
          <w:sz w:val="24"/>
          <w:szCs w:val="24"/>
        </w:rPr>
        <w:t xml:space="preserve">содержит учебный материал для уроков </w:t>
      </w:r>
      <w:bookmarkStart w:id="4" w:name="YANDEX_15"/>
      <w:bookmarkEnd w:id="4"/>
      <w:r w:rsidRPr="00856AEE">
        <w:rPr>
          <w:rStyle w:val="highlight"/>
          <w:rFonts w:ascii="Times New Roman" w:hAnsi="Times New Roman"/>
          <w:sz w:val="24"/>
          <w:szCs w:val="24"/>
        </w:rPr>
        <w:t xml:space="preserve">сельскохозяйственного </w:t>
      </w:r>
      <w:bookmarkStart w:id="5" w:name="YANDEX_16"/>
      <w:bookmarkEnd w:id="5"/>
      <w:r w:rsidRPr="00856AEE">
        <w:rPr>
          <w:rStyle w:val="highlight"/>
          <w:rFonts w:ascii="Times New Roman" w:hAnsi="Times New Roman"/>
          <w:sz w:val="24"/>
          <w:szCs w:val="24"/>
        </w:rPr>
        <w:t xml:space="preserve">труда </w:t>
      </w:r>
      <w:r w:rsidRPr="00856AEE">
        <w:rPr>
          <w:rFonts w:ascii="Times New Roman" w:hAnsi="Times New Roman"/>
          <w:sz w:val="24"/>
          <w:szCs w:val="24"/>
        </w:rPr>
        <w:t xml:space="preserve">для </w:t>
      </w:r>
      <w:bookmarkStart w:id="6" w:name="YANDEX_17"/>
      <w:bookmarkStart w:id="7" w:name="YANDEX_18"/>
      <w:bookmarkEnd w:id="6"/>
      <w:bookmarkEnd w:id="7"/>
      <w:r w:rsidRPr="00856AEE">
        <w:rPr>
          <w:rStyle w:val="highlight"/>
          <w:rFonts w:ascii="Times New Roman" w:hAnsi="Times New Roman"/>
          <w:sz w:val="24"/>
          <w:szCs w:val="24"/>
        </w:rPr>
        <w:t xml:space="preserve">6 класса </w:t>
      </w:r>
      <w:r w:rsidRPr="00856AEE">
        <w:rPr>
          <w:rFonts w:ascii="Times New Roman" w:hAnsi="Times New Roman"/>
          <w:sz w:val="24"/>
          <w:szCs w:val="24"/>
        </w:rPr>
        <w:t xml:space="preserve">специальной (коррекционной) общеобразовательной </w:t>
      </w:r>
      <w:bookmarkStart w:id="8" w:name="YANDEX_19"/>
      <w:bookmarkEnd w:id="8"/>
      <w:r w:rsidRPr="00856AEE">
        <w:rPr>
          <w:rStyle w:val="highlight"/>
          <w:rFonts w:ascii="Times New Roman" w:hAnsi="Times New Roman"/>
          <w:sz w:val="24"/>
          <w:szCs w:val="24"/>
        </w:rPr>
        <w:t xml:space="preserve">школы </w:t>
      </w:r>
      <w:r w:rsidRPr="00856AEE">
        <w:rPr>
          <w:rFonts w:ascii="Times New Roman" w:hAnsi="Times New Roman"/>
          <w:sz w:val="24"/>
          <w:szCs w:val="24"/>
          <w:lang w:val="en-US"/>
        </w:rPr>
        <w:t>VIII</w:t>
      </w:r>
      <w:bookmarkStart w:id="9" w:name="YANDEX_20"/>
      <w:bookmarkEnd w:id="9"/>
      <w:r w:rsidRPr="00856AEE">
        <w:rPr>
          <w:rStyle w:val="highlight"/>
          <w:rFonts w:ascii="Times New Roman" w:hAnsi="Times New Roman"/>
          <w:sz w:val="24"/>
          <w:szCs w:val="24"/>
        </w:rPr>
        <w:t>вида.</w:t>
      </w:r>
    </w:p>
    <w:p w:rsidR="003D1D26" w:rsidRPr="00856AEE" w:rsidRDefault="003D1D26" w:rsidP="003D1D26">
      <w:pPr>
        <w:pStyle w:val="Default"/>
        <w:jc w:val="both"/>
      </w:pPr>
      <w:r w:rsidRPr="00856AEE">
        <w:t xml:space="preserve">   </w:t>
      </w:r>
      <w:r w:rsidRPr="00856AEE">
        <w:rPr>
          <w:rFonts w:eastAsia="Times New Roman"/>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r w:rsidRPr="00856AEE">
        <w:t xml:space="preserve"> </w:t>
      </w:r>
    </w:p>
    <w:p w:rsidR="003D1D26" w:rsidRPr="00856AEE" w:rsidRDefault="003D1D26" w:rsidP="003D1D26">
      <w:pPr>
        <w:pStyle w:val="Default"/>
        <w:jc w:val="both"/>
      </w:pPr>
      <w:r w:rsidRPr="00856AEE">
        <w:t xml:space="preserve">   </w:t>
      </w:r>
      <w:r w:rsidRPr="00856AEE">
        <w:rPr>
          <w:b/>
        </w:rPr>
        <w:t>Согласно государственному образовательному стандарту, изучение предмета «Сельскохозя</w:t>
      </w:r>
      <w:r w:rsidR="00A30C06">
        <w:rPr>
          <w:b/>
        </w:rPr>
        <w:t>й</w:t>
      </w:r>
      <w:r w:rsidRPr="00856AEE">
        <w:rPr>
          <w:b/>
        </w:rPr>
        <w:t>ственный труд»  в 6 классе направлено на достижение следующих целей</w:t>
      </w:r>
      <w:r w:rsidRPr="00856AEE">
        <w:t xml:space="preserve">: </w:t>
      </w:r>
    </w:p>
    <w:p w:rsidR="003D1D26" w:rsidRPr="00856AEE" w:rsidRDefault="003D1D26" w:rsidP="003D1D26">
      <w:pPr>
        <w:pStyle w:val="Default"/>
        <w:jc w:val="both"/>
      </w:pPr>
      <w:r w:rsidRPr="00856AEE">
        <w:t xml:space="preserve">     </w:t>
      </w:r>
    </w:p>
    <w:p w:rsidR="003D1D26" w:rsidRPr="00856AEE" w:rsidRDefault="003D1D26" w:rsidP="003D1D26">
      <w:pPr>
        <w:jc w:val="both"/>
        <w:rPr>
          <w:rFonts w:ascii="Times New Roman" w:hAnsi="Times New Roman" w:cs="Times New Roman"/>
          <w:sz w:val="24"/>
          <w:szCs w:val="24"/>
        </w:rPr>
      </w:pPr>
      <w:r w:rsidRPr="00856AEE">
        <w:rPr>
          <w:rFonts w:ascii="Times New Roman" w:hAnsi="Times New Roman" w:cs="Times New Roman"/>
          <w:sz w:val="24"/>
          <w:szCs w:val="24"/>
        </w:rPr>
        <w:t>•     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3D1D26" w:rsidRPr="00856AEE" w:rsidRDefault="003D1D26" w:rsidP="003D1D26">
      <w:pPr>
        <w:jc w:val="both"/>
        <w:rPr>
          <w:rFonts w:ascii="Times New Roman" w:hAnsi="Times New Roman" w:cs="Times New Roman"/>
          <w:sz w:val="24"/>
          <w:szCs w:val="24"/>
        </w:rPr>
      </w:pPr>
      <w:proofErr w:type="gramStart"/>
      <w:r w:rsidRPr="00856AEE">
        <w:rPr>
          <w:rFonts w:ascii="Times New Roman" w:hAnsi="Times New Roman" w:cs="Times New Roman"/>
          <w:sz w:val="24"/>
          <w:szCs w:val="24"/>
        </w:rPr>
        <w:t>•  овладение</w:t>
      </w:r>
      <w:proofErr w:type="gramEnd"/>
      <w:r w:rsidRPr="00856AEE">
        <w:rPr>
          <w:rFonts w:ascii="Times New Roman" w:hAnsi="Times New Roman" w:cs="Times New Roman"/>
          <w:sz w:val="24"/>
          <w:szCs w:val="24"/>
        </w:rPr>
        <w:t xml:space="preserve"> </w:t>
      </w:r>
      <w:proofErr w:type="spellStart"/>
      <w:r w:rsidRPr="00856AEE">
        <w:rPr>
          <w:rFonts w:ascii="Times New Roman" w:hAnsi="Times New Roman" w:cs="Times New Roman"/>
          <w:sz w:val="24"/>
          <w:szCs w:val="24"/>
        </w:rPr>
        <w:t>общетрудовыми</w:t>
      </w:r>
      <w:proofErr w:type="spellEnd"/>
      <w:r w:rsidRPr="00856AEE">
        <w:rPr>
          <w:rFonts w:ascii="Times New Roman" w:hAnsi="Times New Roman" w:cs="Times New Roman"/>
          <w:sz w:val="24"/>
          <w:szCs w:val="24"/>
        </w:rPr>
        <w:t xml:space="preserve"> и специальными умениями, необходимыми для поиска и использования технологической информации, ведения домашнего хозяйства, самостоятельного и осознанного определения своих жизненных и профессионал;</w:t>
      </w:r>
    </w:p>
    <w:p w:rsidR="003D1D26" w:rsidRPr="00856AEE" w:rsidRDefault="003D1D26" w:rsidP="003D1D26">
      <w:pPr>
        <w:jc w:val="both"/>
        <w:rPr>
          <w:rFonts w:ascii="Times New Roman" w:hAnsi="Times New Roman" w:cs="Times New Roman"/>
          <w:sz w:val="24"/>
          <w:szCs w:val="24"/>
        </w:rPr>
      </w:pPr>
      <w:r w:rsidRPr="00856AEE">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3D1D26" w:rsidRPr="00856AEE" w:rsidRDefault="003D1D26" w:rsidP="003D1D26">
      <w:pPr>
        <w:jc w:val="both"/>
        <w:rPr>
          <w:rFonts w:ascii="Times New Roman" w:hAnsi="Times New Roman" w:cs="Times New Roman"/>
          <w:sz w:val="24"/>
          <w:szCs w:val="24"/>
        </w:rPr>
      </w:pPr>
      <w:r w:rsidRPr="00856AEE">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3D1D26" w:rsidRPr="00412878" w:rsidRDefault="003D1D26" w:rsidP="00412878">
      <w:pPr>
        <w:jc w:val="both"/>
        <w:rPr>
          <w:rFonts w:ascii="Times New Roman" w:hAnsi="Times New Roman" w:cs="Times New Roman"/>
          <w:sz w:val="24"/>
          <w:szCs w:val="24"/>
        </w:rPr>
      </w:pPr>
      <w:r w:rsidRPr="00856AEE">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r w:rsidR="00412878">
        <w:rPr>
          <w:rFonts w:ascii="Times New Roman" w:hAnsi="Times New Roman" w:cs="Times New Roman"/>
          <w:sz w:val="24"/>
          <w:szCs w:val="24"/>
        </w:rPr>
        <w:t>.</w:t>
      </w:r>
    </w:p>
    <w:p w:rsidR="003D1D26" w:rsidRPr="00856AEE" w:rsidRDefault="003D1D26" w:rsidP="003D1D2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3D1D26" w:rsidRPr="00856AEE" w:rsidRDefault="003D1D26" w:rsidP="00412878">
      <w:pPr>
        <w:pStyle w:val="a5"/>
        <w:jc w:val="center"/>
        <w:rPr>
          <w:rFonts w:ascii="Times New Roman" w:hAnsi="Times New Roman"/>
          <w:b/>
          <w:color w:val="000000" w:themeColor="text1"/>
          <w:sz w:val="24"/>
          <w:szCs w:val="24"/>
        </w:rPr>
      </w:pPr>
      <w:r w:rsidRPr="00856AEE">
        <w:rPr>
          <w:rFonts w:ascii="Times New Roman" w:hAnsi="Times New Roman"/>
          <w:b/>
          <w:color w:val="000000" w:themeColor="text1"/>
          <w:sz w:val="24"/>
          <w:szCs w:val="24"/>
        </w:rPr>
        <w:t xml:space="preserve">Общая характеристика учебного предмета </w:t>
      </w:r>
      <w:r w:rsidR="00F51CB6">
        <w:rPr>
          <w:rFonts w:ascii="Times New Roman" w:hAnsi="Times New Roman"/>
          <w:b/>
          <w:sz w:val="24"/>
          <w:szCs w:val="24"/>
        </w:rPr>
        <w:t>«Профессионально-трудовое обучение»</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 xml:space="preserve">   Рабочая программа составлена с учетом опыта трудовой и технологической деятельности, полученного учащимися при обучении в начальной школе.  Для успешного обучения, кроме традиционных уроков, в </w:t>
      </w:r>
      <w:r w:rsidRPr="00856AEE">
        <w:rPr>
          <w:rStyle w:val="highlight"/>
          <w:rFonts w:ascii="Times New Roman" w:hAnsi="Times New Roman"/>
          <w:sz w:val="24"/>
          <w:szCs w:val="24"/>
        </w:rPr>
        <w:t xml:space="preserve">программу </w:t>
      </w:r>
      <w:r w:rsidRPr="00856AEE">
        <w:rPr>
          <w:rFonts w:ascii="Times New Roman" w:hAnsi="Times New Roman"/>
          <w:sz w:val="24"/>
          <w:szCs w:val="24"/>
        </w:rPr>
        <w:t>включены такие формы занятий, как экскурсия, лабораторная работа, практическая работа, используется наглядный материал. Для закрепления знаний к каждому разделу прилагается практическая работа, для этого есть пришкольный  участок, где выращивают овощи, плодово-ягодные культуры. Для проверки умений и навыков в конце каждой четверти рекомендуется самостоятельная работа в виде тестов или контрольных работ.</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 xml:space="preserve">При составлении программы были учтены принципы последовательности и преемственности обучения, а также  сезонность  полевых работ. Преподавание  базируется на знаниях, получаемых учащимися  на  занятиях природоведения, естествознания,  математики. </w:t>
      </w:r>
    </w:p>
    <w:p w:rsidR="003D1D26" w:rsidRPr="00856AEE" w:rsidRDefault="003D1D26" w:rsidP="003D1D26">
      <w:pPr>
        <w:pStyle w:val="a5"/>
        <w:jc w:val="both"/>
        <w:rPr>
          <w:rFonts w:ascii="Times New Roman" w:hAnsi="Times New Roman"/>
          <w:sz w:val="24"/>
          <w:szCs w:val="24"/>
        </w:rPr>
      </w:pPr>
    </w:p>
    <w:p w:rsidR="003D1D26" w:rsidRPr="00856AEE" w:rsidRDefault="003D1D26" w:rsidP="003D1D26">
      <w:pPr>
        <w:pStyle w:val="a5"/>
        <w:rPr>
          <w:rFonts w:ascii="Times New Roman" w:hAnsi="Times New Roman"/>
          <w:b/>
          <w:color w:val="000000" w:themeColor="text1"/>
          <w:sz w:val="24"/>
          <w:szCs w:val="24"/>
        </w:rPr>
      </w:pPr>
      <w:r w:rsidRPr="00856AEE">
        <w:rPr>
          <w:rFonts w:ascii="Times New Roman" w:hAnsi="Times New Roman"/>
          <w:b/>
          <w:color w:val="000000" w:themeColor="text1"/>
          <w:sz w:val="24"/>
          <w:szCs w:val="24"/>
        </w:rPr>
        <w:t xml:space="preserve">             Место предмета </w:t>
      </w:r>
      <w:r w:rsidR="00F51CB6">
        <w:rPr>
          <w:rFonts w:ascii="Times New Roman" w:hAnsi="Times New Roman"/>
          <w:b/>
          <w:sz w:val="24"/>
          <w:szCs w:val="24"/>
        </w:rPr>
        <w:t>«Сельскохозяйственный труд»</w:t>
      </w:r>
      <w:r w:rsidR="00F51CB6">
        <w:t xml:space="preserve"> </w:t>
      </w:r>
      <w:r w:rsidR="00F51CB6">
        <w:rPr>
          <w:rFonts w:ascii="Times New Roman" w:hAnsi="Times New Roman"/>
          <w:b/>
          <w:color w:val="000000" w:themeColor="text1"/>
          <w:sz w:val="24"/>
          <w:szCs w:val="24"/>
        </w:rPr>
        <w:t xml:space="preserve"> </w:t>
      </w:r>
      <w:r w:rsidRPr="00856AEE">
        <w:rPr>
          <w:rFonts w:ascii="Times New Roman" w:hAnsi="Times New Roman"/>
          <w:b/>
          <w:color w:val="000000" w:themeColor="text1"/>
          <w:sz w:val="24"/>
          <w:szCs w:val="24"/>
        </w:rPr>
        <w:t xml:space="preserve"> </w:t>
      </w:r>
      <w:r w:rsidR="00F51CB6">
        <w:rPr>
          <w:rFonts w:ascii="Times New Roman" w:hAnsi="Times New Roman"/>
          <w:b/>
          <w:color w:val="000000" w:themeColor="text1"/>
          <w:sz w:val="24"/>
          <w:szCs w:val="24"/>
        </w:rPr>
        <w:t xml:space="preserve">в </w:t>
      </w:r>
      <w:r w:rsidRPr="00856AEE">
        <w:rPr>
          <w:rFonts w:ascii="Times New Roman" w:hAnsi="Times New Roman"/>
          <w:b/>
          <w:color w:val="000000" w:themeColor="text1"/>
          <w:sz w:val="24"/>
          <w:szCs w:val="24"/>
        </w:rPr>
        <w:t xml:space="preserve"> учебном  плане школы</w:t>
      </w:r>
    </w:p>
    <w:p w:rsidR="003D1D26" w:rsidRPr="00856AEE" w:rsidRDefault="003D1D26" w:rsidP="003D1D26">
      <w:pPr>
        <w:pStyle w:val="Default"/>
        <w:jc w:val="both"/>
      </w:pPr>
      <w:r w:rsidRPr="00856AEE">
        <w:t>Рабочая программа рассчитана на 272 часа, предусмотренных в Федеральном базисном (образовательном) учебном плане для образовательных учреждений, что соответствует учебному плану</w:t>
      </w:r>
      <w:r w:rsidR="00F51CB6">
        <w:t xml:space="preserve"> МАОУ «Лайтамакская СОШ» на 2017-2018</w:t>
      </w:r>
      <w:r w:rsidRPr="00856AEE">
        <w:t xml:space="preserve"> учебный год.</w:t>
      </w:r>
    </w:p>
    <w:p w:rsidR="003D1D26" w:rsidRPr="00856AEE" w:rsidRDefault="003D1D26" w:rsidP="003D1D26">
      <w:pPr>
        <w:pStyle w:val="a5"/>
        <w:spacing w:line="360" w:lineRule="auto"/>
        <w:jc w:val="both"/>
        <w:rPr>
          <w:rFonts w:ascii="Times New Roman" w:hAnsi="Times New Roman"/>
          <w:sz w:val="24"/>
          <w:szCs w:val="24"/>
        </w:rPr>
      </w:pPr>
      <w:r w:rsidRPr="00856AEE">
        <w:rPr>
          <w:rFonts w:ascii="Times New Roman" w:hAnsi="Times New Roman"/>
          <w:b/>
          <w:sz w:val="24"/>
          <w:szCs w:val="24"/>
        </w:rPr>
        <w:t>Срок  реализации программы</w:t>
      </w:r>
      <w:r w:rsidRPr="00856AEE">
        <w:rPr>
          <w:rFonts w:ascii="Times New Roman" w:hAnsi="Times New Roman"/>
          <w:sz w:val="24"/>
          <w:szCs w:val="24"/>
        </w:rPr>
        <w:t xml:space="preserve"> – 1 год.</w:t>
      </w:r>
    </w:p>
    <w:p w:rsidR="003D1D26" w:rsidRPr="00856AEE" w:rsidRDefault="003D1D26" w:rsidP="003D1D26">
      <w:pPr>
        <w:jc w:val="both"/>
        <w:rPr>
          <w:rFonts w:ascii="Times New Roman" w:hAnsi="Times New Roman" w:cs="Times New Roman"/>
          <w:b/>
          <w:sz w:val="24"/>
          <w:szCs w:val="24"/>
          <w:u w:val="single"/>
        </w:rPr>
      </w:pPr>
      <w:r w:rsidRPr="00856AEE">
        <w:rPr>
          <w:rFonts w:ascii="Times New Roman" w:hAnsi="Times New Roman" w:cs="Times New Roman"/>
          <w:b/>
          <w:sz w:val="24"/>
          <w:szCs w:val="24"/>
          <w:u w:val="single"/>
        </w:rPr>
        <w:t>Количество  часов, отведенное на изучение учебного предмета в соответствии  с Учебным  планом</w:t>
      </w:r>
      <w:r w:rsidR="00F51CB6">
        <w:rPr>
          <w:rFonts w:ascii="Times New Roman" w:hAnsi="Times New Roman" w:cs="Times New Roman"/>
          <w:b/>
          <w:sz w:val="24"/>
          <w:szCs w:val="24"/>
          <w:u w:val="single"/>
        </w:rPr>
        <w:t xml:space="preserve"> МАОУ «Лайтамакская СОШ» на 2017-2018</w:t>
      </w:r>
      <w:r w:rsidRPr="00856AEE">
        <w:rPr>
          <w:rFonts w:ascii="Times New Roman" w:hAnsi="Times New Roman" w:cs="Times New Roman"/>
          <w:b/>
          <w:sz w:val="24"/>
          <w:szCs w:val="24"/>
          <w:u w:val="single"/>
        </w:rPr>
        <w:t xml:space="preserve"> учебный год: </w:t>
      </w:r>
    </w:p>
    <w:p w:rsidR="003D1D26" w:rsidRPr="00856AEE" w:rsidRDefault="003D1D26" w:rsidP="0087382C">
      <w:pPr>
        <w:numPr>
          <w:ilvl w:val="0"/>
          <w:numId w:val="1"/>
        </w:numPr>
        <w:spacing w:after="0" w:line="240" w:lineRule="auto"/>
        <w:jc w:val="both"/>
        <w:rPr>
          <w:rFonts w:ascii="Times New Roman" w:hAnsi="Times New Roman" w:cs="Times New Roman"/>
          <w:sz w:val="24"/>
          <w:szCs w:val="24"/>
        </w:rPr>
      </w:pPr>
      <w:r w:rsidRPr="00856AEE">
        <w:rPr>
          <w:rFonts w:ascii="Times New Roman" w:hAnsi="Times New Roman" w:cs="Times New Roman"/>
          <w:sz w:val="24"/>
          <w:szCs w:val="24"/>
        </w:rPr>
        <w:t>В неделю – 8 часов;</w:t>
      </w:r>
    </w:p>
    <w:p w:rsidR="003D1D26" w:rsidRPr="00856AEE" w:rsidRDefault="003D1D26" w:rsidP="0087382C">
      <w:pPr>
        <w:numPr>
          <w:ilvl w:val="0"/>
          <w:numId w:val="1"/>
        </w:numPr>
        <w:spacing w:after="0" w:line="240" w:lineRule="auto"/>
        <w:jc w:val="both"/>
        <w:rPr>
          <w:rFonts w:ascii="Times New Roman" w:hAnsi="Times New Roman" w:cs="Times New Roman"/>
          <w:sz w:val="24"/>
          <w:szCs w:val="24"/>
        </w:rPr>
      </w:pPr>
      <w:r w:rsidRPr="00856AEE">
        <w:rPr>
          <w:rFonts w:ascii="Times New Roman" w:hAnsi="Times New Roman" w:cs="Times New Roman"/>
          <w:sz w:val="24"/>
          <w:szCs w:val="24"/>
        </w:rPr>
        <w:t>1 четверть – 72 часа;</w:t>
      </w:r>
    </w:p>
    <w:p w:rsidR="003D1D26" w:rsidRPr="00856AEE" w:rsidRDefault="003D1D26" w:rsidP="0087382C">
      <w:pPr>
        <w:numPr>
          <w:ilvl w:val="0"/>
          <w:numId w:val="1"/>
        </w:numPr>
        <w:spacing w:after="0" w:line="240" w:lineRule="auto"/>
        <w:jc w:val="both"/>
        <w:rPr>
          <w:rFonts w:ascii="Times New Roman" w:hAnsi="Times New Roman" w:cs="Times New Roman"/>
          <w:sz w:val="24"/>
          <w:szCs w:val="24"/>
        </w:rPr>
      </w:pPr>
      <w:r w:rsidRPr="00856AEE">
        <w:rPr>
          <w:rFonts w:ascii="Times New Roman" w:hAnsi="Times New Roman" w:cs="Times New Roman"/>
          <w:sz w:val="24"/>
          <w:szCs w:val="24"/>
        </w:rPr>
        <w:t>2 четверть  - 56 часов;</w:t>
      </w:r>
    </w:p>
    <w:p w:rsidR="003D1D26" w:rsidRPr="00856AEE" w:rsidRDefault="003D1D26" w:rsidP="0087382C">
      <w:pPr>
        <w:numPr>
          <w:ilvl w:val="0"/>
          <w:numId w:val="1"/>
        </w:numPr>
        <w:spacing w:after="0" w:line="240" w:lineRule="auto"/>
        <w:jc w:val="both"/>
        <w:rPr>
          <w:rFonts w:ascii="Times New Roman" w:hAnsi="Times New Roman" w:cs="Times New Roman"/>
          <w:sz w:val="24"/>
          <w:szCs w:val="24"/>
        </w:rPr>
      </w:pPr>
      <w:r w:rsidRPr="00856AEE">
        <w:rPr>
          <w:rFonts w:ascii="Times New Roman" w:hAnsi="Times New Roman" w:cs="Times New Roman"/>
          <w:sz w:val="24"/>
          <w:szCs w:val="24"/>
        </w:rPr>
        <w:t>3 четверть – 80 часов;</w:t>
      </w:r>
    </w:p>
    <w:p w:rsidR="003D1D26" w:rsidRPr="00856AEE" w:rsidRDefault="003D1D26" w:rsidP="0087382C">
      <w:pPr>
        <w:numPr>
          <w:ilvl w:val="0"/>
          <w:numId w:val="1"/>
        </w:numPr>
        <w:spacing w:after="0" w:line="240" w:lineRule="auto"/>
        <w:jc w:val="both"/>
        <w:rPr>
          <w:rFonts w:ascii="Times New Roman" w:hAnsi="Times New Roman" w:cs="Times New Roman"/>
          <w:sz w:val="24"/>
          <w:szCs w:val="24"/>
        </w:rPr>
      </w:pPr>
      <w:r w:rsidRPr="00856AEE">
        <w:rPr>
          <w:rFonts w:ascii="Times New Roman" w:hAnsi="Times New Roman" w:cs="Times New Roman"/>
          <w:sz w:val="24"/>
          <w:szCs w:val="24"/>
        </w:rPr>
        <w:t>4 четверть – 64 часов;</w:t>
      </w:r>
    </w:p>
    <w:p w:rsidR="003D1D26" w:rsidRPr="00856AEE" w:rsidRDefault="00F16EB8" w:rsidP="0087382C">
      <w:pPr>
        <w:numPr>
          <w:ilvl w:val="0"/>
          <w:numId w:val="1"/>
        </w:numPr>
        <w:spacing w:after="0" w:line="240" w:lineRule="auto"/>
        <w:jc w:val="both"/>
        <w:rPr>
          <w:rFonts w:ascii="Times New Roman" w:hAnsi="Times New Roman" w:cs="Times New Roman"/>
          <w:sz w:val="24"/>
          <w:szCs w:val="24"/>
        </w:rPr>
      </w:pPr>
      <w:r w:rsidRPr="00856AEE">
        <w:rPr>
          <w:rFonts w:ascii="Times New Roman" w:hAnsi="Times New Roman" w:cs="Times New Roman"/>
          <w:sz w:val="24"/>
          <w:szCs w:val="24"/>
        </w:rPr>
        <w:t xml:space="preserve">Год  –            272 </w:t>
      </w:r>
      <w:r w:rsidR="003D1D26" w:rsidRPr="00856AEE">
        <w:rPr>
          <w:rFonts w:ascii="Times New Roman" w:hAnsi="Times New Roman" w:cs="Times New Roman"/>
          <w:sz w:val="24"/>
          <w:szCs w:val="24"/>
        </w:rPr>
        <w:t>часа.</w:t>
      </w:r>
    </w:p>
    <w:p w:rsidR="003D1D26" w:rsidRPr="00856AEE" w:rsidRDefault="003D1D26" w:rsidP="003D1D26">
      <w:pPr>
        <w:pStyle w:val="a5"/>
        <w:spacing w:line="360" w:lineRule="auto"/>
        <w:jc w:val="both"/>
        <w:rPr>
          <w:rFonts w:ascii="Times New Roman" w:hAnsi="Times New Roman"/>
          <w:sz w:val="24"/>
          <w:szCs w:val="24"/>
        </w:rPr>
      </w:pPr>
    </w:p>
    <w:p w:rsidR="003D1D26" w:rsidRPr="00856AEE" w:rsidRDefault="003D1D26" w:rsidP="003D1D26">
      <w:pPr>
        <w:pStyle w:val="a5"/>
        <w:spacing w:line="360" w:lineRule="auto"/>
        <w:jc w:val="both"/>
        <w:rPr>
          <w:rFonts w:ascii="Times New Roman" w:hAnsi="Times New Roman"/>
          <w:sz w:val="24"/>
          <w:szCs w:val="24"/>
        </w:rPr>
      </w:pPr>
      <w:r w:rsidRPr="00856AEE">
        <w:rPr>
          <w:rFonts w:ascii="Times New Roman" w:hAnsi="Times New Roman"/>
          <w:b/>
          <w:sz w:val="24"/>
          <w:szCs w:val="24"/>
        </w:rPr>
        <w:t>У</w:t>
      </w:r>
      <w:r w:rsidRPr="00856AEE">
        <w:rPr>
          <w:rFonts w:ascii="Times New Roman" w:hAnsi="Times New Roman"/>
          <w:b/>
          <w:bCs/>
          <w:spacing w:val="-3"/>
          <w:sz w:val="24"/>
          <w:szCs w:val="24"/>
        </w:rPr>
        <w:t xml:space="preserve">ровень </w:t>
      </w:r>
      <w:r w:rsidRPr="00856AEE">
        <w:rPr>
          <w:rFonts w:ascii="Times New Roman" w:hAnsi="Times New Roman"/>
          <w:spacing w:val="-3"/>
          <w:sz w:val="24"/>
          <w:szCs w:val="24"/>
        </w:rPr>
        <w:t>- коррекционный</w:t>
      </w:r>
    </w:p>
    <w:p w:rsidR="003D1D26" w:rsidRPr="00856AEE" w:rsidRDefault="003D1D26" w:rsidP="003D1D26">
      <w:pPr>
        <w:pStyle w:val="a5"/>
        <w:spacing w:line="360" w:lineRule="auto"/>
        <w:jc w:val="both"/>
        <w:rPr>
          <w:rFonts w:ascii="Times New Roman" w:hAnsi="Times New Roman"/>
          <w:spacing w:val="-1"/>
          <w:sz w:val="24"/>
          <w:szCs w:val="24"/>
        </w:rPr>
      </w:pPr>
      <w:r w:rsidRPr="00856AEE">
        <w:rPr>
          <w:rFonts w:ascii="Times New Roman" w:hAnsi="Times New Roman"/>
          <w:b/>
          <w:bCs/>
          <w:spacing w:val="-1"/>
          <w:sz w:val="24"/>
          <w:szCs w:val="24"/>
        </w:rPr>
        <w:t xml:space="preserve">Направленность </w:t>
      </w:r>
      <w:r w:rsidRPr="00856AEE">
        <w:rPr>
          <w:rFonts w:ascii="Times New Roman" w:hAnsi="Times New Roman"/>
          <w:spacing w:val="-1"/>
          <w:sz w:val="24"/>
          <w:szCs w:val="24"/>
        </w:rPr>
        <w:t>- основное общее образование.</w:t>
      </w:r>
    </w:p>
    <w:p w:rsidR="003D1D26" w:rsidRPr="00856AEE" w:rsidRDefault="003D1D26" w:rsidP="003D1D26">
      <w:pPr>
        <w:jc w:val="both"/>
        <w:rPr>
          <w:rFonts w:ascii="Times New Roman" w:hAnsi="Times New Roman" w:cs="Times New Roman"/>
          <w:spacing w:val="-1"/>
          <w:sz w:val="24"/>
          <w:szCs w:val="24"/>
        </w:rPr>
      </w:pPr>
      <w:r w:rsidRPr="00856AEE">
        <w:rPr>
          <w:rFonts w:ascii="Times New Roman" w:hAnsi="Times New Roman" w:cs="Times New Roman"/>
          <w:b/>
          <w:bCs/>
          <w:spacing w:val="-5"/>
          <w:sz w:val="24"/>
          <w:szCs w:val="24"/>
        </w:rPr>
        <w:t>Организация учебного процесса:</w:t>
      </w:r>
      <w:r w:rsidRPr="00856AEE">
        <w:rPr>
          <w:rFonts w:ascii="Times New Roman" w:hAnsi="Times New Roman" w:cs="Times New Roman"/>
          <w:spacing w:val="-1"/>
          <w:sz w:val="24"/>
          <w:szCs w:val="24"/>
        </w:rPr>
        <w:t xml:space="preserve"> классно-урочная система.</w:t>
      </w:r>
    </w:p>
    <w:p w:rsidR="003D1D26" w:rsidRPr="00856AEE" w:rsidRDefault="003D1D26" w:rsidP="003D1D26">
      <w:pPr>
        <w:pStyle w:val="a5"/>
        <w:ind w:left="284"/>
        <w:rPr>
          <w:rFonts w:ascii="Times New Roman" w:hAnsi="Times New Roman"/>
          <w:b/>
          <w:color w:val="000000" w:themeColor="text1"/>
          <w:sz w:val="24"/>
          <w:szCs w:val="24"/>
        </w:rPr>
      </w:pPr>
      <w:r w:rsidRPr="00856AEE">
        <w:rPr>
          <w:rFonts w:ascii="Times New Roman" w:hAnsi="Times New Roman"/>
          <w:b/>
          <w:color w:val="000000" w:themeColor="text1"/>
          <w:sz w:val="24"/>
          <w:szCs w:val="24"/>
        </w:rPr>
        <w:t>Цель:</w:t>
      </w:r>
      <w:r w:rsidRPr="00856AEE">
        <w:rPr>
          <w:rFonts w:ascii="Times New Roman" w:hAnsi="Times New Roman"/>
          <w:sz w:val="24"/>
          <w:szCs w:val="24"/>
        </w:rPr>
        <w:t xml:space="preserve">     подготовка </w:t>
      </w:r>
      <w:proofErr w:type="spellStart"/>
      <w:r w:rsidRPr="00856AEE">
        <w:rPr>
          <w:rFonts w:ascii="Times New Roman" w:hAnsi="Times New Roman"/>
          <w:sz w:val="24"/>
          <w:szCs w:val="24"/>
        </w:rPr>
        <w:t>обучащихся</w:t>
      </w:r>
      <w:proofErr w:type="spellEnd"/>
      <w:r w:rsidRPr="00856AEE">
        <w:rPr>
          <w:rFonts w:ascii="Times New Roman" w:hAnsi="Times New Roman"/>
          <w:sz w:val="24"/>
          <w:szCs w:val="24"/>
        </w:rPr>
        <w:t xml:space="preserve"> с ограниченными возможностями здоровья к самостоятельной жизни и труду в условиях сельской местности.   </w:t>
      </w:r>
    </w:p>
    <w:p w:rsidR="003D1D26" w:rsidRPr="00856AEE" w:rsidRDefault="003D1D26" w:rsidP="003D1D26">
      <w:pPr>
        <w:pStyle w:val="a5"/>
        <w:jc w:val="both"/>
        <w:rPr>
          <w:rFonts w:ascii="Times New Roman" w:hAnsi="Times New Roman"/>
          <w:sz w:val="24"/>
          <w:szCs w:val="24"/>
        </w:rPr>
      </w:pPr>
    </w:p>
    <w:p w:rsidR="003D1D26" w:rsidRPr="00856AEE" w:rsidRDefault="003D1D26" w:rsidP="003D1D26">
      <w:pPr>
        <w:pStyle w:val="a5"/>
        <w:jc w:val="both"/>
        <w:rPr>
          <w:rFonts w:ascii="Times New Roman" w:hAnsi="Times New Roman"/>
          <w:b/>
          <w:sz w:val="24"/>
          <w:szCs w:val="24"/>
        </w:rPr>
      </w:pPr>
      <w:r w:rsidRPr="00856AEE">
        <w:rPr>
          <w:rFonts w:ascii="Times New Roman" w:hAnsi="Times New Roman"/>
          <w:sz w:val="24"/>
          <w:szCs w:val="24"/>
        </w:rPr>
        <w:t xml:space="preserve">Исходя из этого, в ходе учебного процесса ставятся следующие </w:t>
      </w:r>
      <w:r w:rsidRPr="00856AEE">
        <w:rPr>
          <w:rFonts w:ascii="Times New Roman" w:hAnsi="Times New Roman"/>
          <w:b/>
          <w:sz w:val="24"/>
          <w:szCs w:val="24"/>
        </w:rPr>
        <w:t>педагогические задачи:</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 выработка у обучающихся осознанного отношения к труду, ответственности за результаты своей деятельности, гражданского и трудового становления;</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 развитие познавательных интересов, пространственного воображения, интеллектуальных, творческих, коммуникативных и организаторских способностей;</w:t>
      </w:r>
    </w:p>
    <w:p w:rsidR="003D1D26" w:rsidRPr="00856AEE" w:rsidRDefault="003D1D26" w:rsidP="003D1D26">
      <w:pPr>
        <w:pStyle w:val="a5"/>
        <w:jc w:val="both"/>
        <w:rPr>
          <w:rFonts w:ascii="Times New Roman" w:hAnsi="Times New Roman"/>
          <w:b/>
          <w:sz w:val="24"/>
          <w:szCs w:val="24"/>
        </w:rPr>
      </w:pPr>
      <w:r w:rsidRPr="00856AEE">
        <w:rPr>
          <w:rFonts w:ascii="Times New Roman" w:hAnsi="Times New Roman"/>
          <w:sz w:val="24"/>
          <w:szCs w:val="24"/>
        </w:rPr>
        <w:t>Учебный план раскрывает последовательность изучения тем, предлагаемого курса и количество часов на каждую из них, определяет соотношение учебного времени, отводимого на теоретические и практические занятия,</w:t>
      </w:r>
      <w:r w:rsidR="00412878">
        <w:rPr>
          <w:rFonts w:ascii="Times New Roman" w:hAnsi="Times New Roman"/>
          <w:sz w:val="24"/>
          <w:szCs w:val="24"/>
        </w:rPr>
        <w:t xml:space="preserve"> </w:t>
      </w:r>
      <w:r w:rsidRPr="00856AEE">
        <w:rPr>
          <w:rFonts w:ascii="Times New Roman" w:hAnsi="Times New Roman"/>
          <w:sz w:val="24"/>
          <w:szCs w:val="24"/>
        </w:rPr>
        <w:t xml:space="preserve">которые помогают в решении комплекса следующих </w:t>
      </w:r>
      <w:r w:rsidRPr="00856AEE">
        <w:rPr>
          <w:rFonts w:ascii="Times New Roman" w:hAnsi="Times New Roman"/>
          <w:b/>
          <w:sz w:val="24"/>
          <w:szCs w:val="24"/>
        </w:rPr>
        <w:t>учебно-воспитательных задач.</w:t>
      </w:r>
    </w:p>
    <w:p w:rsidR="003D1D26" w:rsidRPr="00856AEE" w:rsidRDefault="003D1D26" w:rsidP="003D1D26">
      <w:pPr>
        <w:pStyle w:val="a5"/>
        <w:jc w:val="both"/>
        <w:rPr>
          <w:rFonts w:ascii="Times New Roman" w:hAnsi="Times New Roman"/>
          <w:b/>
          <w:sz w:val="24"/>
          <w:szCs w:val="24"/>
        </w:rPr>
      </w:pPr>
      <w:r w:rsidRPr="00856AEE">
        <w:rPr>
          <w:rFonts w:ascii="Times New Roman" w:hAnsi="Times New Roman"/>
          <w:sz w:val="24"/>
          <w:szCs w:val="24"/>
        </w:rPr>
        <w:lastRenderedPageBreak/>
        <w:t>-  углубление и конкретизация знаний о значении; классификации основных овощных; цветочных; плодово-ягодных культур.</w:t>
      </w:r>
    </w:p>
    <w:p w:rsidR="003D1D26" w:rsidRPr="00856AEE" w:rsidRDefault="003D1D26" w:rsidP="003D1D26">
      <w:pPr>
        <w:pStyle w:val="a5"/>
        <w:jc w:val="both"/>
        <w:rPr>
          <w:rFonts w:ascii="Times New Roman" w:hAnsi="Times New Roman"/>
          <w:b/>
          <w:sz w:val="24"/>
          <w:szCs w:val="24"/>
        </w:rPr>
      </w:pPr>
      <w:r w:rsidRPr="00856AEE">
        <w:rPr>
          <w:rFonts w:ascii="Times New Roman" w:hAnsi="Times New Roman"/>
          <w:b/>
          <w:sz w:val="24"/>
          <w:szCs w:val="24"/>
        </w:rPr>
        <w:t xml:space="preserve">-  </w:t>
      </w:r>
      <w:r w:rsidRPr="00856AEE">
        <w:rPr>
          <w:rFonts w:ascii="Times New Roman" w:hAnsi="Times New Roman"/>
          <w:sz w:val="24"/>
          <w:szCs w:val="24"/>
        </w:rPr>
        <w:t>формирование знаний и умений по возделыванию ведущих сельскохозяйственных растений, а также в выращивании животных.</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  развитие умений по распознаванию и определению выращиваемых культур.</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  ознакомление с ведущими профессиями в овощеводстве; цветоводстве; животноводстве.</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 xml:space="preserve">   В данной рабочей программе большое внимание уделяется развитию мышления, мелкой моторики, внимания, памяти, воспитывается самостоятельность, самоконтроль, коллективизм, что является решением основных целей программы. Особое внимание уделяется практической направленности программного материала (его нацеленности на формирование трудовых умений и навыков), </w:t>
      </w:r>
      <w:proofErr w:type="gramStart"/>
      <w:r w:rsidRPr="00856AEE">
        <w:rPr>
          <w:rFonts w:ascii="Times New Roman" w:hAnsi="Times New Roman"/>
          <w:sz w:val="24"/>
          <w:szCs w:val="24"/>
        </w:rPr>
        <w:t>которая  служит</w:t>
      </w:r>
      <w:proofErr w:type="gramEnd"/>
      <w:r w:rsidRPr="00856AEE">
        <w:rPr>
          <w:rFonts w:ascii="Times New Roman" w:hAnsi="Times New Roman"/>
          <w:sz w:val="24"/>
          <w:szCs w:val="24"/>
        </w:rPr>
        <w:t xml:space="preserve">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      Программа  включает осенние сельскохозяйственные работы, это обработка почвы, уборка урожая.  На занятиях по растениеводству  учащиеся  знакомятся с  основами  овощеводства  и  полеводства, с биологическими и морфологическими особенностями картофеля и гороха, агротехникой их возделывания. Есть темы, содержащие элементарные теоретические сведения.</w:t>
      </w:r>
      <w:bookmarkStart w:id="10" w:name="YANDEX_29"/>
      <w:bookmarkEnd w:id="10"/>
    </w:p>
    <w:p w:rsidR="003D1D26" w:rsidRPr="00856AEE" w:rsidRDefault="003D1D26" w:rsidP="003D1D26">
      <w:pPr>
        <w:spacing w:after="75" w:line="330" w:lineRule="atLeast"/>
        <w:rPr>
          <w:rFonts w:ascii="Times New Roman" w:hAnsi="Times New Roman" w:cs="Times New Roman"/>
          <w:b/>
          <w:color w:val="333333"/>
          <w:sz w:val="24"/>
          <w:szCs w:val="24"/>
        </w:rPr>
      </w:pPr>
    </w:p>
    <w:p w:rsidR="003D1D26" w:rsidRPr="00856AEE" w:rsidRDefault="003D1D26" w:rsidP="003D1D26">
      <w:pPr>
        <w:pStyle w:val="a5"/>
        <w:jc w:val="both"/>
        <w:rPr>
          <w:rFonts w:ascii="Times New Roman" w:hAnsi="Times New Roman"/>
          <w:sz w:val="24"/>
          <w:szCs w:val="24"/>
        </w:rPr>
      </w:pPr>
      <w:r w:rsidRPr="00856AEE">
        <w:rPr>
          <w:rStyle w:val="highlight"/>
          <w:rFonts w:ascii="Times New Roman" w:hAnsi="Times New Roman"/>
          <w:sz w:val="24"/>
          <w:szCs w:val="24"/>
        </w:rPr>
        <w:t xml:space="preserve">Программа </w:t>
      </w:r>
      <w:r w:rsidRPr="00856AEE">
        <w:rPr>
          <w:rFonts w:ascii="Times New Roman" w:hAnsi="Times New Roman"/>
          <w:sz w:val="24"/>
          <w:szCs w:val="24"/>
        </w:rPr>
        <w:t>включает в себя четыре  раздела: садоводство, овощеводство, кролиководство, цветоводство.</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Раздел «Садоводство» знакомит с особенностями ухода за плодовыми деревьями в зимний и ранневесенний периоды.</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Раздел «Овощеводство» предусматривает работу,  в открытом грунте в осеннее время года.</w:t>
      </w:r>
    </w:p>
    <w:p w:rsidR="003D1D26" w:rsidRPr="00856AEE" w:rsidRDefault="003D1D26" w:rsidP="003D1D26">
      <w:pPr>
        <w:pStyle w:val="a5"/>
        <w:jc w:val="both"/>
        <w:rPr>
          <w:rFonts w:ascii="Times New Roman" w:hAnsi="Times New Roman"/>
          <w:sz w:val="24"/>
          <w:szCs w:val="24"/>
        </w:rPr>
      </w:pPr>
      <w:r w:rsidRPr="00856AEE">
        <w:rPr>
          <w:rFonts w:ascii="Times New Roman" w:hAnsi="Times New Roman"/>
          <w:sz w:val="24"/>
          <w:szCs w:val="24"/>
        </w:rPr>
        <w:t>Раздел «Кролиководство» дети овладевают знаниями и приемами по уходу за кроликами.</w:t>
      </w:r>
    </w:p>
    <w:p w:rsidR="003D1D26" w:rsidRPr="00856AEE" w:rsidRDefault="003D1D26" w:rsidP="003D1D26">
      <w:pPr>
        <w:pStyle w:val="a3"/>
        <w:ind w:left="284"/>
        <w:rPr>
          <w:rFonts w:ascii="Times New Roman" w:hAnsi="Times New Roman" w:cs="Times New Roman"/>
          <w:b/>
          <w:color w:val="000000" w:themeColor="text1"/>
          <w:sz w:val="24"/>
          <w:szCs w:val="24"/>
        </w:rPr>
      </w:pPr>
    </w:p>
    <w:p w:rsidR="003D1D26" w:rsidRPr="00856AEE" w:rsidRDefault="003D1D26" w:rsidP="003D1D26">
      <w:pPr>
        <w:spacing w:line="240" w:lineRule="auto"/>
        <w:ind w:firstLine="709"/>
        <w:jc w:val="both"/>
        <w:rPr>
          <w:rFonts w:ascii="Times New Roman" w:hAnsi="Times New Roman" w:cs="Times New Roman"/>
          <w:b/>
          <w:color w:val="000000" w:themeColor="text1"/>
          <w:sz w:val="24"/>
          <w:szCs w:val="24"/>
        </w:rPr>
      </w:pPr>
      <w:r w:rsidRPr="00856AEE">
        <w:rPr>
          <w:rFonts w:ascii="Times New Roman" w:hAnsi="Times New Roman" w:cs="Times New Roman"/>
          <w:b/>
          <w:color w:val="000000" w:themeColor="text1"/>
          <w:sz w:val="24"/>
          <w:szCs w:val="24"/>
        </w:rPr>
        <w:t>Логическое связи данного предмета с остальными предметами учебного плана:</w:t>
      </w:r>
    </w:p>
    <w:p w:rsidR="003D1D26" w:rsidRPr="00856AEE" w:rsidRDefault="003D1D26" w:rsidP="003D1D26">
      <w:pPr>
        <w:ind w:left="-600" w:firstLine="120"/>
        <w:jc w:val="both"/>
        <w:rPr>
          <w:rFonts w:ascii="Times New Roman" w:hAnsi="Times New Roman" w:cs="Times New Roman"/>
          <w:sz w:val="24"/>
          <w:szCs w:val="24"/>
        </w:rPr>
      </w:pPr>
      <w:r w:rsidRPr="00856AEE">
        <w:rPr>
          <w:rFonts w:ascii="Times New Roman" w:hAnsi="Times New Roman" w:cs="Times New Roman"/>
          <w:sz w:val="24"/>
          <w:szCs w:val="24"/>
        </w:rPr>
        <w:t xml:space="preserve">Преподавание базируется на знаниях, получаемых учащимися на занятиях природоведения, естествознания, математики, СБО, рисования. </w:t>
      </w:r>
    </w:p>
    <w:p w:rsidR="003D1D26" w:rsidRPr="00856AEE" w:rsidRDefault="003D1D26" w:rsidP="003D1D26">
      <w:pPr>
        <w:ind w:left="-600" w:firstLine="120"/>
        <w:jc w:val="both"/>
        <w:rPr>
          <w:rFonts w:ascii="Times New Roman" w:hAnsi="Times New Roman" w:cs="Times New Roman"/>
          <w:sz w:val="24"/>
          <w:szCs w:val="24"/>
        </w:rPr>
      </w:pPr>
      <w:r w:rsidRPr="00856AEE">
        <w:rPr>
          <w:rFonts w:ascii="Times New Roman" w:hAnsi="Times New Roman" w:cs="Times New Roman"/>
          <w:sz w:val="24"/>
          <w:szCs w:val="24"/>
        </w:rPr>
        <w:t>Трудовая деятельность – та форма проявления жизненной активности человека,  которая, оказывает решающее влияние на его развитие. Труд играет большую роль в судьбе умственно отсталых школьников. Трудовая деятельность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 В процессе обучения сельскохозяйственному труду учащиеся 5 класса специальной школы должны овладеть определённой системой первоначальных знаний и практических умений по общему земледелию и важнейшим отраслям растениеводства. Школьники познакомятся с составом почвы её обработкой и внесением удобрений; узнают о способах предпосевной подготовки и посева семян. На учебно-опытном участке,  учащиеся осваивают технологические приёмы ухода за овощными культурами: выращивают рассаду; плодовые и ягодные саженцы; ухаживают за садом, отбирают и высаживают семенные растения для получения урожая семян. После занятий учащиеся выполняют индивидуальные или групповые задания учителя, которые помогают в решении комплекса следующих учебно-воспитательных задач:</w:t>
      </w:r>
    </w:p>
    <w:p w:rsidR="003D1D26" w:rsidRPr="00856AEE" w:rsidRDefault="003D1D26" w:rsidP="003D1D26">
      <w:pPr>
        <w:spacing w:line="240" w:lineRule="auto"/>
        <w:ind w:firstLine="709"/>
        <w:jc w:val="both"/>
        <w:rPr>
          <w:rFonts w:ascii="Times New Roman" w:hAnsi="Times New Roman" w:cs="Times New Roman"/>
          <w:b/>
          <w:color w:val="000000" w:themeColor="text1"/>
          <w:sz w:val="24"/>
          <w:szCs w:val="24"/>
        </w:rPr>
      </w:pPr>
    </w:p>
    <w:p w:rsidR="003D1D26" w:rsidRPr="00856AEE" w:rsidRDefault="003D1D26" w:rsidP="003D1D26">
      <w:pPr>
        <w:spacing w:line="240" w:lineRule="auto"/>
        <w:ind w:firstLine="709"/>
        <w:jc w:val="both"/>
        <w:rPr>
          <w:rFonts w:ascii="Times New Roman" w:hAnsi="Times New Roman" w:cs="Times New Roman"/>
          <w:b/>
          <w:color w:val="000000" w:themeColor="text1"/>
          <w:sz w:val="24"/>
          <w:szCs w:val="24"/>
        </w:rPr>
      </w:pPr>
    </w:p>
    <w:p w:rsidR="003D1D26" w:rsidRPr="00856AEE" w:rsidRDefault="003D1D26" w:rsidP="003D1D26">
      <w:pPr>
        <w:spacing w:after="0" w:line="240" w:lineRule="auto"/>
        <w:rPr>
          <w:rFonts w:ascii="Times New Roman" w:eastAsia="Times New Roman" w:hAnsi="Times New Roman" w:cs="Times New Roman"/>
          <w:sz w:val="24"/>
          <w:szCs w:val="24"/>
          <w:shd w:val="clear" w:color="auto" w:fill="FFFFFF"/>
        </w:rPr>
      </w:pPr>
      <w:r w:rsidRPr="00856AEE">
        <w:rPr>
          <w:rFonts w:ascii="Times New Roman" w:eastAsia="Times New Roman" w:hAnsi="Times New Roman" w:cs="Times New Roman"/>
          <w:sz w:val="24"/>
          <w:szCs w:val="24"/>
          <w:shd w:val="clear" w:color="auto" w:fill="FFFFFF"/>
        </w:rPr>
        <w:t xml:space="preserve">           Для успешного обучения, кроме традиционных уроков, в программу включены такие </w:t>
      </w:r>
      <w:r w:rsidRPr="00856AEE">
        <w:rPr>
          <w:rFonts w:ascii="Times New Roman" w:eastAsia="Times New Roman" w:hAnsi="Times New Roman" w:cs="Times New Roman"/>
          <w:b/>
          <w:sz w:val="24"/>
          <w:szCs w:val="24"/>
          <w:shd w:val="clear" w:color="auto" w:fill="FFFFFF"/>
        </w:rPr>
        <w:t>формы занятий</w:t>
      </w:r>
      <w:r w:rsidRPr="00856AEE">
        <w:rPr>
          <w:rFonts w:ascii="Times New Roman" w:eastAsia="Times New Roman" w:hAnsi="Times New Roman" w:cs="Times New Roman"/>
          <w:sz w:val="24"/>
          <w:szCs w:val="24"/>
          <w:shd w:val="clear" w:color="auto" w:fill="FFFFFF"/>
        </w:rPr>
        <w:t>, как наблюдение, беседа, рассказ, экскурсии, лабораторные и практические работы  и другим наглядным материалом. Для закрепления знаний к каждому разделу прилагается практическая работа, для этого есть пришкольный участок, где выращиваются овощи, плодово-ягодные культуры, имеется подсобное хозяйство, где ребята практикуются по уходу за животными, подготовке кормов и кормлению животных.</w:t>
      </w:r>
    </w:p>
    <w:p w:rsidR="003D1D26" w:rsidRPr="00856AEE" w:rsidRDefault="003D1D26" w:rsidP="003D1D26">
      <w:pPr>
        <w:spacing w:after="0" w:line="240" w:lineRule="auto"/>
        <w:rPr>
          <w:rFonts w:ascii="Times New Roman" w:eastAsia="Times New Roman" w:hAnsi="Times New Roman" w:cs="Times New Roman"/>
          <w:sz w:val="24"/>
          <w:szCs w:val="24"/>
          <w:shd w:val="clear" w:color="auto" w:fill="FFFFFF"/>
        </w:rPr>
      </w:pPr>
      <w:r w:rsidRPr="00856AEE">
        <w:rPr>
          <w:rFonts w:ascii="Times New Roman" w:eastAsia="Times New Roman" w:hAnsi="Times New Roman" w:cs="Times New Roman"/>
          <w:sz w:val="24"/>
          <w:szCs w:val="24"/>
          <w:shd w:val="clear" w:color="auto" w:fill="FFFFFF"/>
        </w:rPr>
        <w:t xml:space="preserve">        Используются разные </w:t>
      </w:r>
      <w:r w:rsidRPr="00856AEE">
        <w:rPr>
          <w:rFonts w:ascii="Times New Roman" w:eastAsia="Times New Roman" w:hAnsi="Times New Roman" w:cs="Times New Roman"/>
          <w:b/>
          <w:sz w:val="24"/>
          <w:szCs w:val="24"/>
          <w:shd w:val="clear" w:color="auto" w:fill="FFFFFF"/>
        </w:rPr>
        <w:t>типы уроков</w:t>
      </w:r>
      <w:r w:rsidRPr="00856AEE">
        <w:rPr>
          <w:rFonts w:ascii="Times New Roman" w:eastAsia="Times New Roman" w:hAnsi="Times New Roman" w:cs="Times New Roman"/>
          <w:sz w:val="24"/>
          <w:szCs w:val="24"/>
          <w:shd w:val="clear" w:color="auto" w:fill="FFFFFF"/>
        </w:rPr>
        <w:t xml:space="preserve">: </w:t>
      </w:r>
    </w:p>
    <w:p w:rsidR="003D1D26" w:rsidRPr="00856AEE" w:rsidRDefault="003D1D26" w:rsidP="003D1D26">
      <w:pPr>
        <w:spacing w:after="0" w:line="240" w:lineRule="auto"/>
        <w:rPr>
          <w:rFonts w:ascii="Times New Roman" w:eastAsia="Times New Roman" w:hAnsi="Times New Roman" w:cs="Times New Roman"/>
          <w:sz w:val="24"/>
          <w:szCs w:val="24"/>
          <w:shd w:val="clear" w:color="auto" w:fill="FFFFFF"/>
        </w:rPr>
      </w:pPr>
      <w:r w:rsidRPr="00856AEE">
        <w:rPr>
          <w:rFonts w:ascii="Times New Roman" w:eastAsia="Times New Roman" w:hAnsi="Times New Roman" w:cs="Times New Roman"/>
          <w:sz w:val="24"/>
          <w:szCs w:val="24"/>
          <w:shd w:val="clear" w:color="auto" w:fill="FFFFFF"/>
        </w:rPr>
        <w:t>-комбинированный,</w:t>
      </w:r>
    </w:p>
    <w:p w:rsidR="003D1D26" w:rsidRPr="00856AEE" w:rsidRDefault="003D1D26" w:rsidP="003D1D26">
      <w:pPr>
        <w:spacing w:after="0" w:line="240" w:lineRule="auto"/>
        <w:rPr>
          <w:rFonts w:ascii="Times New Roman" w:eastAsia="Times New Roman" w:hAnsi="Times New Roman" w:cs="Times New Roman"/>
          <w:sz w:val="24"/>
          <w:szCs w:val="24"/>
          <w:shd w:val="clear" w:color="auto" w:fill="FFFFFF"/>
        </w:rPr>
      </w:pPr>
      <w:r w:rsidRPr="00856AEE">
        <w:rPr>
          <w:rFonts w:ascii="Times New Roman" w:eastAsia="Times New Roman" w:hAnsi="Times New Roman" w:cs="Times New Roman"/>
          <w:sz w:val="24"/>
          <w:szCs w:val="24"/>
          <w:shd w:val="clear" w:color="auto" w:fill="FFFFFF"/>
        </w:rPr>
        <w:t xml:space="preserve">- изучение нового материала, </w:t>
      </w:r>
    </w:p>
    <w:p w:rsidR="003D1D26" w:rsidRPr="00856AEE" w:rsidRDefault="003D1D26" w:rsidP="003D1D26">
      <w:pPr>
        <w:spacing w:after="0" w:line="240" w:lineRule="auto"/>
        <w:rPr>
          <w:rFonts w:ascii="Times New Roman" w:eastAsia="Times New Roman" w:hAnsi="Times New Roman" w:cs="Times New Roman"/>
          <w:sz w:val="24"/>
          <w:szCs w:val="24"/>
          <w:shd w:val="clear" w:color="auto" w:fill="FFFFFF"/>
        </w:rPr>
      </w:pPr>
      <w:r w:rsidRPr="00856AEE">
        <w:rPr>
          <w:rFonts w:ascii="Times New Roman" w:eastAsia="Times New Roman" w:hAnsi="Times New Roman" w:cs="Times New Roman"/>
          <w:sz w:val="24"/>
          <w:szCs w:val="24"/>
          <w:shd w:val="clear" w:color="auto" w:fill="FFFFFF"/>
        </w:rPr>
        <w:t>-закрепление.</w:t>
      </w:r>
    </w:p>
    <w:p w:rsidR="003D1D26" w:rsidRPr="00856AEE" w:rsidRDefault="003D1D26" w:rsidP="003D1D26">
      <w:pPr>
        <w:pStyle w:val="Style4"/>
        <w:widowControl/>
        <w:spacing w:line="240" w:lineRule="auto"/>
        <w:ind w:left="1056"/>
        <w:rPr>
          <w:rStyle w:val="FontStyle14"/>
          <w:rFonts w:ascii="Times New Roman" w:hAnsi="Times New Roman" w:cs="Times New Roman"/>
          <w:i w:val="0"/>
          <w:sz w:val="24"/>
          <w:szCs w:val="24"/>
        </w:rPr>
      </w:pPr>
      <w:r w:rsidRPr="00856AEE">
        <w:rPr>
          <w:rFonts w:ascii="Times New Roman" w:hAnsi="Times New Roman"/>
          <w:shd w:val="clear" w:color="auto" w:fill="FFFFFF"/>
        </w:rPr>
        <w:t xml:space="preserve">         Для </w:t>
      </w:r>
      <w:r w:rsidRPr="00856AEE">
        <w:rPr>
          <w:rFonts w:ascii="Times New Roman" w:hAnsi="Times New Roman"/>
          <w:b/>
          <w:shd w:val="clear" w:color="auto" w:fill="FFFFFF"/>
        </w:rPr>
        <w:t>проверки умений и навыков</w:t>
      </w:r>
      <w:r w:rsidRPr="00856AEE">
        <w:rPr>
          <w:rFonts w:ascii="Times New Roman" w:hAnsi="Times New Roman"/>
          <w:shd w:val="clear" w:color="auto" w:fill="FFFFFF"/>
        </w:rPr>
        <w:t xml:space="preserve"> в конце каждой четверти рекомендуется самостоятельная работа в виде тестов или контрольных работ.</w:t>
      </w:r>
      <w:r w:rsidRPr="00856AEE">
        <w:rPr>
          <w:rFonts w:ascii="Times New Roman" w:hAnsi="Times New Roman"/>
        </w:rPr>
        <w:br/>
      </w:r>
    </w:p>
    <w:p w:rsidR="003D1D26" w:rsidRPr="00856AEE" w:rsidRDefault="003D1D26" w:rsidP="003D1D26">
      <w:pPr>
        <w:pStyle w:val="Style4"/>
        <w:widowControl/>
        <w:spacing w:line="240" w:lineRule="auto"/>
        <w:ind w:left="1056"/>
        <w:rPr>
          <w:rStyle w:val="FontStyle14"/>
          <w:rFonts w:ascii="Times New Roman" w:hAnsi="Times New Roman" w:cs="Times New Roman"/>
          <w:i w:val="0"/>
          <w:sz w:val="24"/>
          <w:szCs w:val="24"/>
        </w:rPr>
      </w:pPr>
      <w:r w:rsidRPr="00856AEE">
        <w:rPr>
          <w:rStyle w:val="FontStyle14"/>
          <w:rFonts w:ascii="Times New Roman" w:hAnsi="Times New Roman" w:cs="Times New Roman"/>
          <w:sz w:val="24"/>
          <w:szCs w:val="24"/>
        </w:rPr>
        <w:t>Раздел 2. Планируемые результаты освоения программы</w:t>
      </w:r>
    </w:p>
    <w:p w:rsidR="003D1D26" w:rsidRPr="00856AEE" w:rsidRDefault="003D1D26" w:rsidP="003D1D26">
      <w:pPr>
        <w:pStyle w:val="Style4"/>
        <w:widowControl/>
        <w:spacing w:line="240" w:lineRule="auto"/>
        <w:ind w:left="1056"/>
        <w:rPr>
          <w:rStyle w:val="FontStyle14"/>
          <w:rFonts w:ascii="Times New Roman" w:hAnsi="Times New Roman" w:cs="Times New Roman"/>
          <w:i w:val="0"/>
          <w:sz w:val="24"/>
          <w:szCs w:val="24"/>
        </w:rPr>
      </w:pPr>
    </w:p>
    <w:p w:rsidR="003D1D26" w:rsidRPr="00856AEE" w:rsidRDefault="003D1D26" w:rsidP="003D1D26">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856AEE">
        <w:rPr>
          <w:rFonts w:ascii="Times New Roman" w:hAnsi="Times New Roman" w:cs="Times New Roman"/>
          <w:b/>
          <w:sz w:val="24"/>
          <w:szCs w:val="24"/>
        </w:rPr>
        <w:t>Требования к уровню подготовки выпускников</w:t>
      </w:r>
    </w:p>
    <w:p w:rsidR="007573A4" w:rsidRPr="00856AEE" w:rsidRDefault="003D1D26" w:rsidP="007573A4">
      <w:pPr>
        <w:widowControl w:val="0"/>
        <w:autoSpaceDE w:val="0"/>
        <w:autoSpaceDN w:val="0"/>
        <w:adjustRightInd w:val="0"/>
        <w:spacing w:after="0" w:line="240" w:lineRule="auto"/>
        <w:jc w:val="both"/>
        <w:outlineLvl w:val="5"/>
        <w:rPr>
          <w:rFonts w:ascii="Times New Roman" w:hAnsi="Times New Roman" w:cs="Times New Roman"/>
          <w:sz w:val="24"/>
          <w:szCs w:val="24"/>
        </w:rPr>
      </w:pPr>
      <w:r w:rsidRPr="00856AEE">
        <w:rPr>
          <w:rFonts w:ascii="Times New Roman" w:hAnsi="Times New Roman" w:cs="Times New Roman"/>
          <w:b/>
          <w:sz w:val="24"/>
          <w:szCs w:val="24"/>
        </w:rPr>
        <w:t>В соответствии с требованиями, обозначенными в Государственном стандарте,</w:t>
      </w:r>
      <w:r w:rsidRPr="00856AEE">
        <w:rPr>
          <w:rFonts w:ascii="Times New Roman" w:hAnsi="Times New Roman" w:cs="Times New Roman"/>
          <w:sz w:val="24"/>
          <w:szCs w:val="24"/>
        </w:rPr>
        <w:t xml:space="preserve"> в результате изучения сельскохозяйственный труд ученик независимо от изучаемого раздела должен:</w:t>
      </w:r>
    </w:p>
    <w:p w:rsidR="007573A4" w:rsidRPr="00856AEE" w:rsidRDefault="007573A4" w:rsidP="007573A4">
      <w:pPr>
        <w:jc w:val="both"/>
        <w:rPr>
          <w:rFonts w:ascii="Times New Roman" w:hAnsi="Times New Roman" w:cs="Times New Roman"/>
          <w:b/>
          <w:sz w:val="24"/>
          <w:szCs w:val="24"/>
        </w:rPr>
      </w:pPr>
      <w:r w:rsidRPr="00856AEE">
        <w:rPr>
          <w:rFonts w:ascii="Times New Roman" w:hAnsi="Times New Roman" w:cs="Times New Roman"/>
          <w:b/>
          <w:sz w:val="24"/>
          <w:szCs w:val="24"/>
        </w:rPr>
        <w:t xml:space="preserve"> знать:</w:t>
      </w:r>
    </w:p>
    <w:p w:rsidR="007573A4" w:rsidRPr="00856AEE" w:rsidRDefault="007573A4" w:rsidP="007573A4">
      <w:pPr>
        <w:ind w:left="1004"/>
        <w:jc w:val="both"/>
        <w:rPr>
          <w:rFonts w:ascii="Times New Roman" w:hAnsi="Times New Roman" w:cs="Times New Roman"/>
          <w:b/>
          <w:sz w:val="24"/>
          <w:szCs w:val="24"/>
        </w:rPr>
      </w:pPr>
      <w:r w:rsidRPr="00856AEE">
        <w:rPr>
          <w:rFonts w:ascii="Times New Roman" w:hAnsi="Times New Roman" w:cs="Times New Roman"/>
          <w:b/>
          <w:sz w:val="24"/>
          <w:szCs w:val="24"/>
        </w:rPr>
        <w:t>ОВОЩЕВОДСТВО</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Картофель. Правила, сроки и способы посадки, уборки, заготовки.</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Строение растения и клубня, состав клубней, признаки здоровых и больных.</w:t>
      </w:r>
    </w:p>
    <w:p w:rsidR="007573A4" w:rsidRPr="00856AEE" w:rsidRDefault="007573A4" w:rsidP="0087382C">
      <w:pPr>
        <w:pStyle w:val="a6"/>
        <w:numPr>
          <w:ilvl w:val="0"/>
          <w:numId w:val="11"/>
        </w:numPr>
        <w:spacing w:after="0" w:line="240" w:lineRule="auto"/>
        <w:rPr>
          <w:rFonts w:ascii="Times New Roman" w:hAnsi="Times New Roman"/>
          <w:sz w:val="24"/>
          <w:szCs w:val="24"/>
        </w:rPr>
      </w:pPr>
      <w:r w:rsidRPr="00856AEE">
        <w:rPr>
          <w:rFonts w:ascii="Times New Roman" w:hAnsi="Times New Roman"/>
          <w:sz w:val="24"/>
          <w:szCs w:val="24"/>
        </w:rPr>
        <w:t>Меры борьбы с колорадским жуком.</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Овощи и овощные культуры (группы и характеристика).</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Строение растений: чеснок, лук,</w:t>
      </w:r>
      <w:r w:rsidRPr="00856AEE">
        <w:rPr>
          <w:rFonts w:ascii="Times New Roman" w:hAnsi="Times New Roman"/>
          <w:sz w:val="24"/>
          <w:szCs w:val="24"/>
          <w:vertAlign w:val="subscript"/>
        </w:rPr>
        <w:t xml:space="preserve"> </w:t>
      </w:r>
      <w:r w:rsidRPr="00856AEE">
        <w:rPr>
          <w:rFonts w:ascii="Times New Roman" w:hAnsi="Times New Roman"/>
          <w:sz w:val="24"/>
          <w:szCs w:val="24"/>
        </w:rPr>
        <w:t>морковь, свекла.</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Подготовка почвы под посадку растений: чеснок, лук, морковь, свекла.</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Сроки и способы посадки, строение растений: чеснок, лук, морковь, свекла.</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Стандартные размеры корнеплодов: морковь, свекла.</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Уход за посадкой, признаки созревания, сроки уборки, способы хранения и сортировки.</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Правила обрезки ботвы.</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Подсчет общей массы урожая, расчет урожайности.</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Особенности двухлетних растений.</w:t>
      </w:r>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 xml:space="preserve">Почва, правила </w:t>
      </w:r>
      <w:proofErr w:type="gramStart"/>
      <w:r w:rsidRPr="00856AEE">
        <w:rPr>
          <w:rFonts w:ascii="Times New Roman" w:hAnsi="Times New Roman"/>
          <w:sz w:val="24"/>
          <w:szCs w:val="24"/>
        </w:rPr>
        <w:t>вскапывания .</w:t>
      </w:r>
      <w:proofErr w:type="gramEnd"/>
    </w:p>
    <w:p w:rsidR="007573A4" w:rsidRPr="00856AEE" w:rsidRDefault="007573A4" w:rsidP="0087382C">
      <w:pPr>
        <w:pStyle w:val="a6"/>
        <w:numPr>
          <w:ilvl w:val="0"/>
          <w:numId w:val="11"/>
        </w:numPr>
        <w:spacing w:after="0" w:line="240" w:lineRule="auto"/>
        <w:jc w:val="both"/>
        <w:rPr>
          <w:rFonts w:ascii="Times New Roman" w:hAnsi="Times New Roman"/>
          <w:b/>
          <w:sz w:val="24"/>
          <w:szCs w:val="24"/>
        </w:rPr>
      </w:pPr>
      <w:r w:rsidRPr="00856AEE">
        <w:rPr>
          <w:rFonts w:ascii="Times New Roman" w:hAnsi="Times New Roman"/>
          <w:sz w:val="24"/>
          <w:szCs w:val="24"/>
        </w:rPr>
        <w:t>Значение почвы.</w:t>
      </w:r>
    </w:p>
    <w:p w:rsidR="007573A4" w:rsidRPr="00856AEE" w:rsidRDefault="007573A4" w:rsidP="0087382C">
      <w:pPr>
        <w:pStyle w:val="a6"/>
        <w:numPr>
          <w:ilvl w:val="0"/>
          <w:numId w:val="11"/>
        </w:numPr>
        <w:spacing w:after="0" w:line="240" w:lineRule="auto"/>
        <w:rPr>
          <w:rFonts w:ascii="Times New Roman" w:hAnsi="Times New Roman"/>
          <w:sz w:val="24"/>
          <w:szCs w:val="24"/>
        </w:rPr>
      </w:pPr>
      <w:r w:rsidRPr="00856AEE">
        <w:rPr>
          <w:rFonts w:ascii="Times New Roman" w:hAnsi="Times New Roman"/>
          <w:sz w:val="24"/>
          <w:szCs w:val="24"/>
        </w:rPr>
        <w:t xml:space="preserve">Виды органических удобрений. Навоз. </w:t>
      </w:r>
    </w:p>
    <w:p w:rsidR="007573A4" w:rsidRPr="00856AEE" w:rsidRDefault="007573A4" w:rsidP="007573A4">
      <w:pPr>
        <w:ind w:left="1004"/>
        <w:jc w:val="both"/>
        <w:rPr>
          <w:rFonts w:ascii="Times New Roman" w:hAnsi="Times New Roman" w:cs="Times New Roman"/>
          <w:b/>
          <w:sz w:val="24"/>
          <w:szCs w:val="24"/>
        </w:rPr>
      </w:pPr>
      <w:r w:rsidRPr="00856AEE">
        <w:rPr>
          <w:rFonts w:ascii="Times New Roman" w:hAnsi="Times New Roman" w:cs="Times New Roman"/>
          <w:b/>
          <w:sz w:val="24"/>
          <w:szCs w:val="24"/>
        </w:rPr>
        <w:t>ЖИВОТНОВОДСТВО.</w:t>
      </w:r>
    </w:p>
    <w:p w:rsidR="007573A4" w:rsidRPr="00856AEE" w:rsidRDefault="007573A4" w:rsidP="0087382C">
      <w:pPr>
        <w:pStyle w:val="a6"/>
        <w:numPr>
          <w:ilvl w:val="0"/>
          <w:numId w:val="12"/>
        </w:numPr>
        <w:spacing w:after="0" w:line="240" w:lineRule="auto"/>
        <w:jc w:val="both"/>
        <w:rPr>
          <w:rFonts w:ascii="Times New Roman" w:hAnsi="Times New Roman"/>
          <w:b/>
          <w:sz w:val="24"/>
          <w:szCs w:val="24"/>
        </w:rPr>
      </w:pPr>
      <w:r w:rsidRPr="00856AEE">
        <w:rPr>
          <w:rFonts w:ascii="Times New Roman" w:hAnsi="Times New Roman"/>
          <w:sz w:val="24"/>
          <w:szCs w:val="24"/>
        </w:rPr>
        <w:t>Домашняя птица.</w:t>
      </w:r>
    </w:p>
    <w:p w:rsidR="007573A4" w:rsidRPr="00856AEE" w:rsidRDefault="007573A4" w:rsidP="0087382C">
      <w:pPr>
        <w:pStyle w:val="a6"/>
        <w:numPr>
          <w:ilvl w:val="0"/>
          <w:numId w:val="12"/>
        </w:numPr>
        <w:spacing w:after="0" w:line="240" w:lineRule="auto"/>
        <w:jc w:val="both"/>
        <w:rPr>
          <w:rFonts w:ascii="Times New Roman" w:hAnsi="Times New Roman"/>
          <w:b/>
          <w:sz w:val="24"/>
          <w:szCs w:val="24"/>
        </w:rPr>
      </w:pPr>
      <w:r w:rsidRPr="00856AEE">
        <w:rPr>
          <w:rFonts w:ascii="Times New Roman" w:hAnsi="Times New Roman"/>
          <w:sz w:val="24"/>
          <w:szCs w:val="24"/>
        </w:rPr>
        <w:t>Виды, разводимые в местных условиях.</w:t>
      </w:r>
    </w:p>
    <w:p w:rsidR="007573A4" w:rsidRPr="00856AEE" w:rsidRDefault="007573A4" w:rsidP="0087382C">
      <w:pPr>
        <w:pStyle w:val="a6"/>
        <w:numPr>
          <w:ilvl w:val="0"/>
          <w:numId w:val="12"/>
        </w:numPr>
        <w:spacing w:after="0" w:line="240" w:lineRule="auto"/>
        <w:rPr>
          <w:rFonts w:ascii="Times New Roman" w:hAnsi="Times New Roman"/>
          <w:sz w:val="24"/>
          <w:szCs w:val="24"/>
        </w:rPr>
      </w:pPr>
      <w:r w:rsidRPr="00856AEE">
        <w:rPr>
          <w:rFonts w:ascii="Times New Roman" w:hAnsi="Times New Roman"/>
          <w:sz w:val="24"/>
          <w:szCs w:val="24"/>
        </w:rPr>
        <w:t>Правила ухода. Птичник.</w:t>
      </w:r>
    </w:p>
    <w:p w:rsidR="007573A4" w:rsidRPr="00856AEE" w:rsidRDefault="007573A4" w:rsidP="0087382C">
      <w:pPr>
        <w:pStyle w:val="a6"/>
        <w:numPr>
          <w:ilvl w:val="0"/>
          <w:numId w:val="12"/>
        </w:numPr>
        <w:spacing w:after="0" w:line="240" w:lineRule="auto"/>
        <w:jc w:val="both"/>
        <w:rPr>
          <w:rFonts w:ascii="Times New Roman" w:hAnsi="Times New Roman"/>
          <w:b/>
          <w:sz w:val="24"/>
          <w:szCs w:val="24"/>
        </w:rPr>
      </w:pPr>
      <w:r w:rsidRPr="00856AEE">
        <w:rPr>
          <w:rFonts w:ascii="Times New Roman" w:hAnsi="Times New Roman"/>
          <w:sz w:val="24"/>
          <w:szCs w:val="24"/>
        </w:rPr>
        <w:lastRenderedPageBreak/>
        <w:t>Овцы и козы. Местные породы.</w:t>
      </w:r>
    </w:p>
    <w:p w:rsidR="007573A4" w:rsidRPr="00856AEE" w:rsidRDefault="007573A4" w:rsidP="0087382C">
      <w:pPr>
        <w:pStyle w:val="a6"/>
        <w:numPr>
          <w:ilvl w:val="0"/>
          <w:numId w:val="12"/>
        </w:numPr>
        <w:spacing w:after="0" w:line="240" w:lineRule="auto"/>
        <w:jc w:val="both"/>
        <w:rPr>
          <w:rFonts w:ascii="Times New Roman" w:hAnsi="Times New Roman"/>
          <w:b/>
          <w:sz w:val="24"/>
          <w:szCs w:val="24"/>
        </w:rPr>
      </w:pPr>
      <w:r w:rsidRPr="00856AEE">
        <w:rPr>
          <w:rFonts w:ascii="Times New Roman" w:hAnsi="Times New Roman"/>
          <w:sz w:val="24"/>
          <w:szCs w:val="24"/>
        </w:rPr>
        <w:t>Устройство скотного двора в крестьянском хозяйстве, устройство кормушек.</w:t>
      </w:r>
    </w:p>
    <w:p w:rsidR="007573A4" w:rsidRPr="00856AEE" w:rsidRDefault="007573A4" w:rsidP="0087382C">
      <w:pPr>
        <w:pStyle w:val="a6"/>
        <w:numPr>
          <w:ilvl w:val="0"/>
          <w:numId w:val="12"/>
        </w:numPr>
        <w:spacing w:after="0" w:line="240" w:lineRule="auto"/>
        <w:jc w:val="both"/>
        <w:outlineLvl w:val="0"/>
        <w:rPr>
          <w:rFonts w:ascii="Times New Roman" w:hAnsi="Times New Roman"/>
          <w:sz w:val="24"/>
          <w:szCs w:val="24"/>
        </w:rPr>
      </w:pPr>
      <w:r w:rsidRPr="00856AEE">
        <w:rPr>
          <w:rFonts w:ascii="Times New Roman" w:hAnsi="Times New Roman"/>
          <w:sz w:val="24"/>
          <w:szCs w:val="24"/>
        </w:rPr>
        <w:t>Виды кормов, нормы кормления.</w:t>
      </w:r>
    </w:p>
    <w:p w:rsidR="007573A4" w:rsidRPr="00856AEE" w:rsidRDefault="007573A4" w:rsidP="007573A4">
      <w:pPr>
        <w:ind w:left="1004"/>
        <w:jc w:val="both"/>
        <w:outlineLvl w:val="0"/>
        <w:rPr>
          <w:rFonts w:ascii="Times New Roman" w:hAnsi="Times New Roman" w:cs="Times New Roman"/>
          <w:b/>
          <w:sz w:val="24"/>
          <w:szCs w:val="24"/>
        </w:rPr>
      </w:pPr>
      <w:r w:rsidRPr="00856AEE">
        <w:rPr>
          <w:rFonts w:ascii="Times New Roman" w:hAnsi="Times New Roman" w:cs="Times New Roman"/>
          <w:b/>
          <w:sz w:val="24"/>
          <w:szCs w:val="24"/>
        </w:rPr>
        <w:t>СЕЛЬСКОХОЗЯЙСТВЕННЫЙ ИНВЕНТАРЬ</w:t>
      </w:r>
    </w:p>
    <w:p w:rsidR="007573A4" w:rsidRPr="00856AEE" w:rsidRDefault="007573A4" w:rsidP="0087382C">
      <w:pPr>
        <w:pStyle w:val="a6"/>
        <w:numPr>
          <w:ilvl w:val="0"/>
          <w:numId w:val="13"/>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Грабли, лопата. Устройство, назначение, техника безопасности.</w:t>
      </w:r>
    </w:p>
    <w:p w:rsidR="007573A4" w:rsidRPr="00856AEE" w:rsidRDefault="007573A4" w:rsidP="0087382C">
      <w:pPr>
        <w:pStyle w:val="a6"/>
        <w:numPr>
          <w:ilvl w:val="0"/>
          <w:numId w:val="13"/>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Виды ручного инвентаря для ухода за домашней птицей, козами, овцами.</w:t>
      </w:r>
    </w:p>
    <w:p w:rsidR="007573A4" w:rsidRPr="00856AEE" w:rsidRDefault="007573A4" w:rsidP="007573A4">
      <w:pPr>
        <w:ind w:left="1364"/>
        <w:jc w:val="both"/>
        <w:outlineLvl w:val="0"/>
        <w:rPr>
          <w:rFonts w:ascii="Times New Roman" w:hAnsi="Times New Roman" w:cs="Times New Roman"/>
          <w:b/>
          <w:sz w:val="24"/>
          <w:szCs w:val="24"/>
        </w:rPr>
      </w:pPr>
      <w:r w:rsidRPr="00856AEE">
        <w:rPr>
          <w:rFonts w:ascii="Times New Roman" w:hAnsi="Times New Roman" w:cs="Times New Roman"/>
          <w:b/>
          <w:sz w:val="24"/>
          <w:szCs w:val="24"/>
        </w:rPr>
        <w:t>Учащиеся должны уметь:</w:t>
      </w:r>
    </w:p>
    <w:p w:rsidR="007573A4" w:rsidRPr="00856AEE" w:rsidRDefault="007573A4" w:rsidP="007573A4">
      <w:pPr>
        <w:ind w:left="1364"/>
        <w:jc w:val="both"/>
        <w:outlineLvl w:val="0"/>
        <w:rPr>
          <w:rFonts w:ascii="Times New Roman" w:hAnsi="Times New Roman" w:cs="Times New Roman"/>
          <w:b/>
          <w:sz w:val="24"/>
          <w:szCs w:val="24"/>
        </w:rPr>
      </w:pPr>
      <w:r w:rsidRPr="00856AEE">
        <w:rPr>
          <w:rFonts w:ascii="Times New Roman" w:hAnsi="Times New Roman" w:cs="Times New Roman"/>
          <w:b/>
          <w:sz w:val="24"/>
          <w:szCs w:val="24"/>
        </w:rPr>
        <w:t>ОВОЩЕВОДСТВО</w:t>
      </w:r>
    </w:p>
    <w:p w:rsidR="007573A4" w:rsidRPr="00856AEE" w:rsidRDefault="007573A4" w:rsidP="0087382C">
      <w:pPr>
        <w:pStyle w:val="a6"/>
        <w:numPr>
          <w:ilvl w:val="0"/>
          <w:numId w:val="14"/>
        </w:numPr>
        <w:spacing w:after="0" w:line="240" w:lineRule="auto"/>
        <w:rPr>
          <w:rFonts w:ascii="Times New Roman" w:hAnsi="Times New Roman"/>
          <w:sz w:val="24"/>
          <w:szCs w:val="24"/>
        </w:rPr>
      </w:pPr>
      <w:proofErr w:type="gramStart"/>
      <w:r w:rsidRPr="00856AEE">
        <w:rPr>
          <w:rFonts w:ascii="Times New Roman" w:hAnsi="Times New Roman"/>
          <w:sz w:val="24"/>
          <w:szCs w:val="24"/>
        </w:rPr>
        <w:t>Отбирать  семенной</w:t>
      </w:r>
      <w:proofErr w:type="gramEnd"/>
      <w:r w:rsidRPr="00856AEE">
        <w:rPr>
          <w:rFonts w:ascii="Times New Roman" w:hAnsi="Times New Roman"/>
          <w:sz w:val="24"/>
          <w:szCs w:val="24"/>
        </w:rPr>
        <w:t xml:space="preserve"> картофеля. </w:t>
      </w:r>
    </w:p>
    <w:p w:rsidR="007573A4" w:rsidRPr="00856AEE" w:rsidRDefault="007573A4" w:rsidP="0087382C">
      <w:pPr>
        <w:pStyle w:val="a6"/>
        <w:numPr>
          <w:ilvl w:val="0"/>
          <w:numId w:val="14"/>
        </w:numPr>
        <w:spacing w:after="0" w:line="240" w:lineRule="auto"/>
        <w:rPr>
          <w:rFonts w:ascii="Times New Roman" w:hAnsi="Times New Roman"/>
          <w:sz w:val="24"/>
          <w:szCs w:val="24"/>
        </w:rPr>
      </w:pPr>
      <w:r w:rsidRPr="00856AEE">
        <w:rPr>
          <w:rFonts w:ascii="Times New Roman" w:hAnsi="Times New Roman"/>
          <w:sz w:val="24"/>
          <w:szCs w:val="24"/>
        </w:rPr>
        <w:t>Выращивать картофель.</w:t>
      </w:r>
    </w:p>
    <w:p w:rsidR="007573A4" w:rsidRPr="00856AEE" w:rsidRDefault="007573A4" w:rsidP="0087382C">
      <w:pPr>
        <w:pStyle w:val="a6"/>
        <w:numPr>
          <w:ilvl w:val="0"/>
          <w:numId w:val="14"/>
        </w:numPr>
        <w:spacing w:after="0" w:line="240" w:lineRule="auto"/>
        <w:rPr>
          <w:rFonts w:ascii="Times New Roman" w:hAnsi="Times New Roman"/>
          <w:sz w:val="24"/>
          <w:szCs w:val="24"/>
        </w:rPr>
      </w:pPr>
      <w:r w:rsidRPr="00856AEE">
        <w:rPr>
          <w:rFonts w:ascii="Times New Roman" w:hAnsi="Times New Roman"/>
          <w:sz w:val="24"/>
          <w:szCs w:val="24"/>
        </w:rPr>
        <w:t xml:space="preserve">Подготавливать почву на участке. </w:t>
      </w:r>
    </w:p>
    <w:p w:rsidR="007573A4" w:rsidRPr="00856AEE" w:rsidRDefault="007573A4" w:rsidP="0087382C">
      <w:pPr>
        <w:pStyle w:val="a6"/>
        <w:numPr>
          <w:ilvl w:val="0"/>
          <w:numId w:val="14"/>
        </w:numPr>
        <w:spacing w:after="0" w:line="240" w:lineRule="auto"/>
        <w:rPr>
          <w:rFonts w:ascii="Times New Roman" w:hAnsi="Times New Roman"/>
          <w:sz w:val="24"/>
          <w:szCs w:val="24"/>
        </w:rPr>
      </w:pPr>
      <w:r w:rsidRPr="00856AEE">
        <w:rPr>
          <w:rFonts w:ascii="Times New Roman" w:hAnsi="Times New Roman"/>
          <w:sz w:val="24"/>
          <w:szCs w:val="24"/>
        </w:rPr>
        <w:t xml:space="preserve">Распознавать виды органических удобрений. </w:t>
      </w:r>
    </w:p>
    <w:p w:rsidR="007573A4" w:rsidRPr="00856AEE" w:rsidRDefault="007573A4" w:rsidP="0087382C">
      <w:pPr>
        <w:pStyle w:val="a6"/>
        <w:numPr>
          <w:ilvl w:val="0"/>
          <w:numId w:val="14"/>
        </w:numPr>
        <w:spacing w:after="0" w:line="240" w:lineRule="auto"/>
        <w:rPr>
          <w:rFonts w:ascii="Times New Roman" w:hAnsi="Times New Roman"/>
          <w:sz w:val="24"/>
          <w:szCs w:val="24"/>
        </w:rPr>
      </w:pPr>
      <w:r w:rsidRPr="00856AEE">
        <w:rPr>
          <w:rFonts w:ascii="Times New Roman" w:hAnsi="Times New Roman"/>
          <w:sz w:val="24"/>
          <w:szCs w:val="24"/>
        </w:rPr>
        <w:t>Закладывать  компост.</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 xml:space="preserve">Распознавать овощи. </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Подготавливать  посадочный  материал:  чеснока, лука, моркови, свеклы.</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 xml:space="preserve"> Подготавливать  почву.</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 xml:space="preserve"> Размечать ряды.</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 xml:space="preserve"> Рыхлить почву</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 xml:space="preserve"> Прореживать.</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 xml:space="preserve"> Проливать. </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Полоть.</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 xml:space="preserve"> </w:t>
      </w:r>
      <w:proofErr w:type="gramStart"/>
      <w:r w:rsidRPr="00856AEE">
        <w:rPr>
          <w:rFonts w:ascii="Times New Roman" w:hAnsi="Times New Roman"/>
          <w:sz w:val="24"/>
          <w:szCs w:val="24"/>
        </w:rPr>
        <w:t>Собирать ,</w:t>
      </w:r>
      <w:proofErr w:type="gramEnd"/>
      <w:r w:rsidRPr="00856AEE">
        <w:rPr>
          <w:rFonts w:ascii="Times New Roman" w:hAnsi="Times New Roman"/>
          <w:sz w:val="24"/>
          <w:szCs w:val="24"/>
        </w:rPr>
        <w:t xml:space="preserve"> обрезать ботву.</w:t>
      </w:r>
    </w:p>
    <w:p w:rsidR="007573A4" w:rsidRPr="00856AEE" w:rsidRDefault="007573A4" w:rsidP="0087382C">
      <w:pPr>
        <w:pStyle w:val="a6"/>
        <w:numPr>
          <w:ilvl w:val="0"/>
          <w:numId w:val="14"/>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 xml:space="preserve">Хранить, вести учет урожая. </w:t>
      </w:r>
    </w:p>
    <w:p w:rsidR="007573A4" w:rsidRPr="00856AEE" w:rsidRDefault="007573A4" w:rsidP="007573A4">
      <w:pPr>
        <w:ind w:left="1364"/>
        <w:jc w:val="both"/>
        <w:outlineLvl w:val="0"/>
        <w:rPr>
          <w:rFonts w:ascii="Times New Roman" w:hAnsi="Times New Roman" w:cs="Times New Roman"/>
          <w:b/>
          <w:sz w:val="24"/>
          <w:szCs w:val="24"/>
        </w:rPr>
      </w:pPr>
      <w:r w:rsidRPr="00856AEE">
        <w:rPr>
          <w:rFonts w:ascii="Times New Roman" w:hAnsi="Times New Roman" w:cs="Times New Roman"/>
          <w:b/>
          <w:sz w:val="24"/>
          <w:szCs w:val="24"/>
        </w:rPr>
        <w:t>ЖИВОТНОВОДСТВО</w:t>
      </w:r>
    </w:p>
    <w:p w:rsidR="007573A4" w:rsidRPr="00856AEE" w:rsidRDefault="007573A4" w:rsidP="0087382C">
      <w:pPr>
        <w:pStyle w:val="a6"/>
        <w:numPr>
          <w:ilvl w:val="0"/>
          <w:numId w:val="16"/>
        </w:numPr>
        <w:spacing w:after="0" w:line="240" w:lineRule="auto"/>
        <w:ind w:firstLine="981"/>
        <w:rPr>
          <w:rFonts w:ascii="Times New Roman" w:hAnsi="Times New Roman"/>
          <w:sz w:val="24"/>
          <w:szCs w:val="24"/>
        </w:rPr>
      </w:pPr>
      <w:r w:rsidRPr="00856AEE">
        <w:rPr>
          <w:rFonts w:ascii="Times New Roman" w:hAnsi="Times New Roman"/>
          <w:sz w:val="24"/>
          <w:szCs w:val="24"/>
        </w:rPr>
        <w:t xml:space="preserve">Выпускать  птицу на выгульный двор. </w:t>
      </w:r>
    </w:p>
    <w:p w:rsidR="007573A4" w:rsidRPr="00856AEE" w:rsidRDefault="007573A4" w:rsidP="0087382C">
      <w:pPr>
        <w:pStyle w:val="a6"/>
        <w:numPr>
          <w:ilvl w:val="0"/>
          <w:numId w:val="16"/>
        </w:numPr>
        <w:spacing w:after="0" w:line="240" w:lineRule="auto"/>
        <w:ind w:firstLine="981"/>
        <w:rPr>
          <w:rFonts w:ascii="Times New Roman" w:hAnsi="Times New Roman"/>
          <w:sz w:val="24"/>
          <w:szCs w:val="24"/>
        </w:rPr>
      </w:pPr>
      <w:r w:rsidRPr="00856AEE">
        <w:rPr>
          <w:rFonts w:ascii="Times New Roman" w:hAnsi="Times New Roman"/>
          <w:sz w:val="24"/>
          <w:szCs w:val="24"/>
        </w:rPr>
        <w:t>Сменять воду в поилках, чистить птичник и выгульный  двор.</w:t>
      </w:r>
    </w:p>
    <w:p w:rsidR="007573A4" w:rsidRPr="00856AEE" w:rsidRDefault="007573A4" w:rsidP="0087382C">
      <w:pPr>
        <w:pStyle w:val="a6"/>
        <w:numPr>
          <w:ilvl w:val="0"/>
          <w:numId w:val="15"/>
        </w:numPr>
        <w:spacing w:after="0" w:line="240" w:lineRule="auto"/>
        <w:jc w:val="both"/>
        <w:outlineLvl w:val="0"/>
        <w:rPr>
          <w:rFonts w:ascii="Times New Roman" w:hAnsi="Times New Roman"/>
          <w:b/>
          <w:sz w:val="24"/>
          <w:szCs w:val="24"/>
        </w:rPr>
      </w:pPr>
      <w:r w:rsidRPr="00856AEE">
        <w:rPr>
          <w:rFonts w:ascii="Times New Roman" w:hAnsi="Times New Roman"/>
          <w:sz w:val="24"/>
          <w:szCs w:val="24"/>
        </w:rPr>
        <w:t>Ухаживать за овцами и козами.</w:t>
      </w:r>
    </w:p>
    <w:p w:rsidR="007573A4" w:rsidRPr="00856AEE" w:rsidRDefault="007573A4" w:rsidP="007573A4">
      <w:pPr>
        <w:ind w:left="1004"/>
        <w:outlineLvl w:val="0"/>
        <w:rPr>
          <w:rFonts w:ascii="Times New Roman" w:hAnsi="Times New Roman" w:cs="Times New Roman"/>
          <w:b/>
          <w:sz w:val="24"/>
          <w:szCs w:val="24"/>
        </w:rPr>
      </w:pPr>
      <w:r w:rsidRPr="00856AEE">
        <w:rPr>
          <w:rFonts w:ascii="Times New Roman" w:hAnsi="Times New Roman" w:cs="Times New Roman"/>
          <w:b/>
          <w:sz w:val="24"/>
          <w:szCs w:val="24"/>
        </w:rPr>
        <w:t>СЕЛЬСКОХОЗЯЙСТВЕННЫЙ ИНВЕНТАРЬ</w:t>
      </w:r>
    </w:p>
    <w:p w:rsidR="007573A4" w:rsidRPr="00856AEE" w:rsidRDefault="007573A4" w:rsidP="0087382C">
      <w:pPr>
        <w:pStyle w:val="a6"/>
        <w:numPr>
          <w:ilvl w:val="0"/>
          <w:numId w:val="15"/>
        </w:numPr>
        <w:spacing w:after="0" w:line="240" w:lineRule="auto"/>
        <w:outlineLvl w:val="0"/>
        <w:rPr>
          <w:rFonts w:ascii="Times New Roman" w:hAnsi="Times New Roman"/>
          <w:b/>
          <w:sz w:val="24"/>
          <w:szCs w:val="24"/>
        </w:rPr>
      </w:pPr>
      <w:r w:rsidRPr="00856AEE">
        <w:rPr>
          <w:rFonts w:ascii="Times New Roman" w:hAnsi="Times New Roman"/>
          <w:sz w:val="24"/>
          <w:szCs w:val="24"/>
        </w:rPr>
        <w:t>Работать с граблями и лопатой.</w:t>
      </w:r>
    </w:p>
    <w:p w:rsidR="007573A4" w:rsidRPr="00856AEE" w:rsidRDefault="007573A4" w:rsidP="003D1D26">
      <w:pPr>
        <w:widowControl w:val="0"/>
        <w:autoSpaceDE w:val="0"/>
        <w:autoSpaceDN w:val="0"/>
        <w:adjustRightInd w:val="0"/>
        <w:spacing w:after="0" w:line="240" w:lineRule="auto"/>
        <w:jc w:val="both"/>
        <w:outlineLvl w:val="5"/>
        <w:rPr>
          <w:rFonts w:ascii="Times New Roman" w:hAnsi="Times New Roman" w:cs="Times New Roman"/>
          <w:sz w:val="24"/>
          <w:szCs w:val="24"/>
        </w:rPr>
      </w:pPr>
    </w:p>
    <w:p w:rsidR="007573A4" w:rsidRPr="00856AEE" w:rsidRDefault="007573A4" w:rsidP="003D1D26">
      <w:pPr>
        <w:widowControl w:val="0"/>
        <w:autoSpaceDE w:val="0"/>
        <w:autoSpaceDN w:val="0"/>
        <w:adjustRightInd w:val="0"/>
        <w:spacing w:after="0" w:line="240" w:lineRule="auto"/>
        <w:jc w:val="both"/>
        <w:outlineLvl w:val="5"/>
        <w:rPr>
          <w:rFonts w:ascii="Times New Roman" w:hAnsi="Times New Roman" w:cs="Times New Roman"/>
          <w:sz w:val="24"/>
          <w:szCs w:val="24"/>
        </w:rPr>
      </w:pPr>
    </w:p>
    <w:p w:rsidR="003D1D26" w:rsidRPr="00856AEE" w:rsidRDefault="003D1D26" w:rsidP="003D1D26">
      <w:pPr>
        <w:spacing w:line="240" w:lineRule="auto"/>
        <w:ind w:firstLine="709"/>
        <w:jc w:val="both"/>
        <w:rPr>
          <w:rFonts w:ascii="Times New Roman" w:hAnsi="Times New Roman" w:cs="Times New Roman"/>
          <w:b/>
          <w:color w:val="000000" w:themeColor="text1"/>
          <w:sz w:val="24"/>
          <w:szCs w:val="24"/>
        </w:rPr>
      </w:pPr>
    </w:p>
    <w:p w:rsidR="00856AEE" w:rsidRDefault="00856AEE" w:rsidP="003D1D26">
      <w:pPr>
        <w:rPr>
          <w:rFonts w:ascii="Times New Roman" w:hAnsi="Times New Roman" w:cs="Times New Roman"/>
          <w:color w:val="000000" w:themeColor="text1"/>
          <w:sz w:val="24"/>
          <w:szCs w:val="24"/>
        </w:rPr>
      </w:pPr>
    </w:p>
    <w:p w:rsidR="00856AEE" w:rsidRDefault="00856AEE" w:rsidP="003D1D26">
      <w:pPr>
        <w:rPr>
          <w:rFonts w:ascii="Times New Roman" w:hAnsi="Times New Roman" w:cs="Times New Roman"/>
          <w:color w:val="000000" w:themeColor="text1"/>
          <w:sz w:val="24"/>
          <w:szCs w:val="24"/>
        </w:rPr>
      </w:pPr>
    </w:p>
    <w:p w:rsidR="00856AEE" w:rsidRDefault="00856AEE" w:rsidP="003D1D26">
      <w:pPr>
        <w:rPr>
          <w:rFonts w:ascii="Times New Roman" w:hAnsi="Times New Roman" w:cs="Times New Roman"/>
          <w:color w:val="000000" w:themeColor="text1"/>
          <w:sz w:val="24"/>
          <w:szCs w:val="24"/>
        </w:rPr>
      </w:pPr>
    </w:p>
    <w:p w:rsidR="00856AEE" w:rsidRDefault="00856AEE" w:rsidP="003D1D26">
      <w:pPr>
        <w:rPr>
          <w:rFonts w:ascii="Times New Roman" w:hAnsi="Times New Roman" w:cs="Times New Roman"/>
          <w:color w:val="000000" w:themeColor="text1"/>
          <w:sz w:val="24"/>
          <w:szCs w:val="24"/>
        </w:rPr>
      </w:pPr>
    </w:p>
    <w:p w:rsidR="00856AEE" w:rsidRDefault="00856AEE" w:rsidP="003D1D26">
      <w:pPr>
        <w:rPr>
          <w:rFonts w:ascii="Times New Roman" w:hAnsi="Times New Roman" w:cs="Times New Roman"/>
          <w:color w:val="000000" w:themeColor="text1"/>
          <w:sz w:val="24"/>
          <w:szCs w:val="24"/>
        </w:rPr>
      </w:pPr>
    </w:p>
    <w:p w:rsidR="003D1D26" w:rsidRPr="00856AEE" w:rsidRDefault="003D1D26" w:rsidP="003D1D26">
      <w:pPr>
        <w:rPr>
          <w:rFonts w:ascii="Times New Roman" w:hAnsi="Times New Roman" w:cs="Times New Roman"/>
          <w:b/>
          <w:color w:val="000000" w:themeColor="text1"/>
          <w:sz w:val="24"/>
          <w:szCs w:val="24"/>
        </w:rPr>
      </w:pPr>
      <w:r w:rsidRPr="00856AEE">
        <w:rPr>
          <w:rFonts w:ascii="Times New Roman" w:hAnsi="Times New Roman" w:cs="Times New Roman"/>
          <w:color w:val="000000" w:themeColor="text1"/>
          <w:sz w:val="24"/>
          <w:szCs w:val="24"/>
        </w:rPr>
        <w:lastRenderedPageBreak/>
        <w:br/>
      </w:r>
      <w:r w:rsidRPr="00856AEE">
        <w:rPr>
          <w:rFonts w:ascii="Times New Roman" w:hAnsi="Times New Roman" w:cs="Times New Roman"/>
          <w:b/>
          <w:color w:val="000000" w:themeColor="text1"/>
          <w:sz w:val="24"/>
          <w:szCs w:val="24"/>
        </w:rPr>
        <w:t>Раздел 3 Содержание программы учебного предмета «Сельскохозяйственный труд»</w:t>
      </w:r>
    </w:p>
    <w:p w:rsidR="003D1D26" w:rsidRPr="00856AEE" w:rsidRDefault="003D1D26" w:rsidP="003D1D26">
      <w:pPr>
        <w:pStyle w:val="a5"/>
        <w:rPr>
          <w:rFonts w:ascii="Times New Roman" w:hAnsi="Times New Roman"/>
          <w:sz w:val="24"/>
          <w:szCs w:val="24"/>
        </w:rPr>
      </w:pPr>
    </w:p>
    <w:p w:rsidR="003D1D26" w:rsidRPr="00856AEE" w:rsidRDefault="003D1D26" w:rsidP="003D1D26">
      <w:pPr>
        <w:ind w:firstLine="709"/>
        <w:jc w:val="center"/>
        <w:rPr>
          <w:rFonts w:ascii="Times New Roman" w:hAnsi="Times New Roman" w:cs="Times New Roman"/>
          <w:b/>
          <w:bCs/>
          <w:sz w:val="24"/>
          <w:szCs w:val="24"/>
        </w:rPr>
      </w:pPr>
      <w:r w:rsidRPr="00856AEE">
        <w:rPr>
          <w:rFonts w:ascii="Times New Roman" w:hAnsi="Times New Roman" w:cs="Times New Roman"/>
          <w:b/>
          <w:bCs/>
          <w:sz w:val="24"/>
          <w:szCs w:val="24"/>
          <w:lang w:val="en-US"/>
        </w:rPr>
        <w:t>I</w:t>
      </w:r>
      <w:r w:rsidRPr="00856AEE">
        <w:rPr>
          <w:rFonts w:ascii="Times New Roman" w:hAnsi="Times New Roman" w:cs="Times New Roman"/>
          <w:b/>
          <w:bCs/>
          <w:sz w:val="24"/>
          <w:szCs w:val="24"/>
        </w:rPr>
        <w:t xml:space="preserve"> четверть</w:t>
      </w:r>
    </w:p>
    <w:p w:rsidR="003D1D26" w:rsidRPr="00856AEE" w:rsidRDefault="003D1D26" w:rsidP="003D1D26">
      <w:pPr>
        <w:ind w:firstLine="284"/>
        <w:jc w:val="both"/>
        <w:rPr>
          <w:rFonts w:ascii="Times New Roman" w:hAnsi="Times New Roman" w:cs="Times New Roman"/>
          <w:b/>
          <w:bCs/>
          <w:sz w:val="24"/>
          <w:szCs w:val="24"/>
        </w:rPr>
      </w:pPr>
      <w:r w:rsidRPr="00856AEE">
        <w:rPr>
          <w:rFonts w:ascii="Times New Roman" w:hAnsi="Times New Roman" w:cs="Times New Roman"/>
          <w:b/>
          <w:bCs/>
          <w:sz w:val="24"/>
          <w:szCs w:val="24"/>
        </w:rPr>
        <w:t>Вводное занятие</w:t>
      </w:r>
    </w:p>
    <w:p w:rsidR="003D1D26" w:rsidRPr="00856AEE" w:rsidRDefault="003D1D26" w:rsidP="003D1D26">
      <w:pPr>
        <w:ind w:firstLine="284"/>
        <w:jc w:val="both"/>
        <w:rPr>
          <w:rFonts w:ascii="Times New Roman" w:hAnsi="Times New Roman" w:cs="Times New Roman"/>
          <w:b/>
          <w:bCs/>
          <w:sz w:val="24"/>
          <w:szCs w:val="24"/>
        </w:rPr>
      </w:pPr>
      <w:r w:rsidRPr="00856AEE">
        <w:rPr>
          <w:rFonts w:ascii="Times New Roman" w:hAnsi="Times New Roman" w:cs="Times New Roman"/>
          <w:bCs/>
          <w:sz w:val="24"/>
          <w:szCs w:val="24"/>
        </w:rPr>
        <w:t>Анализ результатов обучения за 5 класс. Задачи обучения в предстоящем году. Охрана труда. Спецодежда.</w:t>
      </w:r>
      <w:r w:rsidRPr="00856AEE">
        <w:rPr>
          <w:rFonts w:ascii="Times New Roman" w:hAnsi="Times New Roman" w:cs="Times New Roman"/>
          <w:b/>
          <w:bCs/>
          <w:sz w:val="24"/>
          <w:szCs w:val="24"/>
        </w:rPr>
        <w:t xml:space="preserve">  </w:t>
      </w:r>
    </w:p>
    <w:p w:rsidR="003D1D26" w:rsidRPr="00856AEE" w:rsidRDefault="003D1D26" w:rsidP="003D1D26">
      <w:pPr>
        <w:ind w:firstLine="284"/>
        <w:jc w:val="both"/>
        <w:rPr>
          <w:rFonts w:ascii="Times New Roman" w:hAnsi="Times New Roman" w:cs="Times New Roman"/>
          <w:b/>
          <w:bCs/>
          <w:sz w:val="24"/>
          <w:szCs w:val="24"/>
        </w:rPr>
      </w:pPr>
      <w:r w:rsidRPr="00856AEE">
        <w:rPr>
          <w:rFonts w:ascii="Times New Roman" w:hAnsi="Times New Roman" w:cs="Times New Roman"/>
          <w:b/>
          <w:bCs/>
          <w:sz w:val="24"/>
          <w:szCs w:val="24"/>
        </w:rPr>
        <w:t>Уборка картофеля.</w:t>
      </w:r>
    </w:p>
    <w:p w:rsidR="003D1D26" w:rsidRPr="00856AEE" w:rsidRDefault="003D1D26" w:rsidP="0087382C">
      <w:pPr>
        <w:pStyle w:val="a6"/>
        <w:numPr>
          <w:ilvl w:val="0"/>
          <w:numId w:val="2"/>
        </w:numPr>
        <w:spacing w:after="0" w:line="240" w:lineRule="auto"/>
        <w:jc w:val="both"/>
        <w:rPr>
          <w:rFonts w:ascii="Times New Roman" w:hAnsi="Times New Roman"/>
          <w:b/>
          <w:bCs/>
          <w:sz w:val="24"/>
          <w:szCs w:val="24"/>
        </w:rPr>
      </w:pPr>
      <w:r w:rsidRPr="00856AEE">
        <w:rPr>
          <w:rFonts w:ascii="Times New Roman" w:hAnsi="Times New Roman"/>
          <w:b/>
          <w:bCs/>
          <w:sz w:val="24"/>
          <w:szCs w:val="24"/>
        </w:rPr>
        <w:t>Теоретические сведения.</w:t>
      </w:r>
      <w:r w:rsidRPr="00856AEE">
        <w:rPr>
          <w:rFonts w:ascii="Times New Roman" w:hAnsi="Times New Roman"/>
          <w:bCs/>
          <w:sz w:val="24"/>
          <w:szCs w:val="24"/>
        </w:rPr>
        <w:t xml:space="preserve"> Сроки уборки картофеля. Правила выкопки клубней без повреждений.</w:t>
      </w:r>
    </w:p>
    <w:p w:rsidR="003D1D26" w:rsidRPr="00856AEE" w:rsidRDefault="003D1D26" w:rsidP="0087382C">
      <w:pPr>
        <w:pStyle w:val="a6"/>
        <w:numPr>
          <w:ilvl w:val="0"/>
          <w:numId w:val="2"/>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Практические работы. </w:t>
      </w:r>
      <w:r w:rsidRPr="00856AEE">
        <w:rPr>
          <w:rFonts w:ascii="Times New Roman" w:hAnsi="Times New Roman"/>
          <w:bCs/>
          <w:sz w:val="24"/>
          <w:szCs w:val="24"/>
        </w:rPr>
        <w:t>Выкопка клубней картофеля. Сбор клубней и их просушка. Закладка клубней на хранение в тару.</w:t>
      </w:r>
    </w:p>
    <w:p w:rsidR="003D1D26" w:rsidRPr="00856AEE" w:rsidRDefault="003D1D26" w:rsidP="003D1D26">
      <w:pPr>
        <w:ind w:left="284"/>
        <w:jc w:val="both"/>
        <w:rPr>
          <w:rFonts w:ascii="Times New Roman" w:hAnsi="Times New Roman" w:cs="Times New Roman"/>
          <w:b/>
          <w:bCs/>
          <w:sz w:val="24"/>
          <w:szCs w:val="24"/>
        </w:rPr>
      </w:pPr>
      <w:r w:rsidRPr="00856AEE">
        <w:rPr>
          <w:rFonts w:ascii="Times New Roman" w:hAnsi="Times New Roman" w:cs="Times New Roman"/>
          <w:b/>
          <w:bCs/>
          <w:sz w:val="24"/>
          <w:szCs w:val="24"/>
        </w:rPr>
        <w:t>Почва и ее обработка</w:t>
      </w:r>
    </w:p>
    <w:p w:rsidR="003D1D26" w:rsidRPr="00856AEE" w:rsidRDefault="003D1D26" w:rsidP="0087382C">
      <w:pPr>
        <w:pStyle w:val="a6"/>
        <w:numPr>
          <w:ilvl w:val="0"/>
          <w:numId w:val="3"/>
        </w:numPr>
        <w:spacing w:after="0" w:line="240" w:lineRule="auto"/>
        <w:jc w:val="both"/>
        <w:rPr>
          <w:rFonts w:ascii="Times New Roman" w:hAnsi="Times New Roman"/>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Общее представление о почве и пахотном слое. Значение почвы для  выращивания растений. Удобрение почвы. Обработка почвы с помощью лопаты. Правила вскапывания  почвы лопатой. Требования к качеству вскапывания.</w:t>
      </w:r>
    </w:p>
    <w:p w:rsidR="003D1D26" w:rsidRPr="00856AEE" w:rsidRDefault="003D1D26" w:rsidP="0087382C">
      <w:pPr>
        <w:pStyle w:val="a6"/>
        <w:numPr>
          <w:ilvl w:val="0"/>
          <w:numId w:val="3"/>
        </w:numPr>
        <w:spacing w:after="0" w:line="240" w:lineRule="auto"/>
        <w:jc w:val="both"/>
        <w:rPr>
          <w:rFonts w:ascii="Times New Roman" w:hAnsi="Times New Roman"/>
          <w:bCs/>
          <w:sz w:val="24"/>
          <w:szCs w:val="24"/>
        </w:rPr>
      </w:pPr>
      <w:r w:rsidRPr="00856AEE">
        <w:rPr>
          <w:rFonts w:ascii="Times New Roman" w:hAnsi="Times New Roman"/>
          <w:b/>
          <w:bCs/>
          <w:sz w:val="24"/>
          <w:szCs w:val="24"/>
        </w:rPr>
        <w:t xml:space="preserve">Практические работы. </w:t>
      </w:r>
      <w:r w:rsidRPr="00856AEE">
        <w:rPr>
          <w:rFonts w:ascii="Times New Roman" w:hAnsi="Times New Roman"/>
          <w:bCs/>
          <w:sz w:val="24"/>
          <w:szCs w:val="24"/>
        </w:rPr>
        <w:t>Выбор лопаты. Осмотр участка и определение направления борозд. Прокладывание первой борозды. Соблюдение глубины вскапывания и слитности борозд.</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Подготовка почвы под посадку чеснока</w:t>
      </w:r>
    </w:p>
    <w:p w:rsidR="003D1D26" w:rsidRPr="00856AEE" w:rsidRDefault="003D1D26" w:rsidP="0087382C">
      <w:pPr>
        <w:pStyle w:val="a6"/>
        <w:numPr>
          <w:ilvl w:val="0"/>
          <w:numId w:val="4"/>
        </w:numPr>
        <w:spacing w:after="0" w:line="240" w:lineRule="auto"/>
        <w:jc w:val="both"/>
        <w:rPr>
          <w:rFonts w:ascii="Times New Roman" w:hAnsi="Times New Roman"/>
          <w:bCs/>
          <w:sz w:val="24"/>
          <w:szCs w:val="24"/>
        </w:rPr>
      </w:pPr>
      <w:r w:rsidRPr="00856AEE">
        <w:rPr>
          <w:rFonts w:ascii="Times New Roman" w:hAnsi="Times New Roman"/>
          <w:b/>
          <w:bCs/>
          <w:sz w:val="24"/>
          <w:szCs w:val="24"/>
        </w:rPr>
        <w:t>Теоретические сведения</w:t>
      </w:r>
      <w:r w:rsidRPr="00856AEE">
        <w:rPr>
          <w:rFonts w:ascii="Times New Roman" w:hAnsi="Times New Roman"/>
          <w:bCs/>
          <w:sz w:val="24"/>
          <w:szCs w:val="24"/>
        </w:rPr>
        <w:t>. Требования к обработке почвы под чеснок.</w:t>
      </w:r>
    </w:p>
    <w:p w:rsidR="003D1D26" w:rsidRPr="00856AEE" w:rsidRDefault="003D1D26" w:rsidP="0087382C">
      <w:pPr>
        <w:pStyle w:val="a6"/>
        <w:numPr>
          <w:ilvl w:val="0"/>
          <w:numId w:val="4"/>
        </w:numPr>
        <w:spacing w:after="0" w:line="240" w:lineRule="auto"/>
        <w:jc w:val="both"/>
        <w:rPr>
          <w:rFonts w:ascii="Times New Roman" w:hAnsi="Times New Roman"/>
          <w:bCs/>
          <w:sz w:val="24"/>
          <w:szCs w:val="24"/>
        </w:rPr>
      </w:pPr>
      <w:r w:rsidRPr="00856AEE">
        <w:rPr>
          <w:rFonts w:ascii="Times New Roman" w:hAnsi="Times New Roman"/>
          <w:b/>
          <w:bCs/>
          <w:sz w:val="24"/>
          <w:szCs w:val="24"/>
        </w:rPr>
        <w:t>Практические работы</w:t>
      </w:r>
      <w:r w:rsidRPr="00856AEE">
        <w:rPr>
          <w:rFonts w:ascii="Times New Roman" w:hAnsi="Times New Roman"/>
          <w:bCs/>
          <w:sz w:val="24"/>
          <w:szCs w:val="24"/>
        </w:rPr>
        <w:t>. Разметка участка или гряд под чеснок. Вскапывание участка. Рыхление и выравнивание участка граблями.</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Осенний уход за ягодными кустарниками</w:t>
      </w:r>
    </w:p>
    <w:p w:rsidR="003D1D26" w:rsidRPr="00856AEE" w:rsidRDefault="003D1D26" w:rsidP="0087382C">
      <w:pPr>
        <w:pStyle w:val="a6"/>
        <w:numPr>
          <w:ilvl w:val="0"/>
          <w:numId w:val="5"/>
        </w:numPr>
        <w:spacing w:after="0" w:line="240" w:lineRule="auto"/>
        <w:jc w:val="both"/>
        <w:rPr>
          <w:rFonts w:ascii="Times New Roman" w:hAnsi="Times New Roman"/>
          <w:bCs/>
          <w:sz w:val="24"/>
          <w:szCs w:val="24"/>
        </w:rPr>
      </w:pPr>
      <w:r w:rsidRPr="00856AEE">
        <w:rPr>
          <w:rFonts w:ascii="Times New Roman" w:hAnsi="Times New Roman"/>
          <w:b/>
          <w:bCs/>
          <w:sz w:val="24"/>
          <w:szCs w:val="24"/>
        </w:rPr>
        <w:t>Теоретические сведения.</w:t>
      </w:r>
      <w:r w:rsidRPr="00856AEE">
        <w:rPr>
          <w:rFonts w:ascii="Times New Roman" w:hAnsi="Times New Roman"/>
          <w:bCs/>
          <w:sz w:val="24"/>
          <w:szCs w:val="24"/>
        </w:rPr>
        <w:t xml:space="preserve"> Ягодные кустарники, распространенные в местных условиях. Необходимость обработки почвы при уходе за ягодными кустарниками. Правила вскапывания почвы вокруг ягодных кустарников, глубина вскапывания.</w:t>
      </w:r>
    </w:p>
    <w:p w:rsidR="003D1D26" w:rsidRPr="00856AEE" w:rsidRDefault="003D1D26" w:rsidP="0087382C">
      <w:pPr>
        <w:pStyle w:val="a6"/>
        <w:numPr>
          <w:ilvl w:val="0"/>
          <w:numId w:val="5"/>
        </w:numPr>
        <w:spacing w:after="0" w:line="240" w:lineRule="auto"/>
        <w:jc w:val="both"/>
        <w:rPr>
          <w:rFonts w:ascii="Times New Roman" w:hAnsi="Times New Roman"/>
          <w:bCs/>
          <w:sz w:val="24"/>
          <w:szCs w:val="24"/>
        </w:rPr>
      </w:pPr>
      <w:r w:rsidRPr="00856AEE">
        <w:rPr>
          <w:rFonts w:ascii="Times New Roman" w:hAnsi="Times New Roman"/>
          <w:b/>
          <w:bCs/>
          <w:sz w:val="24"/>
          <w:szCs w:val="24"/>
        </w:rPr>
        <w:t>Практические работы.</w:t>
      </w:r>
      <w:r w:rsidRPr="00856AEE">
        <w:rPr>
          <w:rFonts w:ascii="Times New Roman" w:hAnsi="Times New Roman"/>
          <w:bCs/>
          <w:sz w:val="24"/>
          <w:szCs w:val="24"/>
        </w:rPr>
        <w:t xml:space="preserve"> Вскапывание почвы вокруг ягодных кустарников лопатой.</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Посадка чеснока</w:t>
      </w:r>
    </w:p>
    <w:p w:rsidR="003D1D26" w:rsidRPr="00856AEE" w:rsidRDefault="003D1D26" w:rsidP="0087382C">
      <w:pPr>
        <w:pStyle w:val="a6"/>
        <w:numPr>
          <w:ilvl w:val="0"/>
          <w:numId w:val="6"/>
        </w:numPr>
        <w:spacing w:after="0" w:line="240" w:lineRule="auto"/>
        <w:jc w:val="both"/>
        <w:rPr>
          <w:rFonts w:ascii="Times New Roman" w:hAnsi="Times New Roman"/>
          <w:bCs/>
          <w:sz w:val="24"/>
          <w:szCs w:val="24"/>
        </w:rPr>
      </w:pPr>
      <w:r w:rsidRPr="00856AEE">
        <w:rPr>
          <w:rFonts w:ascii="Times New Roman" w:hAnsi="Times New Roman"/>
          <w:b/>
          <w:bCs/>
          <w:sz w:val="24"/>
          <w:szCs w:val="24"/>
        </w:rPr>
        <w:t>Теоретические сведения.</w:t>
      </w:r>
      <w:r w:rsidRPr="00856AEE">
        <w:rPr>
          <w:rFonts w:ascii="Times New Roman" w:hAnsi="Times New Roman"/>
          <w:bCs/>
          <w:sz w:val="24"/>
          <w:szCs w:val="24"/>
        </w:rPr>
        <w:t xml:space="preserve"> Сроки посадки чеснока. Подготовка посадочного материала. Способы посадки, глубина заделки чеснока.</w:t>
      </w:r>
    </w:p>
    <w:p w:rsidR="003D1D26" w:rsidRPr="00856AEE" w:rsidRDefault="003D1D26" w:rsidP="0087382C">
      <w:pPr>
        <w:pStyle w:val="a6"/>
        <w:numPr>
          <w:ilvl w:val="0"/>
          <w:numId w:val="6"/>
        </w:numPr>
        <w:spacing w:after="0" w:line="240" w:lineRule="auto"/>
        <w:jc w:val="both"/>
        <w:rPr>
          <w:rFonts w:ascii="Times New Roman" w:hAnsi="Times New Roman"/>
          <w:bCs/>
          <w:sz w:val="24"/>
          <w:szCs w:val="24"/>
        </w:rPr>
      </w:pPr>
      <w:r w:rsidRPr="00856AEE">
        <w:rPr>
          <w:rFonts w:ascii="Times New Roman" w:hAnsi="Times New Roman"/>
          <w:b/>
          <w:bCs/>
          <w:sz w:val="24"/>
          <w:szCs w:val="24"/>
        </w:rPr>
        <w:t>Практические работы.</w:t>
      </w:r>
      <w:r w:rsidRPr="00856AEE">
        <w:rPr>
          <w:rFonts w:ascii="Times New Roman" w:hAnsi="Times New Roman"/>
          <w:bCs/>
          <w:sz w:val="24"/>
          <w:szCs w:val="24"/>
        </w:rPr>
        <w:t xml:space="preserve"> Разметка рядков с помощью веревки и колышков. Посадка чеснока в рядки.</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Практическое повторение</w:t>
      </w:r>
    </w:p>
    <w:p w:rsidR="003D1D26" w:rsidRPr="00856AEE" w:rsidRDefault="003D1D26" w:rsidP="0087382C">
      <w:pPr>
        <w:pStyle w:val="a6"/>
        <w:numPr>
          <w:ilvl w:val="0"/>
          <w:numId w:val="7"/>
        </w:numPr>
        <w:spacing w:after="0" w:line="240" w:lineRule="auto"/>
        <w:jc w:val="both"/>
        <w:rPr>
          <w:rFonts w:ascii="Times New Roman" w:hAnsi="Times New Roman"/>
          <w:bCs/>
          <w:sz w:val="24"/>
          <w:szCs w:val="24"/>
        </w:rPr>
      </w:pPr>
      <w:r w:rsidRPr="00856AEE">
        <w:rPr>
          <w:rFonts w:ascii="Times New Roman" w:hAnsi="Times New Roman"/>
          <w:b/>
          <w:bCs/>
          <w:sz w:val="24"/>
          <w:szCs w:val="24"/>
        </w:rPr>
        <w:t>Виды работ.</w:t>
      </w:r>
      <w:r w:rsidRPr="00856AEE">
        <w:rPr>
          <w:rFonts w:ascii="Times New Roman" w:hAnsi="Times New Roman"/>
          <w:bCs/>
          <w:sz w:val="24"/>
          <w:szCs w:val="24"/>
        </w:rPr>
        <w:t xml:space="preserve"> Уборка овощей и картофеля. Обработка почвы с помощью ручного инвентаря.</w:t>
      </w:r>
    </w:p>
    <w:p w:rsidR="003D1D26" w:rsidRPr="00856AEE" w:rsidRDefault="003D1D26" w:rsidP="003D1D26">
      <w:pPr>
        <w:jc w:val="both"/>
        <w:rPr>
          <w:rFonts w:ascii="Times New Roman" w:hAnsi="Times New Roman" w:cs="Times New Roman"/>
          <w:bCs/>
          <w:sz w:val="24"/>
          <w:szCs w:val="24"/>
        </w:rPr>
      </w:pPr>
    </w:p>
    <w:p w:rsidR="003D1D26" w:rsidRPr="00856AEE" w:rsidRDefault="003D1D26" w:rsidP="003D1D26">
      <w:pPr>
        <w:jc w:val="center"/>
        <w:rPr>
          <w:rFonts w:ascii="Times New Roman" w:hAnsi="Times New Roman" w:cs="Times New Roman"/>
          <w:b/>
          <w:bCs/>
          <w:sz w:val="24"/>
          <w:szCs w:val="24"/>
        </w:rPr>
      </w:pPr>
      <w:r w:rsidRPr="00856AEE">
        <w:rPr>
          <w:rFonts w:ascii="Times New Roman" w:hAnsi="Times New Roman" w:cs="Times New Roman"/>
          <w:b/>
          <w:bCs/>
          <w:sz w:val="24"/>
          <w:szCs w:val="24"/>
          <w:lang w:val="en-US"/>
        </w:rPr>
        <w:lastRenderedPageBreak/>
        <w:t>II</w:t>
      </w:r>
      <w:r w:rsidRPr="00856AEE">
        <w:rPr>
          <w:rFonts w:ascii="Times New Roman" w:hAnsi="Times New Roman" w:cs="Times New Roman"/>
          <w:b/>
          <w:bCs/>
          <w:sz w:val="24"/>
          <w:szCs w:val="24"/>
        </w:rPr>
        <w:t xml:space="preserve"> четверть</w:t>
      </w:r>
    </w:p>
    <w:p w:rsidR="003D1D26" w:rsidRPr="00856AEE" w:rsidRDefault="003D1D26" w:rsidP="003D1D26">
      <w:pPr>
        <w:ind w:firstLine="426"/>
        <w:jc w:val="both"/>
        <w:rPr>
          <w:rFonts w:ascii="Times New Roman" w:hAnsi="Times New Roman" w:cs="Times New Roman"/>
          <w:b/>
          <w:bCs/>
          <w:sz w:val="24"/>
          <w:szCs w:val="24"/>
        </w:rPr>
      </w:pPr>
      <w:r w:rsidRPr="00856AEE">
        <w:rPr>
          <w:rFonts w:ascii="Times New Roman" w:hAnsi="Times New Roman" w:cs="Times New Roman"/>
          <w:b/>
          <w:bCs/>
          <w:sz w:val="24"/>
          <w:szCs w:val="24"/>
        </w:rPr>
        <w:t>Домашняя птица</w:t>
      </w:r>
    </w:p>
    <w:p w:rsidR="003D1D26" w:rsidRPr="00856AEE" w:rsidRDefault="003D1D26" w:rsidP="0087382C">
      <w:pPr>
        <w:pStyle w:val="a6"/>
        <w:numPr>
          <w:ilvl w:val="0"/>
          <w:numId w:val="7"/>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Виды домашней птицы: куры, гуси, утки, индейки. Птица, преимущественно разводимая в местных условиях. Содержание птицы в коллективных, фермерских и индивидуальных хозяйствах.</w:t>
      </w:r>
    </w:p>
    <w:p w:rsidR="003D1D26" w:rsidRPr="00856AEE" w:rsidRDefault="003D1D26" w:rsidP="003D1D26">
      <w:pPr>
        <w:ind w:left="644"/>
        <w:rPr>
          <w:rFonts w:ascii="Times New Roman" w:hAnsi="Times New Roman" w:cs="Times New Roman"/>
          <w:b/>
          <w:bCs/>
          <w:sz w:val="24"/>
          <w:szCs w:val="24"/>
        </w:rPr>
      </w:pPr>
      <w:r w:rsidRPr="00856AEE">
        <w:rPr>
          <w:rFonts w:ascii="Times New Roman" w:hAnsi="Times New Roman" w:cs="Times New Roman"/>
          <w:b/>
          <w:bCs/>
          <w:sz w:val="24"/>
          <w:szCs w:val="24"/>
        </w:rPr>
        <w:t>Содержание домашней птицы</w:t>
      </w:r>
    </w:p>
    <w:p w:rsidR="003D1D26" w:rsidRPr="00856AEE" w:rsidRDefault="003D1D26" w:rsidP="0087382C">
      <w:pPr>
        <w:pStyle w:val="a6"/>
        <w:numPr>
          <w:ilvl w:val="0"/>
          <w:numId w:val="7"/>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 xml:space="preserve">Помещение для содержания птицы в школьном или фермерском хозяйстве. Оборудование птичника в зависимости от вида птицы. Уход за птичником. Содержание птицы с вольным и ограниченным выгулом. </w:t>
      </w:r>
      <w:proofErr w:type="spellStart"/>
      <w:r w:rsidRPr="00856AEE">
        <w:rPr>
          <w:rFonts w:ascii="Times New Roman" w:hAnsi="Times New Roman"/>
          <w:bCs/>
          <w:sz w:val="24"/>
          <w:szCs w:val="24"/>
        </w:rPr>
        <w:t>Безвыгульное</w:t>
      </w:r>
      <w:proofErr w:type="spellEnd"/>
      <w:r w:rsidRPr="00856AEE">
        <w:rPr>
          <w:rFonts w:ascii="Times New Roman" w:hAnsi="Times New Roman"/>
          <w:bCs/>
          <w:sz w:val="24"/>
          <w:szCs w:val="24"/>
        </w:rPr>
        <w:t xml:space="preserve"> содержание птицы.</w:t>
      </w:r>
    </w:p>
    <w:p w:rsidR="003D1D26" w:rsidRPr="00856AEE" w:rsidRDefault="003D1D26" w:rsidP="0087382C">
      <w:pPr>
        <w:pStyle w:val="a6"/>
        <w:numPr>
          <w:ilvl w:val="0"/>
          <w:numId w:val="7"/>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Практические работы. </w:t>
      </w:r>
      <w:r w:rsidRPr="00856AEE">
        <w:rPr>
          <w:rFonts w:ascii="Times New Roman" w:hAnsi="Times New Roman"/>
          <w:bCs/>
          <w:sz w:val="24"/>
          <w:szCs w:val="24"/>
        </w:rPr>
        <w:t>Выпуск птицы на выгульный двор. Смена воды в поилках. Чистка птичника и выгульного двора.</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Органические удобрения</w:t>
      </w:r>
    </w:p>
    <w:p w:rsidR="003D1D26" w:rsidRPr="00856AEE" w:rsidRDefault="003D1D26" w:rsidP="0087382C">
      <w:pPr>
        <w:pStyle w:val="a6"/>
        <w:numPr>
          <w:ilvl w:val="0"/>
          <w:numId w:val="8"/>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Общее представление об удобрениях. Виды органических удобрений. Виды навоза. Значение органических удобрений для удобрения почвы и получения высоких урожаев растений.</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Заготовка навоза</w:t>
      </w:r>
    </w:p>
    <w:p w:rsidR="003D1D26" w:rsidRPr="00856AEE" w:rsidRDefault="003D1D26" w:rsidP="0087382C">
      <w:pPr>
        <w:pStyle w:val="a6"/>
        <w:numPr>
          <w:ilvl w:val="0"/>
          <w:numId w:val="8"/>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Правила хранения навоза. Хранение птичьего помета. Получение компоста. Компосты из птичьего помета. Устройство навозохранилища.</w:t>
      </w:r>
    </w:p>
    <w:p w:rsidR="003D1D26" w:rsidRPr="00856AEE" w:rsidRDefault="003D1D26" w:rsidP="0087382C">
      <w:pPr>
        <w:pStyle w:val="a6"/>
        <w:numPr>
          <w:ilvl w:val="0"/>
          <w:numId w:val="8"/>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Практические работы. </w:t>
      </w:r>
      <w:r w:rsidRPr="00856AEE">
        <w:rPr>
          <w:rFonts w:ascii="Times New Roman" w:hAnsi="Times New Roman"/>
          <w:bCs/>
          <w:sz w:val="24"/>
          <w:szCs w:val="24"/>
        </w:rPr>
        <w:t>Вывоз навоза из помещения, укладка в штабель. Закладка компоста. Сбор куриного помета в чистом виде и укладка его под навес для последующего использования в качестве жидкой подкормки растений.</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Практическое повторение.</w:t>
      </w:r>
    </w:p>
    <w:p w:rsidR="003D1D26" w:rsidRPr="00856AEE" w:rsidRDefault="003D1D26" w:rsidP="0087382C">
      <w:pPr>
        <w:pStyle w:val="a6"/>
        <w:numPr>
          <w:ilvl w:val="0"/>
          <w:numId w:val="9"/>
        </w:numPr>
        <w:spacing w:after="0" w:line="240" w:lineRule="auto"/>
        <w:jc w:val="both"/>
        <w:rPr>
          <w:rFonts w:ascii="Times New Roman" w:hAnsi="Times New Roman"/>
          <w:bCs/>
          <w:sz w:val="24"/>
          <w:szCs w:val="24"/>
        </w:rPr>
      </w:pPr>
      <w:r w:rsidRPr="00856AEE">
        <w:rPr>
          <w:rFonts w:ascii="Times New Roman" w:hAnsi="Times New Roman"/>
          <w:b/>
          <w:bCs/>
          <w:sz w:val="24"/>
          <w:szCs w:val="24"/>
        </w:rPr>
        <w:t xml:space="preserve">Виды работы. </w:t>
      </w:r>
      <w:r w:rsidRPr="00856AEE">
        <w:rPr>
          <w:rFonts w:ascii="Times New Roman" w:hAnsi="Times New Roman"/>
          <w:bCs/>
          <w:sz w:val="24"/>
          <w:szCs w:val="24"/>
        </w:rPr>
        <w:t>Уборка крольчатника и птичника. Заготовка навоза и компоста.</w:t>
      </w:r>
    </w:p>
    <w:p w:rsidR="003D1D26" w:rsidRPr="00856AEE" w:rsidRDefault="003D1D26" w:rsidP="003D1D26">
      <w:pPr>
        <w:ind w:left="644"/>
        <w:jc w:val="both"/>
        <w:rPr>
          <w:rFonts w:ascii="Times New Roman" w:hAnsi="Times New Roman" w:cs="Times New Roman"/>
          <w:bCs/>
          <w:sz w:val="24"/>
          <w:szCs w:val="24"/>
        </w:rPr>
      </w:pPr>
    </w:p>
    <w:p w:rsidR="003D1D26" w:rsidRPr="00856AEE" w:rsidRDefault="003D1D26" w:rsidP="003D1D26">
      <w:pPr>
        <w:ind w:left="644"/>
        <w:jc w:val="center"/>
        <w:rPr>
          <w:rFonts w:ascii="Times New Roman" w:hAnsi="Times New Roman" w:cs="Times New Roman"/>
          <w:b/>
          <w:bCs/>
          <w:sz w:val="24"/>
          <w:szCs w:val="24"/>
        </w:rPr>
      </w:pPr>
      <w:r w:rsidRPr="00856AEE">
        <w:rPr>
          <w:rFonts w:ascii="Times New Roman" w:hAnsi="Times New Roman" w:cs="Times New Roman"/>
          <w:b/>
          <w:bCs/>
          <w:sz w:val="24"/>
          <w:szCs w:val="24"/>
          <w:lang w:val="en-US"/>
        </w:rPr>
        <w:t>III</w:t>
      </w:r>
      <w:r w:rsidRPr="00856AEE">
        <w:rPr>
          <w:rFonts w:ascii="Times New Roman" w:hAnsi="Times New Roman" w:cs="Times New Roman"/>
          <w:b/>
          <w:bCs/>
          <w:sz w:val="24"/>
          <w:szCs w:val="24"/>
        </w:rPr>
        <w:t xml:space="preserve"> четверть</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Овцы и козы</w:t>
      </w:r>
    </w:p>
    <w:p w:rsidR="003D1D26" w:rsidRPr="00856AEE" w:rsidRDefault="003D1D26" w:rsidP="0087382C">
      <w:pPr>
        <w:pStyle w:val="a6"/>
        <w:numPr>
          <w:ilvl w:val="0"/>
          <w:numId w:val="9"/>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Овцы и козы в крестьянских хозяйствах. Местные породы овец и коз. Козы, разводимые для получения молока, и козы, разводимые для получения пуха. Разница между ними.</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Содержание овец и коз зимой</w:t>
      </w:r>
    </w:p>
    <w:p w:rsidR="003D1D26" w:rsidRPr="00856AEE" w:rsidRDefault="003D1D26" w:rsidP="0087382C">
      <w:pPr>
        <w:pStyle w:val="a6"/>
        <w:numPr>
          <w:ilvl w:val="0"/>
          <w:numId w:val="9"/>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Скотный двор в крестьянском хозяйстве. Обязательное наличие выгульного двора. Содержание овец и коз на соломенных подстилках. Удаление соломистого навоза со скотного двора после перевода овец и коз на летнее содержание. Устройство кормушек на выгульном дворе.</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Корм для овец и коз</w:t>
      </w:r>
    </w:p>
    <w:p w:rsidR="003D1D26" w:rsidRPr="00856AEE" w:rsidRDefault="003D1D26" w:rsidP="0087382C">
      <w:pPr>
        <w:pStyle w:val="a6"/>
        <w:numPr>
          <w:ilvl w:val="0"/>
          <w:numId w:val="9"/>
        </w:numPr>
        <w:spacing w:after="0" w:line="240" w:lineRule="auto"/>
        <w:jc w:val="both"/>
        <w:rPr>
          <w:rFonts w:ascii="Times New Roman" w:hAnsi="Times New Roman"/>
          <w:b/>
          <w:bCs/>
          <w:sz w:val="24"/>
          <w:szCs w:val="24"/>
        </w:rPr>
      </w:pPr>
      <w:r w:rsidRPr="00856AEE">
        <w:rPr>
          <w:rFonts w:ascii="Times New Roman" w:hAnsi="Times New Roman"/>
          <w:b/>
          <w:bCs/>
          <w:sz w:val="24"/>
          <w:szCs w:val="24"/>
        </w:rPr>
        <w:lastRenderedPageBreak/>
        <w:t xml:space="preserve">Теоретические сведения. </w:t>
      </w:r>
      <w:r w:rsidRPr="00856AEE">
        <w:rPr>
          <w:rFonts w:ascii="Times New Roman" w:hAnsi="Times New Roman"/>
          <w:bCs/>
          <w:sz w:val="24"/>
          <w:szCs w:val="24"/>
        </w:rPr>
        <w:t>Сено из степных трав и разнотравья как наиболее предпочтительный корм для овец и коз. Сочные корма для овец и коз (тыква, кабачки, свекла, морковь). Нормы кормления взрослых овец,  коз, ягнят, козлят.</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Овощные культуры</w:t>
      </w:r>
    </w:p>
    <w:p w:rsidR="003D1D26" w:rsidRPr="00856AEE" w:rsidRDefault="003D1D26" w:rsidP="0087382C">
      <w:pPr>
        <w:pStyle w:val="a6"/>
        <w:numPr>
          <w:ilvl w:val="0"/>
          <w:numId w:val="9"/>
        </w:numPr>
        <w:spacing w:after="0" w:line="240" w:lineRule="auto"/>
        <w:jc w:val="both"/>
        <w:rPr>
          <w:rFonts w:ascii="Times New Roman" w:hAnsi="Times New Roman"/>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Общее представление об овощных культурах. Группы и характеристика овощных культур (корнеплоды, капустные и луковичные овощные культуры, плодовые и зеленые овощные культуры). Необходимость потребления разнообразных овощей.</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Основные полевые культуры</w:t>
      </w:r>
    </w:p>
    <w:p w:rsidR="003D1D26" w:rsidRPr="00856AEE" w:rsidRDefault="003D1D26" w:rsidP="0087382C">
      <w:pPr>
        <w:pStyle w:val="a6"/>
        <w:numPr>
          <w:ilvl w:val="0"/>
          <w:numId w:val="9"/>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Культуры, относящиеся к полевым (пшеница и другие зерновые, подсолнечник, сахарная свекла). Продукция из полевых культур, ее значение. Полевые культуры, выращиваемые в местных условиях. Подробное ознакомление с основными полевыми культурами, распространенными в местных условиях: строение растений, особенности продуктивных частей, использование. Кормовые культуры и кормовые травы, выращиваемые в местных условиях.</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Столовые корнеплоды</w:t>
      </w:r>
    </w:p>
    <w:p w:rsidR="003D1D26" w:rsidRPr="00856AEE" w:rsidRDefault="003D1D26" w:rsidP="0087382C">
      <w:pPr>
        <w:pStyle w:val="a6"/>
        <w:numPr>
          <w:ilvl w:val="0"/>
          <w:numId w:val="9"/>
        </w:numPr>
        <w:spacing w:after="0" w:line="240" w:lineRule="auto"/>
        <w:jc w:val="both"/>
        <w:rPr>
          <w:rFonts w:ascii="Times New Roman" w:hAnsi="Times New Roman"/>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Морковь и свекла – столовые корнеплоды. Морковь и свекла – двулетние растения. Строение растений моркови и свеклы первого и второго года жизни. Строение их корнеплодов. Стандартные размеры моркови и свеклы.</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Практическое повторение.</w:t>
      </w:r>
    </w:p>
    <w:p w:rsidR="003D1D26" w:rsidRPr="00856AEE" w:rsidRDefault="003D1D26" w:rsidP="0087382C">
      <w:pPr>
        <w:pStyle w:val="a6"/>
        <w:numPr>
          <w:ilvl w:val="0"/>
          <w:numId w:val="9"/>
        </w:numPr>
        <w:spacing w:after="0" w:line="240" w:lineRule="auto"/>
        <w:jc w:val="both"/>
        <w:rPr>
          <w:rFonts w:ascii="Times New Roman" w:hAnsi="Times New Roman"/>
          <w:bCs/>
          <w:sz w:val="24"/>
          <w:szCs w:val="24"/>
        </w:rPr>
      </w:pPr>
      <w:r w:rsidRPr="00856AEE">
        <w:rPr>
          <w:rFonts w:ascii="Times New Roman" w:hAnsi="Times New Roman"/>
          <w:b/>
          <w:bCs/>
          <w:sz w:val="24"/>
          <w:szCs w:val="24"/>
        </w:rPr>
        <w:t>Виды работ.</w:t>
      </w:r>
      <w:r w:rsidRPr="00856AEE">
        <w:rPr>
          <w:rFonts w:ascii="Times New Roman" w:hAnsi="Times New Roman"/>
          <w:bCs/>
          <w:sz w:val="24"/>
          <w:szCs w:val="24"/>
        </w:rPr>
        <w:t xml:space="preserve"> Уход за плодовыми деревьями.</w:t>
      </w:r>
    </w:p>
    <w:p w:rsidR="003D1D26" w:rsidRPr="00856AEE" w:rsidRDefault="003D1D26" w:rsidP="003D1D26">
      <w:pPr>
        <w:ind w:left="644"/>
        <w:jc w:val="both"/>
        <w:rPr>
          <w:rFonts w:ascii="Times New Roman" w:hAnsi="Times New Roman" w:cs="Times New Roman"/>
          <w:bCs/>
          <w:sz w:val="24"/>
          <w:szCs w:val="24"/>
        </w:rPr>
      </w:pPr>
    </w:p>
    <w:p w:rsidR="003D1D26" w:rsidRPr="00856AEE" w:rsidRDefault="003D1D26" w:rsidP="003D1D26">
      <w:pPr>
        <w:ind w:left="644"/>
        <w:jc w:val="center"/>
        <w:rPr>
          <w:rFonts w:ascii="Times New Roman" w:hAnsi="Times New Roman" w:cs="Times New Roman"/>
          <w:b/>
          <w:bCs/>
          <w:sz w:val="24"/>
          <w:szCs w:val="24"/>
        </w:rPr>
      </w:pPr>
      <w:r w:rsidRPr="00856AEE">
        <w:rPr>
          <w:rFonts w:ascii="Times New Roman" w:hAnsi="Times New Roman" w:cs="Times New Roman"/>
          <w:b/>
          <w:bCs/>
          <w:sz w:val="24"/>
          <w:szCs w:val="24"/>
          <w:lang w:val="en-US"/>
        </w:rPr>
        <w:t>IV</w:t>
      </w:r>
      <w:r w:rsidRPr="00856AEE">
        <w:rPr>
          <w:rFonts w:ascii="Times New Roman" w:hAnsi="Times New Roman" w:cs="Times New Roman"/>
          <w:b/>
          <w:bCs/>
          <w:sz w:val="24"/>
          <w:szCs w:val="24"/>
        </w:rPr>
        <w:t xml:space="preserve"> четверть</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Выращивание семян лука и столовых корнеплодов</w:t>
      </w:r>
    </w:p>
    <w:p w:rsidR="003D1D26" w:rsidRPr="00856AEE" w:rsidRDefault="003D1D26" w:rsidP="0087382C">
      <w:pPr>
        <w:pStyle w:val="a6"/>
        <w:numPr>
          <w:ilvl w:val="0"/>
          <w:numId w:val="9"/>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 xml:space="preserve">Выбор луковиц и корнеплодов моркови и свеклы для высадки на семенном участке. Выбор места для семенного участка. </w:t>
      </w:r>
      <w:proofErr w:type="spellStart"/>
      <w:r w:rsidRPr="00856AEE">
        <w:rPr>
          <w:rFonts w:ascii="Times New Roman" w:hAnsi="Times New Roman"/>
          <w:bCs/>
          <w:sz w:val="24"/>
          <w:szCs w:val="24"/>
        </w:rPr>
        <w:t>Подращивание</w:t>
      </w:r>
      <w:proofErr w:type="spellEnd"/>
      <w:r w:rsidRPr="00856AEE">
        <w:rPr>
          <w:rFonts w:ascii="Times New Roman" w:hAnsi="Times New Roman"/>
          <w:bCs/>
          <w:sz w:val="24"/>
          <w:szCs w:val="24"/>
        </w:rPr>
        <w:t xml:space="preserve"> корнеплодов моркови и свеклы в комнатных условиях. Подготовка почвы. Уход за высадками корнеплодов и лука.</w:t>
      </w:r>
    </w:p>
    <w:p w:rsidR="003D1D26" w:rsidRPr="00856AEE" w:rsidRDefault="003D1D26" w:rsidP="0087382C">
      <w:pPr>
        <w:pStyle w:val="a6"/>
        <w:numPr>
          <w:ilvl w:val="0"/>
          <w:numId w:val="9"/>
        </w:numPr>
        <w:spacing w:after="0" w:line="240" w:lineRule="auto"/>
        <w:jc w:val="both"/>
        <w:rPr>
          <w:rFonts w:ascii="Times New Roman" w:hAnsi="Times New Roman"/>
          <w:bCs/>
          <w:sz w:val="24"/>
          <w:szCs w:val="24"/>
        </w:rPr>
      </w:pPr>
      <w:r w:rsidRPr="00856AEE">
        <w:rPr>
          <w:rFonts w:ascii="Times New Roman" w:hAnsi="Times New Roman"/>
          <w:b/>
          <w:bCs/>
          <w:sz w:val="24"/>
          <w:szCs w:val="24"/>
        </w:rPr>
        <w:t xml:space="preserve">Практические работы. </w:t>
      </w:r>
      <w:r w:rsidRPr="00856AEE">
        <w:rPr>
          <w:rFonts w:ascii="Times New Roman" w:hAnsi="Times New Roman"/>
          <w:bCs/>
          <w:sz w:val="24"/>
          <w:szCs w:val="24"/>
        </w:rPr>
        <w:t xml:space="preserve">Отбор корнеплодов моркови и свеклы для посадки. Подготовка горшков больших размеров, насыпка в них почвы, смешанной с перегноем. Посадка в горшки корнеплодов и постановка на  светлое и теплое место. Вскапывание почвы на семенном участке, удобрение перегноем. Выкопка лунок, внесение в них перегноя. Высадка в лунки </w:t>
      </w:r>
      <w:proofErr w:type="spellStart"/>
      <w:r w:rsidRPr="00856AEE">
        <w:rPr>
          <w:rFonts w:ascii="Times New Roman" w:hAnsi="Times New Roman"/>
          <w:bCs/>
          <w:sz w:val="24"/>
          <w:szCs w:val="24"/>
        </w:rPr>
        <w:t>подрощенных</w:t>
      </w:r>
      <w:proofErr w:type="spellEnd"/>
      <w:r w:rsidRPr="00856AEE">
        <w:rPr>
          <w:rFonts w:ascii="Times New Roman" w:hAnsi="Times New Roman"/>
          <w:bCs/>
          <w:sz w:val="24"/>
          <w:szCs w:val="24"/>
        </w:rPr>
        <w:t xml:space="preserve"> корнеплодов, когда наступит устойчивая теплая погода. Посадка лука на семена. Полив растений и рыхление почвы.</w:t>
      </w:r>
    </w:p>
    <w:p w:rsidR="003D1D26" w:rsidRPr="00856AEE" w:rsidRDefault="003D1D26" w:rsidP="003D1D26">
      <w:pPr>
        <w:jc w:val="both"/>
        <w:rPr>
          <w:rFonts w:ascii="Times New Roman" w:hAnsi="Times New Roman" w:cs="Times New Roman"/>
          <w:b/>
          <w:bCs/>
          <w:sz w:val="24"/>
          <w:szCs w:val="24"/>
        </w:rPr>
      </w:pPr>
      <w:r w:rsidRPr="00856AEE">
        <w:rPr>
          <w:rFonts w:ascii="Times New Roman" w:hAnsi="Times New Roman" w:cs="Times New Roman"/>
          <w:b/>
          <w:bCs/>
          <w:sz w:val="24"/>
          <w:szCs w:val="24"/>
        </w:rPr>
        <w:t xml:space="preserve">         Выращивание столовых корнеплодов</w:t>
      </w:r>
    </w:p>
    <w:p w:rsidR="003D1D26" w:rsidRPr="00856AEE" w:rsidRDefault="003D1D26" w:rsidP="0087382C">
      <w:pPr>
        <w:pStyle w:val="a6"/>
        <w:numPr>
          <w:ilvl w:val="0"/>
          <w:numId w:val="9"/>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Подготовка почвы под столовые корнеплоды. Сроки и способы посева. Уход за растениями (прополка, прореживание, рыхление междурядий).</w:t>
      </w:r>
    </w:p>
    <w:p w:rsidR="003D1D26" w:rsidRPr="00856AEE" w:rsidRDefault="003D1D26" w:rsidP="0087382C">
      <w:pPr>
        <w:pStyle w:val="a6"/>
        <w:numPr>
          <w:ilvl w:val="0"/>
          <w:numId w:val="9"/>
        </w:numPr>
        <w:spacing w:after="0" w:line="240" w:lineRule="auto"/>
        <w:jc w:val="both"/>
        <w:rPr>
          <w:rFonts w:ascii="Times New Roman" w:hAnsi="Times New Roman"/>
          <w:b/>
          <w:bCs/>
          <w:sz w:val="24"/>
          <w:szCs w:val="24"/>
        </w:rPr>
      </w:pPr>
      <w:r w:rsidRPr="00856AEE">
        <w:rPr>
          <w:rFonts w:ascii="Times New Roman" w:hAnsi="Times New Roman"/>
          <w:b/>
          <w:bCs/>
          <w:sz w:val="24"/>
          <w:szCs w:val="24"/>
        </w:rPr>
        <w:lastRenderedPageBreak/>
        <w:t xml:space="preserve">Практические работы. </w:t>
      </w:r>
      <w:r w:rsidRPr="00856AEE">
        <w:rPr>
          <w:rFonts w:ascii="Times New Roman" w:hAnsi="Times New Roman"/>
          <w:bCs/>
          <w:sz w:val="24"/>
          <w:szCs w:val="24"/>
        </w:rPr>
        <w:t xml:space="preserve">Подготовка почвы с помощью ручных орудий труда. Разметка борозд. Углубление борозд по размеченным линиям. Расклад семян моркови и свеклы в посевные рядки. Заделка семян. </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Выращивание репчатого лука и лука-севка</w:t>
      </w:r>
    </w:p>
    <w:p w:rsidR="003D1D26" w:rsidRPr="00856AEE" w:rsidRDefault="003D1D26" w:rsidP="0087382C">
      <w:pPr>
        <w:pStyle w:val="a6"/>
        <w:numPr>
          <w:ilvl w:val="0"/>
          <w:numId w:val="10"/>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Теоретические сведения. </w:t>
      </w:r>
      <w:r w:rsidRPr="00856AEE">
        <w:rPr>
          <w:rFonts w:ascii="Times New Roman" w:hAnsi="Times New Roman"/>
          <w:bCs/>
          <w:sz w:val="24"/>
          <w:szCs w:val="24"/>
        </w:rPr>
        <w:t>Особенности роста и развития растений лука. Виды лука. Условия хранения лука-севка для получения качественного урожая. Лук однолетний. Получение репчатого лука с помощью рассады. Подготовка лука – севка к посадке. Способы посадки лука-севка. Способы посадки лука-чернушки. Уход за посадкой и посевом.</w:t>
      </w:r>
    </w:p>
    <w:p w:rsidR="003D1D26" w:rsidRPr="00856AEE" w:rsidRDefault="003D1D26" w:rsidP="0087382C">
      <w:pPr>
        <w:pStyle w:val="a6"/>
        <w:numPr>
          <w:ilvl w:val="0"/>
          <w:numId w:val="10"/>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Практические работы. </w:t>
      </w:r>
      <w:r w:rsidRPr="00856AEE">
        <w:rPr>
          <w:rFonts w:ascii="Times New Roman" w:hAnsi="Times New Roman"/>
          <w:bCs/>
          <w:sz w:val="24"/>
          <w:szCs w:val="24"/>
        </w:rPr>
        <w:t xml:space="preserve">Подготовка почвы и разметка гряд для посадки и посева лука. Замачивание лука севка. Посадка лука-севка в гряды по разметке. Посев лука чернушки. Прополка в рядках и </w:t>
      </w:r>
      <w:proofErr w:type="spellStart"/>
      <w:r w:rsidRPr="00856AEE">
        <w:rPr>
          <w:rFonts w:ascii="Times New Roman" w:hAnsi="Times New Roman"/>
          <w:bCs/>
          <w:sz w:val="24"/>
          <w:szCs w:val="24"/>
        </w:rPr>
        <w:t>междурядиях</w:t>
      </w:r>
      <w:proofErr w:type="spellEnd"/>
      <w:r w:rsidRPr="00856AEE">
        <w:rPr>
          <w:rFonts w:ascii="Times New Roman" w:hAnsi="Times New Roman"/>
          <w:bCs/>
          <w:sz w:val="24"/>
          <w:szCs w:val="24"/>
        </w:rPr>
        <w:t>.</w:t>
      </w:r>
    </w:p>
    <w:p w:rsidR="003D1D26" w:rsidRPr="00856AEE" w:rsidRDefault="003D1D26" w:rsidP="003D1D26">
      <w:pPr>
        <w:ind w:left="644"/>
        <w:jc w:val="both"/>
        <w:rPr>
          <w:rFonts w:ascii="Times New Roman" w:hAnsi="Times New Roman" w:cs="Times New Roman"/>
          <w:b/>
          <w:bCs/>
          <w:sz w:val="24"/>
          <w:szCs w:val="24"/>
        </w:rPr>
      </w:pPr>
      <w:r w:rsidRPr="00856AEE">
        <w:rPr>
          <w:rFonts w:ascii="Times New Roman" w:hAnsi="Times New Roman" w:cs="Times New Roman"/>
          <w:b/>
          <w:bCs/>
          <w:sz w:val="24"/>
          <w:szCs w:val="24"/>
        </w:rPr>
        <w:t>Практическое повторение</w:t>
      </w:r>
    </w:p>
    <w:p w:rsidR="003D1D26" w:rsidRPr="00856AEE" w:rsidRDefault="003D1D26" w:rsidP="0087382C">
      <w:pPr>
        <w:pStyle w:val="a6"/>
        <w:numPr>
          <w:ilvl w:val="0"/>
          <w:numId w:val="11"/>
        </w:numPr>
        <w:spacing w:after="0" w:line="240" w:lineRule="auto"/>
        <w:jc w:val="both"/>
        <w:rPr>
          <w:rFonts w:ascii="Times New Roman" w:hAnsi="Times New Roman"/>
          <w:b/>
          <w:bCs/>
          <w:sz w:val="24"/>
          <w:szCs w:val="24"/>
        </w:rPr>
      </w:pPr>
      <w:r w:rsidRPr="00856AEE">
        <w:rPr>
          <w:rFonts w:ascii="Times New Roman" w:hAnsi="Times New Roman"/>
          <w:b/>
          <w:bCs/>
          <w:sz w:val="24"/>
          <w:szCs w:val="24"/>
        </w:rPr>
        <w:t xml:space="preserve">Виды работ. </w:t>
      </w:r>
      <w:r w:rsidRPr="00856AEE">
        <w:rPr>
          <w:rFonts w:ascii="Times New Roman" w:hAnsi="Times New Roman"/>
          <w:bCs/>
          <w:sz w:val="24"/>
          <w:szCs w:val="24"/>
        </w:rPr>
        <w:t>Посадка картофеля, разметка рядков под посев столовой моркови и свеклы.</w:t>
      </w:r>
    </w:p>
    <w:p w:rsidR="003D1D26" w:rsidRPr="00856AEE" w:rsidRDefault="003D1D26" w:rsidP="003D1D26">
      <w:pPr>
        <w:ind w:left="1004"/>
        <w:jc w:val="both"/>
        <w:rPr>
          <w:rFonts w:ascii="Times New Roman" w:hAnsi="Times New Roman" w:cs="Times New Roman"/>
          <w:b/>
          <w:bCs/>
          <w:sz w:val="24"/>
          <w:szCs w:val="24"/>
        </w:rPr>
      </w:pPr>
    </w:p>
    <w:p w:rsidR="003D1D26" w:rsidRPr="00856AEE" w:rsidRDefault="003D1D26" w:rsidP="003D1D26">
      <w:pPr>
        <w:pStyle w:val="a5"/>
        <w:rPr>
          <w:rFonts w:ascii="Times New Roman" w:hAnsi="Times New Roman"/>
          <w:sz w:val="24"/>
          <w:szCs w:val="24"/>
        </w:rPr>
      </w:pPr>
    </w:p>
    <w:p w:rsidR="003D1D26" w:rsidRPr="00856AEE" w:rsidRDefault="003D1D26" w:rsidP="003D1D26">
      <w:pPr>
        <w:pStyle w:val="a5"/>
        <w:rPr>
          <w:rFonts w:ascii="Times New Roman" w:hAnsi="Times New Roman"/>
          <w:b/>
          <w:sz w:val="24"/>
          <w:szCs w:val="24"/>
        </w:rPr>
      </w:pPr>
    </w:p>
    <w:p w:rsidR="003D1D26" w:rsidRPr="00856AEE" w:rsidRDefault="003D1D26" w:rsidP="003D1D26">
      <w:pPr>
        <w:pStyle w:val="Style1"/>
        <w:widowControl/>
        <w:spacing w:before="5" w:line="360" w:lineRule="auto"/>
        <w:ind w:firstLine="0"/>
        <w:jc w:val="center"/>
        <w:rPr>
          <w:rFonts w:ascii="Times New Roman" w:hAnsi="Times New Roman"/>
          <w:b/>
          <w:bCs/>
        </w:rPr>
      </w:pPr>
      <w:r w:rsidRPr="00856AEE">
        <w:rPr>
          <w:rStyle w:val="FontStyle11"/>
          <w:rFonts w:ascii="Times New Roman" w:hAnsi="Times New Roman" w:cs="Times New Roman"/>
          <w:sz w:val="24"/>
          <w:szCs w:val="24"/>
        </w:rPr>
        <w:t>Раздел 4. Учебно-тематический план</w:t>
      </w:r>
    </w:p>
    <w:p w:rsidR="003D1D26" w:rsidRPr="00856AEE" w:rsidRDefault="003D1D26" w:rsidP="003D1D26">
      <w:pPr>
        <w:autoSpaceDE w:val="0"/>
        <w:spacing w:after="0"/>
        <w:jc w:val="center"/>
        <w:rPr>
          <w:rFonts w:ascii="Times New Roman" w:hAnsi="Times New Roman" w:cs="Times New Roman"/>
          <w:b/>
          <w:bCs/>
          <w:sz w:val="24"/>
          <w:szCs w:val="24"/>
        </w:rPr>
      </w:pPr>
    </w:p>
    <w:tbl>
      <w:tblPr>
        <w:tblStyle w:val="a7"/>
        <w:tblW w:w="0" w:type="auto"/>
        <w:tblLayout w:type="fixed"/>
        <w:tblLook w:val="04A0" w:firstRow="1" w:lastRow="0" w:firstColumn="1" w:lastColumn="0" w:noHBand="0" w:noVBand="1"/>
      </w:tblPr>
      <w:tblGrid>
        <w:gridCol w:w="817"/>
        <w:gridCol w:w="3145"/>
        <w:gridCol w:w="1981"/>
        <w:gridCol w:w="1678"/>
        <w:gridCol w:w="1985"/>
      </w:tblGrid>
      <w:tr w:rsidR="003D1D26" w:rsidRPr="00856AEE" w:rsidTr="0087382C">
        <w:tc>
          <w:tcPr>
            <w:tcW w:w="817" w:type="dxa"/>
          </w:tcPr>
          <w:p w:rsidR="003D1D26" w:rsidRPr="00856AEE" w:rsidRDefault="003D1D26" w:rsidP="00EC0A2E">
            <w:pPr>
              <w:autoSpaceDE w:val="0"/>
              <w:jc w:val="center"/>
              <w:rPr>
                <w:rFonts w:ascii="Times New Roman" w:hAnsi="Times New Roman" w:cs="Times New Roman"/>
                <w:b/>
                <w:bCs/>
                <w:sz w:val="24"/>
                <w:szCs w:val="24"/>
              </w:rPr>
            </w:pPr>
            <w:r w:rsidRPr="00856AEE">
              <w:rPr>
                <w:rFonts w:ascii="Times New Roman" w:hAnsi="Times New Roman" w:cs="Times New Roman"/>
                <w:b/>
                <w:bCs/>
                <w:sz w:val="24"/>
                <w:szCs w:val="24"/>
              </w:rPr>
              <w:t>№ п/п</w:t>
            </w:r>
          </w:p>
        </w:tc>
        <w:tc>
          <w:tcPr>
            <w:tcW w:w="3145" w:type="dxa"/>
          </w:tcPr>
          <w:p w:rsidR="003D1D26" w:rsidRPr="00856AEE" w:rsidRDefault="003D1D26" w:rsidP="00EC0A2E">
            <w:pPr>
              <w:autoSpaceDE w:val="0"/>
              <w:jc w:val="center"/>
              <w:rPr>
                <w:rFonts w:ascii="Times New Roman" w:hAnsi="Times New Roman" w:cs="Times New Roman"/>
                <w:b/>
                <w:bCs/>
                <w:sz w:val="24"/>
                <w:szCs w:val="24"/>
              </w:rPr>
            </w:pPr>
            <w:r w:rsidRPr="00856AEE">
              <w:rPr>
                <w:rFonts w:ascii="Times New Roman" w:hAnsi="Times New Roman" w:cs="Times New Roman"/>
                <w:b/>
                <w:bCs/>
                <w:sz w:val="24"/>
                <w:szCs w:val="24"/>
              </w:rPr>
              <w:t>Тематические разделы</w:t>
            </w:r>
          </w:p>
        </w:tc>
        <w:tc>
          <w:tcPr>
            <w:tcW w:w="1981" w:type="dxa"/>
          </w:tcPr>
          <w:p w:rsidR="003D1D26" w:rsidRPr="00856AEE" w:rsidRDefault="003D1D26" w:rsidP="00EC0A2E">
            <w:pPr>
              <w:autoSpaceDE w:val="0"/>
              <w:jc w:val="center"/>
              <w:rPr>
                <w:rFonts w:ascii="Times New Roman" w:hAnsi="Times New Roman" w:cs="Times New Roman"/>
                <w:b/>
                <w:bCs/>
                <w:sz w:val="24"/>
                <w:szCs w:val="24"/>
              </w:rPr>
            </w:pPr>
            <w:r w:rsidRPr="00856AEE">
              <w:rPr>
                <w:rFonts w:ascii="Times New Roman" w:hAnsi="Times New Roman" w:cs="Times New Roman"/>
                <w:b/>
                <w:bCs/>
                <w:sz w:val="24"/>
                <w:szCs w:val="24"/>
              </w:rPr>
              <w:t>Всего часов</w:t>
            </w:r>
          </w:p>
        </w:tc>
        <w:tc>
          <w:tcPr>
            <w:tcW w:w="1678" w:type="dxa"/>
          </w:tcPr>
          <w:p w:rsidR="003D1D26" w:rsidRPr="00856AEE" w:rsidRDefault="003D1D26" w:rsidP="00EC0A2E">
            <w:pPr>
              <w:autoSpaceDE w:val="0"/>
              <w:jc w:val="center"/>
              <w:rPr>
                <w:rFonts w:ascii="Times New Roman" w:hAnsi="Times New Roman" w:cs="Times New Roman"/>
                <w:b/>
                <w:bCs/>
                <w:sz w:val="24"/>
                <w:szCs w:val="24"/>
              </w:rPr>
            </w:pPr>
            <w:r w:rsidRPr="00856AEE">
              <w:rPr>
                <w:rFonts w:ascii="Times New Roman" w:hAnsi="Times New Roman" w:cs="Times New Roman"/>
                <w:b/>
                <w:bCs/>
                <w:sz w:val="24"/>
                <w:szCs w:val="24"/>
              </w:rPr>
              <w:t>Контроль знаний</w:t>
            </w:r>
          </w:p>
        </w:tc>
        <w:tc>
          <w:tcPr>
            <w:tcW w:w="1985" w:type="dxa"/>
          </w:tcPr>
          <w:p w:rsidR="003D1D26" w:rsidRPr="00856AEE" w:rsidRDefault="003D1D26" w:rsidP="00EC0A2E">
            <w:pPr>
              <w:autoSpaceDE w:val="0"/>
              <w:jc w:val="center"/>
              <w:rPr>
                <w:rFonts w:ascii="Times New Roman" w:hAnsi="Times New Roman" w:cs="Times New Roman"/>
                <w:b/>
                <w:bCs/>
                <w:sz w:val="24"/>
                <w:szCs w:val="24"/>
              </w:rPr>
            </w:pPr>
            <w:r w:rsidRPr="00856AEE">
              <w:rPr>
                <w:rFonts w:ascii="Times New Roman" w:hAnsi="Times New Roman" w:cs="Times New Roman"/>
                <w:b/>
                <w:bCs/>
                <w:sz w:val="24"/>
                <w:szCs w:val="24"/>
              </w:rPr>
              <w:t>Практическая работа</w:t>
            </w: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p>
        </w:tc>
        <w:tc>
          <w:tcPr>
            <w:tcW w:w="3145"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Вводные занятия</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w:t>
            </w:r>
          </w:p>
        </w:tc>
        <w:tc>
          <w:tcPr>
            <w:tcW w:w="1678" w:type="dxa"/>
          </w:tcPr>
          <w:p w:rsidR="003D1D26" w:rsidRPr="00856AEE" w:rsidRDefault="003D1D26" w:rsidP="00EC0A2E">
            <w:pPr>
              <w:autoSpaceDE w:val="0"/>
              <w:jc w:val="center"/>
              <w:rPr>
                <w:rFonts w:ascii="Times New Roman" w:hAnsi="Times New Roman" w:cs="Times New Roman"/>
                <w:bCs/>
                <w:sz w:val="24"/>
                <w:szCs w:val="24"/>
              </w:rPr>
            </w:pP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Уборка картофеля</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w:t>
            </w:r>
            <w:r w:rsidR="0087382C">
              <w:rPr>
                <w:rFonts w:ascii="Times New Roman" w:hAnsi="Times New Roman" w:cs="Times New Roman"/>
                <w:bCs/>
                <w:sz w:val="24"/>
                <w:szCs w:val="24"/>
              </w:rPr>
              <w:t>4</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p>
        </w:tc>
        <w:tc>
          <w:tcPr>
            <w:tcW w:w="1985" w:type="dxa"/>
          </w:tcPr>
          <w:p w:rsidR="003D1D26" w:rsidRPr="00856AEE" w:rsidRDefault="00F20DC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6</w:t>
            </w: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3</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Почва и её обработка</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r w:rsidR="0087382C">
              <w:rPr>
                <w:rFonts w:ascii="Times New Roman" w:hAnsi="Times New Roman" w:cs="Times New Roman"/>
                <w:bCs/>
                <w:sz w:val="24"/>
                <w:szCs w:val="24"/>
              </w:rPr>
              <w:t>2</w:t>
            </w:r>
          </w:p>
        </w:tc>
        <w:tc>
          <w:tcPr>
            <w:tcW w:w="1678" w:type="dxa"/>
          </w:tcPr>
          <w:p w:rsidR="003D1D26" w:rsidRPr="00856AEE" w:rsidRDefault="003D1D26" w:rsidP="00EC0A2E">
            <w:pPr>
              <w:autoSpaceDE w:val="0"/>
              <w:jc w:val="center"/>
              <w:rPr>
                <w:rFonts w:ascii="Times New Roman" w:hAnsi="Times New Roman" w:cs="Times New Roman"/>
                <w:bCs/>
                <w:sz w:val="24"/>
                <w:szCs w:val="24"/>
              </w:rPr>
            </w:pP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4</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Чеснок</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8</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p>
        </w:tc>
        <w:tc>
          <w:tcPr>
            <w:tcW w:w="1985" w:type="dxa"/>
          </w:tcPr>
          <w:p w:rsidR="003D1D26" w:rsidRPr="00856AEE" w:rsidRDefault="00F20DC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w:t>
            </w: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5</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Почва и её обработка</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18</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p>
        </w:tc>
        <w:tc>
          <w:tcPr>
            <w:tcW w:w="1985" w:type="dxa"/>
          </w:tcPr>
          <w:p w:rsidR="003D1D26" w:rsidRPr="00856AEE" w:rsidRDefault="00F20DC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6</w:t>
            </w: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6</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Осенний уход за ягодными кустарниками</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10</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p>
        </w:tc>
        <w:tc>
          <w:tcPr>
            <w:tcW w:w="1985" w:type="dxa"/>
          </w:tcPr>
          <w:p w:rsidR="003D1D26" w:rsidRPr="00856AEE" w:rsidRDefault="00F20DC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3</w:t>
            </w: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7</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Домашняя птица</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r w:rsidR="0087382C">
              <w:rPr>
                <w:rFonts w:ascii="Times New Roman" w:hAnsi="Times New Roman" w:cs="Times New Roman"/>
                <w:bCs/>
                <w:sz w:val="24"/>
                <w:szCs w:val="24"/>
              </w:rPr>
              <w:t>5</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8</w:t>
            </w:r>
          </w:p>
        </w:tc>
        <w:tc>
          <w:tcPr>
            <w:tcW w:w="3145" w:type="dxa"/>
          </w:tcPr>
          <w:p w:rsidR="003D1D26" w:rsidRPr="00856AEE" w:rsidRDefault="00EC0A2E" w:rsidP="00EC0A2E">
            <w:pPr>
              <w:suppressLineNumbers/>
              <w:suppressAutoHyphens/>
              <w:snapToGrid w:val="0"/>
              <w:rPr>
                <w:rFonts w:ascii="Times New Roman" w:hAnsi="Times New Roman" w:cs="Times New Roman"/>
                <w:bCs/>
                <w:sz w:val="24"/>
                <w:szCs w:val="24"/>
                <w:lang w:eastAsia="ar-SA"/>
              </w:rPr>
            </w:pPr>
            <w:r w:rsidRPr="00856AEE">
              <w:rPr>
                <w:rFonts w:ascii="Times New Roman" w:hAnsi="Times New Roman" w:cs="Times New Roman"/>
                <w:bCs/>
                <w:sz w:val="24"/>
                <w:szCs w:val="24"/>
                <w:lang w:eastAsia="ar-SA"/>
              </w:rPr>
              <w:t>Содержание домашней птицы</w:t>
            </w:r>
          </w:p>
        </w:tc>
        <w:tc>
          <w:tcPr>
            <w:tcW w:w="1981" w:type="dxa"/>
          </w:tcPr>
          <w:p w:rsidR="003D1D26" w:rsidRPr="00856AEE" w:rsidRDefault="00EC0A2E" w:rsidP="00EC0A2E">
            <w:pPr>
              <w:suppressLineNumbers/>
              <w:suppressAutoHyphens/>
              <w:snapToGrid w:val="0"/>
              <w:rPr>
                <w:rFonts w:ascii="Times New Roman" w:hAnsi="Times New Roman" w:cs="Times New Roman"/>
                <w:bCs/>
                <w:sz w:val="24"/>
                <w:szCs w:val="24"/>
                <w:lang w:eastAsia="ar-SA"/>
              </w:rPr>
            </w:pPr>
            <w:r w:rsidRPr="00856AEE">
              <w:rPr>
                <w:rFonts w:ascii="Times New Roman" w:hAnsi="Times New Roman" w:cs="Times New Roman"/>
                <w:bCs/>
                <w:sz w:val="24"/>
                <w:szCs w:val="24"/>
                <w:lang w:eastAsia="ar-SA"/>
              </w:rPr>
              <w:t>16</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9</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Органические удобрения</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16</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10</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Заготовка навоза</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4</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11</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Практическое повторное</w:t>
            </w:r>
          </w:p>
        </w:tc>
        <w:tc>
          <w:tcPr>
            <w:tcW w:w="1981" w:type="dxa"/>
          </w:tcPr>
          <w:p w:rsidR="003D1D26" w:rsidRPr="00856AEE" w:rsidRDefault="00F20DCE" w:rsidP="00F20DCE">
            <w:pPr>
              <w:autoSpaceDE w:val="0"/>
              <w:rPr>
                <w:rFonts w:ascii="Times New Roman" w:hAnsi="Times New Roman" w:cs="Times New Roman"/>
                <w:bCs/>
                <w:sz w:val="24"/>
                <w:szCs w:val="24"/>
              </w:rPr>
            </w:pPr>
            <w:r w:rsidRPr="00856AEE">
              <w:rPr>
                <w:rFonts w:ascii="Times New Roman" w:hAnsi="Times New Roman" w:cs="Times New Roman"/>
                <w:bCs/>
                <w:sz w:val="24"/>
                <w:szCs w:val="24"/>
              </w:rPr>
              <w:t>11</w:t>
            </w:r>
          </w:p>
        </w:tc>
        <w:tc>
          <w:tcPr>
            <w:tcW w:w="1678" w:type="dxa"/>
          </w:tcPr>
          <w:p w:rsidR="003D1D26" w:rsidRPr="00856AEE" w:rsidRDefault="00F20DC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6</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12</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Овцы и козы</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8</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13</w:t>
            </w:r>
          </w:p>
        </w:tc>
        <w:tc>
          <w:tcPr>
            <w:tcW w:w="3145" w:type="dxa"/>
          </w:tcPr>
          <w:p w:rsidR="003D1D26" w:rsidRPr="00856AEE" w:rsidRDefault="00EC0A2E" w:rsidP="00EC0A2E">
            <w:pPr>
              <w:suppressLineNumbers/>
              <w:suppressAutoHyphens/>
              <w:snapToGrid w:val="0"/>
              <w:rPr>
                <w:rFonts w:ascii="Times New Roman" w:hAnsi="Times New Roman" w:cs="Times New Roman"/>
                <w:bCs/>
                <w:sz w:val="24"/>
                <w:szCs w:val="24"/>
                <w:lang w:eastAsia="ar-SA"/>
              </w:rPr>
            </w:pPr>
            <w:r w:rsidRPr="00856AEE">
              <w:rPr>
                <w:rFonts w:ascii="Times New Roman" w:hAnsi="Times New Roman" w:cs="Times New Roman"/>
                <w:bCs/>
                <w:sz w:val="24"/>
                <w:szCs w:val="24"/>
                <w:lang w:eastAsia="ar-SA"/>
              </w:rPr>
              <w:t>Содержание овец и коз зимой</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8</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14</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Корм для овец и коз</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14</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15</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Основные полевые культуры</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16</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16</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Овощные культуры</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16</w:t>
            </w:r>
          </w:p>
        </w:tc>
        <w:tc>
          <w:tcPr>
            <w:tcW w:w="1678"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17</w:t>
            </w:r>
          </w:p>
        </w:tc>
        <w:tc>
          <w:tcPr>
            <w:tcW w:w="3145" w:type="dxa"/>
          </w:tcPr>
          <w:p w:rsidR="003D1D26" w:rsidRPr="00856AEE" w:rsidRDefault="00EC0A2E" w:rsidP="00EC0A2E">
            <w:pPr>
              <w:suppressLineNumbers/>
              <w:suppressAutoHyphens/>
              <w:snapToGrid w:val="0"/>
              <w:rPr>
                <w:rFonts w:ascii="Times New Roman" w:hAnsi="Times New Roman" w:cs="Times New Roman"/>
                <w:sz w:val="24"/>
                <w:szCs w:val="24"/>
                <w:lang w:eastAsia="ar-SA"/>
              </w:rPr>
            </w:pPr>
            <w:r w:rsidRPr="00856AEE">
              <w:rPr>
                <w:rFonts w:ascii="Times New Roman" w:hAnsi="Times New Roman" w:cs="Times New Roman"/>
                <w:sz w:val="24"/>
                <w:szCs w:val="24"/>
                <w:lang w:eastAsia="ar-SA"/>
              </w:rPr>
              <w:t>Столовые корнеплоды</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10</w:t>
            </w:r>
          </w:p>
        </w:tc>
        <w:tc>
          <w:tcPr>
            <w:tcW w:w="1678" w:type="dxa"/>
          </w:tcPr>
          <w:p w:rsidR="003D1D26" w:rsidRPr="00856AEE" w:rsidRDefault="00F20DC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4</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18</w:t>
            </w:r>
          </w:p>
        </w:tc>
        <w:tc>
          <w:tcPr>
            <w:tcW w:w="3145" w:type="dxa"/>
          </w:tcPr>
          <w:p w:rsidR="003D1D26" w:rsidRPr="00856AEE" w:rsidRDefault="00EC0A2E" w:rsidP="00EC0A2E">
            <w:pPr>
              <w:suppressLineNumbers/>
              <w:suppressAutoHyphens/>
              <w:snapToGrid w:val="0"/>
              <w:rPr>
                <w:rFonts w:ascii="Times New Roman" w:hAnsi="Times New Roman" w:cs="Times New Roman"/>
                <w:sz w:val="24"/>
                <w:szCs w:val="24"/>
                <w:lang w:eastAsia="ar-SA"/>
              </w:rPr>
            </w:pPr>
            <w:r w:rsidRPr="00856AEE">
              <w:rPr>
                <w:rFonts w:ascii="Times New Roman" w:hAnsi="Times New Roman" w:cs="Times New Roman"/>
                <w:sz w:val="24"/>
                <w:szCs w:val="24"/>
                <w:lang w:eastAsia="ar-SA"/>
              </w:rPr>
              <w:t>Практическое повторение</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w:t>
            </w:r>
          </w:p>
        </w:tc>
        <w:tc>
          <w:tcPr>
            <w:tcW w:w="1678" w:type="dxa"/>
          </w:tcPr>
          <w:p w:rsidR="003D1D26" w:rsidRPr="00856AEE" w:rsidRDefault="00F20DC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4</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3D1D26"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lastRenderedPageBreak/>
              <w:t>19</w:t>
            </w:r>
          </w:p>
        </w:tc>
        <w:tc>
          <w:tcPr>
            <w:tcW w:w="3145"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Выращивание семян столовых корнеплодов</w:t>
            </w:r>
          </w:p>
        </w:tc>
        <w:tc>
          <w:tcPr>
            <w:tcW w:w="1981"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12</w:t>
            </w:r>
          </w:p>
        </w:tc>
        <w:tc>
          <w:tcPr>
            <w:tcW w:w="1678" w:type="dxa"/>
          </w:tcPr>
          <w:p w:rsidR="003D1D26" w:rsidRPr="00856AEE" w:rsidRDefault="00F20DC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7</w:t>
            </w: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3D1D26" w:rsidRPr="00856AEE" w:rsidTr="0087382C">
        <w:tc>
          <w:tcPr>
            <w:tcW w:w="817" w:type="dxa"/>
          </w:tcPr>
          <w:p w:rsidR="003D1D26" w:rsidRPr="00856AEE" w:rsidRDefault="00EC0A2E"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20</w:t>
            </w:r>
          </w:p>
        </w:tc>
        <w:tc>
          <w:tcPr>
            <w:tcW w:w="3145" w:type="dxa"/>
          </w:tcPr>
          <w:p w:rsidR="003D1D26" w:rsidRPr="00856AEE" w:rsidRDefault="00F16EB8"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Выращивание столовых корнеплодов</w:t>
            </w:r>
          </w:p>
        </w:tc>
        <w:tc>
          <w:tcPr>
            <w:tcW w:w="1981" w:type="dxa"/>
          </w:tcPr>
          <w:p w:rsidR="003D1D26" w:rsidRPr="00856AEE" w:rsidRDefault="00F16EB8"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18</w:t>
            </w:r>
          </w:p>
        </w:tc>
        <w:tc>
          <w:tcPr>
            <w:tcW w:w="1678" w:type="dxa"/>
          </w:tcPr>
          <w:p w:rsidR="003D1D26" w:rsidRPr="00856AEE" w:rsidRDefault="003D1D26" w:rsidP="00EC0A2E">
            <w:pPr>
              <w:autoSpaceDE w:val="0"/>
              <w:jc w:val="center"/>
              <w:rPr>
                <w:rFonts w:ascii="Times New Roman" w:hAnsi="Times New Roman" w:cs="Times New Roman"/>
                <w:bCs/>
                <w:sz w:val="24"/>
                <w:szCs w:val="24"/>
              </w:rPr>
            </w:pPr>
          </w:p>
        </w:tc>
        <w:tc>
          <w:tcPr>
            <w:tcW w:w="1985" w:type="dxa"/>
          </w:tcPr>
          <w:p w:rsidR="003D1D26" w:rsidRPr="00856AEE" w:rsidRDefault="003D1D26" w:rsidP="00EC0A2E">
            <w:pPr>
              <w:autoSpaceDE w:val="0"/>
              <w:jc w:val="center"/>
              <w:rPr>
                <w:rFonts w:ascii="Times New Roman" w:hAnsi="Times New Roman" w:cs="Times New Roman"/>
                <w:bCs/>
                <w:sz w:val="24"/>
                <w:szCs w:val="24"/>
              </w:rPr>
            </w:pPr>
          </w:p>
        </w:tc>
      </w:tr>
      <w:tr w:rsidR="00F16EB8" w:rsidRPr="00856AEE" w:rsidTr="0087382C">
        <w:tc>
          <w:tcPr>
            <w:tcW w:w="817" w:type="dxa"/>
          </w:tcPr>
          <w:p w:rsidR="00F16EB8" w:rsidRPr="00856AEE" w:rsidRDefault="00F16EB8"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21</w:t>
            </w:r>
          </w:p>
        </w:tc>
        <w:tc>
          <w:tcPr>
            <w:tcW w:w="3145" w:type="dxa"/>
          </w:tcPr>
          <w:p w:rsidR="00F16EB8" w:rsidRPr="00856AEE" w:rsidRDefault="00F16EB8"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Выращивание репчатого лука и лука - севка</w:t>
            </w:r>
          </w:p>
        </w:tc>
        <w:tc>
          <w:tcPr>
            <w:tcW w:w="1981" w:type="dxa"/>
          </w:tcPr>
          <w:p w:rsidR="00F16EB8" w:rsidRPr="00856AEE" w:rsidRDefault="00F16EB8"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22</w:t>
            </w:r>
          </w:p>
        </w:tc>
        <w:tc>
          <w:tcPr>
            <w:tcW w:w="1678" w:type="dxa"/>
          </w:tcPr>
          <w:p w:rsidR="00F16EB8" w:rsidRPr="00856AEE" w:rsidRDefault="00F16EB8" w:rsidP="00EC0A2E">
            <w:pPr>
              <w:autoSpaceDE w:val="0"/>
              <w:jc w:val="center"/>
              <w:rPr>
                <w:rFonts w:ascii="Times New Roman" w:hAnsi="Times New Roman" w:cs="Times New Roman"/>
                <w:bCs/>
                <w:sz w:val="24"/>
                <w:szCs w:val="24"/>
              </w:rPr>
            </w:pPr>
          </w:p>
        </w:tc>
        <w:tc>
          <w:tcPr>
            <w:tcW w:w="1985" w:type="dxa"/>
          </w:tcPr>
          <w:p w:rsidR="00F16EB8" w:rsidRPr="00856AEE" w:rsidRDefault="00F16EB8" w:rsidP="00EC0A2E">
            <w:pPr>
              <w:autoSpaceDE w:val="0"/>
              <w:jc w:val="center"/>
              <w:rPr>
                <w:rFonts w:ascii="Times New Roman" w:hAnsi="Times New Roman" w:cs="Times New Roman"/>
                <w:bCs/>
                <w:sz w:val="24"/>
                <w:szCs w:val="24"/>
              </w:rPr>
            </w:pPr>
          </w:p>
        </w:tc>
      </w:tr>
      <w:tr w:rsidR="00F16EB8" w:rsidRPr="00856AEE" w:rsidTr="0087382C">
        <w:tc>
          <w:tcPr>
            <w:tcW w:w="817" w:type="dxa"/>
          </w:tcPr>
          <w:p w:rsidR="00F16EB8" w:rsidRPr="00856AEE" w:rsidRDefault="00F16EB8"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22</w:t>
            </w:r>
          </w:p>
        </w:tc>
        <w:tc>
          <w:tcPr>
            <w:tcW w:w="3145" w:type="dxa"/>
          </w:tcPr>
          <w:p w:rsidR="00F16EB8" w:rsidRPr="00856AEE" w:rsidRDefault="00F16EB8"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Практическое повторение</w:t>
            </w:r>
          </w:p>
        </w:tc>
        <w:tc>
          <w:tcPr>
            <w:tcW w:w="1981" w:type="dxa"/>
          </w:tcPr>
          <w:p w:rsidR="00F16EB8" w:rsidRPr="00856AEE" w:rsidRDefault="00F16EB8" w:rsidP="00EC0A2E">
            <w:pPr>
              <w:autoSpaceDE w:val="0"/>
              <w:jc w:val="center"/>
              <w:rPr>
                <w:rFonts w:ascii="Times New Roman" w:hAnsi="Times New Roman" w:cs="Times New Roman"/>
                <w:bCs/>
                <w:sz w:val="24"/>
                <w:szCs w:val="24"/>
              </w:rPr>
            </w:pPr>
            <w:r w:rsidRPr="00856AEE">
              <w:rPr>
                <w:rFonts w:ascii="Times New Roman" w:hAnsi="Times New Roman" w:cs="Times New Roman"/>
                <w:bCs/>
                <w:sz w:val="24"/>
                <w:szCs w:val="24"/>
              </w:rPr>
              <w:t>12</w:t>
            </w:r>
          </w:p>
        </w:tc>
        <w:tc>
          <w:tcPr>
            <w:tcW w:w="1678" w:type="dxa"/>
          </w:tcPr>
          <w:p w:rsidR="00F16EB8" w:rsidRPr="00856AEE" w:rsidRDefault="00F16EB8" w:rsidP="00EC0A2E">
            <w:pPr>
              <w:autoSpaceDE w:val="0"/>
              <w:jc w:val="center"/>
              <w:rPr>
                <w:rFonts w:ascii="Times New Roman" w:hAnsi="Times New Roman" w:cs="Times New Roman"/>
                <w:bCs/>
                <w:sz w:val="24"/>
                <w:szCs w:val="24"/>
              </w:rPr>
            </w:pPr>
          </w:p>
        </w:tc>
        <w:tc>
          <w:tcPr>
            <w:tcW w:w="1985" w:type="dxa"/>
          </w:tcPr>
          <w:p w:rsidR="00F16EB8" w:rsidRPr="00856AEE" w:rsidRDefault="00F16EB8" w:rsidP="00EC0A2E">
            <w:pPr>
              <w:autoSpaceDE w:val="0"/>
              <w:jc w:val="center"/>
              <w:rPr>
                <w:rFonts w:ascii="Times New Roman" w:hAnsi="Times New Roman" w:cs="Times New Roman"/>
                <w:bCs/>
                <w:sz w:val="24"/>
                <w:szCs w:val="24"/>
              </w:rPr>
            </w:pPr>
          </w:p>
        </w:tc>
      </w:tr>
      <w:tr w:rsidR="00F16EB8" w:rsidRPr="00856AEE" w:rsidTr="0087382C">
        <w:tc>
          <w:tcPr>
            <w:tcW w:w="817" w:type="dxa"/>
          </w:tcPr>
          <w:p w:rsidR="00F16EB8" w:rsidRPr="00856AEE" w:rsidRDefault="00F16EB8" w:rsidP="00EC0A2E">
            <w:pPr>
              <w:autoSpaceDE w:val="0"/>
              <w:jc w:val="center"/>
              <w:rPr>
                <w:rFonts w:ascii="Times New Roman" w:hAnsi="Times New Roman" w:cs="Times New Roman"/>
                <w:b/>
                <w:bCs/>
                <w:sz w:val="24"/>
                <w:szCs w:val="24"/>
              </w:rPr>
            </w:pPr>
          </w:p>
        </w:tc>
        <w:tc>
          <w:tcPr>
            <w:tcW w:w="3145" w:type="dxa"/>
          </w:tcPr>
          <w:p w:rsidR="00F16EB8" w:rsidRPr="00856AEE" w:rsidRDefault="00F16EB8" w:rsidP="00EC0A2E">
            <w:pPr>
              <w:autoSpaceDE w:val="0"/>
              <w:jc w:val="center"/>
              <w:rPr>
                <w:rFonts w:ascii="Times New Roman" w:hAnsi="Times New Roman" w:cs="Times New Roman"/>
                <w:b/>
                <w:bCs/>
                <w:sz w:val="24"/>
                <w:szCs w:val="24"/>
              </w:rPr>
            </w:pPr>
            <w:r w:rsidRPr="00856AEE">
              <w:rPr>
                <w:rFonts w:ascii="Times New Roman" w:hAnsi="Times New Roman" w:cs="Times New Roman"/>
                <w:b/>
                <w:bCs/>
                <w:sz w:val="24"/>
                <w:szCs w:val="24"/>
              </w:rPr>
              <w:t>Всего</w:t>
            </w:r>
          </w:p>
        </w:tc>
        <w:tc>
          <w:tcPr>
            <w:tcW w:w="1981" w:type="dxa"/>
          </w:tcPr>
          <w:p w:rsidR="00F16EB8" w:rsidRPr="00856AEE" w:rsidRDefault="00F16EB8" w:rsidP="00EC0A2E">
            <w:pPr>
              <w:autoSpaceDE w:val="0"/>
              <w:jc w:val="center"/>
              <w:rPr>
                <w:rFonts w:ascii="Times New Roman" w:hAnsi="Times New Roman" w:cs="Times New Roman"/>
                <w:b/>
                <w:bCs/>
                <w:sz w:val="24"/>
                <w:szCs w:val="24"/>
              </w:rPr>
            </w:pPr>
            <w:r w:rsidRPr="00856AEE">
              <w:rPr>
                <w:rFonts w:ascii="Times New Roman" w:hAnsi="Times New Roman" w:cs="Times New Roman"/>
                <w:b/>
                <w:bCs/>
                <w:sz w:val="24"/>
                <w:szCs w:val="24"/>
              </w:rPr>
              <w:t>2</w:t>
            </w:r>
            <w:r w:rsidR="00856AEE" w:rsidRPr="00856AEE">
              <w:rPr>
                <w:rFonts w:ascii="Times New Roman" w:hAnsi="Times New Roman" w:cs="Times New Roman"/>
                <w:b/>
                <w:bCs/>
                <w:sz w:val="24"/>
                <w:szCs w:val="24"/>
              </w:rPr>
              <w:t>72</w:t>
            </w:r>
          </w:p>
        </w:tc>
        <w:tc>
          <w:tcPr>
            <w:tcW w:w="1678" w:type="dxa"/>
          </w:tcPr>
          <w:p w:rsidR="00F16EB8" w:rsidRPr="00856AEE" w:rsidRDefault="00F16EB8" w:rsidP="00EC0A2E">
            <w:pPr>
              <w:autoSpaceDE w:val="0"/>
              <w:jc w:val="center"/>
              <w:rPr>
                <w:rFonts w:ascii="Times New Roman" w:hAnsi="Times New Roman" w:cs="Times New Roman"/>
                <w:b/>
                <w:bCs/>
                <w:sz w:val="24"/>
                <w:szCs w:val="24"/>
              </w:rPr>
            </w:pPr>
          </w:p>
        </w:tc>
        <w:tc>
          <w:tcPr>
            <w:tcW w:w="1985" w:type="dxa"/>
          </w:tcPr>
          <w:p w:rsidR="00F16EB8" w:rsidRPr="00856AEE" w:rsidRDefault="00F16EB8" w:rsidP="00EC0A2E">
            <w:pPr>
              <w:autoSpaceDE w:val="0"/>
              <w:jc w:val="center"/>
              <w:rPr>
                <w:rFonts w:ascii="Times New Roman" w:hAnsi="Times New Roman" w:cs="Times New Roman"/>
                <w:b/>
                <w:bCs/>
                <w:sz w:val="24"/>
                <w:szCs w:val="24"/>
              </w:rPr>
            </w:pPr>
          </w:p>
        </w:tc>
      </w:tr>
    </w:tbl>
    <w:p w:rsidR="003D1D26" w:rsidRPr="00856AEE" w:rsidRDefault="003D1D26" w:rsidP="003D1D26">
      <w:pPr>
        <w:autoSpaceDE w:val="0"/>
        <w:spacing w:after="0"/>
        <w:rPr>
          <w:rFonts w:ascii="Times New Roman" w:hAnsi="Times New Roman" w:cs="Times New Roman"/>
          <w:b/>
          <w:bCs/>
          <w:sz w:val="24"/>
          <w:szCs w:val="24"/>
        </w:rPr>
      </w:pPr>
    </w:p>
    <w:p w:rsidR="003D1D26" w:rsidRPr="00856AEE" w:rsidRDefault="003D1D26" w:rsidP="003D1D26">
      <w:pPr>
        <w:autoSpaceDE w:val="0"/>
        <w:spacing w:after="0"/>
        <w:jc w:val="center"/>
        <w:rPr>
          <w:rFonts w:ascii="Times New Roman" w:hAnsi="Times New Roman" w:cs="Times New Roman"/>
          <w:bCs/>
          <w:sz w:val="24"/>
          <w:szCs w:val="24"/>
        </w:rPr>
      </w:pPr>
    </w:p>
    <w:p w:rsidR="003D1D26" w:rsidRPr="00856AEE" w:rsidRDefault="003D1D26" w:rsidP="003D1D26">
      <w:pPr>
        <w:autoSpaceDE w:val="0"/>
        <w:spacing w:after="0"/>
        <w:jc w:val="center"/>
        <w:rPr>
          <w:rFonts w:ascii="Times New Roman" w:hAnsi="Times New Roman" w:cs="Times New Roman"/>
          <w:bCs/>
          <w:sz w:val="24"/>
          <w:szCs w:val="24"/>
        </w:rPr>
      </w:pPr>
    </w:p>
    <w:p w:rsidR="003D1D26" w:rsidRPr="00856AEE" w:rsidRDefault="003D1D26" w:rsidP="003D1D26">
      <w:pPr>
        <w:autoSpaceDE w:val="0"/>
        <w:spacing w:after="0"/>
        <w:jc w:val="center"/>
        <w:rPr>
          <w:rFonts w:ascii="Times New Roman" w:hAnsi="Times New Roman" w:cs="Times New Roman"/>
          <w:bCs/>
          <w:sz w:val="24"/>
          <w:szCs w:val="24"/>
        </w:rPr>
      </w:pPr>
    </w:p>
    <w:p w:rsidR="003D1D26" w:rsidRPr="00856AEE" w:rsidRDefault="003D1D26" w:rsidP="003D1D26">
      <w:pPr>
        <w:autoSpaceDE w:val="0"/>
        <w:spacing w:after="0"/>
        <w:jc w:val="center"/>
        <w:rPr>
          <w:rFonts w:ascii="Times New Roman" w:hAnsi="Times New Roman" w:cs="Times New Roman"/>
          <w:b/>
          <w:bCs/>
          <w:sz w:val="24"/>
          <w:szCs w:val="24"/>
        </w:rPr>
      </w:pPr>
    </w:p>
    <w:p w:rsidR="003D1D26" w:rsidRPr="00856AEE" w:rsidRDefault="003D1D26" w:rsidP="003D1D26">
      <w:pPr>
        <w:autoSpaceDE w:val="0"/>
        <w:spacing w:after="0"/>
        <w:jc w:val="center"/>
        <w:rPr>
          <w:rFonts w:ascii="Times New Roman" w:hAnsi="Times New Roman" w:cs="Times New Roman"/>
          <w:b/>
          <w:bCs/>
          <w:sz w:val="24"/>
          <w:szCs w:val="24"/>
        </w:rPr>
      </w:pPr>
    </w:p>
    <w:p w:rsidR="003D1D26" w:rsidRPr="00856AEE" w:rsidRDefault="003D1D26" w:rsidP="003D1D26">
      <w:pPr>
        <w:autoSpaceDE w:val="0"/>
        <w:spacing w:after="0"/>
        <w:jc w:val="center"/>
        <w:rPr>
          <w:rFonts w:ascii="Times New Roman" w:hAnsi="Times New Roman" w:cs="Times New Roman"/>
          <w:b/>
          <w:bCs/>
          <w:sz w:val="24"/>
          <w:szCs w:val="24"/>
        </w:rPr>
      </w:pPr>
    </w:p>
    <w:p w:rsidR="003D1D26" w:rsidRPr="00856AEE" w:rsidRDefault="003D1D26" w:rsidP="003D1D26">
      <w:pPr>
        <w:autoSpaceDE w:val="0"/>
        <w:spacing w:after="0"/>
        <w:jc w:val="center"/>
        <w:rPr>
          <w:rFonts w:ascii="Times New Roman" w:hAnsi="Times New Roman" w:cs="Times New Roman"/>
          <w:b/>
          <w:bCs/>
          <w:sz w:val="24"/>
          <w:szCs w:val="24"/>
        </w:rPr>
      </w:pPr>
    </w:p>
    <w:p w:rsidR="003D1D26" w:rsidRPr="00856AEE" w:rsidRDefault="003D1D26" w:rsidP="003D1D26">
      <w:pPr>
        <w:autoSpaceDE w:val="0"/>
        <w:spacing w:after="0"/>
        <w:rPr>
          <w:rFonts w:ascii="Times New Roman" w:hAnsi="Times New Roman" w:cs="Times New Roman"/>
          <w:b/>
          <w:bCs/>
          <w:sz w:val="24"/>
          <w:szCs w:val="24"/>
        </w:rPr>
      </w:pPr>
    </w:p>
    <w:p w:rsidR="003D1D26" w:rsidRPr="00856AEE" w:rsidRDefault="003D1D26" w:rsidP="003D1D26">
      <w:pPr>
        <w:spacing w:after="0"/>
        <w:rPr>
          <w:rFonts w:ascii="Times New Roman" w:hAnsi="Times New Roman" w:cs="Times New Roman"/>
          <w:color w:val="000000"/>
          <w:sz w:val="24"/>
          <w:szCs w:val="24"/>
        </w:rPr>
        <w:sectPr w:rsidR="003D1D26" w:rsidRPr="00856AEE">
          <w:pgSz w:w="12240" w:h="15840"/>
          <w:pgMar w:top="1134" w:right="850" w:bottom="1134" w:left="1701" w:header="720" w:footer="720" w:gutter="0"/>
          <w:cols w:space="720"/>
        </w:sectPr>
      </w:pPr>
    </w:p>
    <w:p w:rsidR="002D6E9C" w:rsidRPr="007F1C37" w:rsidRDefault="002D6E9C" w:rsidP="002D6E9C">
      <w:pPr>
        <w:spacing w:after="0"/>
        <w:rPr>
          <w:rFonts w:ascii="Times New Roman" w:hAnsi="Times New Roman" w:cs="Times New Roman"/>
          <w:sz w:val="24"/>
          <w:szCs w:val="24"/>
        </w:rPr>
      </w:pPr>
      <w:r w:rsidRPr="007F1C37">
        <w:rPr>
          <w:rFonts w:ascii="Times New Roman" w:hAnsi="Times New Roman" w:cs="Times New Roman"/>
          <w:sz w:val="24"/>
          <w:szCs w:val="24"/>
        </w:rPr>
        <w:t xml:space="preserve">                                                                                                  Приложение к рабочей программе по</w:t>
      </w:r>
      <w:r>
        <w:rPr>
          <w:rFonts w:ascii="Times New Roman" w:hAnsi="Times New Roman" w:cs="Times New Roman"/>
          <w:sz w:val="24"/>
          <w:szCs w:val="24"/>
        </w:rPr>
        <w:t xml:space="preserve"> сельскохозяйственному труду в 6 </w:t>
      </w:r>
      <w:r w:rsidRPr="007F1C37">
        <w:rPr>
          <w:rFonts w:ascii="Times New Roman" w:hAnsi="Times New Roman" w:cs="Times New Roman"/>
          <w:sz w:val="24"/>
          <w:szCs w:val="24"/>
        </w:rPr>
        <w:t>классе</w:t>
      </w:r>
    </w:p>
    <w:p w:rsidR="009226CD" w:rsidRPr="002D6E9C" w:rsidRDefault="002D6E9C" w:rsidP="002D6E9C">
      <w:pPr>
        <w:spacing w:after="0" w:line="240" w:lineRule="auto"/>
        <w:jc w:val="center"/>
        <w:rPr>
          <w:rFonts w:ascii="Times New Roman" w:eastAsia="Times New Roman" w:hAnsi="Times New Roman" w:cs="Times New Roman"/>
          <w:b/>
          <w:sz w:val="24"/>
          <w:szCs w:val="24"/>
        </w:rPr>
      </w:pPr>
      <w:r w:rsidRPr="007F1C37">
        <w:rPr>
          <w:rFonts w:ascii="Times New Roman" w:hAnsi="Times New Roman" w:cs="Times New Roman"/>
          <w:b/>
          <w:sz w:val="24"/>
          <w:szCs w:val="24"/>
        </w:rPr>
        <w:t xml:space="preserve"> Календарно</w:t>
      </w:r>
      <w:r>
        <w:rPr>
          <w:rFonts w:ascii="Times New Roman" w:hAnsi="Times New Roman" w:cs="Times New Roman"/>
          <w:b/>
          <w:sz w:val="24"/>
          <w:szCs w:val="24"/>
        </w:rPr>
        <w:t xml:space="preserve"> – тематическое планирование в 6</w:t>
      </w:r>
      <w:r w:rsidRPr="007F1C37">
        <w:rPr>
          <w:rFonts w:ascii="Times New Roman" w:hAnsi="Times New Roman" w:cs="Times New Roman"/>
          <w:b/>
          <w:sz w:val="24"/>
          <w:szCs w:val="24"/>
        </w:rPr>
        <w:t xml:space="preserve"> классе </w:t>
      </w:r>
      <w:r>
        <w:rPr>
          <w:rFonts w:ascii="Times New Roman" w:eastAsia="Times New Roman" w:hAnsi="Times New Roman" w:cs="Times New Roman"/>
          <w:b/>
          <w:sz w:val="24"/>
          <w:szCs w:val="24"/>
        </w:rPr>
        <w:t>(272</w:t>
      </w:r>
      <w:r w:rsidRPr="007F1C3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часа, 8  час в неделю)</w:t>
      </w:r>
    </w:p>
    <w:tbl>
      <w:tblPr>
        <w:tblStyle w:val="a7"/>
        <w:tblW w:w="0" w:type="auto"/>
        <w:tblLayout w:type="fixed"/>
        <w:tblLook w:val="04A0" w:firstRow="1" w:lastRow="0" w:firstColumn="1" w:lastColumn="0" w:noHBand="0" w:noVBand="1"/>
      </w:tblPr>
      <w:tblGrid>
        <w:gridCol w:w="835"/>
        <w:gridCol w:w="1103"/>
        <w:gridCol w:w="13"/>
        <w:gridCol w:w="1418"/>
        <w:gridCol w:w="3543"/>
        <w:gridCol w:w="1421"/>
        <w:gridCol w:w="1984"/>
        <w:gridCol w:w="2127"/>
        <w:gridCol w:w="1960"/>
      </w:tblGrid>
      <w:tr w:rsidR="009226CD" w:rsidRPr="00174DA9" w:rsidTr="000F702D">
        <w:trPr>
          <w:trHeight w:val="291"/>
        </w:trPr>
        <w:tc>
          <w:tcPr>
            <w:tcW w:w="835"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w:t>
            </w:r>
          </w:p>
        </w:tc>
        <w:tc>
          <w:tcPr>
            <w:tcW w:w="2534" w:type="dxa"/>
            <w:gridSpan w:val="3"/>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Дата проведения</w:t>
            </w:r>
          </w:p>
        </w:tc>
        <w:tc>
          <w:tcPr>
            <w:tcW w:w="3543" w:type="dxa"/>
            <w:vMerge w:val="restart"/>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Планирование</w:t>
            </w:r>
          </w:p>
        </w:tc>
        <w:tc>
          <w:tcPr>
            <w:tcW w:w="1418" w:type="dxa"/>
            <w:vMerge w:val="restart"/>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Количество часов</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            Обучающийся должен знать</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Обучающийся должен уметь</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Ключевые понятия</w:t>
            </w:r>
          </w:p>
        </w:tc>
      </w:tr>
      <w:tr w:rsidR="009226CD" w:rsidRPr="00174DA9" w:rsidTr="000F702D">
        <w:trPr>
          <w:trHeight w:val="245"/>
        </w:trPr>
        <w:tc>
          <w:tcPr>
            <w:tcW w:w="835" w:type="dxa"/>
            <w:vMerge/>
          </w:tcPr>
          <w:p w:rsidR="009226CD" w:rsidRPr="00174DA9" w:rsidRDefault="009226CD" w:rsidP="000F702D">
            <w:pPr>
              <w:rPr>
                <w:rFonts w:ascii="Times New Roman" w:hAnsi="Times New Roman" w:cs="Times New Roman"/>
                <w:sz w:val="24"/>
                <w:szCs w:val="24"/>
              </w:rPr>
            </w:pPr>
          </w:p>
        </w:tc>
        <w:tc>
          <w:tcPr>
            <w:tcW w:w="1116" w:type="dxa"/>
            <w:gridSpan w:val="2"/>
            <w:tcBorders>
              <w:top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 плану</w:t>
            </w:r>
          </w:p>
        </w:tc>
        <w:tc>
          <w:tcPr>
            <w:tcW w:w="1418" w:type="dxa"/>
            <w:tcBorders>
              <w:top w:val="single" w:sz="4" w:space="0" w:color="auto"/>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фактически</w:t>
            </w:r>
          </w:p>
        </w:tc>
        <w:tc>
          <w:tcPr>
            <w:tcW w:w="3543" w:type="dxa"/>
            <w:vMerge/>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vMerge/>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C43389" w:rsidP="000F702D">
            <w:pPr>
              <w:rPr>
                <w:rFonts w:ascii="Times New Roman" w:hAnsi="Times New Roman" w:cs="Times New Roman"/>
                <w:sz w:val="24"/>
                <w:szCs w:val="24"/>
              </w:rPr>
            </w:pPr>
            <w:r>
              <w:rPr>
                <w:rFonts w:ascii="Times New Roman" w:hAnsi="Times New Roman" w:cs="Times New Roman"/>
                <w:sz w:val="24"/>
                <w:szCs w:val="24"/>
              </w:rPr>
              <w:t>Введение. Вводный инструктаж по охране труда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1624"/>
        </w:trPr>
        <w:tc>
          <w:tcPr>
            <w:tcW w:w="835" w:type="dxa"/>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w:t>
            </w:r>
          </w:p>
        </w:tc>
        <w:tc>
          <w:tcPr>
            <w:tcW w:w="1116" w:type="dxa"/>
            <w:gridSpan w:val="2"/>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Охрана труда.</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поведения на уроках сельскохозяйственного труда.</w:t>
            </w: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Правила поведения на уроках </w:t>
            </w:r>
            <w:proofErr w:type="spellStart"/>
            <w:r w:rsidRPr="00174DA9">
              <w:rPr>
                <w:rFonts w:ascii="Times New Roman" w:hAnsi="Times New Roman" w:cs="Times New Roman"/>
                <w:sz w:val="24"/>
                <w:szCs w:val="24"/>
              </w:rPr>
              <w:t>схт</w:t>
            </w:r>
            <w:proofErr w:type="spellEnd"/>
            <w:r w:rsidRPr="00174DA9">
              <w:rPr>
                <w:rFonts w:ascii="Times New Roman" w:hAnsi="Times New Roman" w:cs="Times New Roman"/>
                <w:sz w:val="24"/>
                <w:szCs w:val="24"/>
              </w:rPr>
              <w:t>;</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Охрану труда.</w:t>
            </w:r>
          </w:p>
        </w:tc>
        <w:tc>
          <w:tcPr>
            <w:tcW w:w="2127" w:type="dxa"/>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Соблюдать правила техники безопасности.</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Планировать работу на участке.</w:t>
            </w:r>
          </w:p>
        </w:tc>
        <w:tc>
          <w:tcPr>
            <w:tcW w:w="1960" w:type="dxa"/>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Спецодежда,</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Техника безопасности.</w:t>
            </w:r>
          </w:p>
        </w:tc>
      </w:tr>
      <w:tr w:rsidR="009226CD" w:rsidRPr="00174DA9" w:rsidTr="000F702D">
        <w:trPr>
          <w:trHeight w:val="236"/>
        </w:trPr>
        <w:tc>
          <w:tcPr>
            <w:tcW w:w="835"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w:t>
            </w:r>
          </w:p>
        </w:tc>
        <w:tc>
          <w:tcPr>
            <w:tcW w:w="1116" w:type="dxa"/>
            <w:gridSpan w:val="2"/>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Повторение</w:t>
            </w: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213"/>
        </w:trPr>
        <w:tc>
          <w:tcPr>
            <w:tcW w:w="835" w:type="dxa"/>
            <w:tcBorders>
              <w:top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w:t>
            </w:r>
          </w:p>
        </w:tc>
        <w:tc>
          <w:tcPr>
            <w:tcW w:w="1116" w:type="dxa"/>
            <w:gridSpan w:val="2"/>
            <w:tcBorders>
              <w:top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top w:val="single" w:sz="4" w:space="0" w:color="auto"/>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Входная контрольная работа</w:t>
            </w: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top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top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top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Школьное подсобное хозяйство.</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Borders>
              <w:top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работы с сельскохозяйственным инвентарем.</w:t>
            </w:r>
          </w:p>
        </w:tc>
        <w:tc>
          <w:tcPr>
            <w:tcW w:w="2127" w:type="dxa"/>
            <w:vMerge w:val="restart"/>
            <w:tcBorders>
              <w:top w:val="single" w:sz="4" w:space="0" w:color="auto"/>
            </w:tcBorders>
          </w:tcPr>
          <w:p w:rsidR="009226CD" w:rsidRPr="00174DA9" w:rsidRDefault="009226CD" w:rsidP="000F702D">
            <w:pPr>
              <w:rPr>
                <w:rFonts w:ascii="Times New Roman" w:hAnsi="Times New Roman" w:cs="Times New Roman"/>
                <w:sz w:val="24"/>
                <w:szCs w:val="24"/>
              </w:rPr>
            </w:pPr>
          </w:p>
        </w:tc>
        <w:tc>
          <w:tcPr>
            <w:tcW w:w="1960" w:type="dxa"/>
            <w:vMerge w:val="restart"/>
            <w:tcBorders>
              <w:top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Сельскохозяйственный инвентарь.</w:t>
            </w: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поведения во время практических работ и экскурсий.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Сельскохозяйственный инвентарь.</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работы с сельскохозяйственным инвентарем.</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Спецодежда.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7"/>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Подсобное сельское хозяйство школы.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Сроки уборки картофеля.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Вред фитофтороза.</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Определять зрелость картофеля.</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Ботва</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Фитофтороз</w:t>
            </w: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выкопки клубней без повреждения.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Просушка и сортировка клубней.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Хранилище для картофеля.</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Контейнер</w:t>
            </w: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Закладка клубней на хранение.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Особенности уборки клубней при поражении фитофторозом.</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копки клубней.</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Закром</w:t>
            </w: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работы при закладке клубней на хранение.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 1 «Выкопка клубней картофеля»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 2 «Сбор клубней и их просушка»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 3 «Закладка клубней на хранение в тару».</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Общее представление о почве и пахотном слое.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Состав почвы. Из чего состоит почва</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Отделить глину от песка в почве</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Почва плодородие.</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Элементы питания</w:t>
            </w: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почвы для выращивания растений.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Хранилище для картофеля.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Удобрение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Знать ручной инвентарь</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Определение песчаной и глинистой почв. Перекопать почву.</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Перегной почвы, минеральные соли. Лопата.</w:t>
            </w: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Обработка почвы с помощью лопаты.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вскапывания почвы</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лопатой.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работы с лопатой. Знать виды обработки</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Работать лопатой.</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Черенок. Штык. Вилы, глубина перекопки.</w:t>
            </w:r>
          </w:p>
        </w:tc>
      </w:tr>
      <w:tr w:rsidR="009226CD" w:rsidRPr="00174DA9" w:rsidTr="000F702D">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Требования к качеству вскапывания.</w:t>
            </w: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vMerge/>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vMerge/>
            <w:tcBorders>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0" w:type="dxa"/>
            <w:tcBorders>
              <w:top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 4 «Выбор лопаты».</w:t>
            </w:r>
          </w:p>
        </w:tc>
        <w:tc>
          <w:tcPr>
            <w:tcW w:w="1421" w:type="dxa"/>
            <w:tcBorders>
              <w:top w:val="single" w:sz="4" w:space="0" w:color="auto"/>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Borders>
              <w:top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Строение лопаты</w:t>
            </w:r>
          </w:p>
        </w:tc>
        <w:tc>
          <w:tcPr>
            <w:tcW w:w="2127" w:type="dxa"/>
            <w:vMerge w:val="restart"/>
            <w:tcBorders>
              <w:top w:val="single" w:sz="4" w:space="0" w:color="auto"/>
            </w:tcBorders>
          </w:tcPr>
          <w:p w:rsidR="009226CD" w:rsidRPr="00174DA9" w:rsidRDefault="009226CD" w:rsidP="000F702D">
            <w:pPr>
              <w:rPr>
                <w:rFonts w:ascii="Times New Roman" w:hAnsi="Times New Roman" w:cs="Times New Roman"/>
                <w:sz w:val="24"/>
                <w:szCs w:val="24"/>
              </w:rPr>
            </w:pPr>
          </w:p>
        </w:tc>
        <w:tc>
          <w:tcPr>
            <w:tcW w:w="1960" w:type="dxa"/>
            <w:vMerge w:val="restart"/>
            <w:tcBorders>
              <w:top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 р.  № 5 «Осмотр участка и определение направления борозд»</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91"/>
        </w:trPr>
        <w:tc>
          <w:tcPr>
            <w:tcW w:w="835" w:type="dxa"/>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29</w:t>
            </w:r>
          </w:p>
        </w:tc>
        <w:tc>
          <w:tcPr>
            <w:tcW w:w="1116" w:type="dxa"/>
            <w:gridSpan w:val="2"/>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 6 «Прокладывание первой борозды»</w:t>
            </w: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300"/>
        </w:trPr>
        <w:tc>
          <w:tcPr>
            <w:tcW w:w="835" w:type="dxa"/>
            <w:tcBorders>
              <w:top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30</w:t>
            </w:r>
          </w:p>
        </w:tc>
        <w:tc>
          <w:tcPr>
            <w:tcW w:w="1116" w:type="dxa"/>
            <w:gridSpan w:val="2"/>
            <w:tcBorders>
              <w:top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top w:val="single" w:sz="4" w:space="0" w:color="auto"/>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top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П.р. № 7. «Соблюдение </w:t>
            </w:r>
            <w:r w:rsidRPr="00174DA9">
              <w:rPr>
                <w:rFonts w:ascii="Times New Roman" w:hAnsi="Times New Roman" w:cs="Times New Roman"/>
                <w:sz w:val="24"/>
                <w:szCs w:val="24"/>
              </w:rPr>
              <w:lastRenderedPageBreak/>
              <w:t>глубины вск</w:t>
            </w:r>
            <w:r w:rsidR="000F702D">
              <w:rPr>
                <w:rFonts w:ascii="Times New Roman" w:hAnsi="Times New Roman" w:cs="Times New Roman"/>
                <w:sz w:val="24"/>
                <w:szCs w:val="24"/>
              </w:rPr>
              <w:t xml:space="preserve">апывание и </w:t>
            </w:r>
            <w:r w:rsidRPr="00174DA9">
              <w:rPr>
                <w:rFonts w:ascii="Times New Roman" w:hAnsi="Times New Roman" w:cs="Times New Roman"/>
                <w:sz w:val="24"/>
                <w:szCs w:val="24"/>
              </w:rPr>
              <w:t>слитности борозд»</w:t>
            </w:r>
          </w:p>
        </w:tc>
        <w:tc>
          <w:tcPr>
            <w:tcW w:w="1418" w:type="dxa"/>
            <w:tcBorders>
              <w:top w:val="single" w:sz="4" w:space="0" w:color="auto"/>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w:t>
            </w:r>
          </w:p>
        </w:tc>
        <w:tc>
          <w:tcPr>
            <w:tcW w:w="1984" w:type="dxa"/>
            <w:tcBorders>
              <w:top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Глубину </w:t>
            </w:r>
            <w:r w:rsidRPr="00174DA9">
              <w:rPr>
                <w:rFonts w:ascii="Times New Roman" w:hAnsi="Times New Roman" w:cs="Times New Roman"/>
                <w:sz w:val="24"/>
                <w:szCs w:val="24"/>
              </w:rPr>
              <w:lastRenderedPageBreak/>
              <w:t>вскапывания</w:t>
            </w:r>
          </w:p>
        </w:tc>
        <w:tc>
          <w:tcPr>
            <w:tcW w:w="2127" w:type="dxa"/>
            <w:tcBorders>
              <w:top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top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31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Требования к отработке почвы под чеснок</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Строение чеснока. Особенности строения</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Зубки, донце зубка. Озимый и яровой чеснок.</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Некоторые особенности строения чеснока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Биологические особенности растения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val="restart"/>
          </w:tcPr>
          <w:p w:rsidR="009226CD" w:rsidRPr="00174DA9" w:rsidRDefault="009226CD" w:rsidP="000F702D">
            <w:pPr>
              <w:rPr>
                <w:rFonts w:ascii="Times New Roman" w:hAnsi="Times New Roman" w:cs="Times New Roman"/>
                <w:sz w:val="24"/>
                <w:szCs w:val="24"/>
              </w:rPr>
            </w:pP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Консервирование засолка. Луковая сажалка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 8 «Разметка участка или гряд по чеснок»</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 9 «Вскапывание участка»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р. № 10 «Рыхление и выравнивание участка граблями»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Осенний уход за ягодными кустарниками. Ягодные кустарники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Малина. </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Чёрная смородина</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Ягодные кустарники. Различать по вкусу.</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Кисти. </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Витамины.</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Кустарники,  распространенные в местных условиях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39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Уход за ягодными кустарниками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Необходимость обработки почвы при уходе за кустарниками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вскапывания вокруг кустарников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Глубина вскапывания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 вскапывания почвы</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р. № 11 «Уход за ягодными кустарниками в осеннее время»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Пр.р. № 12 «Вскапывание почвы вокруг кустарников </w:t>
            </w:r>
            <w:r w:rsidRPr="00174DA9">
              <w:rPr>
                <w:rFonts w:ascii="Times New Roman" w:hAnsi="Times New Roman" w:cs="Times New Roman"/>
                <w:sz w:val="24"/>
                <w:szCs w:val="24"/>
              </w:rPr>
              <w:lastRenderedPageBreak/>
              <w:t>лопатой»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45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Посадка чеснока. Сроки посадки чеснока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Выращивание чеснока</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Луковая сажалка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Подготовка посадочного материала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Способы посадки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Способы посадки.</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 Глубину заделки чеснока</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Глубина заделки чеснока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49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№13 «Разметка рядков с помощью верёвки и колышков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р. «Посадка чеснока в рядки»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15 «Выкопка клубней картофеля»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Уметь  применять полученные знания на практике</w:t>
            </w: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16 «Выкопка корнеплодов моркови»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р. № 17 «Сбор корнеплодов моркови»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18 «Выкопка корнеплодов свёклы»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№19 «Сортировка корнеплодов свеклы и моркови»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20 «Закладка корнеплодов на хранение»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p w:rsidR="009226CD" w:rsidRPr="00174DA9" w:rsidRDefault="009226CD" w:rsidP="000F702D">
            <w:pPr>
              <w:rPr>
                <w:rFonts w:ascii="Times New Roman" w:hAnsi="Times New Roman" w:cs="Times New Roman"/>
                <w:sz w:val="24"/>
                <w:szCs w:val="24"/>
              </w:rPr>
            </w:pP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21 «Обработка почвы с помощью ручного инвентаря»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Подготовка к контрольной работе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59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Контрольная работа «Обработка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60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22 «Уборка однолетних цветов»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23 «Складирование остатков в компостную кучу»</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24 «Уход за многолетним луком»</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25 «Подкормка многолетнего лука»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26 «Подготовка участка под перекопку»</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27 «Перекопка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28 «Подготовка многолетнего лука к пересадке»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29 «Пересадка многолетнего лука»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30 «Заготовка почвенной смеси»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69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31 «Транспортировка почвенной смеси»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385"/>
        </w:trPr>
        <w:tc>
          <w:tcPr>
            <w:tcW w:w="835" w:type="dxa"/>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70</w:t>
            </w:r>
          </w:p>
        </w:tc>
        <w:tc>
          <w:tcPr>
            <w:tcW w:w="1116" w:type="dxa"/>
            <w:gridSpan w:val="2"/>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32 «Перекопка почвы под яблонями»</w:t>
            </w: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154"/>
        </w:trPr>
        <w:tc>
          <w:tcPr>
            <w:tcW w:w="835"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71</w:t>
            </w:r>
          </w:p>
        </w:tc>
        <w:tc>
          <w:tcPr>
            <w:tcW w:w="1116" w:type="dxa"/>
            <w:gridSpan w:val="2"/>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Повторение</w:t>
            </w: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368"/>
        </w:trPr>
        <w:tc>
          <w:tcPr>
            <w:tcW w:w="835"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72</w:t>
            </w:r>
          </w:p>
        </w:tc>
        <w:tc>
          <w:tcPr>
            <w:tcW w:w="1116" w:type="dxa"/>
            <w:gridSpan w:val="2"/>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Контрольная за 1 четверть</w:t>
            </w: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322"/>
        </w:trPr>
        <w:tc>
          <w:tcPr>
            <w:tcW w:w="12441" w:type="dxa"/>
            <w:gridSpan w:val="8"/>
            <w:tcBorders>
              <w:top w:val="single" w:sz="4" w:space="0" w:color="auto"/>
            </w:tcBorders>
          </w:tcPr>
          <w:p w:rsidR="009226CD" w:rsidRPr="00174DA9" w:rsidRDefault="009226CD" w:rsidP="000F702D">
            <w:pPr>
              <w:jc w:val="center"/>
              <w:rPr>
                <w:rFonts w:ascii="Times New Roman" w:hAnsi="Times New Roman" w:cs="Times New Roman"/>
                <w:b/>
                <w:sz w:val="24"/>
                <w:szCs w:val="24"/>
              </w:rPr>
            </w:pPr>
            <w:r w:rsidRPr="00174DA9">
              <w:rPr>
                <w:rFonts w:ascii="Times New Roman" w:hAnsi="Times New Roman" w:cs="Times New Roman"/>
                <w:b/>
                <w:sz w:val="24"/>
                <w:szCs w:val="24"/>
                <w:lang w:val="en-US"/>
              </w:rPr>
              <w:t xml:space="preserve">II </w:t>
            </w:r>
            <w:r w:rsidRPr="00174DA9">
              <w:rPr>
                <w:rFonts w:ascii="Times New Roman" w:hAnsi="Times New Roman" w:cs="Times New Roman"/>
                <w:b/>
                <w:sz w:val="24"/>
                <w:szCs w:val="24"/>
              </w:rPr>
              <w:t>четверть</w:t>
            </w:r>
          </w:p>
        </w:tc>
        <w:tc>
          <w:tcPr>
            <w:tcW w:w="1960" w:type="dxa"/>
            <w:tcBorders>
              <w:top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73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33 «Чистка земли от мусора»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74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34 «Значение домашней птицы»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75-76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Домашняя птица. Виды домашней птицы.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77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Куры, гуси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Породы кур. </w:t>
            </w:r>
            <w:r w:rsidRPr="00174DA9">
              <w:rPr>
                <w:rFonts w:ascii="Times New Roman" w:hAnsi="Times New Roman" w:cs="Times New Roman"/>
                <w:sz w:val="24"/>
                <w:szCs w:val="24"/>
              </w:rPr>
              <w:lastRenderedPageBreak/>
              <w:t>Отличие курицы от гуся и утки</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Шпоры, зоб, </w:t>
            </w:r>
            <w:r w:rsidRPr="00174DA9">
              <w:rPr>
                <w:rFonts w:ascii="Times New Roman" w:hAnsi="Times New Roman" w:cs="Times New Roman"/>
                <w:sz w:val="24"/>
                <w:szCs w:val="24"/>
              </w:rPr>
              <w:lastRenderedPageBreak/>
              <w:t>насест. Водоплавающие птицы</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78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Утки, индейки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79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Внешний вид.  Птица, разводимая в местных условиях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Содержание птицы в коллективных, фермерских, индивидуальных хозяйствах.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Внешний вид</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Отличать индюка от индюшки</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Кораллы</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Экскурсия в индивидуальное хозяйство</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Наблюдение за кормлением</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Содержание домашней птицы. Помещение для содержания птицы в фермерском хозяйстве.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Виды содержания домашней птицы комбикорм</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Отличие клеточного содержания от напольного</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Птичник, свободный выгул. Инкубатор</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Оборудование птичника в зависимости от вида птицы.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Уход за птичником</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Оборудование птичника. Поилка, кормушка.</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Отличие вольного от выгульного содержания. Применять инвентарь при уборке</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Помётные щиты, загоны. Мешанки, насест.</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Содержание птицы с вольным и ограниченным выгулом</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proofErr w:type="spellStart"/>
            <w:r w:rsidRPr="00174DA9">
              <w:rPr>
                <w:rFonts w:ascii="Times New Roman" w:hAnsi="Times New Roman" w:cs="Times New Roman"/>
                <w:sz w:val="24"/>
                <w:szCs w:val="24"/>
              </w:rPr>
              <w:t>Безвыгульное</w:t>
            </w:r>
            <w:proofErr w:type="spellEnd"/>
            <w:r w:rsidRPr="00174DA9">
              <w:rPr>
                <w:rFonts w:ascii="Times New Roman" w:hAnsi="Times New Roman" w:cs="Times New Roman"/>
                <w:sz w:val="24"/>
                <w:szCs w:val="24"/>
              </w:rPr>
              <w:t xml:space="preserve">  содержание птицы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Выгульный двор</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35 «Выпуск птицы на выгульный двор»</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89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proofErr w:type="spellStart"/>
            <w:r w:rsidRPr="00174DA9">
              <w:rPr>
                <w:rFonts w:ascii="Times New Roman" w:hAnsi="Times New Roman" w:cs="Times New Roman"/>
                <w:sz w:val="24"/>
                <w:szCs w:val="24"/>
              </w:rPr>
              <w:t>Пр.р</w:t>
            </w:r>
            <w:proofErr w:type="spellEnd"/>
            <w:r w:rsidRPr="00174DA9">
              <w:rPr>
                <w:rFonts w:ascii="Times New Roman" w:hAnsi="Times New Roman" w:cs="Times New Roman"/>
                <w:sz w:val="24"/>
                <w:szCs w:val="24"/>
              </w:rPr>
              <w:t xml:space="preserve"> № 36 «Смена воды в поилках»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р № №37 «Чистка птичника и выгульного двора»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Органические удобрения.</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Общее представление об </w:t>
            </w:r>
            <w:r w:rsidRPr="00174DA9">
              <w:rPr>
                <w:rFonts w:ascii="Times New Roman" w:hAnsi="Times New Roman" w:cs="Times New Roman"/>
                <w:sz w:val="24"/>
                <w:szCs w:val="24"/>
              </w:rPr>
              <w:lastRenderedPageBreak/>
              <w:t>удобрениях.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Виды удобрений</w:t>
            </w: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Органические минеральные </w:t>
            </w:r>
            <w:r w:rsidRPr="00174DA9">
              <w:rPr>
                <w:rFonts w:ascii="Times New Roman" w:hAnsi="Times New Roman" w:cs="Times New Roman"/>
                <w:sz w:val="24"/>
                <w:szCs w:val="24"/>
              </w:rPr>
              <w:lastRenderedPageBreak/>
              <w:t>удобрения</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92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Виды органических удобрений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Из чего образуются органические удобрения. Какой бывает навоз</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Различать виды органические удобрений. Как получить перегной</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Торф, компост, навоз, птичий помёт. Свежий перепревший перегной</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Виды навоза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органических удобрений для удобрения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Как и где образуется торф</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Распознавание вида органического удобрения</w:t>
            </w: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Получение высоких урожаев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безопасной работы при заготовке органических удобрений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Заготовка навоза. Правила хранения навоза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Как нужно хранить навоз</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Правильно укладывать навоз</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Навозохранилище Сухой помёт</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Хранение птичьего помёта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99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Получение компоста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Из чего можно приготовить компост</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Уметь закладывать компост</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Компост торфонавозный растительно-земляной компост</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Компосты из птичьего помёта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Устройство навозохранилища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Знать последовательность работы</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Навозохранилище</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38 «Вывоз навоза из помещения, укладка в штабель»</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39 «Сбор куриного помёта в чистом виде и укладка его под навес»</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Пр.р. № 40 «Компостирование птичьего помёта, смешанного с </w:t>
            </w:r>
            <w:r w:rsidRPr="00174DA9">
              <w:rPr>
                <w:rFonts w:ascii="Times New Roman" w:hAnsi="Times New Roman" w:cs="Times New Roman"/>
                <w:sz w:val="24"/>
                <w:szCs w:val="24"/>
              </w:rPr>
              <w:lastRenderedPageBreak/>
              <w:t>подстилкой»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105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41 «Глубина промерзания пахотного слоя»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42 «Изучение торфа»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43 «Условия для хранения почвенной смеси»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44 «Сравнение почвенных образцов»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109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45 «Состав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46 «Определение состава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47 «Кислотность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48 «Определение кислотности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49 «Правила оборудования птичника»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50 «Ручной инвентарь для уборки птичника»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51 «Правила безопасной работы при уборке птичника»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52 «Правила уборка помещения птичника»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53 «Правила уборки выгульного двора»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54 «Правила заготовки органических удобрений»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119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Пр.р. № 55 «Правила безопасной работы при заготовке органических </w:t>
            </w:r>
            <w:r w:rsidRPr="00174DA9">
              <w:rPr>
                <w:rFonts w:ascii="Times New Roman" w:hAnsi="Times New Roman" w:cs="Times New Roman"/>
                <w:sz w:val="24"/>
                <w:szCs w:val="24"/>
              </w:rPr>
              <w:lastRenderedPageBreak/>
              <w:t>удобрений»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120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56 «Правила заготовки навоза»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№57 «Правила  заготовки птичьего помёта»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58 «Правила  сбора веточного корма для кроликов»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Пр. р. № 59 «Сортировка семян </w:t>
            </w:r>
            <w:proofErr w:type="spellStart"/>
            <w:r w:rsidRPr="00174DA9">
              <w:rPr>
                <w:rFonts w:ascii="Times New Roman" w:hAnsi="Times New Roman" w:cs="Times New Roman"/>
                <w:sz w:val="24"/>
                <w:szCs w:val="24"/>
              </w:rPr>
              <w:t>сальвин</w:t>
            </w:r>
            <w:proofErr w:type="spellEnd"/>
            <w:r w:rsidRPr="00174DA9">
              <w:rPr>
                <w:rFonts w:ascii="Times New Roman" w:hAnsi="Times New Roman" w:cs="Times New Roman"/>
                <w:sz w:val="24"/>
                <w:szCs w:val="24"/>
              </w:rPr>
              <w:t>»</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60 «Изготовление пакетиков для фасовки семян»</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61 «Фасовка семян цветов»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45"/>
        </w:trPr>
        <w:tc>
          <w:tcPr>
            <w:tcW w:w="835" w:type="dxa"/>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126</w:t>
            </w:r>
          </w:p>
        </w:tc>
        <w:tc>
          <w:tcPr>
            <w:tcW w:w="1116" w:type="dxa"/>
            <w:gridSpan w:val="2"/>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Повторение</w:t>
            </w: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184"/>
        </w:trPr>
        <w:tc>
          <w:tcPr>
            <w:tcW w:w="835"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127</w:t>
            </w:r>
          </w:p>
        </w:tc>
        <w:tc>
          <w:tcPr>
            <w:tcW w:w="1116" w:type="dxa"/>
            <w:gridSpan w:val="2"/>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Контрольная работа за 1 полугодие</w:t>
            </w: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138"/>
        </w:trPr>
        <w:tc>
          <w:tcPr>
            <w:tcW w:w="835"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128</w:t>
            </w:r>
          </w:p>
        </w:tc>
        <w:tc>
          <w:tcPr>
            <w:tcW w:w="1103" w:type="dxa"/>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lang w:val="en-US"/>
              </w:rPr>
            </w:pPr>
          </w:p>
        </w:tc>
        <w:tc>
          <w:tcPr>
            <w:tcW w:w="1431" w:type="dxa"/>
            <w:gridSpan w:val="2"/>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top w:val="single" w:sz="4" w:space="0" w:color="auto"/>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62 «Уход за комнатными растениями»</w:t>
            </w:r>
          </w:p>
        </w:tc>
        <w:tc>
          <w:tcPr>
            <w:tcW w:w="1418" w:type="dxa"/>
            <w:tcBorders>
              <w:top w:val="single" w:sz="4" w:space="0" w:color="auto"/>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top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116"/>
        </w:trPr>
        <w:tc>
          <w:tcPr>
            <w:tcW w:w="14401" w:type="dxa"/>
            <w:gridSpan w:val="9"/>
            <w:tcBorders>
              <w:top w:val="single" w:sz="4" w:space="0" w:color="auto"/>
            </w:tcBorders>
          </w:tcPr>
          <w:p w:rsidR="009226CD" w:rsidRPr="00174DA9" w:rsidRDefault="009226CD" w:rsidP="000F702D">
            <w:pPr>
              <w:jc w:val="center"/>
              <w:rPr>
                <w:rFonts w:ascii="Times New Roman" w:hAnsi="Times New Roman" w:cs="Times New Roman"/>
                <w:b/>
                <w:sz w:val="24"/>
                <w:szCs w:val="24"/>
              </w:rPr>
            </w:pPr>
            <w:r w:rsidRPr="00174DA9">
              <w:rPr>
                <w:rFonts w:ascii="Times New Roman" w:hAnsi="Times New Roman" w:cs="Times New Roman"/>
                <w:b/>
                <w:sz w:val="24"/>
                <w:szCs w:val="24"/>
                <w:lang w:val="en-US"/>
              </w:rPr>
              <w:t xml:space="preserve">III </w:t>
            </w:r>
            <w:proofErr w:type="spellStart"/>
            <w:r w:rsidRPr="00174DA9">
              <w:rPr>
                <w:rFonts w:ascii="Times New Roman" w:hAnsi="Times New Roman" w:cs="Times New Roman"/>
                <w:b/>
                <w:sz w:val="24"/>
                <w:szCs w:val="24"/>
                <w:lang w:val="en-US"/>
              </w:rPr>
              <w:t>четверть</w:t>
            </w:r>
            <w:proofErr w:type="spellEnd"/>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129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63 «Полив цветов в школьной рекреации»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130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64 «Сортировка семян бархатцев»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131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Пр.р. № 65 «Сортировка семян </w:t>
            </w:r>
            <w:proofErr w:type="spellStart"/>
            <w:r w:rsidRPr="00174DA9">
              <w:rPr>
                <w:rFonts w:ascii="Times New Roman" w:hAnsi="Times New Roman" w:cs="Times New Roman"/>
                <w:sz w:val="24"/>
                <w:szCs w:val="24"/>
              </w:rPr>
              <w:t>агератума</w:t>
            </w:r>
            <w:proofErr w:type="spellEnd"/>
            <w:r w:rsidRPr="00174DA9">
              <w:rPr>
                <w:rFonts w:ascii="Times New Roman" w:hAnsi="Times New Roman" w:cs="Times New Roman"/>
                <w:sz w:val="24"/>
                <w:szCs w:val="24"/>
              </w:rPr>
              <w:t>»</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132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Овцы и козы. Вводный инструктаж</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и особенности овец и коз. Внешний вид, породы</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Различать овец и коз. Различать породы овец. Различать породы коз</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Овчина, баранина, козлятина. Баран, ягнёнок.</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133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Овцы и козы в крестьянском хозяйстве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134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Местные породы овец</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135-136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Местные породы коз. Разница между ними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137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Козы, разводимые для получения молока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138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Козы, разводимые для получения пуха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Породы</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Мохер</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Поведение овец и коз</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u w:val="single"/>
              </w:rPr>
            </w:pPr>
            <w:r w:rsidRPr="00174DA9">
              <w:rPr>
                <w:rFonts w:ascii="Times New Roman" w:hAnsi="Times New Roman" w:cs="Times New Roman"/>
                <w:sz w:val="24"/>
                <w:szCs w:val="24"/>
                <w:u w:val="single"/>
              </w:rPr>
              <w:t xml:space="preserve">Содержание овец и коз зимой.  </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Экскурсия. Скотный двор в индивидуальном хозяйстве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Обязательное наличие выгульного двора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Выгул</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Содержание овец и коз на соломенных подстилках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ухода за овцами и козами</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Ухаживать за овцами и козами</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Подстилка, солома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Удаление соломистого навоза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Устройство кормушек на выгульном дворе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Кормушка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66 «Очистка кормушек от остатков корма»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чистки кормушек</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техники безопасности</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67 «Развешивание пучков веток»</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развешивания</w:t>
            </w: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Корм для овец и коз. Сено из степных трав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Разнообразие кормов</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Ядовитые травы</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Степь. Ядовитые травы</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149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Разнотравье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Зерновые корма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Отруби</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Сочные корма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Зеленый корм</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Нормы кормления взрослых овец</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раздачи кормов</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Рацион</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153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Нормы кормления ягнят, козлят</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Общее представление об овощах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овощей. Группы овощных культур</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Распознавать овощи</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Овощи</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Группы овощных культур</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Характеристика культур</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Используемый продукт. Строение корнеплодов</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Использовать свежем виде, салатах, варке, тушения, консервирования</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Корнеплод</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Корнеплоды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Капустные культуры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Виды, их отличие</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Распознавать разные сорта. Распознавать виды луковичных</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Кочаны, лук-</w:t>
            </w:r>
            <w:proofErr w:type="spellStart"/>
            <w:r w:rsidRPr="00174DA9">
              <w:rPr>
                <w:rFonts w:ascii="Times New Roman" w:hAnsi="Times New Roman" w:cs="Times New Roman"/>
                <w:sz w:val="24"/>
                <w:szCs w:val="24"/>
              </w:rPr>
              <w:t>батун</w:t>
            </w:r>
            <w:proofErr w:type="spellEnd"/>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159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Луковичные культуры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Плодовые культуры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Виды, их отличие</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Распознавать плодовые, зеленные</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Плоды укроп, петрушка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Зеленные овощные культуры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Основные полевые культуры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Какие культуры называют полевыми, зерновыми</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Различать полевые культуры и зерновые</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Пшеница. Рожь. Овёс. Ячмень. Просо</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Зерновые культуры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proofErr w:type="gramStart"/>
            <w:r w:rsidRPr="00174DA9">
              <w:rPr>
                <w:rFonts w:ascii="Times New Roman" w:hAnsi="Times New Roman" w:cs="Times New Roman"/>
                <w:sz w:val="24"/>
                <w:szCs w:val="24"/>
              </w:rPr>
              <w:t>Пшеница,.</w:t>
            </w:r>
            <w:proofErr w:type="gramEnd"/>
            <w:r w:rsidRPr="00174DA9">
              <w:rPr>
                <w:rFonts w:ascii="Times New Roman" w:hAnsi="Times New Roman" w:cs="Times New Roman"/>
                <w:sz w:val="24"/>
                <w:szCs w:val="24"/>
              </w:rPr>
              <w:t xml:space="preserve"> Ячмень</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Знать внешний вид растения</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Уметь правильно использовать в хозяйстве.</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Колос. Зерно. Озимая рожь</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Овёс. Рожь</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Кукуруза.  Гречиха.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Знать внешний вид растения</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Уметь правильно использовать в хозяйстве.</w:t>
            </w: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Просо. Рис</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Продукция из полевых культур</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Знать внешний вид растения</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Уметь правильно использовать в хозяйстве.</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Початки</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169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Полевые культуры, выращиваемые в местных </w:t>
            </w:r>
            <w:r w:rsidRPr="00174DA9">
              <w:rPr>
                <w:rFonts w:ascii="Times New Roman" w:hAnsi="Times New Roman" w:cs="Times New Roman"/>
                <w:sz w:val="24"/>
                <w:szCs w:val="24"/>
              </w:rPr>
              <w:lastRenderedPageBreak/>
              <w:t>условиях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170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68 «Определение зёрен»</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Знать внешний вид растения</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№69 «Продуктивные части полевых культур</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Кормовые культуры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Определять семена. Использовать в пищу</w:t>
            </w: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Подсолнечник</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Сахарная свёкла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Особенности применения. Знать внешний вид растения</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Различать кормовые культуры.</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Лузга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Кормовые травы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Кормовые бахчевые культуры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Знать внешний вид растения. Отличие, назначение</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Уметь различать</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Корнеплод</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Кормовые культуры, выращиваемые в местных условиях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Кормовой арбуз</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Назначение культур</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Различать бахчевые. Определять массу одного кормового арбуза</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Кора, мякоть</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179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Тыква крупноплодная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Знать внешний вид растения</w:t>
            </w: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Контрольная работа по теме «Основные полевые культуры»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Столовые корнеплоды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Особенности растений. Значение, строение</w:t>
            </w: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Сердцевина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Морковь</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183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Строение моркови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Строение растения. Отличие</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Уметь различать</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Соцветие-зонтик, семя, двулетник</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Морковь - двулетник</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Строение корнеплода первого года жизни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Строение растения</w:t>
            </w: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Стандартные размеры корнеплода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Определять стандартный столовый корнеплод</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Свёкла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Строение свёклы</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Головка, корень, шейка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Строение свёклы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189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Свёкла-двулетник</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Отличие  от однолетника, строение корнеплода</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Различать от однолетника</w:t>
            </w: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Строение корнеплодов второго года жизни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Стандартные размеры корнеплода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Сроки посева столовой моркови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Сроки посева моркови, свёклы</w:t>
            </w:r>
          </w:p>
        </w:tc>
        <w:tc>
          <w:tcPr>
            <w:tcW w:w="2127" w:type="dxa"/>
            <w:vMerge w:val="restart"/>
          </w:tcPr>
          <w:p w:rsidR="009226CD" w:rsidRPr="00174DA9" w:rsidRDefault="009226CD" w:rsidP="000F702D">
            <w:pPr>
              <w:rPr>
                <w:rFonts w:ascii="Times New Roman" w:hAnsi="Times New Roman" w:cs="Times New Roman"/>
                <w:sz w:val="24"/>
                <w:szCs w:val="24"/>
              </w:rPr>
            </w:pP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Сроки посева столовой свёклы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70 «Уход за посевами»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Практическое повторение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71 «Уборка птичника»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72 «Смена воды в поилках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73 «Уборка территории птичника»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198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№74 «Сбор куриного помета»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199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№75 «Укладка помёта под навес»</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№76 «Уход за комнатными цветами»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№77 «Полив, рыхление»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№78 «Подготовка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№79 «Пересадка комнатных цветов»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80 «Уход за плодовыми деревьями»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81 «</w:t>
            </w:r>
            <w:proofErr w:type="spellStart"/>
            <w:r w:rsidRPr="00174DA9">
              <w:rPr>
                <w:rFonts w:ascii="Times New Roman" w:hAnsi="Times New Roman" w:cs="Times New Roman"/>
                <w:sz w:val="24"/>
                <w:szCs w:val="24"/>
              </w:rPr>
              <w:t>Отаптывание</w:t>
            </w:r>
            <w:proofErr w:type="spellEnd"/>
            <w:r w:rsidRPr="00174DA9">
              <w:rPr>
                <w:rFonts w:ascii="Times New Roman" w:hAnsi="Times New Roman" w:cs="Times New Roman"/>
                <w:sz w:val="24"/>
                <w:szCs w:val="24"/>
              </w:rPr>
              <w:t xml:space="preserve"> снега вокруг стволов»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16"/>
        </w:trPr>
        <w:tc>
          <w:tcPr>
            <w:tcW w:w="835" w:type="dxa"/>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206</w:t>
            </w:r>
          </w:p>
        </w:tc>
        <w:tc>
          <w:tcPr>
            <w:tcW w:w="1116" w:type="dxa"/>
            <w:gridSpan w:val="2"/>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82 «Уход за ягодными кустарниками»</w:t>
            </w: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643"/>
        </w:trPr>
        <w:tc>
          <w:tcPr>
            <w:tcW w:w="835" w:type="dxa"/>
            <w:tcBorders>
              <w:top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207</w:t>
            </w:r>
          </w:p>
        </w:tc>
        <w:tc>
          <w:tcPr>
            <w:tcW w:w="1116" w:type="dxa"/>
            <w:gridSpan w:val="2"/>
            <w:tcBorders>
              <w:top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top w:val="single" w:sz="4" w:space="0" w:color="auto"/>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top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Контрольная работа за 1 полугодие</w:t>
            </w:r>
          </w:p>
        </w:tc>
        <w:tc>
          <w:tcPr>
            <w:tcW w:w="1418" w:type="dxa"/>
            <w:tcBorders>
              <w:top w:val="single" w:sz="4" w:space="0" w:color="auto"/>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Borders>
              <w:top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top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top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506"/>
        </w:trPr>
        <w:tc>
          <w:tcPr>
            <w:tcW w:w="835" w:type="dxa"/>
            <w:tcBorders>
              <w:bottom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208</w:t>
            </w:r>
          </w:p>
        </w:tc>
        <w:tc>
          <w:tcPr>
            <w:tcW w:w="1116" w:type="dxa"/>
            <w:gridSpan w:val="2"/>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bottom w:val="single" w:sz="4" w:space="0" w:color="auto"/>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83 «Подготовка почвы под рассаду»</w:t>
            </w:r>
          </w:p>
        </w:tc>
        <w:tc>
          <w:tcPr>
            <w:tcW w:w="1418" w:type="dxa"/>
            <w:tcBorders>
              <w:left w:val="single" w:sz="4" w:space="0" w:color="auto"/>
              <w:bottom w:val="single" w:sz="4" w:space="0" w:color="auto"/>
            </w:tcBorders>
          </w:tcPr>
          <w:p w:rsidR="009226CD" w:rsidRPr="00174DA9" w:rsidRDefault="009226CD" w:rsidP="000F702D">
            <w:pPr>
              <w:rPr>
                <w:rFonts w:ascii="Times New Roman" w:hAnsi="Times New Roman" w:cs="Times New Roman"/>
                <w:sz w:val="24"/>
                <w:szCs w:val="24"/>
              </w:rPr>
            </w:pPr>
          </w:p>
        </w:tc>
        <w:tc>
          <w:tcPr>
            <w:tcW w:w="1984"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2127" w:type="dxa"/>
            <w:tcBorders>
              <w:bottom w:val="single" w:sz="4" w:space="0" w:color="auto"/>
            </w:tcBorders>
          </w:tcPr>
          <w:p w:rsidR="009226CD" w:rsidRPr="00174DA9" w:rsidRDefault="009226CD" w:rsidP="000F702D">
            <w:pPr>
              <w:rPr>
                <w:rFonts w:ascii="Times New Roman" w:hAnsi="Times New Roman" w:cs="Times New Roman"/>
                <w:sz w:val="24"/>
                <w:szCs w:val="24"/>
              </w:rPr>
            </w:pPr>
          </w:p>
        </w:tc>
        <w:tc>
          <w:tcPr>
            <w:tcW w:w="1960" w:type="dxa"/>
            <w:tcBorders>
              <w:bottom w:val="single" w:sz="4" w:space="0" w:color="auto"/>
            </w:tcBorders>
          </w:tcPr>
          <w:p w:rsidR="009226CD" w:rsidRPr="00174DA9" w:rsidRDefault="009226CD" w:rsidP="000F702D">
            <w:pPr>
              <w:rPr>
                <w:rFonts w:ascii="Times New Roman" w:hAnsi="Times New Roman" w:cs="Times New Roman"/>
                <w:sz w:val="24"/>
                <w:szCs w:val="24"/>
              </w:rPr>
            </w:pPr>
          </w:p>
        </w:tc>
      </w:tr>
      <w:tr w:rsidR="009226CD" w:rsidRPr="00174DA9" w:rsidTr="000F702D">
        <w:trPr>
          <w:trHeight w:val="285"/>
        </w:trPr>
        <w:tc>
          <w:tcPr>
            <w:tcW w:w="14401" w:type="dxa"/>
            <w:gridSpan w:val="9"/>
            <w:tcBorders>
              <w:top w:val="single" w:sz="4" w:space="0" w:color="auto"/>
            </w:tcBorders>
          </w:tcPr>
          <w:p w:rsidR="009226CD" w:rsidRPr="00174DA9" w:rsidRDefault="009226CD" w:rsidP="000F702D">
            <w:pPr>
              <w:jc w:val="center"/>
              <w:rPr>
                <w:rFonts w:ascii="Times New Roman" w:hAnsi="Times New Roman" w:cs="Times New Roman"/>
                <w:b/>
                <w:sz w:val="24"/>
                <w:szCs w:val="24"/>
              </w:rPr>
            </w:pPr>
            <w:r w:rsidRPr="00174DA9">
              <w:rPr>
                <w:rFonts w:ascii="Times New Roman" w:hAnsi="Times New Roman" w:cs="Times New Roman"/>
                <w:b/>
                <w:sz w:val="24"/>
                <w:szCs w:val="24"/>
                <w:lang w:val="en-US"/>
              </w:rPr>
              <w:t>IV</w:t>
            </w:r>
            <w:r w:rsidRPr="00174DA9">
              <w:rPr>
                <w:rFonts w:ascii="Times New Roman" w:hAnsi="Times New Roman" w:cs="Times New Roman"/>
                <w:b/>
                <w:sz w:val="24"/>
                <w:szCs w:val="24"/>
              </w:rPr>
              <w:t xml:space="preserve"> четверть</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lang w:val="en-US"/>
              </w:rPr>
            </w:pPr>
            <w:r w:rsidRPr="00174DA9">
              <w:rPr>
                <w:rFonts w:ascii="Times New Roman" w:hAnsi="Times New Roman" w:cs="Times New Roman"/>
                <w:sz w:val="24"/>
                <w:szCs w:val="24"/>
                <w:lang w:val="en-US"/>
              </w:rPr>
              <w:t>209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84 « Посев семян цветов петунья»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lang w:val="en-US"/>
              </w:rPr>
            </w:pPr>
            <w:r w:rsidRPr="00174DA9">
              <w:rPr>
                <w:rFonts w:ascii="Times New Roman" w:hAnsi="Times New Roman" w:cs="Times New Roman"/>
                <w:sz w:val="24"/>
                <w:szCs w:val="24"/>
                <w:lang w:val="en-US"/>
              </w:rPr>
              <w:t>210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Пр.р. № 85 «Посев семян цветов </w:t>
            </w:r>
            <w:proofErr w:type="spellStart"/>
            <w:r w:rsidRPr="00174DA9">
              <w:rPr>
                <w:rFonts w:ascii="Times New Roman" w:hAnsi="Times New Roman" w:cs="Times New Roman"/>
                <w:sz w:val="24"/>
                <w:szCs w:val="24"/>
              </w:rPr>
              <w:t>сальвин</w:t>
            </w:r>
            <w:proofErr w:type="spellEnd"/>
            <w:r w:rsidRPr="00174DA9">
              <w:rPr>
                <w:rFonts w:ascii="Times New Roman" w:hAnsi="Times New Roman" w:cs="Times New Roman"/>
                <w:sz w:val="24"/>
                <w:szCs w:val="24"/>
              </w:rPr>
              <w:t>»</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lang w:val="en-US"/>
              </w:rPr>
            </w:pPr>
            <w:r w:rsidRPr="00174DA9">
              <w:rPr>
                <w:rFonts w:ascii="Times New Roman" w:hAnsi="Times New Roman" w:cs="Times New Roman"/>
                <w:sz w:val="24"/>
                <w:szCs w:val="24"/>
                <w:lang w:val="en-US"/>
              </w:rPr>
              <w:t>211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86 «Посев семян цветов георгина»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lang w:val="en-US"/>
              </w:rPr>
            </w:pPr>
            <w:r w:rsidRPr="00174DA9">
              <w:rPr>
                <w:rFonts w:ascii="Times New Roman" w:hAnsi="Times New Roman" w:cs="Times New Roman"/>
                <w:sz w:val="24"/>
                <w:szCs w:val="24"/>
                <w:lang w:val="en-US"/>
              </w:rPr>
              <w:t>212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87 «Полив комнатных цветов»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lang w:val="en-US"/>
              </w:rPr>
            </w:pPr>
            <w:r w:rsidRPr="00174DA9">
              <w:rPr>
                <w:rFonts w:ascii="Times New Roman" w:hAnsi="Times New Roman" w:cs="Times New Roman"/>
                <w:sz w:val="24"/>
                <w:szCs w:val="24"/>
                <w:lang w:val="en-US"/>
              </w:rPr>
              <w:t>213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88 «Уборка класса»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lang w:val="en-US"/>
              </w:rPr>
            </w:pPr>
            <w:r w:rsidRPr="00174DA9">
              <w:rPr>
                <w:rFonts w:ascii="Times New Roman" w:hAnsi="Times New Roman" w:cs="Times New Roman"/>
                <w:sz w:val="24"/>
                <w:szCs w:val="24"/>
                <w:lang w:val="en-US"/>
              </w:rPr>
              <w:t>214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Выращивание  семян  лука  и столовых  корнеплодов. Выбор </w:t>
            </w:r>
            <w:r w:rsidRPr="00174DA9">
              <w:rPr>
                <w:rFonts w:ascii="Times New Roman" w:hAnsi="Times New Roman" w:cs="Times New Roman"/>
                <w:sz w:val="24"/>
                <w:szCs w:val="24"/>
              </w:rPr>
              <w:lastRenderedPageBreak/>
              <w:t>луковиц для высадки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Внешний вид</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Перебирать лук</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215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Выбор корнеплодов и луковиц для высадки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Внешний вид здорового корнеплода</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Выбирать морковь для посадки</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216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Выбор корнеплодов свеклы для высадки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Внешний вид здорового корнеплода</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Выбирать свёклу для посадки</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217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proofErr w:type="spellStart"/>
            <w:r w:rsidRPr="00174DA9">
              <w:rPr>
                <w:rFonts w:ascii="Times New Roman" w:hAnsi="Times New Roman" w:cs="Times New Roman"/>
                <w:sz w:val="24"/>
                <w:szCs w:val="24"/>
              </w:rPr>
              <w:t>Подращивание</w:t>
            </w:r>
            <w:proofErr w:type="spellEnd"/>
            <w:r w:rsidRPr="00174DA9">
              <w:rPr>
                <w:rFonts w:ascii="Times New Roman" w:hAnsi="Times New Roman" w:cs="Times New Roman"/>
                <w:sz w:val="24"/>
                <w:szCs w:val="24"/>
              </w:rPr>
              <w:t xml:space="preserve"> корнеплодов моркови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Особенности выбора места</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Выбирать место для посева</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Рыхлая почва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218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proofErr w:type="spellStart"/>
            <w:r w:rsidRPr="00174DA9">
              <w:rPr>
                <w:rFonts w:ascii="Times New Roman" w:hAnsi="Times New Roman" w:cs="Times New Roman"/>
                <w:sz w:val="24"/>
                <w:szCs w:val="24"/>
              </w:rPr>
              <w:t>Подращивание</w:t>
            </w:r>
            <w:proofErr w:type="spellEnd"/>
            <w:r w:rsidRPr="00174DA9">
              <w:rPr>
                <w:rFonts w:ascii="Times New Roman" w:hAnsi="Times New Roman" w:cs="Times New Roman"/>
                <w:sz w:val="24"/>
                <w:szCs w:val="24"/>
              </w:rPr>
              <w:t xml:space="preserve"> корнеплодов свёклы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Значение </w:t>
            </w:r>
            <w:proofErr w:type="spellStart"/>
            <w:r w:rsidRPr="00174DA9">
              <w:rPr>
                <w:rFonts w:ascii="Times New Roman" w:hAnsi="Times New Roman" w:cs="Times New Roman"/>
                <w:sz w:val="24"/>
                <w:szCs w:val="24"/>
              </w:rPr>
              <w:t>подращивания</w:t>
            </w:r>
            <w:proofErr w:type="spellEnd"/>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Подращивать корнеплоды</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219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р. № 89 «Подготовка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Ухаживать за семенниками</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90 «Уход за высадками лука»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Глубокая вспашка почвы»</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Подготовить почву</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91 «Уход за высадками корнеплодов»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Этапы работы</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Полоть, рыхлить, поливать, подкармливать</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92 «Отбор корнеплодов моркови»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Этапы работы</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Полоть, рыхлить, поливать, подкармливать</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93 «Отбор корнеплодов свёклы»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Внешний вид здорового корнеплода</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Выбирать морковь для посадки</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94 «Подготовка горшков больших размеров»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Внешний вид здорового корнеплода</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Выбирать свёклу для посадки</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95 Насыпка почвы, смешанной с перегноем»</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горшков больших размеров</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Уметь подбирать горшки для работы</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Пр.р. № 96 «Посадка в горшки </w:t>
            </w:r>
            <w:r w:rsidRPr="00174DA9">
              <w:rPr>
                <w:rFonts w:ascii="Times New Roman" w:hAnsi="Times New Roman" w:cs="Times New Roman"/>
                <w:sz w:val="24"/>
                <w:szCs w:val="24"/>
              </w:rPr>
              <w:lastRenderedPageBreak/>
              <w:t>корнеплодов»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Смешивать почву </w:t>
            </w:r>
            <w:r w:rsidRPr="00174DA9">
              <w:rPr>
                <w:rFonts w:ascii="Times New Roman" w:hAnsi="Times New Roman" w:cs="Times New Roman"/>
                <w:sz w:val="24"/>
                <w:szCs w:val="24"/>
              </w:rPr>
              <w:lastRenderedPageBreak/>
              <w:t>с перегноем</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Перегной</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227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97 «Установка горшков на светлое и тёплое место»</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посадки</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Соблюдать расстояние посадки</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98 «Вскапывание почвы на семенном участке»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подбора места</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Правильно подбирать место</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229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99 «Удобрение почвы перегноем»</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безопасной работы</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Правильно вскапывать почву</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Семенной участок</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100 «Выкопка лунок, внесение перегноя»</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Последовательность работы </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Удобрять землю</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101 «Высадка  в лунки корнеплодов»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работ</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Выкапывать лунки, вносить удобрение</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102 «Посадка лука на семена»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Последовательность работы </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Высаживать корнеплоды</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103 «Полив растений»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полива</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Осуществлять правильный полив»</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104 «Рыхление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рыхления</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Рыхлить почву</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Подготовка почвы под столовые корнеплоды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Как правильно подготовить почву</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Разметка участка согласно способу посева</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105 «Сроки и способы посева семян»</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Сроки и способы посева</w:t>
            </w: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106 «Уход за растениями»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Способы ухода</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Выращивать морковь и свёклу</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238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Подготовка почвы ручными орудиями труда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Последовательность работы</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Подготовить почву соблюдением правил </w:t>
            </w:r>
            <w:r w:rsidRPr="00174DA9">
              <w:rPr>
                <w:rFonts w:ascii="Times New Roman" w:hAnsi="Times New Roman" w:cs="Times New Roman"/>
                <w:sz w:val="24"/>
                <w:szCs w:val="24"/>
              </w:rPr>
              <w:lastRenderedPageBreak/>
              <w:t>безопасности</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239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107 «Разметка борозд»</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разметки</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Выполнять разметку борозд</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Разметка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108 «Углубление борозд по разметке»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Углублять бороздки</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Борозда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109 «Раскладка семян моркови в посевные рядки»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раскладки</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Раскладывать семена в посевные рядки</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Раскладка. Посевные рядки.</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110 «Раскладка семян свёклы в посевные рядки»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раскладки</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Раскладывать семена в посевные рядки</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111 «Заделка семян»</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заделки</w:t>
            </w: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Заделка</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112 «Прополка в рядах после всходов»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прополки</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Полоть всходы</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113 «Рыхление междурядий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рыхления</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Рыхлить междурядья</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Междурядье</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114 «Прореживание растений»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Значение прореживания</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Прореживать растения</w:t>
            </w:r>
          </w:p>
        </w:tc>
        <w:tc>
          <w:tcPr>
            <w:tcW w:w="1960"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Прореживание</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Выращивание репчатого лука.</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Особенности роста и развития лука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Строения растения. Виды лука. Особенности хранения</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Различать лук. Различать сорта.</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Луковичные чешуи, шейка, донце, пятка. Порей, шалот, </w:t>
            </w:r>
            <w:proofErr w:type="spellStart"/>
            <w:r w:rsidRPr="00174DA9">
              <w:rPr>
                <w:rFonts w:ascii="Times New Roman" w:hAnsi="Times New Roman" w:cs="Times New Roman"/>
                <w:sz w:val="24"/>
                <w:szCs w:val="24"/>
              </w:rPr>
              <w:t>батун</w:t>
            </w:r>
            <w:proofErr w:type="spellEnd"/>
            <w:r w:rsidRPr="00174DA9">
              <w:rPr>
                <w:rFonts w:ascii="Times New Roman" w:hAnsi="Times New Roman" w:cs="Times New Roman"/>
                <w:sz w:val="24"/>
                <w:szCs w:val="24"/>
              </w:rPr>
              <w:t>.</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Виды лука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249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Особенности хранения лука-севка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250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Лук однолетний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251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Получение репчатого лука с помощью рассады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Как получить лук с помощью рассады. Правила </w:t>
            </w:r>
            <w:r w:rsidRPr="00174DA9">
              <w:rPr>
                <w:rFonts w:ascii="Times New Roman" w:hAnsi="Times New Roman" w:cs="Times New Roman"/>
                <w:sz w:val="24"/>
                <w:szCs w:val="24"/>
              </w:rPr>
              <w:lastRenderedPageBreak/>
              <w:t>подготовки. Способы посадки</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Подготовить лук севок к посадке. Посев в ручную</w:t>
            </w:r>
          </w:p>
        </w:tc>
        <w:tc>
          <w:tcPr>
            <w:tcW w:w="1960"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Однолетний лук. Лук-севок.</w:t>
            </w:r>
          </w:p>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 xml:space="preserve">Лук-чернушка </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252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Подготовка лука-севка к посадке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253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Способы посадки лука-севка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254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Способы посева лука-чернушки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255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Уход за посевом лука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ухода. Удобрения</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Наблюдать за посадкой. Подготовить почву</w:t>
            </w: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256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115 «Подготовка почвы»</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257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116 «Разметка гряд для посадки и посев лука»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258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117 «Замачивание лука-севка»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Используемый инструмент. Правила безопасной работы. Сроки замачивания</w:t>
            </w: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Пользоваться инструментом. Замачивать лук</w:t>
            </w:r>
          </w:p>
        </w:tc>
        <w:tc>
          <w:tcPr>
            <w:tcW w:w="1960" w:type="dxa"/>
            <w:vMerge w:val="restart"/>
          </w:tcPr>
          <w:p w:rsidR="009226CD" w:rsidRPr="00174DA9" w:rsidRDefault="009226CD" w:rsidP="000F702D">
            <w:pPr>
              <w:rPr>
                <w:rFonts w:ascii="Times New Roman" w:hAnsi="Times New Roman" w:cs="Times New Roman"/>
                <w:sz w:val="24"/>
                <w:szCs w:val="24"/>
              </w:rPr>
            </w:pPr>
            <w:proofErr w:type="spellStart"/>
            <w:r w:rsidRPr="00174DA9">
              <w:rPr>
                <w:rFonts w:ascii="Times New Roman" w:hAnsi="Times New Roman" w:cs="Times New Roman"/>
                <w:sz w:val="24"/>
                <w:szCs w:val="24"/>
              </w:rPr>
              <w:t>Восьмизубовый</w:t>
            </w:r>
            <w:proofErr w:type="spellEnd"/>
            <w:r w:rsidRPr="00174DA9">
              <w:rPr>
                <w:rFonts w:ascii="Times New Roman" w:hAnsi="Times New Roman" w:cs="Times New Roman"/>
                <w:sz w:val="24"/>
                <w:szCs w:val="24"/>
              </w:rPr>
              <w:t xml:space="preserve"> маркёр</w:t>
            </w: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259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118 «Посадка лука-севка по разметке»</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119 «Посев лука-чернушки»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Правила посадки по разметке. Правила посева. Значение прополки. Номы полива</w:t>
            </w:r>
          </w:p>
        </w:tc>
        <w:tc>
          <w:tcPr>
            <w:tcW w:w="2127" w:type="dxa"/>
            <w:vMerge w:val="restart"/>
          </w:tcPr>
          <w:p w:rsidR="009226CD" w:rsidRPr="00174DA9" w:rsidRDefault="009226CD" w:rsidP="000F702D">
            <w:pPr>
              <w:rPr>
                <w:rFonts w:ascii="Times New Roman" w:hAnsi="Times New Roman" w:cs="Times New Roman"/>
                <w:sz w:val="24"/>
                <w:szCs w:val="24"/>
              </w:rPr>
            </w:pPr>
            <w:proofErr w:type="gramStart"/>
            <w:r w:rsidRPr="00174DA9">
              <w:rPr>
                <w:rFonts w:ascii="Times New Roman" w:hAnsi="Times New Roman" w:cs="Times New Roman"/>
                <w:sz w:val="24"/>
                <w:szCs w:val="24"/>
              </w:rPr>
              <w:t>Садить  лук</w:t>
            </w:r>
            <w:proofErr w:type="gramEnd"/>
            <w:r w:rsidRPr="00174DA9">
              <w:rPr>
                <w:rFonts w:ascii="Times New Roman" w:hAnsi="Times New Roman" w:cs="Times New Roman"/>
                <w:sz w:val="24"/>
                <w:szCs w:val="24"/>
              </w:rPr>
              <w:t xml:space="preserve"> по разметке. Сеять лук-чернушку. Полоть междурядья. Поливать лук</w:t>
            </w:r>
          </w:p>
        </w:tc>
        <w:tc>
          <w:tcPr>
            <w:tcW w:w="1960" w:type="dxa"/>
            <w:vMerge w:val="restart"/>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120 «Прополка в рядках и междурядьях»</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121 «Полив»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vMerge/>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vMerge/>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263</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122 «Полив комнатных растений»</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Нормы полива</w:t>
            </w:r>
          </w:p>
        </w:tc>
        <w:tc>
          <w:tcPr>
            <w:tcW w:w="2127"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Поливать цветы</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264</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123 «Посев гороха»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265</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124 «Вскапывание почвы вокруг ягодных кустарников»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vMerge w:val="restart"/>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Уметь применять полученные знания на практике</w:t>
            </w: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266</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125 «Весенний уход за нарциссами»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267</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№126 «Разметка  мест для посадки ирисов»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lastRenderedPageBreak/>
              <w:t>268</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127 «Посадка делянок ирисов»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269</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 р. № 128 «Уход за молодыми ирисами»</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vMerge/>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270</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Итоговая  контрольная работа</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271</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Пр.р. № 129 «Пересадка флоксов»</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r w:rsidR="009226CD" w:rsidRPr="00174DA9" w:rsidTr="000F702D">
        <w:trPr>
          <w:trHeight w:val="464"/>
        </w:trPr>
        <w:tc>
          <w:tcPr>
            <w:tcW w:w="835" w:type="dxa"/>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272</w:t>
            </w:r>
          </w:p>
        </w:tc>
        <w:tc>
          <w:tcPr>
            <w:tcW w:w="1116" w:type="dxa"/>
            <w:gridSpan w:val="2"/>
            <w:tcBorders>
              <w:right w:val="single" w:sz="4" w:space="0" w:color="auto"/>
            </w:tcBorders>
          </w:tcPr>
          <w:p w:rsidR="009226CD" w:rsidRPr="00174DA9" w:rsidRDefault="009226CD" w:rsidP="000F702D">
            <w:pPr>
              <w:rPr>
                <w:rFonts w:ascii="Times New Roman" w:hAnsi="Times New Roman" w:cs="Times New Roman"/>
                <w:sz w:val="24"/>
                <w:szCs w:val="24"/>
              </w:rPr>
            </w:pP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p>
        </w:tc>
        <w:tc>
          <w:tcPr>
            <w:tcW w:w="3543" w:type="dxa"/>
            <w:tcBorders>
              <w:righ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Итоговый урок. Задание на лето</w:t>
            </w:r>
          </w:p>
        </w:tc>
        <w:tc>
          <w:tcPr>
            <w:tcW w:w="1418" w:type="dxa"/>
            <w:tcBorders>
              <w:left w:val="single" w:sz="4" w:space="0" w:color="auto"/>
            </w:tcBorders>
          </w:tcPr>
          <w:p w:rsidR="009226CD" w:rsidRPr="00174DA9" w:rsidRDefault="009226CD" w:rsidP="000F702D">
            <w:pPr>
              <w:rPr>
                <w:rFonts w:ascii="Times New Roman" w:hAnsi="Times New Roman" w:cs="Times New Roman"/>
                <w:sz w:val="24"/>
                <w:szCs w:val="24"/>
              </w:rPr>
            </w:pPr>
            <w:r w:rsidRPr="00174DA9">
              <w:rPr>
                <w:rFonts w:ascii="Times New Roman" w:hAnsi="Times New Roman" w:cs="Times New Roman"/>
                <w:sz w:val="24"/>
                <w:szCs w:val="24"/>
              </w:rPr>
              <w:t>1</w:t>
            </w:r>
          </w:p>
        </w:tc>
        <w:tc>
          <w:tcPr>
            <w:tcW w:w="1984" w:type="dxa"/>
          </w:tcPr>
          <w:p w:rsidR="009226CD" w:rsidRPr="00174DA9" w:rsidRDefault="009226CD" w:rsidP="000F702D">
            <w:pPr>
              <w:rPr>
                <w:rFonts w:ascii="Times New Roman" w:hAnsi="Times New Roman" w:cs="Times New Roman"/>
                <w:sz w:val="24"/>
                <w:szCs w:val="24"/>
              </w:rPr>
            </w:pPr>
          </w:p>
        </w:tc>
        <w:tc>
          <w:tcPr>
            <w:tcW w:w="2127" w:type="dxa"/>
          </w:tcPr>
          <w:p w:rsidR="009226CD" w:rsidRPr="00174DA9" w:rsidRDefault="009226CD" w:rsidP="000F702D">
            <w:pPr>
              <w:rPr>
                <w:rFonts w:ascii="Times New Roman" w:hAnsi="Times New Roman" w:cs="Times New Roman"/>
                <w:sz w:val="24"/>
                <w:szCs w:val="24"/>
              </w:rPr>
            </w:pPr>
          </w:p>
        </w:tc>
        <w:tc>
          <w:tcPr>
            <w:tcW w:w="1960" w:type="dxa"/>
          </w:tcPr>
          <w:p w:rsidR="009226CD" w:rsidRPr="00174DA9" w:rsidRDefault="009226CD" w:rsidP="000F702D">
            <w:pPr>
              <w:rPr>
                <w:rFonts w:ascii="Times New Roman" w:hAnsi="Times New Roman" w:cs="Times New Roman"/>
                <w:sz w:val="24"/>
                <w:szCs w:val="24"/>
              </w:rPr>
            </w:pPr>
          </w:p>
        </w:tc>
      </w:tr>
    </w:tbl>
    <w:p w:rsidR="009226CD" w:rsidRPr="00174DA9" w:rsidRDefault="009226CD" w:rsidP="009226CD">
      <w:pPr>
        <w:spacing w:after="0"/>
        <w:rPr>
          <w:rFonts w:ascii="Times New Roman" w:hAnsi="Times New Roman" w:cs="Times New Roman"/>
          <w:sz w:val="24"/>
          <w:szCs w:val="24"/>
        </w:rPr>
      </w:pPr>
    </w:p>
    <w:p w:rsidR="003D1D26" w:rsidRPr="007F1C37" w:rsidRDefault="003D1D26" w:rsidP="009226CD">
      <w:pPr>
        <w:pStyle w:val="a3"/>
        <w:spacing w:after="0" w:afterAutospacing="0"/>
        <w:rPr>
          <w:rFonts w:ascii="Times New Roman" w:hAnsi="Times New Roman" w:cs="Times New Roman"/>
          <w:b/>
          <w:sz w:val="24"/>
          <w:szCs w:val="24"/>
        </w:rPr>
      </w:pPr>
    </w:p>
    <w:sectPr w:rsidR="003D1D26" w:rsidRPr="007F1C37" w:rsidSect="000F702D">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000003"/>
    <w:multiLevelType w:val="singleLevel"/>
    <w:tmpl w:val="00000003"/>
    <w:name w:val="WW8Num3"/>
    <w:lvl w:ilvl="0">
      <w:start w:val="1"/>
      <w:numFmt w:val="decimal"/>
      <w:lvlText w:val="%1."/>
      <w:lvlJc w:val="left"/>
      <w:pPr>
        <w:tabs>
          <w:tab w:val="num" w:pos="0"/>
        </w:tabs>
        <w:ind w:left="720" w:hanging="360"/>
      </w:pPr>
    </w:lvl>
  </w:abstractNum>
  <w:abstractNum w:abstractNumId="2">
    <w:nsid w:val="00000004"/>
    <w:multiLevelType w:val="multilevel"/>
    <w:tmpl w:val="00000004"/>
    <w:name w:val="WW8Num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0000005"/>
    <w:multiLevelType w:val="multilevel"/>
    <w:tmpl w:val="00000005"/>
    <w:name w:val="WW8Num7"/>
    <w:lvl w:ilvl="0">
      <w:start w:val="1"/>
      <w:numFmt w:val="decimal"/>
      <w:lvlText w:val="%1."/>
      <w:lvlJc w:val="left"/>
      <w:pPr>
        <w:tabs>
          <w:tab w:val="num" w:pos="0"/>
        </w:tabs>
        <w:ind w:left="720" w:hanging="360"/>
      </w:pPr>
      <w:rPr>
        <w:rFonts w:ascii="Symbol" w:hAnsi="Symbol" w:cs="Symbol"/>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6535FDC"/>
    <w:multiLevelType w:val="hybridMultilevel"/>
    <w:tmpl w:val="37DED08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nsid w:val="07FE54AA"/>
    <w:multiLevelType w:val="hybridMultilevel"/>
    <w:tmpl w:val="937800B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6">
    <w:nsid w:val="1050060D"/>
    <w:multiLevelType w:val="hybridMultilevel"/>
    <w:tmpl w:val="4BA698E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7">
    <w:nsid w:val="148D11F7"/>
    <w:multiLevelType w:val="hybridMultilevel"/>
    <w:tmpl w:val="C12EA2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0F466F4"/>
    <w:multiLevelType w:val="hybridMultilevel"/>
    <w:tmpl w:val="700CED42"/>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0">
    <w:nsid w:val="2DFB3303"/>
    <w:multiLevelType w:val="hybridMultilevel"/>
    <w:tmpl w:val="5EEC0FEC"/>
    <w:lvl w:ilvl="0" w:tplc="04190001">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1">
    <w:nsid w:val="3764485C"/>
    <w:multiLevelType w:val="hybridMultilevel"/>
    <w:tmpl w:val="51128B08"/>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2">
    <w:nsid w:val="38AE1C2E"/>
    <w:multiLevelType w:val="hybridMultilevel"/>
    <w:tmpl w:val="7654FFC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3C170E92"/>
    <w:multiLevelType w:val="hybridMultilevel"/>
    <w:tmpl w:val="2A52F5E4"/>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4">
    <w:nsid w:val="423F20C6"/>
    <w:multiLevelType w:val="hybridMultilevel"/>
    <w:tmpl w:val="FEE40A9A"/>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15">
    <w:nsid w:val="4BA830C2"/>
    <w:multiLevelType w:val="hybridMultilevel"/>
    <w:tmpl w:val="BBA659FA"/>
    <w:lvl w:ilvl="0" w:tplc="04190001">
      <w:start w:val="1"/>
      <w:numFmt w:val="bullet"/>
      <w:lvlText w:val=""/>
      <w:lvlJc w:val="left"/>
      <w:pPr>
        <w:ind w:left="2084" w:hanging="360"/>
      </w:pPr>
      <w:rPr>
        <w:rFonts w:ascii="Symbol" w:hAnsi="Symbol" w:hint="default"/>
      </w:rPr>
    </w:lvl>
    <w:lvl w:ilvl="1" w:tplc="04190003" w:tentative="1">
      <w:start w:val="1"/>
      <w:numFmt w:val="bullet"/>
      <w:lvlText w:val="o"/>
      <w:lvlJc w:val="left"/>
      <w:pPr>
        <w:ind w:left="2804" w:hanging="360"/>
      </w:pPr>
      <w:rPr>
        <w:rFonts w:ascii="Courier New" w:hAnsi="Courier New" w:cs="Courier New" w:hint="default"/>
      </w:rPr>
    </w:lvl>
    <w:lvl w:ilvl="2" w:tplc="04190005" w:tentative="1">
      <w:start w:val="1"/>
      <w:numFmt w:val="bullet"/>
      <w:lvlText w:val=""/>
      <w:lvlJc w:val="left"/>
      <w:pPr>
        <w:ind w:left="3524" w:hanging="360"/>
      </w:pPr>
      <w:rPr>
        <w:rFonts w:ascii="Wingdings" w:hAnsi="Wingdings" w:hint="default"/>
      </w:rPr>
    </w:lvl>
    <w:lvl w:ilvl="3" w:tplc="04190001" w:tentative="1">
      <w:start w:val="1"/>
      <w:numFmt w:val="bullet"/>
      <w:lvlText w:val=""/>
      <w:lvlJc w:val="left"/>
      <w:pPr>
        <w:ind w:left="4244" w:hanging="360"/>
      </w:pPr>
      <w:rPr>
        <w:rFonts w:ascii="Symbol" w:hAnsi="Symbol" w:hint="default"/>
      </w:rPr>
    </w:lvl>
    <w:lvl w:ilvl="4" w:tplc="04190003" w:tentative="1">
      <w:start w:val="1"/>
      <w:numFmt w:val="bullet"/>
      <w:lvlText w:val="o"/>
      <w:lvlJc w:val="left"/>
      <w:pPr>
        <w:ind w:left="4964" w:hanging="360"/>
      </w:pPr>
      <w:rPr>
        <w:rFonts w:ascii="Courier New" w:hAnsi="Courier New" w:cs="Courier New" w:hint="default"/>
      </w:rPr>
    </w:lvl>
    <w:lvl w:ilvl="5" w:tplc="04190005" w:tentative="1">
      <w:start w:val="1"/>
      <w:numFmt w:val="bullet"/>
      <w:lvlText w:val=""/>
      <w:lvlJc w:val="left"/>
      <w:pPr>
        <w:ind w:left="5684" w:hanging="360"/>
      </w:pPr>
      <w:rPr>
        <w:rFonts w:ascii="Wingdings" w:hAnsi="Wingdings" w:hint="default"/>
      </w:rPr>
    </w:lvl>
    <w:lvl w:ilvl="6" w:tplc="04190001" w:tentative="1">
      <w:start w:val="1"/>
      <w:numFmt w:val="bullet"/>
      <w:lvlText w:val=""/>
      <w:lvlJc w:val="left"/>
      <w:pPr>
        <w:ind w:left="6404" w:hanging="360"/>
      </w:pPr>
      <w:rPr>
        <w:rFonts w:ascii="Symbol" w:hAnsi="Symbol" w:hint="default"/>
      </w:rPr>
    </w:lvl>
    <w:lvl w:ilvl="7" w:tplc="04190003" w:tentative="1">
      <w:start w:val="1"/>
      <w:numFmt w:val="bullet"/>
      <w:lvlText w:val="o"/>
      <w:lvlJc w:val="left"/>
      <w:pPr>
        <w:ind w:left="7124" w:hanging="360"/>
      </w:pPr>
      <w:rPr>
        <w:rFonts w:ascii="Courier New" w:hAnsi="Courier New" w:cs="Courier New" w:hint="default"/>
      </w:rPr>
    </w:lvl>
    <w:lvl w:ilvl="8" w:tplc="04190005" w:tentative="1">
      <w:start w:val="1"/>
      <w:numFmt w:val="bullet"/>
      <w:lvlText w:val=""/>
      <w:lvlJc w:val="left"/>
      <w:pPr>
        <w:ind w:left="7844" w:hanging="360"/>
      </w:pPr>
      <w:rPr>
        <w:rFonts w:ascii="Wingdings" w:hAnsi="Wingdings" w:hint="default"/>
      </w:rPr>
    </w:lvl>
  </w:abstractNum>
  <w:abstractNum w:abstractNumId="16">
    <w:nsid w:val="50AB7EF3"/>
    <w:multiLevelType w:val="hybridMultilevel"/>
    <w:tmpl w:val="E2FA3FF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6BC949D9"/>
    <w:multiLevelType w:val="hybridMultilevel"/>
    <w:tmpl w:val="945C3158"/>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8">
    <w:nsid w:val="6BDC2B1A"/>
    <w:multiLevelType w:val="hybridMultilevel"/>
    <w:tmpl w:val="5B18118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9">
    <w:nsid w:val="785A6AEA"/>
    <w:multiLevelType w:val="hybridMultilevel"/>
    <w:tmpl w:val="B31CD91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6"/>
  </w:num>
  <w:num w:numId="4">
    <w:abstractNumId w:val="17"/>
  </w:num>
  <w:num w:numId="5">
    <w:abstractNumId w:val="18"/>
  </w:num>
  <w:num w:numId="6">
    <w:abstractNumId w:val="19"/>
  </w:num>
  <w:num w:numId="7">
    <w:abstractNumId w:val="9"/>
  </w:num>
  <w:num w:numId="8">
    <w:abstractNumId w:val="6"/>
  </w:num>
  <w:num w:numId="9">
    <w:abstractNumId w:val="13"/>
  </w:num>
  <w:num w:numId="10">
    <w:abstractNumId w:val="5"/>
  </w:num>
  <w:num w:numId="11">
    <w:abstractNumId w:val="4"/>
  </w:num>
  <w:num w:numId="12">
    <w:abstractNumId w:val="11"/>
  </w:num>
  <w:num w:numId="13">
    <w:abstractNumId w:val="14"/>
  </w:num>
  <w:num w:numId="14">
    <w:abstractNumId w:val="10"/>
  </w:num>
  <w:num w:numId="15">
    <w:abstractNumId w:val="15"/>
  </w:num>
  <w:num w:numId="16">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3D1D26"/>
    <w:rsid w:val="000F702D"/>
    <w:rsid w:val="001F4B33"/>
    <w:rsid w:val="002D6E9C"/>
    <w:rsid w:val="0033390F"/>
    <w:rsid w:val="003D1D26"/>
    <w:rsid w:val="00412878"/>
    <w:rsid w:val="004B6E5E"/>
    <w:rsid w:val="00547504"/>
    <w:rsid w:val="005E51D2"/>
    <w:rsid w:val="007573A4"/>
    <w:rsid w:val="00796CE3"/>
    <w:rsid w:val="007A68CC"/>
    <w:rsid w:val="00842004"/>
    <w:rsid w:val="00856AEE"/>
    <w:rsid w:val="0087382C"/>
    <w:rsid w:val="008E6524"/>
    <w:rsid w:val="009226CD"/>
    <w:rsid w:val="00A30C06"/>
    <w:rsid w:val="00AD6585"/>
    <w:rsid w:val="00B14057"/>
    <w:rsid w:val="00C12620"/>
    <w:rsid w:val="00C43389"/>
    <w:rsid w:val="00E1696A"/>
    <w:rsid w:val="00E34BDE"/>
    <w:rsid w:val="00EC0A2E"/>
    <w:rsid w:val="00F16EB8"/>
    <w:rsid w:val="00F20DCE"/>
    <w:rsid w:val="00F412AF"/>
    <w:rsid w:val="00F51C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F0C6B55-6E3A-4601-89AB-3D6DD2F9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7504"/>
  </w:style>
  <w:style w:type="paragraph" w:styleId="2">
    <w:name w:val="heading 2"/>
    <w:basedOn w:val="a"/>
    <w:next w:val="a"/>
    <w:link w:val="20"/>
    <w:unhideWhenUsed/>
    <w:qFormat/>
    <w:rsid w:val="003D1D26"/>
    <w:pPr>
      <w:keepNext/>
      <w:tabs>
        <w:tab w:val="num" w:pos="0"/>
      </w:tabs>
      <w:suppressAutoHyphens/>
      <w:spacing w:before="240" w:after="60" w:line="240" w:lineRule="auto"/>
      <w:outlineLvl w:val="1"/>
    </w:pPr>
    <w:rPr>
      <w:rFonts w:ascii="Arial" w:eastAsia="Times New Roman" w:hAnsi="Arial" w:cs="Arial"/>
      <w:b/>
      <w:bCs/>
      <w:i/>
      <w:iCs/>
      <w:sz w:val="28"/>
      <w:szCs w:val="28"/>
      <w:lang w:eastAsia="ar-SA"/>
    </w:rPr>
  </w:style>
  <w:style w:type="paragraph" w:styleId="3">
    <w:name w:val="heading 3"/>
    <w:basedOn w:val="a"/>
    <w:next w:val="a"/>
    <w:link w:val="30"/>
    <w:unhideWhenUsed/>
    <w:qFormat/>
    <w:rsid w:val="003D1D26"/>
    <w:pPr>
      <w:keepNext/>
      <w:spacing w:after="0" w:line="240" w:lineRule="auto"/>
      <w:outlineLvl w:val="2"/>
    </w:pPr>
    <w:rPr>
      <w:rFonts w:ascii="Times New Roman" w:eastAsia="Times New Roman" w:hAnsi="Times New Roman" w:cs="Times New Roman"/>
      <w:sz w:val="28"/>
      <w:szCs w:val="20"/>
    </w:rPr>
  </w:style>
  <w:style w:type="paragraph" w:styleId="5">
    <w:name w:val="heading 5"/>
    <w:basedOn w:val="a"/>
    <w:next w:val="a"/>
    <w:link w:val="50"/>
    <w:unhideWhenUsed/>
    <w:qFormat/>
    <w:rsid w:val="003D1D26"/>
    <w:pPr>
      <w:keepNext/>
      <w:spacing w:after="0" w:line="240" w:lineRule="auto"/>
      <w:jc w:val="center"/>
      <w:outlineLvl w:val="4"/>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D1D26"/>
    <w:rPr>
      <w:rFonts w:ascii="Arial" w:eastAsia="Times New Roman" w:hAnsi="Arial" w:cs="Arial"/>
      <w:b/>
      <w:bCs/>
      <w:i/>
      <w:iCs/>
      <w:sz w:val="28"/>
      <w:szCs w:val="28"/>
      <w:lang w:eastAsia="ar-SA"/>
    </w:rPr>
  </w:style>
  <w:style w:type="character" w:customStyle="1" w:styleId="30">
    <w:name w:val="Заголовок 3 Знак"/>
    <w:basedOn w:val="a0"/>
    <w:link w:val="3"/>
    <w:rsid w:val="003D1D26"/>
    <w:rPr>
      <w:rFonts w:ascii="Times New Roman" w:eastAsia="Times New Roman" w:hAnsi="Times New Roman" w:cs="Times New Roman"/>
      <w:sz w:val="28"/>
      <w:szCs w:val="20"/>
    </w:rPr>
  </w:style>
  <w:style w:type="character" w:customStyle="1" w:styleId="50">
    <w:name w:val="Заголовок 5 Знак"/>
    <w:basedOn w:val="a0"/>
    <w:link w:val="5"/>
    <w:rsid w:val="003D1D26"/>
    <w:rPr>
      <w:rFonts w:ascii="Times New Roman" w:eastAsia="Times New Roman" w:hAnsi="Times New Roman" w:cs="Times New Roman"/>
      <w:sz w:val="28"/>
      <w:szCs w:val="20"/>
    </w:rPr>
  </w:style>
  <w:style w:type="paragraph" w:styleId="a3">
    <w:name w:val="Normal (Web)"/>
    <w:basedOn w:val="a"/>
    <w:unhideWhenUsed/>
    <w:rsid w:val="003D1D26"/>
    <w:pPr>
      <w:spacing w:before="100" w:beforeAutospacing="1" w:after="100" w:afterAutospacing="1" w:line="240" w:lineRule="auto"/>
    </w:pPr>
    <w:rPr>
      <w:rFonts w:ascii="Arial CYR" w:eastAsia="Times New Roman" w:hAnsi="Arial CYR" w:cs="Arial CYR"/>
      <w:sz w:val="20"/>
      <w:szCs w:val="20"/>
    </w:rPr>
  </w:style>
  <w:style w:type="character" w:customStyle="1" w:styleId="a4">
    <w:name w:val="Без интервала Знак"/>
    <w:link w:val="a5"/>
    <w:locked/>
    <w:rsid w:val="003D1D26"/>
    <w:rPr>
      <w:rFonts w:ascii="Calibri" w:eastAsia="Times New Roman" w:hAnsi="Calibri" w:cs="Times New Roman"/>
    </w:rPr>
  </w:style>
  <w:style w:type="paragraph" w:styleId="a5">
    <w:name w:val="No Spacing"/>
    <w:link w:val="a4"/>
    <w:qFormat/>
    <w:rsid w:val="003D1D26"/>
    <w:pPr>
      <w:spacing w:after="0" w:line="240" w:lineRule="auto"/>
    </w:pPr>
    <w:rPr>
      <w:rFonts w:ascii="Calibri" w:eastAsia="Times New Roman" w:hAnsi="Calibri" w:cs="Times New Roman"/>
    </w:rPr>
  </w:style>
  <w:style w:type="paragraph" w:styleId="a6">
    <w:name w:val="List Paragraph"/>
    <w:basedOn w:val="a"/>
    <w:uiPriority w:val="34"/>
    <w:qFormat/>
    <w:rsid w:val="003D1D26"/>
    <w:pPr>
      <w:ind w:left="720"/>
      <w:contextualSpacing/>
    </w:pPr>
    <w:rPr>
      <w:rFonts w:ascii="Calibri" w:eastAsia="Times New Roman" w:hAnsi="Calibri" w:cs="Times New Roman"/>
    </w:rPr>
  </w:style>
  <w:style w:type="paragraph" w:customStyle="1" w:styleId="Default">
    <w:name w:val="Default"/>
    <w:rsid w:val="003D1D2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apple-converted-space">
    <w:name w:val="apple-converted-space"/>
    <w:basedOn w:val="a0"/>
    <w:rsid w:val="003D1D26"/>
  </w:style>
  <w:style w:type="character" w:customStyle="1" w:styleId="FontStyle37">
    <w:name w:val="Font Style37"/>
    <w:basedOn w:val="a0"/>
    <w:rsid w:val="003D1D26"/>
    <w:rPr>
      <w:rFonts w:ascii="Arial" w:hAnsi="Arial" w:cs="Arial" w:hint="default"/>
      <w:sz w:val="18"/>
      <w:szCs w:val="18"/>
    </w:rPr>
  </w:style>
  <w:style w:type="table" w:styleId="a7">
    <w:name w:val="Table Grid"/>
    <w:basedOn w:val="a1"/>
    <w:uiPriority w:val="59"/>
    <w:rsid w:val="003D1D2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sonormalbullet1gif">
    <w:name w:val="msonormalbullet1.gif"/>
    <w:basedOn w:val="a"/>
    <w:uiPriority w:val="99"/>
    <w:rsid w:val="003D1D26"/>
    <w:pPr>
      <w:spacing w:before="100" w:beforeAutospacing="1" w:after="100" w:afterAutospacing="1" w:line="240" w:lineRule="auto"/>
    </w:pPr>
    <w:rPr>
      <w:rFonts w:ascii="Arial CYR" w:eastAsia="Times New Roman" w:hAnsi="Arial CYR" w:cs="Arial CYR"/>
      <w:sz w:val="20"/>
      <w:szCs w:val="20"/>
    </w:rPr>
  </w:style>
  <w:style w:type="paragraph" w:customStyle="1" w:styleId="msonormalbullet2gif">
    <w:name w:val="msonormalbullet2.gif"/>
    <w:basedOn w:val="a"/>
    <w:uiPriority w:val="99"/>
    <w:rsid w:val="003D1D26"/>
    <w:pPr>
      <w:spacing w:before="100" w:beforeAutospacing="1" w:after="100" w:afterAutospacing="1" w:line="240" w:lineRule="auto"/>
    </w:pPr>
    <w:rPr>
      <w:rFonts w:ascii="Arial CYR" w:eastAsia="Times New Roman" w:hAnsi="Arial CYR" w:cs="Arial CYR"/>
      <w:sz w:val="20"/>
      <w:szCs w:val="20"/>
    </w:rPr>
  </w:style>
  <w:style w:type="paragraph" w:styleId="a8">
    <w:name w:val="Body Text"/>
    <w:basedOn w:val="a"/>
    <w:link w:val="a9"/>
    <w:unhideWhenUsed/>
    <w:rsid w:val="003D1D26"/>
    <w:pPr>
      <w:spacing w:after="0" w:line="240" w:lineRule="auto"/>
      <w:jc w:val="center"/>
    </w:pPr>
    <w:rPr>
      <w:rFonts w:ascii="Times New Roman" w:eastAsia="Times New Roman" w:hAnsi="Times New Roman" w:cs="Times New Roman"/>
      <w:sz w:val="28"/>
      <w:szCs w:val="20"/>
    </w:rPr>
  </w:style>
  <w:style w:type="character" w:customStyle="1" w:styleId="a9">
    <w:name w:val="Основной текст Знак"/>
    <w:basedOn w:val="a0"/>
    <w:link w:val="a8"/>
    <w:rsid w:val="003D1D26"/>
    <w:rPr>
      <w:rFonts w:ascii="Times New Roman" w:eastAsia="Times New Roman" w:hAnsi="Times New Roman" w:cs="Times New Roman"/>
      <w:sz w:val="28"/>
      <w:szCs w:val="20"/>
    </w:rPr>
  </w:style>
  <w:style w:type="paragraph" w:customStyle="1" w:styleId="Style3">
    <w:name w:val="Style3"/>
    <w:basedOn w:val="a"/>
    <w:semiHidden/>
    <w:rsid w:val="003D1D26"/>
    <w:pPr>
      <w:widowControl w:val="0"/>
      <w:autoSpaceDE w:val="0"/>
      <w:autoSpaceDN w:val="0"/>
      <w:adjustRightInd w:val="0"/>
      <w:spacing w:after="0" w:line="250" w:lineRule="exact"/>
      <w:ind w:firstLine="288"/>
      <w:jc w:val="both"/>
    </w:pPr>
    <w:rPr>
      <w:rFonts w:ascii="Arial" w:eastAsia="Times New Roman" w:hAnsi="Arial" w:cs="Times New Roman"/>
      <w:sz w:val="24"/>
      <w:szCs w:val="24"/>
    </w:rPr>
  </w:style>
  <w:style w:type="paragraph" w:customStyle="1" w:styleId="Style1">
    <w:name w:val="Style1"/>
    <w:basedOn w:val="a"/>
    <w:semiHidden/>
    <w:rsid w:val="003D1D26"/>
    <w:pPr>
      <w:widowControl w:val="0"/>
      <w:autoSpaceDE w:val="0"/>
      <w:autoSpaceDN w:val="0"/>
      <w:adjustRightInd w:val="0"/>
      <w:spacing w:after="0" w:line="250" w:lineRule="exact"/>
      <w:ind w:firstLine="288"/>
      <w:jc w:val="both"/>
    </w:pPr>
    <w:rPr>
      <w:rFonts w:ascii="Century Schoolbook" w:eastAsia="Times New Roman" w:hAnsi="Century Schoolbook" w:cs="Times New Roman"/>
      <w:sz w:val="24"/>
      <w:szCs w:val="24"/>
    </w:rPr>
  </w:style>
  <w:style w:type="paragraph" w:customStyle="1" w:styleId="Style4">
    <w:name w:val="Style4"/>
    <w:basedOn w:val="a"/>
    <w:rsid w:val="003D1D26"/>
    <w:pPr>
      <w:widowControl w:val="0"/>
      <w:autoSpaceDE w:val="0"/>
      <w:autoSpaceDN w:val="0"/>
      <w:adjustRightInd w:val="0"/>
      <w:spacing w:after="0" w:line="253" w:lineRule="exact"/>
      <w:ind w:firstLine="600"/>
      <w:jc w:val="both"/>
    </w:pPr>
    <w:rPr>
      <w:rFonts w:ascii="Century Schoolbook" w:eastAsia="Times New Roman" w:hAnsi="Century Schoolbook" w:cs="Times New Roman"/>
      <w:sz w:val="24"/>
      <w:szCs w:val="24"/>
    </w:rPr>
  </w:style>
  <w:style w:type="character" w:customStyle="1" w:styleId="FontStyle11">
    <w:name w:val="Font Style11"/>
    <w:basedOn w:val="a0"/>
    <w:rsid w:val="003D1D26"/>
    <w:rPr>
      <w:rFonts w:ascii="Arial" w:hAnsi="Arial" w:cs="Arial" w:hint="default"/>
      <w:b/>
      <w:bCs/>
      <w:sz w:val="26"/>
      <w:szCs w:val="26"/>
    </w:rPr>
  </w:style>
  <w:style w:type="character" w:customStyle="1" w:styleId="FontStyle13">
    <w:name w:val="Font Style13"/>
    <w:basedOn w:val="a0"/>
    <w:rsid w:val="003D1D26"/>
    <w:rPr>
      <w:rFonts w:ascii="Century Schoolbook" w:hAnsi="Century Schoolbook" w:cs="Century Schoolbook" w:hint="default"/>
      <w:b/>
      <w:bCs/>
      <w:sz w:val="18"/>
      <w:szCs w:val="18"/>
    </w:rPr>
  </w:style>
  <w:style w:type="character" w:customStyle="1" w:styleId="FontStyle14">
    <w:name w:val="Font Style14"/>
    <w:basedOn w:val="a0"/>
    <w:rsid w:val="003D1D26"/>
    <w:rPr>
      <w:rFonts w:ascii="Century Schoolbook" w:hAnsi="Century Schoolbook" w:cs="Century Schoolbook" w:hint="default"/>
      <w:b/>
      <w:bCs/>
      <w:i/>
      <w:iCs/>
      <w:spacing w:val="-10"/>
      <w:sz w:val="18"/>
      <w:szCs w:val="18"/>
    </w:rPr>
  </w:style>
  <w:style w:type="character" w:customStyle="1" w:styleId="highlight">
    <w:name w:val="highlight"/>
    <w:basedOn w:val="a0"/>
    <w:rsid w:val="003D1D26"/>
  </w:style>
  <w:style w:type="paragraph" w:styleId="aa">
    <w:name w:val="footnote text"/>
    <w:basedOn w:val="a"/>
    <w:link w:val="1"/>
    <w:semiHidden/>
    <w:unhideWhenUsed/>
    <w:rsid w:val="003D1D26"/>
    <w:pPr>
      <w:suppressAutoHyphens/>
      <w:spacing w:after="0" w:line="240" w:lineRule="auto"/>
    </w:pPr>
    <w:rPr>
      <w:rFonts w:ascii="Times New Roman" w:eastAsia="Times New Roman" w:hAnsi="Times New Roman" w:cs="Times New Roman"/>
      <w:sz w:val="20"/>
      <w:szCs w:val="20"/>
      <w:lang w:eastAsia="ar-SA"/>
    </w:rPr>
  </w:style>
  <w:style w:type="character" w:customStyle="1" w:styleId="1">
    <w:name w:val="Текст сноски Знак1"/>
    <w:basedOn w:val="a0"/>
    <w:link w:val="aa"/>
    <w:semiHidden/>
    <w:locked/>
    <w:rsid w:val="003D1D26"/>
    <w:rPr>
      <w:rFonts w:ascii="Times New Roman" w:eastAsia="Times New Roman" w:hAnsi="Times New Roman" w:cs="Times New Roman"/>
      <w:sz w:val="20"/>
      <w:szCs w:val="20"/>
      <w:lang w:eastAsia="ar-SA"/>
    </w:rPr>
  </w:style>
  <w:style w:type="character" w:customStyle="1" w:styleId="ab">
    <w:name w:val="Текст сноски Знак"/>
    <w:basedOn w:val="a0"/>
    <w:semiHidden/>
    <w:rsid w:val="003D1D26"/>
    <w:rPr>
      <w:sz w:val="20"/>
      <w:szCs w:val="20"/>
    </w:rPr>
  </w:style>
  <w:style w:type="character" w:customStyle="1" w:styleId="ac">
    <w:name w:val="Верхний колонтитул Знак"/>
    <w:basedOn w:val="a0"/>
    <w:link w:val="ad"/>
    <w:uiPriority w:val="99"/>
    <w:semiHidden/>
    <w:rsid w:val="003D1D26"/>
    <w:rPr>
      <w:rFonts w:ascii="Times New Roman" w:eastAsia="Times New Roman" w:hAnsi="Times New Roman" w:cs="Times New Roman"/>
      <w:sz w:val="24"/>
      <w:szCs w:val="24"/>
      <w:lang w:eastAsia="ar-SA"/>
    </w:rPr>
  </w:style>
  <w:style w:type="paragraph" w:styleId="ad">
    <w:name w:val="header"/>
    <w:basedOn w:val="a"/>
    <w:link w:val="ac"/>
    <w:uiPriority w:val="99"/>
    <w:semiHidden/>
    <w:unhideWhenUsed/>
    <w:rsid w:val="003D1D26"/>
    <w:pPr>
      <w:suppressLineNumbers/>
      <w:tabs>
        <w:tab w:val="center" w:pos="4819"/>
        <w:tab w:val="right" w:pos="9638"/>
      </w:tabs>
      <w:suppressAutoHyphens/>
      <w:spacing w:after="0" w:line="240" w:lineRule="auto"/>
    </w:pPr>
    <w:rPr>
      <w:rFonts w:ascii="Times New Roman" w:eastAsia="Times New Roman" w:hAnsi="Times New Roman" w:cs="Times New Roman"/>
      <w:sz w:val="24"/>
      <w:szCs w:val="24"/>
      <w:lang w:eastAsia="ar-SA"/>
    </w:rPr>
  </w:style>
  <w:style w:type="character" w:customStyle="1" w:styleId="10">
    <w:name w:val="Верхний колонтитул Знак1"/>
    <w:basedOn w:val="a0"/>
    <w:uiPriority w:val="99"/>
    <w:semiHidden/>
    <w:rsid w:val="003D1D26"/>
  </w:style>
  <w:style w:type="character" w:customStyle="1" w:styleId="ae">
    <w:name w:val="Нижний колонтитул Знак"/>
    <w:basedOn w:val="a0"/>
    <w:link w:val="af"/>
    <w:uiPriority w:val="99"/>
    <w:rsid w:val="003D1D26"/>
    <w:rPr>
      <w:rFonts w:ascii="Times New Roman" w:eastAsia="Times New Roman" w:hAnsi="Times New Roman" w:cs="Times New Roman"/>
      <w:sz w:val="24"/>
      <w:szCs w:val="24"/>
      <w:lang w:eastAsia="ar-SA"/>
    </w:rPr>
  </w:style>
  <w:style w:type="paragraph" w:styleId="af">
    <w:name w:val="footer"/>
    <w:basedOn w:val="a"/>
    <w:link w:val="ae"/>
    <w:uiPriority w:val="99"/>
    <w:unhideWhenUsed/>
    <w:rsid w:val="003D1D26"/>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11">
    <w:name w:val="Нижний колонтитул Знак1"/>
    <w:basedOn w:val="a0"/>
    <w:uiPriority w:val="99"/>
    <w:semiHidden/>
    <w:rsid w:val="003D1D26"/>
  </w:style>
  <w:style w:type="paragraph" w:customStyle="1" w:styleId="af0">
    <w:name w:val="Заголовок"/>
    <w:basedOn w:val="a"/>
    <w:next w:val="a8"/>
    <w:rsid w:val="003D1D26"/>
    <w:pPr>
      <w:keepNext/>
      <w:suppressAutoHyphens/>
      <w:spacing w:before="240" w:after="120" w:line="240" w:lineRule="auto"/>
    </w:pPr>
    <w:rPr>
      <w:rFonts w:ascii="Arial" w:eastAsia="Lucida Sans Unicode" w:hAnsi="Arial" w:cs="Tahoma"/>
      <w:sz w:val="28"/>
      <w:szCs w:val="28"/>
      <w:lang w:eastAsia="ar-SA"/>
    </w:rPr>
  </w:style>
  <w:style w:type="paragraph" w:customStyle="1" w:styleId="21">
    <w:name w:val="Название2"/>
    <w:basedOn w:val="a"/>
    <w:rsid w:val="003D1D26"/>
    <w:pPr>
      <w:suppressLineNumbers/>
      <w:suppressAutoHyphens/>
      <w:spacing w:before="120" w:after="120" w:line="240" w:lineRule="auto"/>
    </w:pPr>
    <w:rPr>
      <w:rFonts w:ascii="Arial" w:eastAsia="Times New Roman" w:hAnsi="Arial" w:cs="Mangal"/>
      <w:i/>
      <w:iCs/>
      <w:sz w:val="20"/>
      <w:szCs w:val="24"/>
      <w:lang w:eastAsia="ar-SA"/>
    </w:rPr>
  </w:style>
  <w:style w:type="paragraph" w:customStyle="1" w:styleId="22">
    <w:name w:val="Указатель2"/>
    <w:basedOn w:val="a"/>
    <w:rsid w:val="003D1D26"/>
    <w:pPr>
      <w:suppressLineNumbers/>
      <w:suppressAutoHyphens/>
      <w:spacing w:after="0" w:line="240" w:lineRule="auto"/>
    </w:pPr>
    <w:rPr>
      <w:rFonts w:ascii="Arial" w:eastAsia="Times New Roman" w:hAnsi="Arial" w:cs="Mangal"/>
      <w:sz w:val="24"/>
      <w:szCs w:val="24"/>
      <w:lang w:eastAsia="ar-SA"/>
    </w:rPr>
  </w:style>
  <w:style w:type="paragraph" w:customStyle="1" w:styleId="12">
    <w:name w:val="Схема документа1"/>
    <w:basedOn w:val="a"/>
    <w:rsid w:val="003D1D26"/>
    <w:pPr>
      <w:shd w:val="clear" w:color="auto" w:fill="000080"/>
      <w:suppressAutoHyphens/>
      <w:spacing w:after="0" w:line="240" w:lineRule="auto"/>
    </w:pPr>
    <w:rPr>
      <w:rFonts w:ascii="Tahoma" w:eastAsia="Times New Roman" w:hAnsi="Tahoma" w:cs="Tahoma"/>
      <w:sz w:val="20"/>
      <w:szCs w:val="20"/>
      <w:lang w:eastAsia="ar-SA"/>
    </w:rPr>
  </w:style>
  <w:style w:type="paragraph" w:customStyle="1" w:styleId="13">
    <w:name w:val="Название1"/>
    <w:basedOn w:val="a"/>
    <w:rsid w:val="003D1D26"/>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4">
    <w:name w:val="Указатель1"/>
    <w:basedOn w:val="a"/>
    <w:rsid w:val="003D1D26"/>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1">
    <w:name w:val="Содержимое таблицы"/>
    <w:basedOn w:val="a"/>
    <w:rsid w:val="003D1D2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2">
    <w:name w:val="Заголовок таблицы"/>
    <w:basedOn w:val="af1"/>
    <w:rsid w:val="003D1D26"/>
    <w:pPr>
      <w:jc w:val="center"/>
    </w:pPr>
    <w:rPr>
      <w:b/>
      <w:bCs/>
    </w:rPr>
  </w:style>
  <w:style w:type="paragraph" w:customStyle="1" w:styleId="15">
    <w:name w:val="Абзац списка1"/>
    <w:basedOn w:val="a"/>
    <w:rsid w:val="003D1D26"/>
    <w:pPr>
      <w:suppressAutoHyphens/>
      <w:ind w:left="720"/>
    </w:pPr>
    <w:rPr>
      <w:rFonts w:ascii="Calibri" w:eastAsia="Times New Roman" w:hAnsi="Calibri" w:cs="Calibri"/>
      <w:lang w:eastAsia="ar-SA"/>
    </w:rPr>
  </w:style>
  <w:style w:type="paragraph" w:customStyle="1" w:styleId="16">
    <w:name w:val="Без интервала1"/>
    <w:rsid w:val="003D1D26"/>
    <w:pPr>
      <w:suppressAutoHyphens/>
      <w:spacing w:after="0" w:line="240" w:lineRule="auto"/>
    </w:pPr>
    <w:rPr>
      <w:rFonts w:ascii="Calibri" w:eastAsia="Arial" w:hAnsi="Calibri" w:cs="Times New Roman"/>
      <w:lang w:eastAsia="ar-SA"/>
    </w:rPr>
  </w:style>
  <w:style w:type="paragraph" w:customStyle="1" w:styleId="af3">
    <w:name w:val="Содержимое врезки"/>
    <w:basedOn w:val="a8"/>
    <w:rsid w:val="003D1D26"/>
    <w:pPr>
      <w:suppressAutoHyphens/>
      <w:spacing w:after="120"/>
      <w:jc w:val="left"/>
    </w:pPr>
    <w:rPr>
      <w:sz w:val="24"/>
      <w:szCs w:val="24"/>
      <w:lang w:eastAsia="ar-SA"/>
    </w:rPr>
  </w:style>
  <w:style w:type="character" w:customStyle="1" w:styleId="WW8Num4z0">
    <w:name w:val="WW8Num4z0"/>
    <w:rsid w:val="003D1D26"/>
    <w:rPr>
      <w:rFonts w:ascii="Symbol" w:hAnsi="Symbol" w:cs="Symbol" w:hint="default"/>
    </w:rPr>
  </w:style>
  <w:style w:type="character" w:customStyle="1" w:styleId="WW8Num5z0">
    <w:name w:val="WW8Num5z0"/>
    <w:rsid w:val="003D1D26"/>
    <w:rPr>
      <w:rFonts w:ascii="Symbol" w:hAnsi="Symbol" w:cs="Symbol" w:hint="default"/>
    </w:rPr>
  </w:style>
  <w:style w:type="character" w:customStyle="1" w:styleId="WW8Num6z0">
    <w:name w:val="WW8Num6z0"/>
    <w:rsid w:val="003D1D26"/>
    <w:rPr>
      <w:rFonts w:ascii="Times New Roman" w:hAnsi="Times New Roman" w:cs="Times New Roman" w:hint="default"/>
    </w:rPr>
  </w:style>
  <w:style w:type="character" w:customStyle="1" w:styleId="WW8Num7z0">
    <w:name w:val="WW8Num7z0"/>
    <w:rsid w:val="003D1D26"/>
    <w:rPr>
      <w:rFonts w:ascii="Symbol" w:hAnsi="Symbol" w:cs="Symbol" w:hint="default"/>
    </w:rPr>
  </w:style>
  <w:style w:type="character" w:customStyle="1" w:styleId="Absatz-Standardschriftart">
    <w:name w:val="Absatz-Standardschriftart"/>
    <w:rsid w:val="003D1D26"/>
  </w:style>
  <w:style w:type="character" w:customStyle="1" w:styleId="WW8Num2z0">
    <w:name w:val="WW8Num2z0"/>
    <w:rsid w:val="003D1D26"/>
    <w:rPr>
      <w:rFonts w:ascii="Symbol" w:hAnsi="Symbol" w:cs="Symbol" w:hint="default"/>
    </w:rPr>
  </w:style>
  <w:style w:type="character" w:customStyle="1" w:styleId="WW8Num2z1">
    <w:name w:val="WW8Num2z1"/>
    <w:rsid w:val="003D1D26"/>
    <w:rPr>
      <w:rFonts w:ascii="Courier New" w:hAnsi="Courier New" w:cs="Courier New" w:hint="default"/>
    </w:rPr>
  </w:style>
  <w:style w:type="character" w:customStyle="1" w:styleId="WW8Num2z2">
    <w:name w:val="WW8Num2z2"/>
    <w:rsid w:val="003D1D26"/>
    <w:rPr>
      <w:rFonts w:ascii="Wingdings" w:hAnsi="Wingdings" w:cs="Wingdings" w:hint="default"/>
    </w:rPr>
  </w:style>
  <w:style w:type="character" w:customStyle="1" w:styleId="WW8Num3z0">
    <w:name w:val="WW8Num3z0"/>
    <w:rsid w:val="003D1D26"/>
    <w:rPr>
      <w:rFonts w:ascii="Symbol" w:hAnsi="Symbol" w:cs="Symbol" w:hint="default"/>
    </w:rPr>
  </w:style>
  <w:style w:type="character" w:customStyle="1" w:styleId="WW8Num3z1">
    <w:name w:val="WW8Num3z1"/>
    <w:rsid w:val="003D1D26"/>
    <w:rPr>
      <w:rFonts w:ascii="Courier New" w:hAnsi="Courier New" w:cs="Courier New" w:hint="default"/>
    </w:rPr>
  </w:style>
  <w:style w:type="character" w:customStyle="1" w:styleId="WW8Num3z2">
    <w:name w:val="WW8Num3z2"/>
    <w:rsid w:val="003D1D26"/>
    <w:rPr>
      <w:rFonts w:ascii="Wingdings" w:hAnsi="Wingdings" w:cs="Wingdings" w:hint="default"/>
    </w:rPr>
  </w:style>
  <w:style w:type="character" w:customStyle="1" w:styleId="WW8Num4z1">
    <w:name w:val="WW8Num4z1"/>
    <w:rsid w:val="003D1D26"/>
    <w:rPr>
      <w:rFonts w:ascii="Courier New" w:hAnsi="Courier New" w:cs="Courier New" w:hint="default"/>
    </w:rPr>
  </w:style>
  <w:style w:type="character" w:customStyle="1" w:styleId="WW8Num4z2">
    <w:name w:val="WW8Num4z2"/>
    <w:rsid w:val="003D1D26"/>
    <w:rPr>
      <w:rFonts w:ascii="Wingdings" w:hAnsi="Wingdings" w:cs="Wingdings" w:hint="default"/>
    </w:rPr>
  </w:style>
  <w:style w:type="character" w:customStyle="1" w:styleId="WW8Num5z1">
    <w:name w:val="WW8Num5z1"/>
    <w:rsid w:val="003D1D26"/>
    <w:rPr>
      <w:rFonts w:ascii="Courier New" w:hAnsi="Courier New" w:cs="Courier New" w:hint="default"/>
    </w:rPr>
  </w:style>
  <w:style w:type="character" w:customStyle="1" w:styleId="WW8Num5z2">
    <w:name w:val="WW8Num5z2"/>
    <w:rsid w:val="003D1D26"/>
    <w:rPr>
      <w:rFonts w:ascii="Wingdings" w:hAnsi="Wingdings" w:cs="Wingdings" w:hint="default"/>
    </w:rPr>
  </w:style>
  <w:style w:type="character" w:customStyle="1" w:styleId="WW8Num7z1">
    <w:name w:val="WW8Num7z1"/>
    <w:rsid w:val="003D1D26"/>
    <w:rPr>
      <w:rFonts w:ascii="Courier New" w:hAnsi="Courier New" w:cs="Courier New" w:hint="default"/>
    </w:rPr>
  </w:style>
  <w:style w:type="character" w:customStyle="1" w:styleId="WW8Num7z2">
    <w:name w:val="WW8Num7z2"/>
    <w:rsid w:val="003D1D26"/>
    <w:rPr>
      <w:rFonts w:ascii="Wingdings" w:hAnsi="Wingdings" w:cs="Wingdings" w:hint="default"/>
    </w:rPr>
  </w:style>
  <w:style w:type="character" w:customStyle="1" w:styleId="WW8Num9z0">
    <w:name w:val="WW8Num9z0"/>
    <w:rsid w:val="003D1D26"/>
    <w:rPr>
      <w:rFonts w:ascii="Symbol" w:hAnsi="Symbol" w:cs="Symbol" w:hint="default"/>
    </w:rPr>
  </w:style>
  <w:style w:type="character" w:customStyle="1" w:styleId="WW8Num9z1">
    <w:name w:val="WW8Num9z1"/>
    <w:rsid w:val="003D1D26"/>
    <w:rPr>
      <w:rFonts w:ascii="Courier New" w:hAnsi="Courier New" w:cs="Courier New" w:hint="default"/>
    </w:rPr>
  </w:style>
  <w:style w:type="character" w:customStyle="1" w:styleId="WW8Num9z2">
    <w:name w:val="WW8Num9z2"/>
    <w:rsid w:val="003D1D26"/>
    <w:rPr>
      <w:rFonts w:ascii="Wingdings" w:hAnsi="Wingdings" w:cs="Wingdings" w:hint="default"/>
    </w:rPr>
  </w:style>
  <w:style w:type="character" w:customStyle="1" w:styleId="WW8Num12z0">
    <w:name w:val="WW8Num12z0"/>
    <w:rsid w:val="003D1D26"/>
    <w:rPr>
      <w:rFonts w:ascii="Symbol" w:hAnsi="Symbol" w:cs="Symbol" w:hint="default"/>
    </w:rPr>
  </w:style>
  <w:style w:type="character" w:customStyle="1" w:styleId="WW8Num12z1">
    <w:name w:val="WW8Num12z1"/>
    <w:rsid w:val="003D1D26"/>
    <w:rPr>
      <w:rFonts w:ascii="Courier New" w:hAnsi="Courier New" w:cs="Courier New" w:hint="default"/>
    </w:rPr>
  </w:style>
  <w:style w:type="character" w:customStyle="1" w:styleId="WW8Num12z2">
    <w:name w:val="WW8Num12z2"/>
    <w:rsid w:val="003D1D26"/>
    <w:rPr>
      <w:rFonts w:ascii="Wingdings" w:hAnsi="Wingdings" w:cs="Wingdings" w:hint="default"/>
    </w:rPr>
  </w:style>
  <w:style w:type="character" w:customStyle="1" w:styleId="WW8Num14z0">
    <w:name w:val="WW8Num14z0"/>
    <w:rsid w:val="003D1D26"/>
    <w:rPr>
      <w:rFonts w:ascii="Times New Roman" w:hAnsi="Times New Roman" w:cs="Times New Roman" w:hint="default"/>
    </w:rPr>
  </w:style>
  <w:style w:type="character" w:customStyle="1" w:styleId="WW8Num14z1">
    <w:name w:val="WW8Num14z1"/>
    <w:rsid w:val="003D1D26"/>
    <w:rPr>
      <w:rFonts w:ascii="Times New Roman" w:hAnsi="Times New Roman" w:cs="Times New Roman" w:hint="default"/>
    </w:rPr>
  </w:style>
  <w:style w:type="character" w:customStyle="1" w:styleId="WW8Num16z0">
    <w:name w:val="WW8Num16z0"/>
    <w:rsid w:val="003D1D26"/>
    <w:rPr>
      <w:rFonts w:ascii="Symbol" w:hAnsi="Symbol" w:cs="Symbol" w:hint="default"/>
    </w:rPr>
  </w:style>
  <w:style w:type="character" w:customStyle="1" w:styleId="WW8Num16z1">
    <w:name w:val="WW8Num16z1"/>
    <w:rsid w:val="003D1D26"/>
    <w:rPr>
      <w:rFonts w:ascii="Courier New" w:hAnsi="Courier New" w:cs="Courier New" w:hint="default"/>
    </w:rPr>
  </w:style>
  <w:style w:type="character" w:customStyle="1" w:styleId="WW8Num16z2">
    <w:name w:val="WW8Num16z2"/>
    <w:rsid w:val="003D1D26"/>
    <w:rPr>
      <w:rFonts w:ascii="Wingdings" w:hAnsi="Wingdings" w:cs="Wingdings" w:hint="default"/>
    </w:rPr>
  </w:style>
  <w:style w:type="character" w:customStyle="1" w:styleId="WW8Num18z0">
    <w:name w:val="WW8Num18z0"/>
    <w:rsid w:val="003D1D26"/>
    <w:rPr>
      <w:rFonts w:ascii="Symbol" w:hAnsi="Symbol" w:cs="Symbol" w:hint="default"/>
    </w:rPr>
  </w:style>
  <w:style w:type="character" w:customStyle="1" w:styleId="WW8Num18z1">
    <w:name w:val="WW8Num18z1"/>
    <w:rsid w:val="003D1D26"/>
    <w:rPr>
      <w:rFonts w:ascii="Courier New" w:hAnsi="Courier New" w:cs="Courier New" w:hint="default"/>
    </w:rPr>
  </w:style>
  <w:style w:type="character" w:customStyle="1" w:styleId="WW8Num18z2">
    <w:name w:val="WW8Num18z2"/>
    <w:rsid w:val="003D1D26"/>
    <w:rPr>
      <w:rFonts w:ascii="Wingdings" w:hAnsi="Wingdings" w:cs="Wingdings" w:hint="default"/>
    </w:rPr>
  </w:style>
  <w:style w:type="character" w:customStyle="1" w:styleId="WW8Num19z0">
    <w:name w:val="WW8Num19z0"/>
    <w:rsid w:val="003D1D26"/>
    <w:rPr>
      <w:rFonts w:ascii="Calibri" w:hAnsi="Calibri" w:cs="Times New Roman" w:hint="default"/>
      <w:sz w:val="22"/>
    </w:rPr>
  </w:style>
  <w:style w:type="character" w:customStyle="1" w:styleId="WW8Num20z0">
    <w:name w:val="WW8Num20z0"/>
    <w:rsid w:val="003D1D26"/>
    <w:rPr>
      <w:rFonts w:ascii="Symbol" w:hAnsi="Symbol" w:cs="Symbol" w:hint="default"/>
    </w:rPr>
  </w:style>
  <w:style w:type="character" w:customStyle="1" w:styleId="WW8Num20z1">
    <w:name w:val="WW8Num20z1"/>
    <w:rsid w:val="003D1D26"/>
    <w:rPr>
      <w:rFonts w:ascii="Courier New" w:hAnsi="Courier New" w:cs="Courier New" w:hint="default"/>
    </w:rPr>
  </w:style>
  <w:style w:type="character" w:customStyle="1" w:styleId="WW8Num20z2">
    <w:name w:val="WW8Num20z2"/>
    <w:rsid w:val="003D1D26"/>
    <w:rPr>
      <w:rFonts w:ascii="Wingdings" w:hAnsi="Wingdings" w:cs="Wingdings" w:hint="default"/>
    </w:rPr>
  </w:style>
  <w:style w:type="character" w:customStyle="1" w:styleId="WW8Num24z0">
    <w:name w:val="WW8Num24z0"/>
    <w:rsid w:val="003D1D26"/>
    <w:rPr>
      <w:rFonts w:ascii="Times New Roman" w:hAnsi="Times New Roman" w:cs="Times New Roman" w:hint="default"/>
    </w:rPr>
  </w:style>
  <w:style w:type="character" w:customStyle="1" w:styleId="WW8Num26z0">
    <w:name w:val="WW8Num26z0"/>
    <w:rsid w:val="003D1D26"/>
    <w:rPr>
      <w:rFonts w:ascii="Symbol" w:hAnsi="Symbol" w:cs="Symbol" w:hint="default"/>
    </w:rPr>
  </w:style>
  <w:style w:type="character" w:customStyle="1" w:styleId="WW8Num26z1">
    <w:name w:val="WW8Num26z1"/>
    <w:rsid w:val="003D1D26"/>
    <w:rPr>
      <w:rFonts w:ascii="Courier New" w:hAnsi="Courier New" w:cs="Courier New" w:hint="default"/>
    </w:rPr>
  </w:style>
  <w:style w:type="character" w:customStyle="1" w:styleId="WW8Num26z2">
    <w:name w:val="WW8Num26z2"/>
    <w:rsid w:val="003D1D26"/>
    <w:rPr>
      <w:rFonts w:ascii="Wingdings" w:hAnsi="Wingdings" w:cs="Wingdings" w:hint="default"/>
    </w:rPr>
  </w:style>
  <w:style w:type="character" w:customStyle="1" w:styleId="23">
    <w:name w:val="Основной шрифт абзаца2"/>
    <w:rsid w:val="003D1D26"/>
  </w:style>
  <w:style w:type="character" w:customStyle="1" w:styleId="af4">
    <w:name w:val="Символ сноски"/>
    <w:basedOn w:val="23"/>
    <w:rsid w:val="003D1D26"/>
    <w:rPr>
      <w:rFonts w:ascii="Times New Roman" w:hAnsi="Times New Roman" w:cs="Times New Roman" w:hint="default"/>
      <w:vertAlign w:val="superscript"/>
    </w:rPr>
  </w:style>
  <w:style w:type="character" w:customStyle="1" w:styleId="17">
    <w:name w:val="Основной шрифт абзаца1"/>
    <w:rsid w:val="003D1D26"/>
  </w:style>
  <w:style w:type="character" w:customStyle="1" w:styleId="FontStyle43">
    <w:name w:val="Font Style43"/>
    <w:basedOn w:val="23"/>
    <w:rsid w:val="003D1D26"/>
    <w:rPr>
      <w:rFonts w:ascii="Times New Roman" w:hAnsi="Times New Roman" w:cs="Times New Roman" w:hint="default"/>
      <w:sz w:val="18"/>
      <w:szCs w:val="18"/>
    </w:rPr>
  </w:style>
  <w:style w:type="character" w:customStyle="1" w:styleId="ListLabel1">
    <w:name w:val="ListLabel 1"/>
    <w:rsid w:val="003D1D26"/>
    <w:rPr>
      <w:sz w:val="20"/>
    </w:rPr>
  </w:style>
  <w:style w:type="character" w:customStyle="1" w:styleId="af5">
    <w:name w:val="Символ нумерации"/>
    <w:rsid w:val="003D1D26"/>
  </w:style>
  <w:style w:type="character" w:customStyle="1" w:styleId="af6">
    <w:name w:val="Схема документа Знак"/>
    <w:basedOn w:val="a0"/>
    <w:link w:val="af7"/>
    <w:semiHidden/>
    <w:rsid w:val="00856AEE"/>
    <w:rPr>
      <w:rFonts w:ascii="Tahoma" w:eastAsia="Times New Roman" w:hAnsi="Tahoma" w:cs="Tahoma"/>
      <w:sz w:val="20"/>
      <w:szCs w:val="20"/>
      <w:shd w:val="clear" w:color="auto" w:fill="000080"/>
    </w:rPr>
  </w:style>
  <w:style w:type="paragraph" w:styleId="af7">
    <w:name w:val="Document Map"/>
    <w:basedOn w:val="a"/>
    <w:link w:val="af6"/>
    <w:semiHidden/>
    <w:rsid w:val="00856AEE"/>
    <w:pPr>
      <w:shd w:val="clear" w:color="auto" w:fill="000080"/>
      <w:spacing w:after="0" w:line="240" w:lineRule="auto"/>
    </w:pPr>
    <w:rPr>
      <w:rFonts w:ascii="Tahoma" w:eastAsia="Times New Roman" w:hAnsi="Tahoma" w:cs="Tahoma"/>
      <w:sz w:val="20"/>
      <w:szCs w:val="20"/>
    </w:rPr>
  </w:style>
  <w:style w:type="paragraph" w:styleId="af8">
    <w:name w:val="List"/>
    <w:basedOn w:val="a8"/>
    <w:rsid w:val="00856AEE"/>
    <w:pPr>
      <w:suppressAutoHyphens/>
      <w:spacing w:after="120"/>
      <w:jc w:val="left"/>
    </w:pPr>
    <w:rPr>
      <w:rFonts w:cs="Tahoma"/>
      <w:sz w:val="24"/>
      <w:szCs w:val="24"/>
      <w:lang w:eastAsia="ar-SA"/>
    </w:rPr>
  </w:style>
  <w:style w:type="character" w:styleId="af9">
    <w:name w:val="Hyperlink"/>
    <w:basedOn w:val="a0"/>
    <w:rsid w:val="00856AEE"/>
    <w:rPr>
      <w:color w:val="0000FF"/>
      <w:u w:val="single"/>
    </w:rPr>
  </w:style>
  <w:style w:type="character" w:styleId="afa">
    <w:name w:val="page number"/>
    <w:basedOn w:val="a0"/>
    <w:rsid w:val="00856AEE"/>
  </w:style>
  <w:style w:type="character" w:customStyle="1" w:styleId="afb">
    <w:name w:val="Текст выноски Знак"/>
    <w:basedOn w:val="a0"/>
    <w:link w:val="afc"/>
    <w:uiPriority w:val="99"/>
    <w:semiHidden/>
    <w:rsid w:val="00856AEE"/>
    <w:rPr>
      <w:rFonts w:ascii="Tahoma" w:eastAsia="Times New Roman" w:hAnsi="Tahoma" w:cs="Tahoma"/>
      <w:sz w:val="16"/>
      <w:szCs w:val="16"/>
    </w:rPr>
  </w:style>
  <w:style w:type="paragraph" w:styleId="afc">
    <w:name w:val="Balloon Text"/>
    <w:basedOn w:val="a"/>
    <w:link w:val="afb"/>
    <w:uiPriority w:val="99"/>
    <w:semiHidden/>
    <w:unhideWhenUsed/>
    <w:rsid w:val="00856AEE"/>
    <w:pPr>
      <w:spacing w:after="0" w:line="240" w:lineRule="auto"/>
    </w:pPr>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29</Pages>
  <Words>5655</Words>
  <Characters>32234</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13</cp:revision>
  <cp:lastPrinted>2017-09-26T11:13:00Z</cp:lastPrinted>
  <dcterms:created xsi:type="dcterms:W3CDTF">2016-10-04T06:09:00Z</dcterms:created>
  <dcterms:modified xsi:type="dcterms:W3CDTF">2019-11-11T06:04:00Z</dcterms:modified>
</cp:coreProperties>
</file>