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21C" w:rsidRDefault="00FB221C" w:rsidP="002422D5">
      <w:pPr>
        <w:jc w:val="right"/>
        <w:rPr>
          <w:rFonts w:ascii="Times New Roman" w:hAnsi="Times New Roman" w:cs="Times New Roman"/>
          <w:sz w:val="24"/>
          <w:szCs w:val="24"/>
        </w:rPr>
      </w:pPr>
      <w:r w:rsidRPr="00292DDB">
        <w:rPr>
          <w:rFonts w:ascii="Times New Roman" w:hAnsi="Times New Roman" w:cs="Times New Roman"/>
          <w:sz w:val="24"/>
          <w:szCs w:val="24"/>
          <w:lang w:val="tt-RU"/>
        </w:rPr>
        <w:t xml:space="preserve">МАОУ </w:t>
      </w:r>
      <w:r w:rsidRPr="00292DDB">
        <w:rPr>
          <w:rFonts w:ascii="Times New Roman" w:hAnsi="Times New Roman" w:cs="Times New Roman"/>
          <w:sz w:val="24"/>
          <w:szCs w:val="24"/>
        </w:rPr>
        <w:t>«Лайтамакская СОШ»</w:t>
      </w:r>
    </w:p>
    <w:p w:rsidR="00AC7D16" w:rsidRDefault="00FB221C" w:rsidP="00FB22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ADE">
        <w:rPr>
          <w:rFonts w:ascii="Times New Roman" w:hAnsi="Times New Roman" w:cs="Times New Roman"/>
          <w:b/>
          <w:sz w:val="24"/>
          <w:szCs w:val="24"/>
        </w:rPr>
        <w:t xml:space="preserve">Отчет о проведении </w:t>
      </w:r>
      <w:r w:rsidR="009B51C0">
        <w:rPr>
          <w:rFonts w:ascii="Times New Roman" w:hAnsi="Times New Roman" w:cs="Times New Roman"/>
          <w:b/>
          <w:sz w:val="24"/>
          <w:szCs w:val="24"/>
        </w:rPr>
        <w:t xml:space="preserve">единой </w:t>
      </w:r>
      <w:r w:rsidRPr="00605ADE">
        <w:rPr>
          <w:rFonts w:ascii="Times New Roman" w:hAnsi="Times New Roman" w:cs="Times New Roman"/>
          <w:b/>
          <w:sz w:val="24"/>
          <w:szCs w:val="24"/>
        </w:rPr>
        <w:t xml:space="preserve">методической недели </w:t>
      </w:r>
    </w:p>
    <w:p w:rsidR="00FB221C" w:rsidRPr="00605ADE" w:rsidRDefault="00FB221C" w:rsidP="00FB22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ADE">
        <w:rPr>
          <w:rFonts w:ascii="Times New Roman" w:hAnsi="Times New Roman" w:cs="Times New Roman"/>
          <w:b/>
          <w:sz w:val="24"/>
          <w:szCs w:val="24"/>
        </w:rPr>
        <w:t>в МАОУ «Лайтамакская СОШ»</w:t>
      </w:r>
    </w:p>
    <w:p w:rsidR="00FB221C" w:rsidRPr="00DD00DB" w:rsidRDefault="002422D5" w:rsidP="00FB2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16.04 по 24</w:t>
      </w:r>
      <w:r w:rsidR="00FB221C" w:rsidRPr="00DD00DB">
        <w:rPr>
          <w:rFonts w:ascii="Times New Roman" w:hAnsi="Times New Roman" w:cs="Times New Roman"/>
          <w:sz w:val="24"/>
          <w:szCs w:val="24"/>
        </w:rPr>
        <w:t>.04 2018 года в школе прошла методическая неделя.</w:t>
      </w:r>
    </w:p>
    <w:p w:rsidR="00FB221C" w:rsidRPr="00DD00DB" w:rsidRDefault="00FB221C" w:rsidP="00FB22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0DB">
        <w:rPr>
          <w:rFonts w:ascii="Times New Roman" w:hAnsi="Times New Roman" w:cs="Times New Roman"/>
          <w:b/>
          <w:sz w:val="24"/>
          <w:szCs w:val="24"/>
        </w:rPr>
        <w:t>1-ый день.</w:t>
      </w:r>
      <w:r w:rsidR="00384421">
        <w:rPr>
          <w:rFonts w:ascii="Times New Roman" w:hAnsi="Times New Roman" w:cs="Times New Roman"/>
          <w:b/>
          <w:sz w:val="24"/>
          <w:szCs w:val="24"/>
        </w:rPr>
        <w:t xml:space="preserve"> Интеграция урочной и внеурочной деятельности.</w:t>
      </w:r>
    </w:p>
    <w:p w:rsidR="00233BB8" w:rsidRDefault="00FB221C" w:rsidP="002422D5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00DB">
        <w:rPr>
          <w:rFonts w:ascii="Times New Roman" w:hAnsi="Times New Roman" w:cs="Times New Roman"/>
          <w:b/>
          <w:sz w:val="24"/>
          <w:szCs w:val="24"/>
        </w:rPr>
        <w:t xml:space="preserve">16.04.2018 г. </w:t>
      </w:r>
      <w:r w:rsidRPr="00DD00DB">
        <w:rPr>
          <w:rFonts w:ascii="Times New Roman" w:hAnsi="Times New Roman" w:cs="Times New Roman"/>
          <w:sz w:val="24"/>
          <w:szCs w:val="24"/>
        </w:rPr>
        <w:t>руководитель кружка «Хоровая студия»</w:t>
      </w:r>
      <w:r w:rsidR="00890C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0DB">
        <w:rPr>
          <w:rFonts w:ascii="Times New Roman" w:eastAsia="Times New Roman" w:hAnsi="Times New Roman" w:cs="Times New Roman"/>
          <w:sz w:val="24"/>
          <w:szCs w:val="24"/>
        </w:rPr>
        <w:t>Юмадеева</w:t>
      </w:r>
      <w:proofErr w:type="spellEnd"/>
      <w:r w:rsidRPr="00DD00DB">
        <w:rPr>
          <w:rFonts w:ascii="Times New Roman" w:eastAsia="Times New Roman" w:hAnsi="Times New Roman" w:cs="Times New Roman"/>
          <w:sz w:val="24"/>
          <w:szCs w:val="24"/>
        </w:rPr>
        <w:t xml:space="preserve"> З.Х. провела </w:t>
      </w:r>
      <w:proofErr w:type="spellStart"/>
      <w:r w:rsidRPr="00DD00DB">
        <w:rPr>
          <w:rFonts w:ascii="Times New Roman" w:eastAsia="Times New Roman" w:hAnsi="Times New Roman" w:cs="Times New Roman"/>
          <w:sz w:val="24"/>
          <w:szCs w:val="24"/>
        </w:rPr>
        <w:t>разнотрансформируемое</w:t>
      </w:r>
      <w:proofErr w:type="spellEnd"/>
      <w:r w:rsidRPr="00DD00DB">
        <w:rPr>
          <w:rFonts w:ascii="Times New Roman" w:eastAsia="Times New Roman" w:hAnsi="Times New Roman" w:cs="Times New Roman"/>
          <w:sz w:val="24"/>
          <w:szCs w:val="24"/>
        </w:rPr>
        <w:t xml:space="preserve"> интегрированное занятие кружка </w:t>
      </w:r>
      <w:r w:rsidRPr="00DD00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D00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«Хоровая студия»</w:t>
      </w:r>
      <w:r w:rsidR="000716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тему «Песни, рожденные войной»</w:t>
      </w:r>
      <w:r w:rsidR="002422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75269D">
        <w:rPr>
          <w:rFonts w:ascii="Times New Roman" w:eastAsia="Times New Roman" w:hAnsi="Times New Roman" w:cs="Times New Roman"/>
          <w:sz w:val="24"/>
          <w:szCs w:val="24"/>
        </w:rPr>
        <w:tab/>
      </w:r>
      <w:r w:rsidR="0075269D">
        <w:rPr>
          <w:rFonts w:ascii="Times New Roman" w:eastAsia="Times New Roman" w:hAnsi="Times New Roman" w:cs="Times New Roman"/>
          <w:sz w:val="24"/>
          <w:szCs w:val="24"/>
        </w:rPr>
        <w:tab/>
      </w:r>
      <w:r w:rsidR="00A52562">
        <w:rPr>
          <w:rFonts w:ascii="Times New Roman" w:eastAsia="Times New Roman" w:hAnsi="Times New Roman" w:cs="Times New Roman"/>
          <w:sz w:val="24"/>
          <w:szCs w:val="24"/>
        </w:rPr>
        <w:tab/>
      </w:r>
      <w:r w:rsidR="00A52562">
        <w:rPr>
          <w:rFonts w:ascii="Times New Roman" w:eastAsia="Times New Roman" w:hAnsi="Times New Roman" w:cs="Times New Roman"/>
          <w:sz w:val="24"/>
          <w:szCs w:val="24"/>
        </w:rPr>
        <w:tab/>
      </w:r>
      <w:r w:rsidR="00A52562">
        <w:rPr>
          <w:rFonts w:ascii="Times New Roman" w:eastAsia="Times New Roman" w:hAnsi="Times New Roman" w:cs="Times New Roman"/>
          <w:sz w:val="24"/>
          <w:szCs w:val="24"/>
        </w:rPr>
        <w:tab/>
      </w:r>
      <w:r w:rsidR="00A52562">
        <w:rPr>
          <w:rFonts w:ascii="Times New Roman" w:eastAsia="Times New Roman" w:hAnsi="Times New Roman" w:cs="Times New Roman"/>
          <w:sz w:val="24"/>
          <w:szCs w:val="24"/>
        </w:rPr>
        <w:tab/>
      </w:r>
      <w:r w:rsidR="00A52562">
        <w:rPr>
          <w:rFonts w:ascii="Times New Roman" w:eastAsia="Times New Roman" w:hAnsi="Times New Roman" w:cs="Times New Roman"/>
          <w:sz w:val="24"/>
          <w:szCs w:val="24"/>
        </w:rPr>
        <w:tab/>
      </w:r>
      <w:r w:rsidR="00A52562">
        <w:rPr>
          <w:rFonts w:ascii="Times New Roman" w:eastAsia="Times New Roman" w:hAnsi="Times New Roman" w:cs="Times New Roman"/>
          <w:sz w:val="24"/>
          <w:szCs w:val="24"/>
        </w:rPr>
        <w:tab/>
      </w:r>
      <w:r w:rsidR="00A52562">
        <w:rPr>
          <w:rFonts w:ascii="Times New Roman" w:eastAsia="Times New Roman" w:hAnsi="Times New Roman" w:cs="Times New Roman"/>
          <w:sz w:val="24"/>
          <w:szCs w:val="24"/>
        </w:rPr>
        <w:tab/>
      </w:r>
      <w:r w:rsidRPr="00DD00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Целью деятельности было</w:t>
      </w:r>
      <w:r w:rsidRPr="00DD00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</w:t>
      </w:r>
      <w:r w:rsidR="0007168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картины</w:t>
      </w:r>
      <w:r w:rsidRPr="00DD0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войны, показать роль песни в годы Великой Отечественной войны через интеграцию предметов истории, литературы, музыки для воспитания чувства патриотизма и любви к своей Родине. </w:t>
      </w:r>
      <w:r w:rsidR="00DD00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Построение занятия способствовало целостности восприятия картины войны, мира и человека. </w:t>
      </w:r>
      <w:r w:rsidR="00C90A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Одно из направлений занятия было активный поиск новых педагогических решений, способствующих развитию творческого потенциала учителя и ученика, что предполагает интегрированное занятие</w:t>
      </w:r>
      <w:r w:rsidR="00C90AF4" w:rsidRPr="00DD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84D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Приёмы и методы, использованные на занятии, способствовали активной работе учащихся (</w:t>
      </w:r>
      <w:r w:rsidR="00A84D61" w:rsidRPr="00DD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слушание песен,</w:t>
      </w:r>
      <w:r w:rsidR="00A84D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 «Оживи солдата», </w:t>
      </w:r>
      <w:r w:rsidR="00A84D61" w:rsidRPr="00DD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«Угадай песню по описанию», зарядка для ума</w:t>
      </w:r>
      <w:r w:rsidR="00A84D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«Подбор пословиц, поговорок о войне</w:t>
      </w:r>
      <w:r w:rsidR="00CB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84D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84D61" w:rsidRPr="00DD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попурри из</w:t>
      </w:r>
      <w:r w:rsidR="00A84D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текстов военных песен</w:t>
      </w:r>
      <w:r w:rsidR="00F65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A84D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Учащиеся выступили с проектом </w:t>
      </w:r>
      <w:r w:rsidR="00A84D61" w:rsidRPr="00DD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«Поиск», ч</w:t>
      </w:r>
      <w:r w:rsidR="00A84D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итали стихотворения о войне</w:t>
      </w:r>
      <w:r w:rsidR="00A84D61" w:rsidRPr="00DD00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84D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исполняли песни,</w:t>
      </w:r>
      <w:r w:rsidR="00717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маршировали, </w:t>
      </w:r>
      <w:r w:rsidR="00A84D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717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 занятия получили продукт - воздвигли памятник песням</w:t>
      </w:r>
      <w:r w:rsidR="00A84D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90A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</w:t>
      </w:r>
      <w:r w:rsidR="00CB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нятии </w:t>
      </w:r>
      <w:r w:rsidR="00233BB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использована</w:t>
      </w:r>
      <w:r w:rsidR="00C90AF4" w:rsidRPr="00DD0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</w:t>
      </w:r>
      <w:r w:rsidR="00C90AF4" w:rsidRPr="00DD0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</w:t>
      </w:r>
      <w:r w:rsidR="00C90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ология и технология</w:t>
      </w:r>
      <w:r w:rsidR="00C90AF4" w:rsidRPr="00DD0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опережающего перспективно-опережающего обучения</w:t>
      </w:r>
      <w:r w:rsidR="00233BB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осуществлена интеграция урочной и внеурочной деятельности</w:t>
      </w:r>
      <w:r w:rsidR="00C90AF4" w:rsidRPr="00DD0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5269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F3607" w:rsidRPr="002422D5" w:rsidRDefault="002422D5" w:rsidP="002422D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65AF8" w:rsidRPr="003F5F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6755" cy="1800225"/>
            <wp:effectExtent l="19050" t="0" r="8345" b="0"/>
            <wp:docPr id="2" name="Рисунок 2" descr="E:\метод неделя\DSC0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тод неделя\DSC06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D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C7D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F5FED" w:rsidRPr="003F5F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3012" cy="1808093"/>
            <wp:effectExtent l="19050" t="0" r="6338" b="0"/>
            <wp:docPr id="3" name="Рисунок 3" descr="E:\метод неделя\DSC0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тод неделя\DSC06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35" cy="180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62" w:rsidRDefault="00F65AF8" w:rsidP="00A525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A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461" cy="1962150"/>
            <wp:effectExtent l="19050" t="0" r="0" b="0"/>
            <wp:docPr id="4" name="Рисунок 4" descr="E:\метод неделя\DSC0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тод неделя\DSC06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08" cy="196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B0" w:rsidRDefault="002002B0" w:rsidP="00A525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7D16" w:rsidRPr="00A52562" w:rsidRDefault="00AC7D16" w:rsidP="00A525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D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2-ой день.</w:t>
      </w:r>
    </w:p>
    <w:p w:rsidR="00563B7B" w:rsidRDefault="00563B7B" w:rsidP="003C35E2">
      <w:pPr>
        <w:pStyle w:val="a3"/>
        <w:shd w:val="clear" w:color="auto" w:fill="FFFFFF"/>
        <w:spacing w:line="274" w:lineRule="atLeast"/>
        <w:ind w:left="-284" w:right="-284"/>
        <w:jc w:val="center"/>
        <w:rPr>
          <w:b/>
        </w:rPr>
      </w:pPr>
      <w:r>
        <w:rPr>
          <w:b/>
        </w:rPr>
        <w:t xml:space="preserve">17.04.2018г.  </w:t>
      </w:r>
      <w:proofErr w:type="spellStart"/>
      <w:r>
        <w:rPr>
          <w:b/>
        </w:rPr>
        <w:t>Внутришкольное</w:t>
      </w:r>
      <w:proofErr w:type="spellEnd"/>
      <w:r>
        <w:rPr>
          <w:b/>
        </w:rPr>
        <w:t xml:space="preserve"> обучение освоения продуктивных технологий обучения. </w:t>
      </w:r>
    </w:p>
    <w:p w:rsidR="00563B7B" w:rsidRDefault="00563B7B" w:rsidP="003C35E2">
      <w:pPr>
        <w:pStyle w:val="a3"/>
        <w:shd w:val="clear" w:color="auto" w:fill="FFFFFF"/>
        <w:spacing w:line="274" w:lineRule="atLeast"/>
        <w:ind w:left="-851" w:right="-284" w:firstLine="567"/>
        <w:jc w:val="both"/>
      </w:pPr>
      <w:r>
        <w:rPr>
          <w:b/>
        </w:rPr>
        <w:t xml:space="preserve"> Учительница русского языка и литературы </w:t>
      </w:r>
      <w:proofErr w:type="spellStart"/>
      <w:r>
        <w:rPr>
          <w:b/>
        </w:rPr>
        <w:t>Акбердеева</w:t>
      </w:r>
      <w:proofErr w:type="spellEnd"/>
      <w:r>
        <w:rPr>
          <w:b/>
        </w:rPr>
        <w:t xml:space="preserve"> А.М. представила </w:t>
      </w:r>
      <w:r>
        <w:rPr>
          <w:b/>
          <w:i/>
        </w:rPr>
        <w:t xml:space="preserve"> мастер-класс </w:t>
      </w:r>
      <w:r w:rsidR="005032A9">
        <w:rPr>
          <w:b/>
          <w:i/>
        </w:rPr>
        <w:t xml:space="preserve">   </w:t>
      </w:r>
      <w:r>
        <w:rPr>
          <w:b/>
          <w:i/>
        </w:rPr>
        <w:t>на  тему «Применение современных педагогических технологий, способствующих повышению качества образования, или «Цветок желаний учителя».</w:t>
      </w:r>
    </w:p>
    <w:p w:rsidR="00563B7B" w:rsidRDefault="00563B7B" w:rsidP="003C35E2">
      <w:pPr>
        <w:pStyle w:val="a3"/>
        <w:shd w:val="clear" w:color="auto" w:fill="FFFFFF"/>
        <w:spacing w:line="274" w:lineRule="atLeast"/>
        <w:ind w:left="-851" w:right="-284" w:firstLine="851"/>
        <w:jc w:val="both"/>
      </w:pPr>
      <w:r>
        <w:t xml:space="preserve">Одной из форм  повышения педагогического мастерства учителя является урок. Учительница  </w:t>
      </w:r>
      <w:r w:rsidR="003C35E2">
        <w:t xml:space="preserve">    </w:t>
      </w:r>
      <w:proofErr w:type="spellStart"/>
      <w:r>
        <w:t>Акбердеева</w:t>
      </w:r>
      <w:proofErr w:type="spellEnd"/>
      <w:r>
        <w:t xml:space="preserve"> А.М. предложила  педагогам  побыть в роли учеников на уроке открытия новых знаний.</w:t>
      </w:r>
      <w:r w:rsidR="003C35E2">
        <w:tab/>
      </w:r>
      <w:r w:rsidR="003C35E2">
        <w:tab/>
      </w:r>
      <w:r>
        <w:t xml:space="preserve">Мастер-класс  построен  в форме урока открытия новых знаний по ФГОС. В ходе мастер-класса   раскрывался цветок желаний учителя - из бутона. Каждый лепесток - этап урока, всего- 7 этапов. Желание учителя - достигнутая цель на данном этапе. </w:t>
      </w:r>
    </w:p>
    <w:p w:rsidR="00563B7B" w:rsidRPr="00563B7B" w:rsidRDefault="00563B7B" w:rsidP="00563B7B">
      <w:pPr>
        <w:pStyle w:val="a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3B7B">
        <w:rPr>
          <w:rFonts w:ascii="Times New Roman" w:eastAsia="Calibri" w:hAnsi="Times New Roman" w:cs="Times New Roman"/>
          <w:sz w:val="24"/>
          <w:szCs w:val="24"/>
          <w:u w:val="single"/>
        </w:rPr>
        <w:t>Цели</w:t>
      </w:r>
      <w:r w:rsidRPr="00563B7B">
        <w:rPr>
          <w:rFonts w:ascii="Times New Roman" w:eastAsia="Calibri" w:hAnsi="Times New Roman" w:cs="Times New Roman"/>
          <w:sz w:val="24"/>
          <w:szCs w:val="24"/>
        </w:rPr>
        <w:t xml:space="preserve">:   </w:t>
      </w:r>
    </w:p>
    <w:p w:rsidR="00563B7B" w:rsidRPr="00563B7B" w:rsidRDefault="00563B7B" w:rsidP="00563B7B">
      <w:pPr>
        <w:pStyle w:val="a7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3B7B">
        <w:rPr>
          <w:rFonts w:ascii="Times New Roman" w:eastAsia="Calibri" w:hAnsi="Times New Roman" w:cs="Times New Roman"/>
          <w:sz w:val="24"/>
          <w:szCs w:val="24"/>
        </w:rPr>
        <w:t xml:space="preserve">создать условия для овладения участниками мастер – класса технологией   </w:t>
      </w:r>
      <w:r w:rsidRPr="00563B7B">
        <w:rPr>
          <w:rFonts w:ascii="Times New Roman" w:hAnsi="Times New Roman"/>
          <w:sz w:val="24"/>
          <w:szCs w:val="24"/>
        </w:rPr>
        <w:t>решения изобретательских</w:t>
      </w:r>
      <w:r w:rsidRPr="00563B7B">
        <w:rPr>
          <w:rFonts w:ascii="Times New Roman" w:eastAsia="Calibri" w:hAnsi="Times New Roman" w:cs="Times New Roman"/>
          <w:sz w:val="24"/>
          <w:szCs w:val="24"/>
        </w:rPr>
        <w:t xml:space="preserve"> задач; </w:t>
      </w:r>
    </w:p>
    <w:p w:rsidR="00563B7B" w:rsidRPr="00563B7B" w:rsidRDefault="00563B7B" w:rsidP="00563B7B">
      <w:pPr>
        <w:pStyle w:val="a7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3B7B">
        <w:rPr>
          <w:rFonts w:ascii="Times New Roman" w:eastAsia="Calibri" w:hAnsi="Times New Roman" w:cs="Times New Roman"/>
          <w:sz w:val="24"/>
          <w:szCs w:val="24"/>
        </w:rPr>
        <w:t xml:space="preserve">содействовать повышению уровня профессиональной компетенции участников мастер-класса, способствующей достижению более высоких результатов. </w:t>
      </w:r>
    </w:p>
    <w:p w:rsidR="00563B7B" w:rsidRDefault="00563B7B" w:rsidP="00563B7B">
      <w:pPr>
        <w:pStyle w:val="a7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63B7B" w:rsidRPr="00563B7B" w:rsidRDefault="00563B7B" w:rsidP="00563B7B">
      <w:pPr>
        <w:pStyle w:val="a7"/>
        <w:ind w:left="-993"/>
        <w:jc w:val="center"/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</w:pPr>
      <w:r w:rsidRPr="00563B7B"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  <w:t>В ходе мастер-класса педагогами были освоены приемы технологии ТРИЗ:</w:t>
      </w:r>
    </w:p>
    <w:p w:rsidR="00563B7B" w:rsidRDefault="00563B7B" w:rsidP="00563B7B">
      <w:pPr>
        <w:pStyle w:val="a7"/>
        <w:ind w:left="-993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0625">
        <w:rPr>
          <w:rFonts w:ascii="Times New Roman" w:hAnsi="Times New Roman" w:cs="Times New Roman"/>
          <w:b/>
          <w:i/>
          <w:sz w:val="24"/>
          <w:szCs w:val="24"/>
        </w:rPr>
        <w:t xml:space="preserve">Прием </w:t>
      </w:r>
      <w:r w:rsidRPr="00970625">
        <w:rPr>
          <w:rFonts w:ascii="Times New Roman" w:hAnsi="Times New Roman" w:cs="Times New Roman"/>
          <w:b/>
          <w:i/>
          <w:color w:val="7030A0"/>
          <w:sz w:val="24"/>
          <w:szCs w:val="24"/>
        </w:rPr>
        <w:t>«</w:t>
      </w:r>
      <w:r w:rsidRPr="00CF58BD">
        <w:rPr>
          <w:rFonts w:ascii="Times New Roman" w:hAnsi="Times New Roman" w:cs="Times New Roman"/>
          <w:b/>
          <w:i/>
          <w:color w:val="7030A0"/>
          <w:sz w:val="24"/>
          <w:szCs w:val="24"/>
        </w:rPr>
        <w:t>Ложная альтернатива</w:t>
      </w:r>
      <w:r w:rsidRPr="00970625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» </w:t>
      </w:r>
      <w:r w:rsidRPr="00970625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031258">
        <w:rPr>
          <w:rFonts w:ascii="Times New Roman" w:eastAsia="Times New Roman" w:hAnsi="Times New Roman"/>
          <w:sz w:val="24"/>
          <w:szCs w:val="24"/>
          <w:lang w:eastAsia="ru-RU"/>
        </w:rPr>
        <w:t>нимание слушателя уводится в сторону с помощью альтернативы "или-или", совершенно произвольно выраженной. Ни один из предлага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емых ответов не является верным:</w:t>
      </w:r>
      <w:r w:rsidRPr="00C003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63B7B" w:rsidRDefault="00563B7B" w:rsidP="00563B7B">
      <w:pPr>
        <w:pStyle w:val="a7"/>
        <w:ind w:left="-993"/>
        <w:jc w:val="center"/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47124F"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  <w:t xml:space="preserve">Слово "часы" </w:t>
      </w:r>
      <w:r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  <w:t xml:space="preserve">–  </w:t>
      </w:r>
      <w:r w:rsidRPr="0047124F"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  <w:t>пишется как "чесы" или "</w:t>
      </w:r>
      <w:proofErr w:type="spellStart"/>
      <w:r w:rsidRPr="0047124F"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  <w:t>чисы</w:t>
      </w:r>
      <w:proofErr w:type="spellEnd"/>
      <w:r w:rsidRPr="0047124F"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  <w:t>"?</w:t>
      </w:r>
    </w:p>
    <w:p w:rsidR="00563B7B" w:rsidRDefault="00563B7B" w:rsidP="00563B7B">
      <w:pPr>
        <w:pStyle w:val="a7"/>
        <w:ind w:left="-993"/>
        <w:jc w:val="center"/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  <w:t xml:space="preserve">    </w:t>
      </w:r>
      <w:r w:rsidRPr="00970625">
        <w:rPr>
          <w:rFonts w:ascii="Times New Roman" w:hAnsi="Times New Roman" w:cs="Times New Roman"/>
          <w:b/>
          <w:i/>
          <w:sz w:val="24"/>
          <w:szCs w:val="24"/>
        </w:rPr>
        <w:t xml:space="preserve">Прием </w:t>
      </w:r>
      <w:r w:rsidRPr="00970625">
        <w:rPr>
          <w:rFonts w:ascii="Times New Roman" w:hAnsi="Times New Roman" w:cs="Times New Roman"/>
          <w:b/>
          <w:i/>
          <w:color w:val="7030A0"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>Перевёртыши</w:t>
      </w:r>
      <w:r w:rsidRPr="00970625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» </w:t>
      </w:r>
      <w:r w:rsidRPr="00970625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47124F">
        <w:rPr>
          <w:rFonts w:ascii="Times New Roman" w:hAnsi="Times New Roman" w:cs="Times New Roman"/>
          <w:sz w:val="24"/>
          <w:szCs w:val="24"/>
        </w:rPr>
        <w:t>для каждого выявленного свойства называются противоположные оценочные суждения.</w:t>
      </w:r>
    </w:p>
    <w:p w:rsidR="00563B7B" w:rsidRPr="00C003D3" w:rsidRDefault="00563B7B" w:rsidP="00563B7B">
      <w:pPr>
        <w:pStyle w:val="a7"/>
        <w:ind w:left="-426"/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</w:pPr>
      <w:r w:rsidRPr="0047124F">
        <w:rPr>
          <w:rFonts w:ascii="Times New Roman" w:hAnsi="Times New Roman" w:cs="Times New Roman"/>
          <w:b/>
          <w:sz w:val="24"/>
          <w:szCs w:val="24"/>
        </w:rPr>
        <w:t>Перевёртыши</w:t>
      </w:r>
      <w:r w:rsidRPr="0047124F">
        <w:rPr>
          <w:rFonts w:ascii="Times New Roman" w:hAnsi="Times New Roman" w:cs="Times New Roman"/>
          <w:sz w:val="24"/>
          <w:szCs w:val="24"/>
        </w:rPr>
        <w:t xml:space="preserve"> могут быть самые различные - пословиц, строчек из стихов, песен и др. Необходимо к каждому слову полученной фразы подобрать антоним, то </w:t>
      </w:r>
      <w:proofErr w:type="spellStart"/>
      <w:r w:rsidRPr="0047124F">
        <w:rPr>
          <w:rFonts w:ascii="Times New Roman" w:hAnsi="Times New Roman" w:cs="Times New Roman"/>
          <w:sz w:val="24"/>
          <w:szCs w:val="24"/>
        </w:rPr>
        <w:t>естьрасшифровать</w:t>
      </w:r>
      <w:proofErr w:type="spellEnd"/>
      <w:r w:rsidRPr="0047124F">
        <w:rPr>
          <w:rFonts w:ascii="Times New Roman" w:hAnsi="Times New Roman" w:cs="Times New Roman"/>
          <w:sz w:val="24"/>
          <w:szCs w:val="24"/>
        </w:rPr>
        <w:t xml:space="preserve"> перевертыши.</w:t>
      </w:r>
    </w:p>
    <w:p w:rsidR="00563B7B" w:rsidRDefault="00563B7B" w:rsidP="00563B7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63B7B" w:rsidRPr="0047124F" w:rsidRDefault="00563B7B" w:rsidP="00563B7B">
      <w:pPr>
        <w:pStyle w:val="a7"/>
        <w:numPr>
          <w:ilvl w:val="0"/>
          <w:numId w:val="11"/>
        </w:numPr>
        <w:ind w:left="426"/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</w:pPr>
      <w:r w:rsidRPr="0047124F"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  <w:t>Плохая ночь". ("Добрый день")</w:t>
      </w:r>
      <w:r w:rsidR="00234871"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  <w:t>.</w:t>
      </w:r>
    </w:p>
    <w:p w:rsidR="00563B7B" w:rsidRDefault="00563B7B" w:rsidP="00563B7B">
      <w:pPr>
        <w:pStyle w:val="a7"/>
        <w:numPr>
          <w:ilvl w:val="0"/>
          <w:numId w:val="11"/>
        </w:numPr>
        <w:ind w:left="426"/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</w:pPr>
      <w:r w:rsidRPr="0047124F"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  <w:t>Ваш Ваня тихо смеется. ("Наша Таня громко плачет")</w:t>
      </w:r>
      <w:r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  <w:t>.</w:t>
      </w:r>
    </w:p>
    <w:p w:rsidR="00563B7B" w:rsidRDefault="00563B7B" w:rsidP="00563B7B">
      <w:pPr>
        <w:pStyle w:val="a7"/>
        <w:ind w:left="426"/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</w:pPr>
    </w:p>
    <w:p w:rsidR="00563B7B" w:rsidRPr="00C003D3" w:rsidRDefault="00563B7B" w:rsidP="00563B7B">
      <w:pPr>
        <w:pStyle w:val="a7"/>
        <w:ind w:left="-426"/>
        <w:rPr>
          <w:rFonts w:ascii="Times New Roman" w:eastAsia="Times New Roman" w:hAnsi="Times New Roman"/>
          <w:b/>
          <w:color w:val="833C0B" w:themeColor="accent2" w:themeShade="80"/>
          <w:sz w:val="24"/>
          <w:szCs w:val="24"/>
          <w:lang w:eastAsia="ru-RU"/>
        </w:rPr>
      </w:pPr>
      <w:r w:rsidRPr="00C003D3">
        <w:rPr>
          <w:rFonts w:ascii="Times New Roman" w:hAnsi="Times New Roman" w:cs="Times New Roman"/>
          <w:b/>
          <w:i/>
          <w:sz w:val="24"/>
          <w:szCs w:val="24"/>
        </w:rPr>
        <w:t>Прием рефлексии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003D3">
        <w:rPr>
          <w:rFonts w:ascii="Times New Roman" w:hAnsi="Times New Roman" w:cs="Times New Roman"/>
          <w:b/>
          <w:i/>
          <w:color w:val="7030A0"/>
          <w:sz w:val="24"/>
          <w:szCs w:val="24"/>
        </w:rPr>
        <w:t>«Все в твоих руках»</w:t>
      </w:r>
      <w:r w:rsidRPr="00C003D3">
        <w:rPr>
          <w:rFonts w:cs="Times New Roman"/>
          <w:b/>
          <w:i/>
        </w:rPr>
        <w:t xml:space="preserve">- </w:t>
      </w:r>
    </w:p>
    <w:p w:rsidR="00563B7B" w:rsidRDefault="00563B7B" w:rsidP="00563B7B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187B37">
        <w:rPr>
          <w:rFonts w:ascii="Times New Roman" w:hAnsi="Times New Roman" w:cs="Times New Roman"/>
          <w:sz w:val="24"/>
          <w:szCs w:val="24"/>
        </w:rPr>
        <w:t>ыполняется на нарисованной ладони.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B37">
        <w:rPr>
          <w:rFonts w:ascii="Times New Roman" w:hAnsi="Times New Roman" w:cs="Times New Roman"/>
          <w:sz w:val="24"/>
          <w:szCs w:val="24"/>
        </w:rPr>
        <w:t>Каждый палец - это какая-то позиция, по которой надо высказать свое мнение.</w:t>
      </w:r>
    </w:p>
    <w:p w:rsidR="00563B7B" w:rsidRDefault="00563B7B" w:rsidP="00563B7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63B7B" w:rsidRDefault="00563B7B" w:rsidP="00563B7B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Рефлексия показала, что приемы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приемлемы для педагогов школы, и учителя готовы к применению приемов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своей практике.</w:t>
      </w:r>
    </w:p>
    <w:p w:rsidR="00563B7B" w:rsidRDefault="00563B7B" w:rsidP="00563B7B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</w:p>
    <w:p w:rsidR="00563B7B" w:rsidRDefault="00563B7B" w:rsidP="00563B7B">
      <w:pPr>
        <w:pStyle w:val="a7"/>
        <w:ind w:left="-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Продуктом деятельности мастер-класса стали приемы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«Ложная альтернатива», «Перевертыши», «Все в твоих руках», </w:t>
      </w:r>
      <w:r w:rsidRPr="00563B7B">
        <w:rPr>
          <w:rFonts w:ascii="Times New Roman" w:hAnsi="Times New Roman" w:cs="Times New Roman"/>
          <w:sz w:val="24"/>
          <w:szCs w:val="24"/>
        </w:rPr>
        <w:t>м</w:t>
      </w:r>
      <w:r w:rsidRPr="00563B7B">
        <w:rPr>
          <w:rFonts w:ascii="Times New Roman" w:hAnsi="Times New Roman" w:cs="Times New Roman"/>
          <w:sz w:val="24"/>
          <w:szCs w:val="24"/>
          <w:lang w:eastAsia="ru-RU"/>
        </w:rPr>
        <w:t>одель «Системный лифт», модель «Создай паспорт», паспорт технологии «ТРИЗ».</w:t>
      </w:r>
    </w:p>
    <w:p w:rsidR="005032A9" w:rsidRDefault="005032A9" w:rsidP="00563B7B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</w:p>
    <w:p w:rsidR="005032A9" w:rsidRDefault="005032A9" w:rsidP="00563B7B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9825" cy="1806521"/>
            <wp:effectExtent l="19050" t="0" r="9525" b="0"/>
            <wp:docPr id="7" name="Рисунок 1" descr="C:\Users\ученик\Desktop\метод неделя\DSC0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метод неделя\DSC06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1806521"/>
            <wp:effectExtent l="19050" t="0" r="9525" b="0"/>
            <wp:docPr id="8" name="Рисунок 2" descr="C:\Users\ученик\Desktop\метод неделя\DSC0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метод неделя\DSC06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A9" w:rsidRDefault="005032A9" w:rsidP="00563B7B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</w:p>
    <w:p w:rsidR="005032A9" w:rsidRPr="00563B7B" w:rsidRDefault="002002B0" w:rsidP="002002B0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032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1806521"/>
            <wp:effectExtent l="19050" t="0" r="9525" b="0"/>
            <wp:docPr id="9" name="Рисунок 3" descr="C:\Users\ученик\Desktop\метод неделя\DSC0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метод неделя\DSC06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E2" w:rsidRDefault="003C35E2" w:rsidP="00AC7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7D16" w:rsidRDefault="00AC7D16" w:rsidP="00AC7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3-ий день.</w:t>
      </w:r>
      <w:r w:rsidR="00384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Предметно – развивающая среда.</w:t>
      </w:r>
      <w:r w:rsidR="00856347" w:rsidRPr="008563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563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Интеграция урока.</w:t>
      </w:r>
      <w:r w:rsidR="000716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Урок с учеником с ОВЗ в</w:t>
      </w:r>
      <w:r w:rsidR="008563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инклюзивном пространстве.</w:t>
      </w:r>
    </w:p>
    <w:p w:rsidR="00AC7D16" w:rsidRPr="00AC7D16" w:rsidRDefault="00AC7D16" w:rsidP="00AC7D16">
      <w:pPr>
        <w:rPr>
          <w:rFonts w:ascii="Times New Roman" w:hAnsi="Times New Roman" w:cs="Times New Roman"/>
          <w:b/>
          <w:sz w:val="24"/>
          <w:szCs w:val="24"/>
        </w:rPr>
      </w:pPr>
      <w:r w:rsidRPr="00AC7D16">
        <w:rPr>
          <w:rFonts w:ascii="Times New Roman" w:hAnsi="Times New Roman" w:cs="Times New Roman"/>
          <w:b/>
          <w:sz w:val="24"/>
          <w:szCs w:val="24"/>
        </w:rPr>
        <w:t>Интегрированный урок математики и истории</w:t>
      </w:r>
      <w:r w:rsidR="00071687">
        <w:rPr>
          <w:rFonts w:ascii="Times New Roman" w:hAnsi="Times New Roman" w:cs="Times New Roman"/>
          <w:b/>
          <w:sz w:val="24"/>
          <w:szCs w:val="24"/>
        </w:rPr>
        <w:t xml:space="preserve"> в 9 классе</w:t>
      </w:r>
      <w:r w:rsidRPr="00AC7D16">
        <w:rPr>
          <w:rFonts w:ascii="Times New Roman" w:hAnsi="Times New Roman" w:cs="Times New Roman"/>
          <w:b/>
          <w:sz w:val="24"/>
          <w:szCs w:val="24"/>
        </w:rPr>
        <w:t>.</w:t>
      </w:r>
    </w:p>
    <w:p w:rsidR="00AC7D16" w:rsidRPr="00AC7D16" w:rsidRDefault="00AC7D16" w:rsidP="00AC7D16">
      <w:pPr>
        <w:rPr>
          <w:rFonts w:ascii="Times New Roman" w:hAnsi="Times New Roman" w:cs="Times New Roman"/>
          <w:sz w:val="24"/>
          <w:szCs w:val="24"/>
        </w:rPr>
      </w:pPr>
      <w:r w:rsidRPr="00AC7D16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AC7D16">
        <w:rPr>
          <w:rFonts w:ascii="Times New Roman" w:hAnsi="Times New Roman" w:cs="Times New Roman"/>
          <w:sz w:val="24"/>
          <w:szCs w:val="24"/>
        </w:rPr>
        <w:t xml:space="preserve"> «Подготовка к ОГЭ. Решение уравнений и нераве</w:t>
      </w:r>
      <w:r w:rsidR="00856347">
        <w:rPr>
          <w:rFonts w:ascii="Times New Roman" w:hAnsi="Times New Roman" w:cs="Times New Roman"/>
          <w:sz w:val="24"/>
          <w:szCs w:val="24"/>
        </w:rPr>
        <w:t>нств 2 степени. Война 1812 года</w:t>
      </w:r>
      <w:r w:rsidRPr="00AC7D16">
        <w:rPr>
          <w:rFonts w:ascii="Times New Roman" w:hAnsi="Times New Roman" w:cs="Times New Roman"/>
          <w:sz w:val="24"/>
          <w:szCs w:val="24"/>
        </w:rPr>
        <w:t>»</w:t>
      </w:r>
    </w:p>
    <w:p w:rsidR="00AC7D16" w:rsidRPr="00AC7D16" w:rsidRDefault="00AC7D16" w:rsidP="00AC7D16">
      <w:pPr>
        <w:spacing w:after="0" w:line="240" w:lineRule="auto"/>
        <w:ind w:left="-720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AC7D16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            Цели урока:</w:t>
      </w:r>
    </w:p>
    <w:p w:rsidR="00AC7D16" w:rsidRPr="00AC7D16" w:rsidRDefault="00AC7D16" w:rsidP="00AC7D16">
      <w:pPr>
        <w:pStyle w:val="a6"/>
        <w:numPr>
          <w:ilvl w:val="0"/>
          <w:numId w:val="9"/>
        </w:numPr>
        <w:spacing w:after="27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C7D16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образовательная</w:t>
      </w:r>
      <w:proofErr w:type="gramEnd"/>
      <w:r w:rsidRPr="00AC7D16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: </w:t>
      </w:r>
      <w:r w:rsidRPr="00AC7D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обобщить и систематизировать знаний учащихся по данной теме, выработать навыки решения уравнений и неравенств 2 степени; углубить и расширить </w:t>
      </w:r>
      <w:proofErr w:type="spellStart"/>
      <w:r w:rsidRPr="00AC7D1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диапозон</w:t>
      </w:r>
      <w:proofErr w:type="spellEnd"/>
      <w:r w:rsidRPr="00AC7D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учащихся по теме; отработать навыки решения заданий № 6, № 14.</w:t>
      </w:r>
    </w:p>
    <w:p w:rsidR="00AC7D16" w:rsidRPr="00AC7D16" w:rsidRDefault="00AC7D16" w:rsidP="00AC7D1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proofErr w:type="gramStart"/>
      <w:r w:rsidRPr="00AC7D16">
        <w:rPr>
          <w:rFonts w:ascii="Times New Roman" w:eastAsia="Calibri" w:hAnsi="Times New Roman" w:cs="Times New Roman"/>
          <w:b/>
          <w:sz w:val="24"/>
          <w:szCs w:val="24"/>
          <w:lang w:bidi="en-US"/>
        </w:rPr>
        <w:t>развивающая</w:t>
      </w:r>
      <w:proofErr w:type="gramEnd"/>
      <w:r w:rsidRPr="00AC7D16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: </w:t>
      </w:r>
      <w:r w:rsidRPr="00AC7D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логического мышления, сообразительности, внимательности.</w:t>
      </w:r>
    </w:p>
    <w:p w:rsidR="00AC7D16" w:rsidRPr="00384421" w:rsidRDefault="00AC7D16" w:rsidP="00AC7D1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proofErr w:type="gramStart"/>
      <w:r w:rsidRPr="00AC7D16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воспитательная</w:t>
      </w:r>
      <w:proofErr w:type="gramEnd"/>
      <w:r w:rsidRPr="00AC7D16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: </w:t>
      </w:r>
      <w:r w:rsidRPr="00AC7D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воспитание интереса к предмету, умение работать в коллективе. </w:t>
      </w:r>
      <w:r w:rsidRPr="00AC7D1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Воспитывать патриотизм к своей Родине.</w:t>
      </w:r>
    </w:p>
    <w:p w:rsidR="00384421" w:rsidRDefault="00384421" w:rsidP="0038442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384421" w:rsidRPr="0040232E" w:rsidRDefault="00384421" w:rsidP="0038442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0232E">
        <w:rPr>
          <w:rFonts w:ascii="Times New Roman" w:eastAsia="Calibri" w:hAnsi="Times New Roman" w:cs="Times New Roman"/>
          <w:sz w:val="24"/>
          <w:szCs w:val="24"/>
          <w:lang w:bidi="en-US"/>
        </w:rPr>
        <w:t>При решении уравнений и неравенств 2 степени учащиеся применяли исторические факты, угадывали фамилии великих полководцев в</w:t>
      </w:r>
      <w:r w:rsidR="00856347">
        <w:rPr>
          <w:rFonts w:ascii="Times New Roman" w:eastAsia="Calibri" w:hAnsi="Times New Roman" w:cs="Times New Roman"/>
          <w:sz w:val="24"/>
          <w:szCs w:val="24"/>
          <w:lang w:bidi="en-US"/>
        </w:rPr>
        <w:t>ойны 1812 года.</w:t>
      </w:r>
    </w:p>
    <w:p w:rsidR="00384421" w:rsidRPr="0040232E" w:rsidRDefault="00384421" w:rsidP="0038442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40232E" w:rsidRPr="0040232E" w:rsidRDefault="0040232E" w:rsidP="0038442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tt-RU" w:bidi="en-US"/>
        </w:rPr>
      </w:pPr>
      <w:r w:rsidRPr="0040232E">
        <w:rPr>
          <w:rFonts w:ascii="Times New Roman" w:eastAsia="Calibri" w:hAnsi="Times New Roman" w:cs="Times New Roman"/>
          <w:b/>
          <w:sz w:val="24"/>
          <w:szCs w:val="24"/>
          <w:lang w:bidi="en-US"/>
        </w:rPr>
        <w:t>Тема с учащимся с ОВЗ:</w:t>
      </w:r>
      <w:r w:rsidRPr="0040232E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Геометрические фигуры в оформлении </w:t>
      </w:r>
      <w:r w:rsidRPr="0040232E">
        <w:rPr>
          <w:rFonts w:ascii="Times New Roman" w:eastAsia="Calibri" w:hAnsi="Times New Roman" w:cs="Times New Roman"/>
          <w:sz w:val="24"/>
          <w:szCs w:val="24"/>
          <w:lang w:val="en-US" w:bidi="en-US"/>
        </w:rPr>
        <w:t>XXII</w:t>
      </w:r>
      <w:r w:rsidRPr="0040232E">
        <w:rPr>
          <w:rFonts w:ascii="Times New Roman" w:eastAsia="Calibri" w:hAnsi="Times New Roman" w:cs="Times New Roman"/>
          <w:sz w:val="24"/>
          <w:szCs w:val="24"/>
          <w:lang w:val="tt-RU" w:bidi="en-US"/>
        </w:rPr>
        <w:t xml:space="preserve"> Олимпийских игр 2014 года в г</w:t>
      </w:r>
      <w:proofErr w:type="gramStart"/>
      <w:r w:rsidRPr="0040232E">
        <w:rPr>
          <w:rFonts w:ascii="Times New Roman" w:eastAsia="Calibri" w:hAnsi="Times New Roman" w:cs="Times New Roman"/>
          <w:sz w:val="24"/>
          <w:szCs w:val="24"/>
          <w:lang w:val="tt-RU" w:bidi="en-US"/>
        </w:rPr>
        <w:t>.С</w:t>
      </w:r>
      <w:proofErr w:type="gramEnd"/>
      <w:r w:rsidRPr="0040232E">
        <w:rPr>
          <w:rFonts w:ascii="Times New Roman" w:eastAsia="Calibri" w:hAnsi="Times New Roman" w:cs="Times New Roman"/>
          <w:sz w:val="24"/>
          <w:szCs w:val="24"/>
          <w:lang w:val="tt-RU" w:bidi="en-US"/>
        </w:rPr>
        <w:t>очи.</w:t>
      </w:r>
    </w:p>
    <w:p w:rsidR="0040232E" w:rsidRPr="0040232E" w:rsidRDefault="0040232E" w:rsidP="0038442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tt-RU" w:bidi="en-US"/>
        </w:rPr>
      </w:pPr>
    </w:p>
    <w:p w:rsidR="0040232E" w:rsidRPr="0040232E" w:rsidRDefault="0040232E" w:rsidP="0038442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tt-RU" w:bidi="en-US"/>
        </w:rPr>
      </w:pPr>
      <w:r w:rsidRPr="0040232E">
        <w:rPr>
          <w:rFonts w:ascii="Times New Roman" w:eastAsia="Calibri" w:hAnsi="Times New Roman" w:cs="Times New Roman"/>
          <w:b/>
          <w:sz w:val="24"/>
          <w:szCs w:val="24"/>
          <w:lang w:bidi="en-US"/>
        </w:rPr>
        <w:t>Ц</w:t>
      </w:r>
      <w:r w:rsidRPr="0040232E">
        <w:rPr>
          <w:rFonts w:ascii="Times New Roman" w:eastAsia="Calibri" w:hAnsi="Times New Roman" w:cs="Times New Roman"/>
          <w:b/>
          <w:sz w:val="24"/>
          <w:szCs w:val="24"/>
          <w:lang w:val="tt-RU" w:bidi="en-US"/>
        </w:rPr>
        <w:t>ели урока:</w:t>
      </w:r>
      <w:r w:rsidRPr="0040232E">
        <w:rPr>
          <w:rFonts w:ascii="Times New Roman" w:eastAsia="Calibri" w:hAnsi="Times New Roman" w:cs="Times New Roman"/>
          <w:sz w:val="24"/>
          <w:szCs w:val="24"/>
          <w:lang w:val="tt-RU" w:bidi="en-US"/>
        </w:rPr>
        <w:t xml:space="preserve"> углубление знаний учащихся по определению и применению геометрических фигур, коррекция мыщления, речи, мелкой моторики при закреплении понятий “Олимпиада” и “Параолимпиада”; воспитание мужества, целеустремленности, уважения к спортсменам, стремления к подражанию им.</w:t>
      </w:r>
    </w:p>
    <w:p w:rsidR="0040232E" w:rsidRPr="0040232E" w:rsidRDefault="0040232E" w:rsidP="0038442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tt-RU" w:bidi="en-US"/>
        </w:rPr>
      </w:pPr>
    </w:p>
    <w:p w:rsidR="0040232E" w:rsidRPr="0040232E" w:rsidRDefault="00071687" w:rsidP="0038442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tt-RU" w:bidi="en-US"/>
        </w:rPr>
      </w:pPr>
      <w:r>
        <w:rPr>
          <w:rFonts w:ascii="Times New Roman" w:eastAsia="Calibri" w:hAnsi="Times New Roman" w:cs="Times New Roman"/>
          <w:sz w:val="24"/>
          <w:szCs w:val="24"/>
          <w:lang w:val="tt-RU" w:bidi="en-US"/>
        </w:rPr>
        <w:lastRenderedPageBreak/>
        <w:t xml:space="preserve">При работе с </w:t>
      </w:r>
      <w:r w:rsidR="0040232E">
        <w:rPr>
          <w:rFonts w:ascii="Times New Roman" w:eastAsia="Calibri" w:hAnsi="Times New Roman" w:cs="Times New Roman"/>
          <w:sz w:val="24"/>
          <w:szCs w:val="24"/>
          <w:lang w:val="tt-RU" w:bidi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tt-RU" w:bidi="en-US"/>
        </w:rPr>
        <w:t>учеником с ОВЗ применяла</w:t>
      </w:r>
      <w:r w:rsidR="00856347">
        <w:rPr>
          <w:rFonts w:ascii="Times New Roman" w:eastAsia="Calibri" w:hAnsi="Times New Roman" w:cs="Times New Roman"/>
          <w:sz w:val="24"/>
          <w:szCs w:val="24"/>
          <w:lang w:val="tt-RU" w:bidi="en-US"/>
        </w:rPr>
        <w:t xml:space="preserve">сь </w:t>
      </w:r>
      <w:r w:rsidR="0040232E">
        <w:rPr>
          <w:rFonts w:ascii="Times New Roman" w:eastAsia="Calibri" w:hAnsi="Times New Roman" w:cs="Times New Roman"/>
          <w:sz w:val="24"/>
          <w:szCs w:val="24"/>
          <w:lang w:val="tt-RU" w:bidi="en-US"/>
        </w:rPr>
        <w:t xml:space="preserve"> ИКТ, устная работа, письменная раб</w:t>
      </w:r>
      <w:r w:rsidR="00856347">
        <w:rPr>
          <w:rFonts w:ascii="Times New Roman" w:eastAsia="Calibri" w:hAnsi="Times New Roman" w:cs="Times New Roman"/>
          <w:sz w:val="24"/>
          <w:szCs w:val="24"/>
          <w:lang w:val="tt-RU" w:bidi="en-US"/>
        </w:rPr>
        <w:t>ота, работа по учебнику (решение</w:t>
      </w:r>
      <w:r w:rsidR="0040232E">
        <w:rPr>
          <w:rFonts w:ascii="Times New Roman" w:eastAsia="Calibri" w:hAnsi="Times New Roman" w:cs="Times New Roman"/>
          <w:sz w:val="24"/>
          <w:szCs w:val="24"/>
          <w:lang w:val="tt-RU" w:bidi="en-US"/>
        </w:rPr>
        <w:t xml:space="preserve"> задачи на нахождение периметра прямоугольника</w:t>
      </w:r>
      <w:r w:rsidR="00856347">
        <w:rPr>
          <w:rFonts w:ascii="Times New Roman" w:eastAsia="Calibri" w:hAnsi="Times New Roman" w:cs="Times New Roman"/>
          <w:sz w:val="24"/>
          <w:szCs w:val="24"/>
          <w:lang w:val="tt-RU" w:bidi="en-US"/>
        </w:rPr>
        <w:t>)</w:t>
      </w:r>
      <w:r w:rsidR="0040232E">
        <w:rPr>
          <w:rFonts w:ascii="Times New Roman" w:eastAsia="Calibri" w:hAnsi="Times New Roman" w:cs="Times New Roman"/>
          <w:sz w:val="24"/>
          <w:szCs w:val="24"/>
          <w:lang w:val="tt-RU" w:bidi="en-US"/>
        </w:rPr>
        <w:t>.</w:t>
      </w:r>
    </w:p>
    <w:p w:rsidR="00AC7D16" w:rsidRPr="00AC7D16" w:rsidRDefault="00AC7D16" w:rsidP="00AC7D1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C7D16" w:rsidRPr="00AC7D16" w:rsidRDefault="00AC7D16" w:rsidP="00AC7D16">
      <w:pPr>
        <w:jc w:val="center"/>
        <w:rPr>
          <w:rFonts w:ascii="Times New Roman" w:hAnsi="Times New Roman" w:cs="Times New Roman"/>
          <w:sz w:val="24"/>
          <w:szCs w:val="24"/>
        </w:rPr>
      </w:pPr>
      <w:r w:rsidRPr="00AC7D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4240" cy="1790700"/>
            <wp:effectExtent l="19050" t="0" r="0" b="0"/>
            <wp:docPr id="1" name="Рисунок 1" descr="E:\метод неделя\DSC0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тод неделя\DSC06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65" cy="17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D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782326"/>
            <wp:effectExtent l="19050" t="0" r="0" b="0"/>
            <wp:docPr id="5" name="Рисунок 2" descr="E:\метод неделя\DSC0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тод неделя\DSC06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28" cy="178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16" w:rsidRDefault="00B33DF9" w:rsidP="00B33D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1906487"/>
            <wp:effectExtent l="19050" t="0" r="9525" b="0"/>
            <wp:docPr id="6" name="Рисунок 1" descr="C:\Users\ученик\Desktop\метод неделя\DSC0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метод неделя\DSC06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A9" w:rsidRDefault="005032A9" w:rsidP="005032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2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4-ый день</w:t>
      </w:r>
      <w:r w:rsidR="00AB5D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0716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71687" w:rsidRPr="00071687">
        <w:rPr>
          <w:rFonts w:ascii="Times New Roman" w:hAnsi="Times New Roman" w:cs="Times New Roman"/>
          <w:b/>
          <w:bCs/>
        </w:rPr>
        <w:t xml:space="preserve">Образовательная среда как условие самореализации и социализации личности школьника. </w:t>
      </w:r>
    </w:p>
    <w:p w:rsidR="00071687" w:rsidRDefault="00FD359C" w:rsidP="005032A9">
      <w:pPr>
        <w:tabs>
          <w:tab w:val="left" w:pos="11655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1. </w:t>
      </w:r>
      <w:r w:rsidR="00071687">
        <w:rPr>
          <w:rFonts w:ascii="Times New Roman" w:hAnsi="Times New Roman" w:cs="Times New Roman"/>
          <w:noProof/>
          <w:sz w:val="24"/>
          <w:szCs w:val="24"/>
          <w:lang w:eastAsia="ru-RU"/>
        </w:rPr>
        <w:t>20 апреля 2018г.</w:t>
      </w:r>
      <w:r w:rsidR="005032A9" w:rsidRPr="00D339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3 классе проходил </w:t>
      </w:r>
      <w:r w:rsidR="005032A9" w:rsidRPr="00AB5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интегрированный урок </w:t>
      </w:r>
      <w:r w:rsidR="00071687" w:rsidRPr="00AB5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чтения и окружающго мира </w:t>
      </w:r>
      <w:r w:rsidR="005032A9" w:rsidRPr="00D3398A">
        <w:rPr>
          <w:rFonts w:ascii="Times New Roman" w:hAnsi="Times New Roman" w:cs="Times New Roman"/>
          <w:noProof/>
          <w:sz w:val="24"/>
          <w:szCs w:val="24"/>
          <w:lang w:eastAsia="ru-RU"/>
        </w:rPr>
        <w:t>по теме «</w:t>
      </w:r>
      <w:r w:rsidR="005032A9" w:rsidRPr="00D3398A">
        <w:rPr>
          <w:rFonts w:ascii="Times New Roman" w:hAnsi="Times New Roman" w:cs="Times New Roman"/>
          <w:sz w:val="24"/>
          <w:szCs w:val="24"/>
        </w:rPr>
        <w:t>Хара</w:t>
      </w:r>
      <w:r w:rsidR="00071687">
        <w:rPr>
          <w:rFonts w:ascii="Times New Roman" w:hAnsi="Times New Roman" w:cs="Times New Roman"/>
          <w:sz w:val="24"/>
          <w:szCs w:val="24"/>
        </w:rPr>
        <w:t>ктеристика</w:t>
      </w:r>
      <w:r w:rsidR="005032A9" w:rsidRPr="00D3398A">
        <w:rPr>
          <w:rFonts w:ascii="Times New Roman" w:hAnsi="Times New Roman" w:cs="Times New Roman"/>
          <w:sz w:val="24"/>
          <w:szCs w:val="24"/>
        </w:rPr>
        <w:t xml:space="preserve"> героев рассказа А. Гайдара «Чук и Гек». Отрывок «Телеграмма»».  </w:t>
      </w:r>
      <w:r w:rsidR="005032A9">
        <w:rPr>
          <w:rFonts w:ascii="Times New Roman" w:hAnsi="Times New Roman" w:cs="Times New Roman"/>
          <w:sz w:val="24"/>
          <w:szCs w:val="24"/>
        </w:rPr>
        <w:t xml:space="preserve"> </w:t>
      </w:r>
      <w:r w:rsidR="005032A9" w:rsidRPr="00D3398A">
        <w:rPr>
          <w:rFonts w:ascii="Times New Roman" w:hAnsi="Times New Roman" w:cs="Times New Roman"/>
          <w:sz w:val="24"/>
          <w:szCs w:val="24"/>
        </w:rPr>
        <w:t>Окружающий мир: «</w:t>
      </w:r>
      <w:r w:rsidR="005032A9" w:rsidRPr="00D3398A">
        <w:rPr>
          <w:rFonts w:ascii="Times New Roman" w:hAnsi="Times New Roman" w:cs="Times New Roman"/>
          <w:color w:val="000000"/>
          <w:sz w:val="24"/>
          <w:szCs w:val="24"/>
        </w:rPr>
        <w:t xml:space="preserve">Учимся читать карту». </w:t>
      </w:r>
    </w:p>
    <w:p w:rsidR="005032A9" w:rsidRDefault="00071687" w:rsidP="005032A9">
      <w:pPr>
        <w:tabs>
          <w:tab w:val="left" w:pos="116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032A9" w:rsidRPr="00D3398A">
        <w:rPr>
          <w:rFonts w:ascii="Times New Roman" w:hAnsi="Times New Roman" w:cs="Times New Roman"/>
          <w:color w:val="000000"/>
          <w:sz w:val="24"/>
          <w:szCs w:val="24"/>
        </w:rPr>
        <w:t xml:space="preserve">На уроке </w:t>
      </w:r>
      <w:r w:rsidR="005032A9" w:rsidRPr="00D3398A">
        <w:rPr>
          <w:rFonts w:ascii="Times New Roman" w:hAnsi="Times New Roman" w:cs="Times New Roman"/>
          <w:sz w:val="24"/>
          <w:szCs w:val="24"/>
        </w:rPr>
        <w:t>учащиеся обучались умению давать оценку взаимоотношениям между близкими людьми. У школьников формировались первоначальные представления о портрете героя; они составляли характеристики героев.</w:t>
      </w:r>
      <w:r w:rsidR="005032A9" w:rsidRPr="00D3398A">
        <w:rPr>
          <w:rFonts w:ascii="Times New Roman" w:hAnsi="Times New Roman" w:cs="Times New Roman"/>
          <w:sz w:val="24"/>
          <w:szCs w:val="24"/>
        </w:rPr>
        <w:br/>
        <w:t>На примере взаимоотношений в семье героев произведения учитель показал, к чему может привести ложь, непонимание.</w:t>
      </w:r>
    </w:p>
    <w:p w:rsidR="005032A9" w:rsidRDefault="00071687" w:rsidP="005032A9">
      <w:pPr>
        <w:tabs>
          <w:tab w:val="left" w:pos="116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032A9">
        <w:rPr>
          <w:rFonts w:ascii="Times New Roman" w:hAnsi="Times New Roman" w:cs="Times New Roman"/>
          <w:sz w:val="24"/>
          <w:szCs w:val="24"/>
        </w:rPr>
        <w:t>Дети учились</w:t>
      </w:r>
      <w:r w:rsidR="005032A9" w:rsidRPr="002F74D5">
        <w:rPr>
          <w:rFonts w:ascii="Times New Roman" w:hAnsi="Times New Roman" w:cs="Times New Roman"/>
          <w:sz w:val="24"/>
          <w:szCs w:val="24"/>
        </w:rPr>
        <w:t xml:space="preserve"> давать характеристику героям произвед</w:t>
      </w:r>
      <w:r w:rsidR="005032A9">
        <w:rPr>
          <w:rFonts w:ascii="Times New Roman" w:hAnsi="Times New Roman" w:cs="Times New Roman"/>
          <w:sz w:val="24"/>
          <w:szCs w:val="24"/>
        </w:rPr>
        <w:t xml:space="preserve">ения, опираясь на знание текста и </w:t>
      </w:r>
      <w:r w:rsidR="005032A9" w:rsidRPr="002F74D5">
        <w:rPr>
          <w:rFonts w:ascii="Times New Roman" w:hAnsi="Times New Roman" w:cs="Times New Roman"/>
          <w:sz w:val="24"/>
          <w:szCs w:val="24"/>
        </w:rPr>
        <w:t>анализировать внутренний мир героев рассказа</w:t>
      </w:r>
      <w:r w:rsidR="005032A9">
        <w:rPr>
          <w:rFonts w:ascii="Times New Roman" w:hAnsi="Times New Roman" w:cs="Times New Roman"/>
          <w:sz w:val="24"/>
          <w:szCs w:val="24"/>
        </w:rPr>
        <w:t>,</w:t>
      </w:r>
      <w:r w:rsidR="005032A9" w:rsidRPr="002F74D5">
        <w:rPr>
          <w:rFonts w:ascii="Times New Roman" w:hAnsi="Times New Roman" w:cs="Times New Roman"/>
          <w:sz w:val="24"/>
          <w:szCs w:val="24"/>
        </w:rPr>
        <w:t xml:space="preserve"> </w:t>
      </w:r>
      <w:r w:rsidR="005032A9">
        <w:rPr>
          <w:rFonts w:ascii="Times New Roman" w:hAnsi="Times New Roman" w:cs="Times New Roman"/>
          <w:sz w:val="24"/>
          <w:szCs w:val="24"/>
        </w:rPr>
        <w:t>закрепляли умение ориентироваться в тексте, находили на карте Москву, горы, вспомнили животный мир леса.</w:t>
      </w:r>
    </w:p>
    <w:p w:rsidR="005032A9" w:rsidRDefault="00071687" w:rsidP="005032A9">
      <w:pPr>
        <w:tabs>
          <w:tab w:val="left" w:pos="11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032A9">
        <w:rPr>
          <w:rFonts w:ascii="Times New Roman" w:hAnsi="Times New Roman" w:cs="Times New Roman"/>
          <w:sz w:val="24"/>
          <w:szCs w:val="24"/>
        </w:rPr>
        <w:t xml:space="preserve">Урок провела учитель начальных классов </w:t>
      </w:r>
      <w:proofErr w:type="spellStart"/>
      <w:r w:rsidR="005032A9">
        <w:rPr>
          <w:rFonts w:ascii="Times New Roman" w:hAnsi="Times New Roman" w:cs="Times New Roman"/>
          <w:sz w:val="24"/>
          <w:szCs w:val="24"/>
        </w:rPr>
        <w:t>Барсукова</w:t>
      </w:r>
      <w:proofErr w:type="spellEnd"/>
      <w:r w:rsidR="005032A9">
        <w:rPr>
          <w:rFonts w:ascii="Times New Roman" w:hAnsi="Times New Roman" w:cs="Times New Roman"/>
          <w:sz w:val="24"/>
          <w:szCs w:val="24"/>
        </w:rPr>
        <w:t xml:space="preserve"> Ф.Х.</w:t>
      </w:r>
    </w:p>
    <w:p w:rsidR="005032A9" w:rsidRDefault="005032A9" w:rsidP="005032A9">
      <w:pPr>
        <w:tabs>
          <w:tab w:val="left" w:pos="11655"/>
        </w:tabs>
        <w:rPr>
          <w:rFonts w:ascii="Times New Roman" w:hAnsi="Times New Roman" w:cs="Times New Roman"/>
          <w:sz w:val="24"/>
          <w:szCs w:val="24"/>
        </w:rPr>
      </w:pPr>
      <w:r w:rsidRPr="005032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66602" cy="1924050"/>
            <wp:effectExtent l="19050" t="0" r="5148" b="0"/>
            <wp:docPr id="10" name="Рисунок 1" descr="F:\DSC0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6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39" cy="19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32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913627"/>
            <wp:effectExtent l="19050" t="0" r="0" b="0"/>
            <wp:docPr id="11" name="Рисунок 2" descr="F:\DSC0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6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99" cy="191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A9" w:rsidRPr="00282493" w:rsidRDefault="005032A9" w:rsidP="005032A9">
      <w:pPr>
        <w:tabs>
          <w:tab w:val="left" w:pos="116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3398A">
        <w:rPr>
          <w:rFonts w:ascii="Times New Roman" w:hAnsi="Times New Roman" w:cs="Times New Roman"/>
        </w:rPr>
        <w:t>Работаем в парах</w:t>
      </w:r>
    </w:p>
    <w:p w:rsidR="005032A9" w:rsidRDefault="005032A9" w:rsidP="005032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2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885066"/>
            <wp:effectExtent l="19050" t="0" r="0" b="0"/>
            <wp:docPr id="12" name="Рисунок 2" descr="F:\DSC0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6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60" cy="18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A9" w:rsidRPr="00D3398A" w:rsidRDefault="00071687" w:rsidP="005032A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Составляем характеристику героям рассказа.</w:t>
      </w:r>
    </w:p>
    <w:p w:rsidR="005032A9" w:rsidRDefault="005032A9" w:rsidP="005032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2A9" w:rsidRDefault="005032A9" w:rsidP="005032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2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1622645"/>
            <wp:effectExtent l="19050" t="0" r="9525" b="0"/>
            <wp:docPr id="13" name="Рисунок 3" descr="F:\DSC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64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72" cy="162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A9" w:rsidRPr="00D3398A" w:rsidRDefault="005032A9" w:rsidP="005032A9">
      <w:pPr>
        <w:jc w:val="center"/>
        <w:rPr>
          <w:rFonts w:ascii="Times New Roman" w:hAnsi="Times New Roman" w:cs="Times New Roman"/>
        </w:rPr>
      </w:pPr>
      <w:r w:rsidRPr="00D3398A">
        <w:rPr>
          <w:rFonts w:ascii="Times New Roman" w:hAnsi="Times New Roman" w:cs="Times New Roman"/>
        </w:rPr>
        <w:t>Почему Синие горы так называются?</w:t>
      </w:r>
    </w:p>
    <w:p w:rsidR="00FD359C" w:rsidRDefault="00FD359C" w:rsidP="00FD359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044686">
        <w:rPr>
          <w:rFonts w:ascii="Times New Roman" w:hAnsi="Times New Roman"/>
          <w:b/>
          <w:sz w:val="24"/>
          <w:szCs w:val="24"/>
        </w:rPr>
        <w:t>Открытый интегрированный урок информатики и математики в 11 классе.</w:t>
      </w:r>
    </w:p>
    <w:p w:rsidR="00FD359C" w:rsidRDefault="00FD359C" w:rsidP="00FD359C">
      <w:pP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Тема: </w:t>
      </w:r>
      <w:r w:rsidRPr="00044686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Исследование алгебраических моделей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.</w:t>
      </w:r>
    </w:p>
    <w:p w:rsidR="00FD359C" w:rsidRPr="00044686" w:rsidRDefault="00FD359C" w:rsidP="00FD35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93B3E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ЦЕЛЬ</w:t>
      </w:r>
      <w:r w:rsidRPr="00044686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Ф</w:t>
      </w: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ормирование знаний графического метода решения уравнений, умений применять их при построении и реализации на компьютере математических моделей для нахождения корней уравнений с разной степенью точности.</w:t>
      </w:r>
    </w:p>
    <w:p w:rsidR="00FD359C" w:rsidRPr="00044686" w:rsidRDefault="00FD359C" w:rsidP="00FD359C">
      <w:pPr>
        <w:shd w:val="clear" w:color="auto" w:fill="FFFFFF"/>
        <w:tabs>
          <w:tab w:val="left" w:pos="3135"/>
        </w:tabs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93B3E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 </w:t>
      </w:r>
      <w:r w:rsidRPr="00044686">
        <w:rPr>
          <w:rFonts w:ascii="Times New Roman" w:eastAsia="Times New Roman" w:hAnsi="Times New Roman"/>
          <w:bCs/>
          <w:i/>
          <w:iCs/>
          <w:color w:val="333333"/>
          <w:sz w:val="24"/>
          <w:szCs w:val="24"/>
          <w:lang w:eastAsia="ru-RU"/>
        </w:rPr>
        <w:t>обучающие:</w:t>
      </w:r>
      <w:r>
        <w:rPr>
          <w:rFonts w:ascii="Times New Roman" w:eastAsia="Times New Roman" w:hAnsi="Times New Roman"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044686"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>формирование ИКТ – грамотности:</w:t>
      </w:r>
    </w:p>
    <w:p w:rsidR="00FD359C" w:rsidRPr="00044686" w:rsidRDefault="00FD359C" w:rsidP="00FD359C">
      <w:pPr>
        <w:numPr>
          <w:ilvl w:val="1"/>
          <w:numId w:val="1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формирование способностей для идентификации информации (отбор уравнений, которые не решаются стандартными способами),</w:t>
      </w:r>
    </w:p>
    <w:p w:rsidR="00FD359C" w:rsidRPr="00044686" w:rsidRDefault="00FD359C" w:rsidP="00FD359C">
      <w:pPr>
        <w:numPr>
          <w:ilvl w:val="1"/>
          <w:numId w:val="1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формирование умений интегрировать информацию (анализ и сравнение различных методов решения уравнений, обобщение),</w:t>
      </w:r>
    </w:p>
    <w:p w:rsidR="00FD359C" w:rsidRPr="00044686" w:rsidRDefault="00FD359C" w:rsidP="00FD359C">
      <w:pPr>
        <w:numPr>
          <w:ilvl w:val="1"/>
          <w:numId w:val="1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формирование умений оценивать информацию (полезность и эффективность предложенных методов решения уравнений),</w:t>
      </w:r>
    </w:p>
    <w:p w:rsidR="00FD359C" w:rsidRPr="00044686" w:rsidRDefault="00FD359C" w:rsidP="00FD359C">
      <w:pPr>
        <w:numPr>
          <w:ilvl w:val="1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формирование умений адаптировать информацию к конкретным условиям (построение и исследование математических моделей, применение их к конкретным уравнениям);</w:t>
      </w:r>
    </w:p>
    <w:p w:rsidR="00FD359C" w:rsidRPr="00044686" w:rsidRDefault="00FD359C" w:rsidP="00FD359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отработка умений и навыков работы в электронных таблицах (</w:t>
      </w:r>
      <w:proofErr w:type="spellStart"/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автозаполнение</w:t>
      </w:r>
      <w:proofErr w:type="spellEnd"/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построение арифметических выражений, построение графиков функций);</w:t>
      </w:r>
    </w:p>
    <w:p w:rsidR="00FD359C" w:rsidRPr="00044686" w:rsidRDefault="00FD359C" w:rsidP="00FD35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bCs/>
          <w:i/>
          <w:iCs/>
          <w:color w:val="333333"/>
          <w:sz w:val="24"/>
          <w:szCs w:val="24"/>
          <w:lang w:eastAsia="ru-RU"/>
        </w:rPr>
        <w:t>развивающие:</w:t>
      </w:r>
      <w:r>
        <w:rPr>
          <w:rFonts w:ascii="Times New Roman" w:eastAsia="Times New Roman" w:hAnsi="Times New Roman"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044686"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>формирование навыков деятельности, составляющих ИКТ-компетентность:</w:t>
      </w:r>
    </w:p>
    <w:p w:rsidR="00FD359C" w:rsidRPr="00044686" w:rsidRDefault="00FD359C" w:rsidP="00FD359C">
      <w:pPr>
        <w:numPr>
          <w:ilvl w:val="1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управление – выделение нестандартных методов решения уравнений,</w:t>
      </w:r>
    </w:p>
    <w:p w:rsidR="00FD359C" w:rsidRPr="00044686" w:rsidRDefault="00FD359C" w:rsidP="00FD359C">
      <w:pPr>
        <w:numPr>
          <w:ilvl w:val="1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интеграция – освоение предложенных методов,</w:t>
      </w:r>
    </w:p>
    <w:p w:rsidR="00FD359C" w:rsidRPr="00044686" w:rsidRDefault="00FD359C" w:rsidP="00FD359C">
      <w:pPr>
        <w:numPr>
          <w:ilvl w:val="1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оценка – сравнение графического и числового методов,</w:t>
      </w:r>
    </w:p>
    <w:p w:rsidR="00FD359C" w:rsidRPr="00044686" w:rsidRDefault="00FD359C" w:rsidP="00FD359C">
      <w:pPr>
        <w:numPr>
          <w:ilvl w:val="1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создание – умение применять данные методы при решении конкретных уравнений;</w:t>
      </w:r>
    </w:p>
    <w:p w:rsidR="00FD359C" w:rsidRPr="00044686" w:rsidRDefault="00FD359C" w:rsidP="00FD359C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развитие памяти, внимания, самостоятельности при работе на компьютере;</w:t>
      </w:r>
    </w:p>
    <w:p w:rsidR="00FD359C" w:rsidRPr="00044686" w:rsidRDefault="00FD359C" w:rsidP="00FD35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44686">
        <w:rPr>
          <w:rFonts w:ascii="Times New Roman" w:eastAsia="Times New Roman" w:hAnsi="Times New Roman"/>
          <w:bCs/>
          <w:i/>
          <w:iCs/>
          <w:color w:val="333333"/>
          <w:sz w:val="24"/>
          <w:szCs w:val="24"/>
          <w:lang w:eastAsia="ru-RU"/>
        </w:rPr>
        <w:t>воспитательные:</w:t>
      </w:r>
      <w:r>
        <w:rPr>
          <w:rFonts w:ascii="Times New Roman" w:eastAsia="Times New Roman" w:hAnsi="Times New Roman"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формирование познавательного интереса путем описания математических объектов автоматическими средствами представления данных;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выработка у учащихся способности использовать компьютер при решении задач из различных предметных областей (математика);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воспитание аккуратности, терпения, усидчивости.</w:t>
      </w:r>
    </w:p>
    <w:p w:rsidR="00FD359C" w:rsidRPr="00044686" w:rsidRDefault="00FD359C" w:rsidP="00FD35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93B3E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ТИП УРОКА</w:t>
      </w:r>
      <w:r w:rsidRPr="00044686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: </w:t>
      </w: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изучение нового материала.</w:t>
      </w:r>
    </w:p>
    <w:p w:rsidR="00FD359C" w:rsidRDefault="00FD359C" w:rsidP="00FD35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93B3E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ФОРМА УРОКА</w:t>
      </w:r>
      <w:r w:rsidRPr="00044686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: </w:t>
      </w:r>
      <w:r w:rsidRPr="0004468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урок-исследование.</w:t>
      </w:r>
    </w:p>
    <w:p w:rsidR="00FD359C" w:rsidRPr="00044686" w:rsidRDefault="00FD359C" w:rsidP="00FD35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FD359C" w:rsidRDefault="00FD359C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90368" cy="1866900"/>
            <wp:effectExtent l="19050" t="0" r="5182" b="0"/>
            <wp:docPr id="16" name="Рисунок 8" descr="C:\Users\ученик\Desktop\метод неделя\DSC0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метод неделя\DSC06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68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90470" cy="1866977"/>
            <wp:effectExtent l="19050" t="0" r="5080" b="0"/>
            <wp:docPr id="17" name="Рисунок 9" descr="C:\Users\ученик\Desktop\метод неделя\DSC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метод неделя\DSC06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687" w:rsidRDefault="00071687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1687" w:rsidRDefault="00071687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59C" w:rsidRDefault="00FD359C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59C" w:rsidRPr="00C91B99" w:rsidRDefault="00FD359C" w:rsidP="00FD359C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B5D5C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="00AB5D5C">
        <w:rPr>
          <w:rFonts w:ascii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ткрытый </w:t>
      </w:r>
      <w:r w:rsidRPr="00AB5D5C">
        <w:rPr>
          <w:rFonts w:ascii="Times New Roman" w:hAnsi="Times New Roman" w:cs="Times New Roman"/>
          <w:b/>
          <w:sz w:val="24"/>
          <w:szCs w:val="24"/>
          <w:lang w:eastAsia="ru-RU"/>
        </w:rPr>
        <w:t>интегрированный урок географии и биологии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6 </w:t>
      </w:r>
      <w:r w:rsidRPr="0002711F">
        <w:rPr>
          <w:rFonts w:ascii="Times New Roman" w:hAnsi="Times New Roman" w:cs="Times New Roman"/>
          <w:sz w:val="24"/>
          <w:szCs w:val="24"/>
          <w:lang w:eastAsia="ru-RU"/>
        </w:rPr>
        <w:t>класс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02711F">
        <w:rPr>
          <w:rFonts w:ascii="Times New Roman" w:hAnsi="Times New Roman" w:cs="Times New Roman"/>
          <w:sz w:val="24"/>
          <w:szCs w:val="24"/>
          <w:lang w:eastAsia="ru-RU"/>
        </w:rPr>
        <w:t xml:space="preserve"> на тему </w:t>
      </w:r>
      <w:r w:rsidRPr="00C91B99">
        <w:rPr>
          <w:rFonts w:ascii="Times New Roman" w:hAnsi="Times New Roman" w:cs="Times New Roman"/>
          <w:b/>
          <w:sz w:val="24"/>
          <w:szCs w:val="24"/>
          <w:lang w:eastAsia="ru-RU"/>
        </w:rPr>
        <w:t>«Природный комплекс. Природные сообщества»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F1DE2">
        <w:rPr>
          <w:rFonts w:ascii="Times New Roman" w:hAnsi="Times New Roman" w:cs="Times New Roman"/>
          <w:sz w:val="24"/>
          <w:szCs w:val="24"/>
          <w:lang w:eastAsia="ru-RU"/>
        </w:rPr>
        <w:t>для детей с ОВЗ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«Природа умеренного пояса»</w:t>
      </w:r>
      <w:r w:rsidRPr="00C91B99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FD359C" w:rsidRDefault="00FD359C" w:rsidP="00FD359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Урок направлен на формирование функциональной грамотности учащихся через предметную интеграцию, формировались читательская и естественно-математическая функциональная грамотность. </w:t>
      </w:r>
    </w:p>
    <w:p w:rsidR="00FD359C" w:rsidRDefault="00FD359C" w:rsidP="00FD359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Основные методы и приемы на уроке: составление кластера, рассказ по кластеру, работа с иллюстрациями и текстом учебника, работа по физической карте мира, работа с репродукциями картин известных художников, виртуальная экскурсия в природу родного края, работа над проектом «Макет озера Кривое». Ребенок с ОВЗ работала с учебным тестом, восстанавливала текст, составляла таблицу, рассказывала о сосне.</w:t>
      </w:r>
    </w:p>
    <w:p w:rsidR="00FD359C" w:rsidRDefault="00FD359C" w:rsidP="00FD359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учащиеся сформировано единое интеграционное представление о природных комплексах, компонентах, сообществах и умеренном поясе. </w:t>
      </w:r>
    </w:p>
    <w:p w:rsidR="00FD359C" w:rsidRDefault="00FD359C" w:rsidP="00FD359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FD359C" w:rsidRDefault="00FD359C" w:rsidP="00FD359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FD359C" w:rsidRDefault="00FD359C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359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2796" cy="1831143"/>
            <wp:effectExtent l="19050" t="0" r="0" b="0"/>
            <wp:docPr id="18" name="Рисунок 3" descr="C:\Users\Пользователь\Documents\GomPlayer\Capture\MOV06461.AVI_00008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GomPlayer\Capture\MOV06461.AVI_000086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6" cy="183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FD359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39188" cy="1828438"/>
            <wp:effectExtent l="19050" t="0" r="0" b="0"/>
            <wp:docPr id="19" name="Рисунок 1" descr="C:\Users\Пользователь\Documents\GomPlayer\Capture\Capture\MOV06462.AVI_00022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GomPlayer\Capture\Capture\MOV06462.AVI_0002285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03" cy="183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9C" w:rsidRDefault="00FD359C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59C" w:rsidRDefault="00FD359C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359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79886" cy="1858945"/>
            <wp:effectExtent l="19050" t="0" r="0" b="0"/>
            <wp:docPr id="20" name="Рисунок 2" descr="C:\Users\Пользователь\Documents\GomPlayer\Capture\Capture\MOV06462.AVI_00031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GomPlayer\Capture\Capture\MOV06462.AVI_0003122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46" cy="185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FD359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6691" cy="1879041"/>
            <wp:effectExtent l="19050" t="0" r="7909" b="0"/>
            <wp:docPr id="21" name="Рисунок 4" descr="C:\Users\Пользователь\Documents\GomPlayer\Capture\MOV06461.AVI_00024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GomPlayer\Capture\MOV06461.AVI_0002456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67" cy="188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9C" w:rsidRDefault="00FD359C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5D5C" w:rsidRDefault="00AB5D5C" w:rsidP="00FD359C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FD359C" w:rsidRPr="00A64614" w:rsidRDefault="00FD359C" w:rsidP="00FD359C">
      <w:pPr>
        <w:shd w:val="clear" w:color="auto" w:fill="FFFFFF"/>
        <w:spacing w:line="240" w:lineRule="auto"/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sz w:val="24"/>
          <w:szCs w:val="24"/>
        </w:rPr>
        <w:t>4</w:t>
      </w:r>
      <w:r w:rsidRPr="00A64614">
        <w:rPr>
          <w:rFonts w:ascii="Times New Roman" w:hAnsi="Times New Roman" w:cs="Times New Roman"/>
          <w:sz w:val="24"/>
          <w:szCs w:val="24"/>
        </w:rPr>
        <w:t>.</w:t>
      </w:r>
      <w:r w:rsidRPr="00A6461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</w:t>
      </w:r>
      <w:r w:rsidR="00AB5D5C"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  <w:t>Занятие</w:t>
      </w:r>
      <w:r w:rsidRPr="00A64614"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внеурочной деятельности «Этика: азбука добра»</w:t>
      </w:r>
    </w:p>
    <w:p w:rsidR="00FD359C" w:rsidRPr="00A64614" w:rsidRDefault="00FD359C" w:rsidP="00FD359C">
      <w:pPr>
        <w:shd w:val="clear" w:color="auto" w:fill="FFFFFF"/>
        <w:spacing w:line="240" w:lineRule="auto"/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A64614"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  <w:t>Тема: «Дорогой добра»</w:t>
      </w:r>
    </w:p>
    <w:p w:rsidR="00FD359C" w:rsidRPr="00A64614" w:rsidRDefault="00FD359C" w:rsidP="00FD359C">
      <w:pPr>
        <w:shd w:val="clear" w:color="auto" w:fill="FFFFFF"/>
        <w:spacing w:line="240" w:lineRule="auto"/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A64614"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  <w:t>Целевая аудитория: учащиеся 1-4 классов.</w:t>
      </w:r>
    </w:p>
    <w:p w:rsidR="00FD359C" w:rsidRPr="00A64614" w:rsidRDefault="00FD359C" w:rsidP="00FD359C">
      <w:pPr>
        <w:shd w:val="clear" w:color="auto" w:fill="FFFFFF"/>
        <w:spacing w:line="240" w:lineRule="auto"/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A64614"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Руководитель кружка </w:t>
      </w:r>
      <w:proofErr w:type="spellStart"/>
      <w:r w:rsidRPr="00A64614"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  <w:t>Давалева</w:t>
      </w:r>
      <w:proofErr w:type="spellEnd"/>
      <w:r w:rsidRPr="00A64614"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Л.Т.</w:t>
      </w:r>
    </w:p>
    <w:p w:rsidR="00FD359C" w:rsidRPr="00A64614" w:rsidRDefault="00FD359C" w:rsidP="00A64614">
      <w:pPr>
        <w:shd w:val="clear" w:color="auto" w:fill="FFFFFF"/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4614">
        <w:rPr>
          <w:rStyle w:val="a9"/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</w:rPr>
        <w:t>Дата проведения: 19.04.2018г.</w:t>
      </w:r>
      <w:r w:rsidRPr="00A6461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Тема « Дорогою добра» выбрана не случайно, так как умения общаться, быть отзывчивым, правильно строить свое суждение являются ключевыми составляющими коммуникативной компетенции, что очень важно с точки зрения ФГОС.</w:t>
      </w:r>
      <w:r w:rsidRPr="00A6461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Высокая мотивация обучающихся достигалась за счет необычной формы заданий. По ходу занятия применялись разнообразные виды деятельности: работали с пословицами, читали стихи, делились рецептами от злости и обиды, строили дорогу добра. Занятие способствовало формированию представлений детей о добре и зле.</w:t>
      </w:r>
      <w:r w:rsidRPr="00A6461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Содержание занятия способствовало расширению кругозора учащихся; так же ставились цели: </w:t>
      </w:r>
      <w:r w:rsidRPr="00A6461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воспитывать доброе отношение к окружающим людям;</w:t>
      </w:r>
      <w:r w:rsidRPr="00A6461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стремление совершать добрые поступки, дела;</w:t>
      </w:r>
      <w:r w:rsidRPr="00A6461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стремиться стать лучше.</w:t>
      </w:r>
      <w:r w:rsidRPr="00A6461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Материал мероприятия был подобран с учетом возрастных особенностей обучающихся. </w:t>
      </w:r>
      <w:r w:rsidRPr="00A6461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Во время занятия были  созданы условия для исследовательской деятельности учащихся за счет таких вопросов как «Объясните, сравните», дети сами добывали знания в процессе познавательной, исследовательской деятельности, в работе над заданиями, непосредственно связанными с такой проблемой реальной жизни как добро и зло.</w:t>
      </w:r>
    </w:p>
    <w:p w:rsidR="00FD359C" w:rsidRDefault="00FD359C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59C" w:rsidRDefault="00FD359C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59C" w:rsidRDefault="00FD359C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59C" w:rsidRDefault="00FD359C" w:rsidP="00FD35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8841" cy="2143125"/>
            <wp:effectExtent l="19050" t="0" r="0" b="0"/>
            <wp:docPr id="22" name="Рисунок 10" descr="C:\Users\ученик\Desktop\метод неделя\DSC0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метод неделя\DSC064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77" cy="214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6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120699"/>
            <wp:effectExtent l="19050" t="0" r="9525" b="0"/>
            <wp:docPr id="23" name="Рисунок 11" descr="C:\Users\ученик\Desktop\метод неделя\DSC0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метод неделя\DSC064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00" cy="212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A9" w:rsidRDefault="00FD359C" w:rsidP="00FD3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783" cy="2104101"/>
            <wp:effectExtent l="19050" t="0" r="0" b="0"/>
            <wp:docPr id="24" name="Рисунок 12" descr="C:\Users\ученик\Desktop\метод неделя\DSC0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Desktop\метод неделя\DSC064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83" cy="210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4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6419"/>
            <wp:effectExtent l="19050" t="0" r="9525" b="0"/>
            <wp:docPr id="25" name="Рисунок 13" descr="C:\Users\ученик\Desktop\метод неделя\DSC0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\Desktop\метод неделя\DSC064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5C" w:rsidRDefault="00AB5D5C" w:rsidP="002F00B0">
      <w:pPr>
        <w:rPr>
          <w:rFonts w:ascii="Times New Roman" w:hAnsi="Times New Roman" w:cs="Times New Roman"/>
          <w:b/>
          <w:sz w:val="24"/>
          <w:szCs w:val="24"/>
        </w:rPr>
      </w:pPr>
    </w:p>
    <w:p w:rsidR="00AB5D5C" w:rsidRDefault="00AB5D5C" w:rsidP="002F00B0">
      <w:pPr>
        <w:rPr>
          <w:rFonts w:ascii="Times New Roman" w:hAnsi="Times New Roman" w:cs="Times New Roman"/>
          <w:b/>
          <w:sz w:val="24"/>
          <w:szCs w:val="24"/>
        </w:rPr>
      </w:pPr>
    </w:p>
    <w:p w:rsidR="002F00B0" w:rsidRPr="002F00B0" w:rsidRDefault="002F00B0" w:rsidP="002F00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F00B0">
        <w:rPr>
          <w:rFonts w:ascii="Times New Roman" w:hAnsi="Times New Roman" w:cs="Times New Roman"/>
          <w:b/>
          <w:sz w:val="24"/>
          <w:szCs w:val="24"/>
        </w:rPr>
        <w:t>19.04.2018</w:t>
      </w:r>
      <w:r w:rsidRPr="002F00B0">
        <w:rPr>
          <w:rFonts w:ascii="Times New Roman" w:hAnsi="Times New Roman" w:cs="Times New Roman"/>
          <w:sz w:val="24"/>
          <w:szCs w:val="24"/>
        </w:rPr>
        <w:t xml:space="preserve"> г. – </w:t>
      </w:r>
      <w:r w:rsidR="00AB5D5C" w:rsidRPr="00AB5D5C">
        <w:rPr>
          <w:rFonts w:ascii="Times New Roman" w:hAnsi="Times New Roman" w:cs="Times New Roman"/>
          <w:b/>
          <w:sz w:val="24"/>
          <w:szCs w:val="24"/>
        </w:rPr>
        <w:t>Д</w:t>
      </w:r>
      <w:r w:rsidRPr="00AB5D5C">
        <w:rPr>
          <w:rFonts w:ascii="Times New Roman" w:hAnsi="Times New Roman" w:cs="Times New Roman"/>
          <w:b/>
          <w:sz w:val="24"/>
          <w:szCs w:val="24"/>
        </w:rPr>
        <w:t>ень самоуправления в школе</w:t>
      </w:r>
      <w:r w:rsidRPr="002F00B0">
        <w:rPr>
          <w:rFonts w:ascii="Times New Roman" w:hAnsi="Times New Roman" w:cs="Times New Roman"/>
          <w:sz w:val="24"/>
          <w:szCs w:val="24"/>
        </w:rPr>
        <w:t>.</w:t>
      </w:r>
      <w:r w:rsidR="00AB5D5C">
        <w:rPr>
          <w:rFonts w:ascii="Times New Roman" w:hAnsi="Times New Roman" w:cs="Times New Roman"/>
          <w:sz w:val="24"/>
          <w:szCs w:val="24"/>
        </w:rPr>
        <w:t xml:space="preserve">  </w:t>
      </w:r>
      <w:r w:rsidRPr="002F00B0">
        <w:rPr>
          <w:rFonts w:ascii="Times New Roman" w:hAnsi="Times New Roman" w:cs="Times New Roman"/>
          <w:sz w:val="24"/>
          <w:szCs w:val="24"/>
        </w:rPr>
        <w:t xml:space="preserve"> В этот день учащиеся 9-11 классов были дублерами,  выступали в роли учителей, проводили уроки. </w:t>
      </w:r>
    </w:p>
    <w:p w:rsidR="002F00B0" w:rsidRDefault="002F00B0" w:rsidP="002F00B0"/>
    <w:p w:rsidR="002F00B0" w:rsidRDefault="002F00B0" w:rsidP="002F00B0">
      <w:pPr>
        <w:keepNext/>
      </w:pPr>
      <w:r w:rsidRPr="00045BE2">
        <w:rPr>
          <w:noProof/>
          <w:lang w:eastAsia="ru-RU"/>
        </w:rPr>
        <w:drawing>
          <wp:inline distT="0" distB="0" distL="0" distR="0">
            <wp:extent cx="2767831" cy="1875425"/>
            <wp:effectExtent l="19050" t="0" r="0" b="0"/>
            <wp:docPr id="26" name="Рисунок 3" descr="E:\DSC0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34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31" cy="18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F00B0">
        <w:rPr>
          <w:noProof/>
          <w:lang w:eastAsia="ru-RU"/>
        </w:rPr>
        <w:drawing>
          <wp:inline distT="0" distB="0" distL="0" distR="0">
            <wp:extent cx="2638425" cy="1877127"/>
            <wp:effectExtent l="19050" t="0" r="9525" b="0"/>
            <wp:docPr id="31" name="Рисунок 4" descr="E:\DSC0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34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15" cy="188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5C" w:rsidRDefault="002F00B0" w:rsidP="00AB5D5C">
      <w:pPr>
        <w:pStyle w:val="aa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Урок чтения в 3 классе</w:t>
      </w:r>
      <w:r w:rsidR="00AB5D5C"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ведет </w:t>
      </w:r>
      <w:r w:rsid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AB5D5C"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ученица 9 класса </w:t>
      </w:r>
      <w:proofErr w:type="spellStart"/>
      <w:r w:rsidR="00AB5D5C"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Назырова</w:t>
      </w:r>
      <w:proofErr w:type="spellEnd"/>
      <w:r w:rsidR="00AB5D5C"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Лиана</w:t>
      </w:r>
      <w:r w:rsid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:rsidR="002F00B0" w:rsidRPr="00AB5D5C" w:rsidRDefault="002F00B0" w:rsidP="00AB5D5C">
      <w:pPr>
        <w:pStyle w:val="aa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Урок</w:t>
      </w:r>
      <w:r w:rsidR="00AB5D5C"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русского языка </w:t>
      </w:r>
      <w:r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 7 классе</w:t>
      </w:r>
      <w:r w:rsidR="00AB5D5C"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ведет ученица 11 класса </w:t>
      </w:r>
      <w:proofErr w:type="spellStart"/>
      <w:r w:rsidR="00AB5D5C"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Сайфуллина</w:t>
      </w:r>
      <w:proofErr w:type="spellEnd"/>
      <w:r w:rsidR="00AB5D5C"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Регина</w:t>
      </w:r>
      <w:r w:rsidRPr="00AB5D5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</w:p>
    <w:p w:rsidR="00A64614" w:rsidRDefault="00A64614" w:rsidP="002F00B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5D5C" w:rsidRDefault="00AB5D5C" w:rsidP="002F00B0">
      <w:pPr>
        <w:rPr>
          <w:rFonts w:ascii="Times New Roman" w:hAnsi="Times New Roman" w:cs="Times New Roman"/>
          <w:sz w:val="24"/>
          <w:szCs w:val="24"/>
        </w:rPr>
      </w:pPr>
    </w:p>
    <w:p w:rsidR="00A64614" w:rsidRDefault="00A64614" w:rsidP="002F00B0">
      <w:pPr>
        <w:rPr>
          <w:rFonts w:ascii="Times New Roman" w:hAnsi="Times New Roman" w:cs="Times New Roman"/>
          <w:sz w:val="24"/>
          <w:szCs w:val="24"/>
        </w:rPr>
      </w:pPr>
    </w:p>
    <w:p w:rsidR="002F00B0" w:rsidRPr="00A64614" w:rsidRDefault="002F00B0" w:rsidP="002F00B0">
      <w:pPr>
        <w:rPr>
          <w:rFonts w:ascii="Times New Roman" w:hAnsi="Times New Roman" w:cs="Times New Roman"/>
          <w:sz w:val="24"/>
          <w:szCs w:val="24"/>
        </w:rPr>
      </w:pPr>
      <w:r w:rsidRPr="00A64614">
        <w:rPr>
          <w:rFonts w:ascii="Times New Roman" w:hAnsi="Times New Roman" w:cs="Times New Roman"/>
          <w:sz w:val="24"/>
          <w:szCs w:val="24"/>
        </w:rPr>
        <w:lastRenderedPageBreak/>
        <w:t xml:space="preserve">День начался с проведения единой утренней зарядки. </w:t>
      </w:r>
    </w:p>
    <w:p w:rsidR="002F00B0" w:rsidRDefault="002F00B0" w:rsidP="002F00B0">
      <w:r w:rsidRPr="00045BE2">
        <w:rPr>
          <w:noProof/>
          <w:lang w:eastAsia="ru-RU"/>
        </w:rPr>
        <w:drawing>
          <wp:inline distT="0" distB="0" distL="0" distR="0">
            <wp:extent cx="2615551" cy="1684159"/>
            <wp:effectExtent l="19050" t="0" r="0" b="0"/>
            <wp:docPr id="28" name="Рисунок 1" descr="E:\Зарядка с чемпионом\DSC0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рядка с чемпионом\DSC049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97" cy="16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B0" w:rsidRPr="002F00B0" w:rsidRDefault="002F00B0" w:rsidP="002002B0">
      <w:pPr>
        <w:rPr>
          <w:rFonts w:ascii="Times New Roman" w:hAnsi="Times New Roman" w:cs="Times New Roman"/>
          <w:sz w:val="24"/>
          <w:szCs w:val="24"/>
        </w:rPr>
      </w:pPr>
      <w:r w:rsidRPr="002F00B0">
        <w:rPr>
          <w:rFonts w:ascii="Times New Roman" w:hAnsi="Times New Roman" w:cs="Times New Roman"/>
          <w:sz w:val="24"/>
          <w:szCs w:val="24"/>
        </w:rPr>
        <w:t>Единая утренняя зарядка.</w:t>
      </w:r>
    </w:p>
    <w:p w:rsidR="002F00B0" w:rsidRPr="002F00B0" w:rsidRDefault="002F00B0" w:rsidP="002F00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00B0">
        <w:rPr>
          <w:rFonts w:ascii="Times New Roman" w:hAnsi="Times New Roman" w:cs="Times New Roman"/>
          <w:sz w:val="24"/>
          <w:szCs w:val="24"/>
        </w:rPr>
        <w:t>Были проведены  весёлые переменки: познавательно-интеллектуальные игры, викторины, конкурсы, подвижные игры, общешкольное мероприятие «Уча, учусь».</w:t>
      </w:r>
      <w:proofErr w:type="gramEnd"/>
      <w:r w:rsidRPr="002F00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2F00B0">
        <w:rPr>
          <w:rFonts w:ascii="Times New Roman" w:hAnsi="Times New Roman" w:cs="Times New Roman"/>
          <w:sz w:val="24"/>
          <w:szCs w:val="24"/>
        </w:rPr>
        <w:t>По результатам анкетирования учащимся школы этот день запомнился интересным, увлекательным, так как дублёры проявляли личную фантазию, творчество, ответственность при подготовке к урокам и мероприятиям и их проведении:</w:t>
      </w:r>
    </w:p>
    <w:p w:rsidR="002F00B0" w:rsidRDefault="002F00B0" w:rsidP="002F00B0">
      <w:r w:rsidRPr="00DB2328">
        <w:rPr>
          <w:noProof/>
          <w:lang w:eastAsia="ru-RU"/>
        </w:rPr>
        <w:drawing>
          <wp:inline distT="0" distB="0" distL="0" distR="0">
            <wp:extent cx="2600446" cy="1657350"/>
            <wp:effectExtent l="19050" t="0" r="9404" b="0"/>
            <wp:docPr id="29" name="Рисунок 5" descr="E:\DSC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051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52" cy="166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614">
        <w:t xml:space="preserve"> </w:t>
      </w:r>
      <w:r w:rsidR="00A64614" w:rsidRPr="00A64614">
        <w:rPr>
          <w:noProof/>
          <w:lang w:eastAsia="ru-RU"/>
        </w:rPr>
        <w:drawing>
          <wp:inline distT="0" distB="0" distL="0" distR="0">
            <wp:extent cx="2703138" cy="1655997"/>
            <wp:effectExtent l="19050" t="0" r="1962" b="0"/>
            <wp:docPr id="32" name="Рисунок 6" descr="E:\Косички конкурс\DSC0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сички конкурс\DSC05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45" cy="16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B0" w:rsidRPr="002F00B0" w:rsidRDefault="002F00B0" w:rsidP="002F00B0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2F00B0">
        <w:rPr>
          <w:rFonts w:ascii="Times New Roman" w:hAnsi="Times New Roman" w:cs="Times New Roman"/>
          <w:sz w:val="24"/>
          <w:szCs w:val="24"/>
        </w:rPr>
        <w:t>Урок ОБЖ в 10 классе</w:t>
      </w:r>
      <w:r w:rsidR="00A6461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B5D5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64614">
        <w:rPr>
          <w:rFonts w:ascii="Times New Roman" w:hAnsi="Times New Roman" w:cs="Times New Roman"/>
          <w:sz w:val="24"/>
          <w:szCs w:val="24"/>
        </w:rPr>
        <w:t xml:space="preserve"> Конкурс причесок </w:t>
      </w:r>
    </w:p>
    <w:p w:rsidR="002F00B0" w:rsidRDefault="002F00B0" w:rsidP="002F00B0"/>
    <w:p w:rsidR="002F00B0" w:rsidRPr="00AB5D5C" w:rsidRDefault="00A64614" w:rsidP="002F00B0">
      <w:pPr>
        <w:rPr>
          <w:rFonts w:ascii="Times New Roman" w:hAnsi="Times New Roman" w:cs="Times New Roman"/>
          <w:b/>
          <w:sz w:val="24"/>
          <w:szCs w:val="24"/>
        </w:rPr>
      </w:pPr>
      <w:r w:rsidRPr="00AB5D5C">
        <w:rPr>
          <w:rFonts w:ascii="Times New Roman" w:hAnsi="Times New Roman" w:cs="Times New Roman"/>
          <w:b/>
          <w:sz w:val="24"/>
          <w:szCs w:val="24"/>
        </w:rPr>
        <w:t xml:space="preserve">5 - </w:t>
      </w:r>
      <w:proofErr w:type="spellStart"/>
      <w:r w:rsidRPr="00AB5D5C">
        <w:rPr>
          <w:rFonts w:ascii="Times New Roman" w:hAnsi="Times New Roman" w:cs="Times New Roman"/>
          <w:b/>
          <w:sz w:val="24"/>
          <w:szCs w:val="24"/>
        </w:rPr>
        <w:t>ый</w:t>
      </w:r>
      <w:proofErr w:type="spellEnd"/>
      <w:r w:rsidRPr="00AB5D5C">
        <w:rPr>
          <w:rFonts w:ascii="Times New Roman" w:hAnsi="Times New Roman" w:cs="Times New Roman"/>
          <w:b/>
          <w:sz w:val="24"/>
          <w:szCs w:val="24"/>
        </w:rPr>
        <w:t xml:space="preserve"> день. Интеграция урока. </w:t>
      </w:r>
    </w:p>
    <w:p w:rsidR="00A64614" w:rsidRDefault="00A64614" w:rsidP="00A64614">
      <w:pPr>
        <w:rPr>
          <w:rFonts w:ascii="Times New Roman" w:hAnsi="Times New Roman"/>
          <w:b/>
          <w:sz w:val="24"/>
          <w:szCs w:val="24"/>
        </w:rPr>
      </w:pPr>
      <w:r w:rsidRPr="00044686">
        <w:rPr>
          <w:rFonts w:ascii="Times New Roman" w:hAnsi="Times New Roman"/>
          <w:b/>
          <w:sz w:val="24"/>
          <w:szCs w:val="24"/>
        </w:rPr>
        <w:t>Открытый интегрированный урок</w:t>
      </w:r>
      <w:r>
        <w:rPr>
          <w:rFonts w:ascii="Times New Roman" w:hAnsi="Times New Roman"/>
          <w:b/>
          <w:sz w:val="24"/>
          <w:szCs w:val="24"/>
        </w:rPr>
        <w:t xml:space="preserve"> ОБЖ и физической культуры. </w:t>
      </w:r>
    </w:p>
    <w:p w:rsidR="00A64614" w:rsidRDefault="00A64614" w:rsidP="00A64614">
      <w:pPr>
        <w:rPr>
          <w:rFonts w:ascii="Times New Roman" w:hAnsi="Times New Roman"/>
          <w:b/>
          <w:sz w:val="24"/>
          <w:szCs w:val="24"/>
        </w:rPr>
      </w:pPr>
      <w:r w:rsidRPr="00044686">
        <w:rPr>
          <w:rFonts w:ascii="Times New Roman" w:hAnsi="Times New Roman"/>
          <w:b/>
          <w:sz w:val="24"/>
          <w:szCs w:val="24"/>
        </w:rPr>
        <w:t xml:space="preserve">в </w:t>
      </w:r>
      <w:r>
        <w:rPr>
          <w:rFonts w:ascii="Times New Roman" w:hAnsi="Times New Roman"/>
          <w:b/>
          <w:sz w:val="24"/>
          <w:szCs w:val="24"/>
        </w:rPr>
        <w:t>8</w:t>
      </w:r>
      <w:r w:rsidRPr="00044686">
        <w:rPr>
          <w:rFonts w:ascii="Times New Roman" w:hAnsi="Times New Roman"/>
          <w:b/>
          <w:sz w:val="24"/>
          <w:szCs w:val="24"/>
        </w:rPr>
        <w:t xml:space="preserve"> классе.</w:t>
      </w:r>
    </w:p>
    <w:p w:rsidR="00A64614" w:rsidRDefault="00A64614" w:rsidP="00A64614">
      <w:pP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Тема: </w:t>
      </w: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«Здоровый образ жизни как необходимое условие сохранения и укрепления здоровья».</w:t>
      </w:r>
    </w:p>
    <w:p w:rsidR="00A64614" w:rsidRPr="00044686" w:rsidRDefault="00A64614" w:rsidP="00A6461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93B3E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ЦЕЛЬ</w:t>
      </w:r>
      <w:r w:rsidRPr="00044686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Формирование здорового образа жизни как необходимой ценности.</w:t>
      </w:r>
    </w:p>
    <w:p w:rsidR="00A64614" w:rsidRPr="00044686" w:rsidRDefault="00A64614" w:rsidP="00A64614">
      <w:pPr>
        <w:shd w:val="clear" w:color="auto" w:fill="FFFFFF"/>
        <w:tabs>
          <w:tab w:val="left" w:pos="3135"/>
        </w:tabs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93B3E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 </w:t>
      </w:r>
    </w:p>
    <w:p w:rsidR="00A64614" w:rsidRPr="00E308AC" w:rsidRDefault="00A64614" w:rsidP="00A64614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Рассмотреть общие понятия и определения здоровья и здорового образа жизни.</w:t>
      </w:r>
    </w:p>
    <w:p w:rsidR="00A64614" w:rsidRDefault="00A64614" w:rsidP="00A64614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 основные направления здорового образа жизни, разработать комплекс упражнений по укреплению и сохранению здоровья.</w:t>
      </w:r>
    </w:p>
    <w:p w:rsidR="00A64614" w:rsidRDefault="00A64614" w:rsidP="00A64614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у учащихся чувства необходимости ведения ЗОЖ, заинтересованности в укреплении и сохранение своего здоровья.</w:t>
      </w:r>
    </w:p>
    <w:p w:rsidR="00A64614" w:rsidRDefault="00A64614" w:rsidP="00A6461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A64614" w:rsidRDefault="00A64614" w:rsidP="00A6461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урока: Изучение нового материала.</w:t>
      </w:r>
    </w:p>
    <w:p w:rsidR="00A64614" w:rsidRDefault="00A64614" w:rsidP="00A6461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урока: Интегрированный урок.</w:t>
      </w:r>
    </w:p>
    <w:p w:rsidR="00A64614" w:rsidRDefault="00A64614" w:rsidP="00A6461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Учебники, раздаточный материал, компьютер, проектор, экран, презентация, видеоролик, спортивные снаряды.</w:t>
      </w:r>
    </w:p>
    <w:p w:rsidR="00A64614" w:rsidRDefault="00A64614" w:rsidP="00A6461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0933" cy="2552700"/>
            <wp:effectExtent l="19050" t="0" r="0" b="0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33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15262" cy="2502260"/>
            <wp:effectExtent l="19050" t="0" r="0" b="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57" cy="250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14" w:rsidRDefault="00A64614" w:rsidP="00A64614">
      <w:pPr>
        <w:rPr>
          <w:rFonts w:ascii="Times New Roman" w:hAnsi="Times New Roman"/>
          <w:sz w:val="24"/>
          <w:szCs w:val="24"/>
        </w:rPr>
      </w:pPr>
    </w:p>
    <w:p w:rsidR="00A64614" w:rsidRDefault="00A52562" w:rsidP="00A52562">
      <w:pPr>
        <w:tabs>
          <w:tab w:val="left" w:pos="1624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092137"/>
            <wp:effectExtent l="19050" t="0" r="9525" b="0"/>
            <wp:docPr id="44" name="Рисунок 24" descr="C:\Users\ученик\Desktop\метод неделя\DSC0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еник\Desktop\метод неделя\DSC065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63" w:rsidRPr="007852EE" w:rsidRDefault="00D67A63" w:rsidP="00A64614">
      <w:pPr>
        <w:tabs>
          <w:tab w:val="left" w:pos="1624"/>
        </w:tabs>
        <w:rPr>
          <w:rFonts w:ascii="Times New Roman" w:hAnsi="Times New Roman"/>
          <w:sz w:val="24"/>
          <w:szCs w:val="24"/>
        </w:rPr>
      </w:pPr>
    </w:p>
    <w:p w:rsidR="00FD359C" w:rsidRPr="00D67A63" w:rsidRDefault="00A64614" w:rsidP="00FD3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7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6-ой день. </w:t>
      </w:r>
      <w:r w:rsidR="00D67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67A63" w:rsidRPr="00D67A63">
        <w:rPr>
          <w:rFonts w:ascii="Times New Roman" w:hAnsi="Times New Roman" w:cs="Times New Roman"/>
          <w:b/>
          <w:sz w:val="24"/>
          <w:szCs w:val="24"/>
        </w:rPr>
        <w:t>Трансформации занятия  на интегрированной основе</w:t>
      </w:r>
    </w:p>
    <w:p w:rsidR="00D67A63" w:rsidRDefault="00A64614" w:rsidP="00D67A63">
      <w:pPr>
        <w:rPr>
          <w:rFonts w:ascii="Times New Roman" w:hAnsi="Times New Roman" w:cs="Times New Roman"/>
          <w:sz w:val="24"/>
          <w:szCs w:val="24"/>
        </w:rPr>
      </w:pPr>
      <w:r w:rsidRPr="00A64614">
        <w:rPr>
          <w:rFonts w:ascii="Times New Roman" w:hAnsi="Times New Roman" w:cs="Times New Roman"/>
          <w:b/>
          <w:sz w:val="24"/>
          <w:szCs w:val="24"/>
        </w:rPr>
        <w:t xml:space="preserve">Воспитатель ГКП </w:t>
      </w:r>
      <w:proofErr w:type="spellStart"/>
      <w:r w:rsidRPr="00A64614">
        <w:rPr>
          <w:rFonts w:ascii="Times New Roman" w:hAnsi="Times New Roman" w:cs="Times New Roman"/>
          <w:sz w:val="24"/>
          <w:szCs w:val="24"/>
        </w:rPr>
        <w:t>Биктимирова</w:t>
      </w:r>
      <w:proofErr w:type="spellEnd"/>
      <w:r w:rsidRPr="00A64614">
        <w:rPr>
          <w:rFonts w:ascii="Times New Roman" w:hAnsi="Times New Roman" w:cs="Times New Roman"/>
          <w:sz w:val="24"/>
          <w:szCs w:val="24"/>
        </w:rPr>
        <w:t xml:space="preserve"> Г.З. провела в подготовительной </w:t>
      </w:r>
      <w:r w:rsidR="00D67A63">
        <w:rPr>
          <w:rFonts w:ascii="Times New Roman" w:hAnsi="Times New Roman" w:cs="Times New Roman"/>
          <w:sz w:val="24"/>
          <w:szCs w:val="24"/>
        </w:rPr>
        <w:t xml:space="preserve">группе ГКП </w:t>
      </w:r>
      <w:r w:rsidRPr="00A64614">
        <w:rPr>
          <w:rFonts w:ascii="Times New Roman" w:hAnsi="Times New Roman" w:cs="Times New Roman"/>
          <w:sz w:val="24"/>
          <w:szCs w:val="24"/>
        </w:rPr>
        <w:t xml:space="preserve"> занятие по теме «Путешествие по станциям знаний».</w:t>
      </w:r>
    </w:p>
    <w:p w:rsidR="00A64614" w:rsidRPr="00D67A63" w:rsidRDefault="00A64614" w:rsidP="00D67A63">
      <w:pPr>
        <w:rPr>
          <w:rFonts w:ascii="Times New Roman" w:hAnsi="Times New Roman" w:cs="Times New Roman"/>
          <w:sz w:val="24"/>
          <w:szCs w:val="24"/>
        </w:rPr>
      </w:pPr>
      <w:r w:rsidRPr="00A646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Тип занятия: </w:t>
      </w:r>
      <w:r w:rsidRPr="00A64614">
        <w:rPr>
          <w:rFonts w:ascii="Times New Roman" w:hAnsi="Times New Roman" w:cs="Times New Roman"/>
          <w:bCs/>
          <w:sz w:val="24"/>
          <w:szCs w:val="24"/>
          <w:lang w:eastAsia="ru-RU"/>
        </w:rPr>
        <w:t>обобщение  знаний</w:t>
      </w:r>
      <w:proofErr w:type="gramStart"/>
      <w:r w:rsidRPr="00A6461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</w:p>
    <w:p w:rsidR="00A64614" w:rsidRPr="00A64614" w:rsidRDefault="00A64614" w:rsidP="00A64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64614" w:rsidRPr="00A64614" w:rsidRDefault="00D67A63" w:rsidP="00A64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64614" w:rsidRPr="00A646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Технологии: </w:t>
      </w:r>
      <w:r w:rsidR="00A64614" w:rsidRPr="00A64614">
        <w:rPr>
          <w:rFonts w:ascii="Times New Roman" w:hAnsi="Times New Roman" w:cs="Times New Roman"/>
          <w:bCs/>
          <w:sz w:val="24"/>
          <w:szCs w:val="24"/>
          <w:lang w:eastAsia="ru-RU"/>
        </w:rPr>
        <w:t>игровая технология.</w:t>
      </w:r>
    </w:p>
    <w:p w:rsidR="00A64614" w:rsidRPr="00A64614" w:rsidRDefault="00A64614" w:rsidP="00A64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64614" w:rsidRPr="00A64614" w:rsidRDefault="00A64614" w:rsidP="00A6461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6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46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A64614">
        <w:rPr>
          <w:rFonts w:ascii="Times New Roman" w:eastAsia="Calibri" w:hAnsi="Times New Roman" w:cs="Times New Roman"/>
          <w:sz w:val="24"/>
          <w:szCs w:val="24"/>
        </w:rPr>
        <w:t>обобщение знаний детей к концу учебного года</w:t>
      </w:r>
      <w:r w:rsidRPr="00A646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4614" w:rsidRPr="00A64614" w:rsidRDefault="00A64614" w:rsidP="00A64614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461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64614">
        <w:rPr>
          <w:rFonts w:ascii="Times New Roman" w:hAnsi="Times New Roman" w:cs="Times New Roman"/>
          <w:sz w:val="24"/>
          <w:szCs w:val="24"/>
        </w:rPr>
        <w:t xml:space="preserve"> Занятие осуществлялось в соответствии с конспектом. Для реализации каждой задачи были подобраны приемы, в интересной и занимательной форме.</w:t>
      </w:r>
    </w:p>
    <w:p w:rsidR="00A64614" w:rsidRPr="00A64614" w:rsidRDefault="00A64614" w:rsidP="00A64614">
      <w:pPr>
        <w:pStyle w:val="c16"/>
        <w:spacing w:before="0" w:beforeAutospacing="0" w:after="0" w:afterAutospacing="0" w:line="360" w:lineRule="auto"/>
        <w:jc w:val="both"/>
      </w:pPr>
      <w:r w:rsidRPr="00A64614">
        <w:t xml:space="preserve">       Занятие построено в форме путешествия по станциям знаний. Все моменты занятия логичны и последовательны, подчинены одной теме. Интегрирующие дисциплины (интегратор и вспомогательная дисциплина): социально-коммуникативное развитие, познавательное развитие, речевое развитие, художественно – эстетическое развитие. Дети участвовали в общей беседе, </w:t>
      </w:r>
      <w:proofErr w:type="gramStart"/>
      <w:r w:rsidRPr="00A64614">
        <w:t>слушали</w:t>
      </w:r>
      <w:proofErr w:type="gramEnd"/>
      <w:r w:rsidRPr="00A64614">
        <w:t xml:space="preserve"> не перебивая своего сверстника; активизировала словарь детей за счет слов по теме, самостоятельно выражать доброжелательность, </w:t>
      </w:r>
      <w:r w:rsidRPr="00A64614">
        <w:lastRenderedPageBreak/>
        <w:t xml:space="preserve">сопереживать. Приемы на занятии носили игровой характер, были основаны на игровых обучающих ситуациях. </w:t>
      </w:r>
    </w:p>
    <w:p w:rsidR="00A64614" w:rsidRPr="00A64614" w:rsidRDefault="00A64614" w:rsidP="00172F29">
      <w:pPr>
        <w:jc w:val="both"/>
        <w:rPr>
          <w:rFonts w:ascii="Times New Roman" w:hAnsi="Times New Roman" w:cs="Times New Roman"/>
          <w:sz w:val="24"/>
          <w:szCs w:val="24"/>
        </w:rPr>
      </w:pPr>
      <w:r w:rsidRPr="00A64614">
        <w:rPr>
          <w:rFonts w:ascii="Times New Roman" w:hAnsi="Times New Roman" w:cs="Times New Roman"/>
          <w:sz w:val="24"/>
          <w:szCs w:val="24"/>
        </w:rPr>
        <w:t xml:space="preserve">   В каждом моменте занятия дети направлены на поиск решений проблемы, что помогало приобрести новый опыт, активизировать самостоятельность и поддерживать положительный эмоциональный настрой. Создание поисковых, проблемных ситуаций активизировало мыслительную и речевую деятельность детей. Два этапа занятия были  проведены вне группы: станция «Сказочная» в коридоре, станция «Школьная» в 4 классе, совместно с учениками 4 класса, провела учительница 4 класса </w:t>
      </w:r>
      <w:proofErr w:type="spellStart"/>
      <w:r w:rsidRPr="00A64614">
        <w:rPr>
          <w:rFonts w:ascii="Times New Roman" w:hAnsi="Times New Roman" w:cs="Times New Roman"/>
          <w:sz w:val="24"/>
          <w:szCs w:val="24"/>
        </w:rPr>
        <w:t>Давалева</w:t>
      </w:r>
      <w:proofErr w:type="spellEnd"/>
      <w:r w:rsidRPr="00A64614">
        <w:rPr>
          <w:rFonts w:ascii="Times New Roman" w:hAnsi="Times New Roman" w:cs="Times New Roman"/>
          <w:sz w:val="24"/>
          <w:szCs w:val="24"/>
        </w:rPr>
        <w:t xml:space="preserve"> Л.Т.</w:t>
      </w:r>
    </w:p>
    <w:p w:rsidR="00A64614" w:rsidRDefault="00A64614" w:rsidP="00A6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073" cy="1876425"/>
            <wp:effectExtent l="19050" t="0" r="0" b="0"/>
            <wp:docPr id="36" name="Рисунок 20" descr="C:\Users\ученик\Desktop\метод неделя\DSC0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еник\Desktop\метод неделя\DSC065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7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7891"/>
            <wp:effectExtent l="19050" t="0" r="9525" b="0"/>
            <wp:docPr id="37" name="Рисунок 21" descr="C:\Users\ученик\Desktop\метод неделя\DSC0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\Desktop\метод неделя\DSC065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14" w:rsidRDefault="00A64614" w:rsidP="00A6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2189"/>
            <wp:effectExtent l="19050" t="0" r="0" b="0"/>
            <wp:docPr id="38" name="Рисунок 22" descr="C:\Users\ученик\Desktop\метод неделя\DSC0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еник\Desktop\метод неделя\DSC065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191" cy="1905000"/>
            <wp:effectExtent l="19050" t="0" r="0" b="0"/>
            <wp:docPr id="39" name="Рисунок 23" descr="C:\Users\ученик\Desktop\метод неделя\DSC0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еник\Desktop\метод неделя\DSC065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91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63" w:rsidRDefault="00D67A63" w:rsidP="00A64614">
      <w:pPr>
        <w:rPr>
          <w:rFonts w:ascii="Times New Roman" w:hAnsi="Times New Roman" w:cs="Times New Roman"/>
          <w:sz w:val="24"/>
          <w:szCs w:val="24"/>
        </w:rPr>
      </w:pPr>
    </w:p>
    <w:p w:rsidR="00A64614" w:rsidRPr="00D67A63" w:rsidRDefault="00DC7C3F" w:rsidP="00A64614">
      <w:pPr>
        <w:rPr>
          <w:rFonts w:ascii="Times New Roman" w:hAnsi="Times New Roman" w:cs="Times New Roman"/>
          <w:b/>
          <w:sz w:val="24"/>
          <w:szCs w:val="24"/>
        </w:rPr>
      </w:pPr>
      <w:r w:rsidRPr="00D67A63">
        <w:rPr>
          <w:rFonts w:ascii="Times New Roman" w:hAnsi="Times New Roman" w:cs="Times New Roman"/>
          <w:b/>
          <w:sz w:val="24"/>
          <w:szCs w:val="24"/>
        </w:rPr>
        <w:t>7-ой день.</w:t>
      </w:r>
      <w:r w:rsidR="00D67A63">
        <w:rPr>
          <w:rFonts w:ascii="Times New Roman" w:hAnsi="Times New Roman" w:cs="Times New Roman"/>
          <w:b/>
          <w:sz w:val="24"/>
          <w:szCs w:val="24"/>
        </w:rPr>
        <w:t xml:space="preserve">  Предметно-развивающая среда. Интеграция урока  с этнокультурным компонентом</w:t>
      </w:r>
    </w:p>
    <w:p w:rsidR="00DC7C3F" w:rsidRPr="00820FF4" w:rsidRDefault="00DC7C3F" w:rsidP="00DC7C3F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b/>
          <w:sz w:val="24"/>
          <w:szCs w:val="24"/>
          <w:lang w:eastAsia="ru-RU"/>
        </w:rPr>
      </w:pPr>
      <w:r w:rsidRPr="00A72435">
        <w:rPr>
          <w:rFonts w:ascii="Times New Roman" w:eastAsia="Calibri" w:hAnsi="Times New Roman" w:cs="Calibri"/>
          <w:sz w:val="24"/>
          <w:szCs w:val="24"/>
          <w:lang w:eastAsia="ru-RU"/>
        </w:rPr>
        <w:t>24</w:t>
      </w:r>
      <w:r w:rsidRPr="00820FF4">
        <w:rPr>
          <w:rFonts w:ascii="Times New Roman" w:eastAsia="Calibri" w:hAnsi="Times New Roman" w:cs="Calibri"/>
          <w:sz w:val="24"/>
          <w:szCs w:val="24"/>
          <w:lang w:eastAsia="ru-RU"/>
        </w:rPr>
        <w:t xml:space="preserve"> апреля  2018 года  был проведен открытый интегриров</w:t>
      </w:r>
      <w:r w:rsidR="00D67A63">
        <w:rPr>
          <w:rFonts w:ascii="Times New Roman" w:eastAsia="Calibri" w:hAnsi="Times New Roman" w:cs="Calibri"/>
          <w:sz w:val="24"/>
          <w:szCs w:val="24"/>
          <w:lang w:eastAsia="ru-RU"/>
        </w:rPr>
        <w:t xml:space="preserve">анный урок татарского языка и  литературы </w:t>
      </w:r>
      <w:r w:rsidRPr="00A72435">
        <w:rPr>
          <w:rFonts w:ascii="Times New Roman" w:eastAsia="Calibri" w:hAnsi="Times New Roman" w:cs="Calibri"/>
          <w:sz w:val="24"/>
          <w:szCs w:val="24"/>
          <w:lang w:eastAsia="ru-RU"/>
        </w:rPr>
        <w:t xml:space="preserve"> в 8</w:t>
      </w:r>
      <w:r w:rsidRPr="00820FF4">
        <w:rPr>
          <w:rFonts w:ascii="Times New Roman" w:eastAsia="Calibri" w:hAnsi="Times New Roman" w:cs="Calibri"/>
          <w:sz w:val="24"/>
          <w:szCs w:val="24"/>
          <w:lang w:eastAsia="ru-RU"/>
        </w:rPr>
        <w:t xml:space="preserve"> классе на тему </w:t>
      </w:r>
      <w:r w:rsidR="00960DA7">
        <w:rPr>
          <w:rFonts w:ascii="Times New Roman" w:eastAsia="Calibri" w:hAnsi="Times New Roman" w:cs="Calibri"/>
          <w:b/>
          <w:sz w:val="24"/>
          <w:szCs w:val="24"/>
          <w:lang w:eastAsia="ru-RU"/>
        </w:rPr>
        <w:t xml:space="preserve"> «</w:t>
      </w:r>
      <w:r w:rsidR="00D67A63">
        <w:rPr>
          <w:rFonts w:ascii="Times New Roman" w:eastAsia="Calibri" w:hAnsi="Times New Roman" w:cs="Calibri"/>
          <w:b/>
          <w:sz w:val="24"/>
          <w:szCs w:val="24"/>
          <w:lang w:eastAsia="ru-RU"/>
        </w:rPr>
        <w:t>С</w:t>
      </w:r>
      <w:r w:rsidRPr="00A72435">
        <w:rPr>
          <w:rFonts w:ascii="Times New Roman" w:eastAsia="Calibri" w:hAnsi="Times New Roman" w:cs="Calibri"/>
          <w:b/>
          <w:sz w:val="24"/>
          <w:szCs w:val="24"/>
          <w:lang w:eastAsia="ru-RU"/>
        </w:rPr>
        <w:t>ложные синтаксические конструкции</w:t>
      </w:r>
      <w:r w:rsidR="00D67A63">
        <w:rPr>
          <w:rFonts w:ascii="Times New Roman" w:eastAsia="Calibri" w:hAnsi="Times New Roman" w:cs="Calibri"/>
          <w:b/>
          <w:sz w:val="24"/>
          <w:szCs w:val="24"/>
          <w:lang w:eastAsia="ru-RU"/>
        </w:rPr>
        <w:t xml:space="preserve">  в повести М. </w:t>
      </w:r>
      <w:proofErr w:type="spellStart"/>
      <w:r w:rsidR="00D67A63">
        <w:rPr>
          <w:rFonts w:ascii="Times New Roman" w:eastAsia="Calibri" w:hAnsi="Times New Roman" w:cs="Calibri"/>
          <w:b/>
          <w:sz w:val="24"/>
          <w:szCs w:val="24"/>
          <w:lang w:eastAsia="ru-RU"/>
        </w:rPr>
        <w:t>Юнуса</w:t>
      </w:r>
      <w:proofErr w:type="spellEnd"/>
      <w:r w:rsidR="00D67A63">
        <w:rPr>
          <w:rFonts w:ascii="Times New Roman" w:eastAsia="Calibri" w:hAnsi="Times New Roman" w:cs="Calibri"/>
          <w:b/>
          <w:sz w:val="24"/>
          <w:szCs w:val="24"/>
          <w:lang w:eastAsia="ru-RU"/>
        </w:rPr>
        <w:t xml:space="preserve"> «Только свечи горят…   </w:t>
      </w:r>
      <w:r w:rsidRPr="00A72435">
        <w:rPr>
          <w:rFonts w:ascii="Times New Roman" w:eastAsia="Calibri" w:hAnsi="Times New Roman" w:cs="Calibri"/>
          <w:b/>
          <w:sz w:val="24"/>
          <w:szCs w:val="24"/>
          <w:lang w:eastAsia="ru-RU"/>
        </w:rPr>
        <w:t>»</w:t>
      </w:r>
    </w:p>
    <w:p w:rsidR="00DC7C3F" w:rsidRPr="00820FF4" w:rsidRDefault="00DC7C3F" w:rsidP="00DC7C3F">
      <w:pPr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</w:rPr>
      </w:pPr>
      <w:r w:rsidRPr="00820FF4">
        <w:rPr>
          <w:rFonts w:ascii="Times New Roman" w:eastAsia="Calibri" w:hAnsi="Times New Roman" w:cs="Calibri"/>
          <w:sz w:val="24"/>
          <w:szCs w:val="24"/>
        </w:rPr>
        <w:t xml:space="preserve">    </w:t>
      </w:r>
      <w:r w:rsidRPr="00820FF4">
        <w:rPr>
          <w:rFonts w:ascii="Times New Roman" w:eastAsia="Calibri" w:hAnsi="Times New Roman" w:cs="Calibri"/>
          <w:sz w:val="24"/>
          <w:szCs w:val="24"/>
        </w:rPr>
        <w:tab/>
        <w:t xml:space="preserve">Урок направлен на формирование </w:t>
      </w:r>
      <w:r w:rsidR="00960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</w:t>
      </w:r>
      <w:r w:rsidRPr="00A72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переносить знания из одного предмета в другой. Благодаря этому достигается целостное восприятие действительности, происходит формирование личности творческой, самостоятельной, ответственной, толерантной, компетентной</w:t>
      </w:r>
      <w:r>
        <w:rPr>
          <w:rFonts w:ascii="Times New Roman" w:eastAsia="Calibri" w:hAnsi="Times New Roman" w:cs="Calibri"/>
          <w:sz w:val="24"/>
          <w:szCs w:val="24"/>
        </w:rPr>
        <w:t>.</w:t>
      </w:r>
      <w:r w:rsidRPr="00820FF4">
        <w:rPr>
          <w:rFonts w:ascii="Times New Roman" w:eastAsia="Calibri" w:hAnsi="Times New Roman" w:cs="Calibri"/>
          <w:sz w:val="24"/>
          <w:szCs w:val="24"/>
        </w:rPr>
        <w:t xml:space="preserve">  Основные методы и приемы на уроке: составлени</w:t>
      </w:r>
      <w:r w:rsidRPr="00A72435">
        <w:rPr>
          <w:rFonts w:ascii="Times New Roman" w:eastAsia="Calibri" w:hAnsi="Times New Roman" w:cs="Calibri"/>
          <w:sz w:val="24"/>
          <w:szCs w:val="24"/>
        </w:rPr>
        <w:t xml:space="preserve">е </w:t>
      </w:r>
      <w:r w:rsidR="00960DA7">
        <w:rPr>
          <w:rFonts w:ascii="Times New Roman" w:eastAsia="Calibri" w:hAnsi="Times New Roman" w:cs="Calibri"/>
          <w:sz w:val="24"/>
          <w:szCs w:val="24"/>
        </w:rPr>
        <w:t>предложений</w:t>
      </w:r>
      <w:r w:rsidRPr="00A72435">
        <w:rPr>
          <w:rFonts w:ascii="Times New Roman" w:eastAsia="Calibri" w:hAnsi="Times New Roman" w:cs="Calibri"/>
          <w:sz w:val="24"/>
          <w:szCs w:val="24"/>
        </w:rPr>
        <w:t>, рассказ по содержанию, работа с текстом учебника, работа по таблице</w:t>
      </w:r>
      <w:r w:rsidRPr="00820FF4">
        <w:rPr>
          <w:rFonts w:ascii="Times New Roman" w:eastAsia="Calibri" w:hAnsi="Times New Roman" w:cs="Calibri"/>
          <w:sz w:val="24"/>
          <w:szCs w:val="24"/>
        </w:rPr>
        <w:t>.</w:t>
      </w:r>
    </w:p>
    <w:p w:rsidR="00DC7C3F" w:rsidRDefault="00DC7C3F" w:rsidP="00DC7C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Calibri"/>
          <w:sz w:val="24"/>
          <w:szCs w:val="24"/>
        </w:rPr>
        <w:t xml:space="preserve">  </w:t>
      </w:r>
      <w:r>
        <w:rPr>
          <w:rFonts w:ascii="Times New Roman" w:eastAsia="Calibri" w:hAnsi="Times New Roman" w:cs="Calibri"/>
          <w:sz w:val="24"/>
          <w:szCs w:val="24"/>
        </w:rPr>
        <w:tab/>
      </w:r>
      <w:proofErr w:type="gramStart"/>
      <w:r w:rsidRPr="00B603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Учащиеся вовлечены были в совершение основных мыслительных операций (восприятие, внимание, воображен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ие, мышление, память, речь, взаимо</w:t>
      </w:r>
      <w:r w:rsidRPr="00B603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контроль, самооценка), </w:t>
      </w:r>
      <w:r w:rsidR="00960D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603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коллективно преодолевали посильные трудности, работали самостоятельно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DC7C3F" w:rsidRDefault="00DC7C3F" w:rsidP="00DC7C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C7C3F" w:rsidRDefault="00DC7C3F" w:rsidP="00DC7C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C7C3F" w:rsidRDefault="00DC7C3F" w:rsidP="00DC7C3F">
      <w:pPr>
        <w:jc w:val="center"/>
        <w:rPr>
          <w:rFonts w:ascii="Times New Roman" w:hAnsi="Times New Roman" w:cs="Times New Roman"/>
          <w:sz w:val="24"/>
          <w:szCs w:val="24"/>
        </w:rPr>
      </w:pPr>
      <w:r w:rsidRPr="00DC7C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7870" cy="1843582"/>
            <wp:effectExtent l="247650" t="381000" r="226780" b="366218"/>
            <wp:docPr id="42" name="Рисунок 2" descr="D:\Урок\DSC0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\DSC065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3173">
                      <a:off x="0" y="0"/>
                      <a:ext cx="2703098" cy="185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C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0160" cy="1912620"/>
            <wp:effectExtent l="133350" t="152400" r="116840" b="144780"/>
            <wp:wrapSquare wrapText="bothSides"/>
            <wp:docPr id="41" name="Рисунок 1" descr="D:\Урок\DSC0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\DSC065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2450">
                      <a:off x="0" y="0"/>
                      <a:ext cx="25501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DC7C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1736"/>
            <wp:effectExtent l="19050" t="0" r="0" b="0"/>
            <wp:docPr id="43" name="Рисунок 3" descr="D:\Урок\DSC0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\DSC065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79" cy="1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A7" w:rsidRDefault="00960DA7" w:rsidP="00DC7C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0DA7" w:rsidRPr="00DC7C3F" w:rsidRDefault="00960DA7" w:rsidP="00960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  методической недели проведен «круглый стол» по самоанализу и анализу открытых занятий.</w:t>
      </w:r>
    </w:p>
    <w:p w:rsidR="00172F29" w:rsidRDefault="00172F29" w:rsidP="00172F2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614" w:rsidRPr="00840097" w:rsidRDefault="00172F29" w:rsidP="00172F2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28.04.2018 г. Зам. директора по УВР 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Акбердеева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А.М</w:t>
      </w:r>
    </w:p>
    <w:sectPr w:rsidR="00A64614" w:rsidRPr="00840097" w:rsidSect="002F00B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25CC"/>
    <w:multiLevelType w:val="multilevel"/>
    <w:tmpl w:val="9A80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55FA2"/>
    <w:multiLevelType w:val="multilevel"/>
    <w:tmpl w:val="41D2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3E154C"/>
    <w:multiLevelType w:val="multilevel"/>
    <w:tmpl w:val="5CD4C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5042EE"/>
    <w:multiLevelType w:val="multilevel"/>
    <w:tmpl w:val="B502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C209A1"/>
    <w:multiLevelType w:val="hybridMultilevel"/>
    <w:tmpl w:val="29E458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7D3666"/>
    <w:multiLevelType w:val="multilevel"/>
    <w:tmpl w:val="70AC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F25A0F"/>
    <w:multiLevelType w:val="hybridMultilevel"/>
    <w:tmpl w:val="54B07A66"/>
    <w:lvl w:ilvl="0" w:tplc="F0F8FF1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0F7AAA"/>
    <w:multiLevelType w:val="hybridMultilevel"/>
    <w:tmpl w:val="6A72F1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9E77A2"/>
    <w:multiLevelType w:val="multilevel"/>
    <w:tmpl w:val="9072F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CB7FB7"/>
    <w:multiLevelType w:val="multilevel"/>
    <w:tmpl w:val="BAB41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1155B5"/>
    <w:multiLevelType w:val="hybridMultilevel"/>
    <w:tmpl w:val="A9FC9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4F18DC"/>
    <w:multiLevelType w:val="multilevel"/>
    <w:tmpl w:val="C288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067B11"/>
    <w:multiLevelType w:val="multilevel"/>
    <w:tmpl w:val="0D42F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FE69FE"/>
    <w:multiLevelType w:val="multilevel"/>
    <w:tmpl w:val="FC68E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DF693D"/>
    <w:multiLevelType w:val="multilevel"/>
    <w:tmpl w:val="522E2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201D18"/>
    <w:multiLevelType w:val="multilevel"/>
    <w:tmpl w:val="97C8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0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4"/>
  </w:num>
  <w:num w:numId="9">
    <w:abstractNumId w:val="7"/>
  </w:num>
  <w:num w:numId="10">
    <w:abstractNumId w:val="4"/>
  </w:num>
  <w:num w:numId="11">
    <w:abstractNumId w:val="10"/>
  </w:num>
  <w:num w:numId="12">
    <w:abstractNumId w:val="8"/>
  </w:num>
  <w:num w:numId="13">
    <w:abstractNumId w:val="5"/>
  </w:num>
  <w:num w:numId="14">
    <w:abstractNumId w:val="3"/>
  </w:num>
  <w:num w:numId="15">
    <w:abstractNumId w:val="15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4FFD"/>
    <w:rsid w:val="0000321D"/>
    <w:rsid w:val="00071687"/>
    <w:rsid w:val="00087069"/>
    <w:rsid w:val="000B37E5"/>
    <w:rsid w:val="00125C32"/>
    <w:rsid w:val="001315CD"/>
    <w:rsid w:val="00172F29"/>
    <w:rsid w:val="001856AC"/>
    <w:rsid w:val="001910AF"/>
    <w:rsid w:val="001963DF"/>
    <w:rsid w:val="001A212B"/>
    <w:rsid w:val="001C78E1"/>
    <w:rsid w:val="001C790D"/>
    <w:rsid w:val="002002B0"/>
    <w:rsid w:val="00233BB8"/>
    <w:rsid w:val="00234871"/>
    <w:rsid w:val="002422D5"/>
    <w:rsid w:val="002C6F74"/>
    <w:rsid w:val="002F00B0"/>
    <w:rsid w:val="002F67AE"/>
    <w:rsid w:val="00384421"/>
    <w:rsid w:val="003C35E2"/>
    <w:rsid w:val="003F3607"/>
    <w:rsid w:val="003F5FED"/>
    <w:rsid w:val="0040232E"/>
    <w:rsid w:val="00493A64"/>
    <w:rsid w:val="004F3599"/>
    <w:rsid w:val="005032A9"/>
    <w:rsid w:val="005132AD"/>
    <w:rsid w:val="00526321"/>
    <w:rsid w:val="00563B7B"/>
    <w:rsid w:val="00594C9B"/>
    <w:rsid w:val="005D57FE"/>
    <w:rsid w:val="006D689C"/>
    <w:rsid w:val="007176AE"/>
    <w:rsid w:val="0075269D"/>
    <w:rsid w:val="00840097"/>
    <w:rsid w:val="00856347"/>
    <w:rsid w:val="008718E9"/>
    <w:rsid w:val="00890CF1"/>
    <w:rsid w:val="00896122"/>
    <w:rsid w:val="008B2120"/>
    <w:rsid w:val="008E4E66"/>
    <w:rsid w:val="00960DA7"/>
    <w:rsid w:val="009B51C0"/>
    <w:rsid w:val="009F0AF7"/>
    <w:rsid w:val="00A52562"/>
    <w:rsid w:val="00A625FB"/>
    <w:rsid w:val="00A64614"/>
    <w:rsid w:val="00A6632C"/>
    <w:rsid w:val="00A84D61"/>
    <w:rsid w:val="00AA0CA8"/>
    <w:rsid w:val="00AB41E0"/>
    <w:rsid w:val="00AB5D5C"/>
    <w:rsid w:val="00AC7D16"/>
    <w:rsid w:val="00AF7B6E"/>
    <w:rsid w:val="00B22445"/>
    <w:rsid w:val="00B33DF9"/>
    <w:rsid w:val="00C84FFD"/>
    <w:rsid w:val="00C90AF4"/>
    <w:rsid w:val="00CB2DDF"/>
    <w:rsid w:val="00CC1E36"/>
    <w:rsid w:val="00CE25C9"/>
    <w:rsid w:val="00CF536B"/>
    <w:rsid w:val="00D67A63"/>
    <w:rsid w:val="00DB12D9"/>
    <w:rsid w:val="00DC7C3F"/>
    <w:rsid w:val="00DD00DB"/>
    <w:rsid w:val="00E44ADD"/>
    <w:rsid w:val="00EF4AD2"/>
    <w:rsid w:val="00F111EE"/>
    <w:rsid w:val="00F65AF8"/>
    <w:rsid w:val="00FB221C"/>
    <w:rsid w:val="00FD359C"/>
    <w:rsid w:val="00FF7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8E9"/>
    <w:pPr>
      <w:spacing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2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C7D16"/>
    <w:pPr>
      <w:ind w:left="720"/>
      <w:contextualSpacing/>
    </w:pPr>
  </w:style>
  <w:style w:type="paragraph" w:styleId="a7">
    <w:name w:val="No Spacing"/>
    <w:link w:val="a8"/>
    <w:uiPriority w:val="1"/>
    <w:qFormat/>
    <w:rsid w:val="00563B7B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FD359C"/>
  </w:style>
  <w:style w:type="character" w:styleId="a9">
    <w:name w:val="Strong"/>
    <w:basedOn w:val="a0"/>
    <w:uiPriority w:val="22"/>
    <w:qFormat/>
    <w:rsid w:val="00FD359C"/>
    <w:rPr>
      <w:b/>
      <w:bCs/>
    </w:rPr>
  </w:style>
  <w:style w:type="paragraph" w:styleId="aa">
    <w:name w:val="caption"/>
    <w:basedOn w:val="a"/>
    <w:next w:val="a"/>
    <w:uiPriority w:val="35"/>
    <w:unhideWhenUsed/>
    <w:qFormat/>
    <w:rsid w:val="002F00B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c16">
    <w:name w:val="c16"/>
    <w:basedOn w:val="a"/>
    <w:rsid w:val="00A64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5634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4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88177-BB8F-4FA1-8188-C3255AF43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2144</Words>
  <Characters>12223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43</cp:revision>
  <cp:lastPrinted>2018-04-16T13:20:00Z</cp:lastPrinted>
  <dcterms:created xsi:type="dcterms:W3CDTF">2018-04-14T08:26:00Z</dcterms:created>
  <dcterms:modified xsi:type="dcterms:W3CDTF">2018-04-28T10:20:00Z</dcterms:modified>
</cp:coreProperties>
</file>