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8D" w:rsidRDefault="005C60CF">
      <w:pPr>
        <w:spacing w:after="80" w:line="259" w:lineRule="auto"/>
        <w:ind w:left="34" w:right="0" w:firstLine="0"/>
        <w:jc w:val="left"/>
      </w:pPr>
      <w:r>
        <w:rPr>
          <w:rFonts w:ascii="Calibri" w:eastAsia="Calibri" w:hAnsi="Calibri" w:cs="Calibri"/>
          <w:color w:val="5B9BD5"/>
          <w:sz w:val="26"/>
        </w:rPr>
        <w:t xml:space="preserve"> </w:t>
      </w:r>
    </w:p>
    <w:p w:rsidR="007E238D" w:rsidRDefault="005C60CF">
      <w:pPr>
        <w:spacing w:after="80" w:line="259" w:lineRule="auto"/>
        <w:ind w:left="0" w:right="5" w:firstLine="0"/>
        <w:jc w:val="center"/>
      </w:pPr>
      <w:r>
        <w:rPr>
          <w:b/>
          <w:color w:val="FF0000"/>
          <w:sz w:val="36"/>
        </w:rPr>
        <w:t>Памятка по предупреждению нападения собак</w:t>
      </w:r>
      <w:r>
        <w:rPr>
          <w:color w:val="FF0000"/>
          <w:sz w:val="28"/>
        </w:rPr>
        <w:t xml:space="preserve"> </w:t>
      </w:r>
    </w:p>
    <w:p w:rsidR="007E238D" w:rsidRDefault="005C60CF">
      <w:pPr>
        <w:spacing w:after="157" w:line="259" w:lineRule="auto"/>
        <w:ind w:left="95" w:right="0" w:firstLine="0"/>
        <w:jc w:val="center"/>
      </w:pPr>
      <w:r>
        <w:rPr>
          <w:color w:val="002060"/>
          <w:sz w:val="28"/>
        </w:rPr>
        <w:t xml:space="preserve"> </w:t>
      </w:r>
    </w:p>
    <w:p w:rsidR="007E238D" w:rsidRDefault="005C60CF" w:rsidP="005C60CF">
      <w:pPr>
        <w:spacing w:after="0" w:line="315" w:lineRule="auto"/>
        <w:ind w:left="34" w:right="0" w:firstLine="0"/>
      </w:pPr>
      <w:r>
        <w:rPr>
          <w:b/>
        </w:rPr>
        <w:t>Защита от собак</w:t>
      </w:r>
      <w:r>
        <w:t xml:space="preserve">        Много людей страдает от укусов собак. Большая часть пострадавших - дети, которые доверчиво подходят к животным или беспокоят собак во время сна, еды, ухода за щенками. В летний период, когда увеличивается количество брошенных животных, голодные бродячие собаки становятся ещё опаснее. Помимо того, что укус является болезненным, он ещё и несёт опасность заразиться бешенством. В этом случае, необходимы неотложная медицинская помощь и дальнейшее лечение.  </w:t>
      </w:r>
    </w:p>
    <w:p w:rsidR="007E238D" w:rsidRDefault="005C60CF">
      <w:pPr>
        <w:spacing w:after="31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E238D" w:rsidRDefault="005C60CF">
      <w:pPr>
        <w:spacing w:after="311" w:line="259" w:lineRule="auto"/>
        <w:ind w:left="10" w:right="0"/>
        <w:jc w:val="left"/>
      </w:pPr>
      <w:r>
        <w:rPr>
          <w:b/>
          <w:u w:val="single" w:color="002060"/>
        </w:rPr>
        <w:t>Чтобы избежать нападения собак, надо соблюдать следующие правила</w:t>
      </w:r>
      <w:r>
        <w:rPr>
          <w:u w:val="single" w:color="002060"/>
        </w:rPr>
        <w:t>:</w:t>
      </w:r>
      <w:r>
        <w:t xml:space="preserve">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относитесь к животным с уважением и не прикасайтесь к ним в отсутствие хозяина;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не трогайте животных во время сна или еды;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не отбирайте то, с чем собака играет, чтобы избежать её защитной реакции;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не кормите чужих собак;  </w:t>
      </w:r>
    </w:p>
    <w:p w:rsidR="007E238D" w:rsidRDefault="005C60CF">
      <w:pPr>
        <w:numPr>
          <w:ilvl w:val="0"/>
          <w:numId w:val="1"/>
        </w:numPr>
        <w:spacing w:after="5"/>
        <w:ind w:right="0" w:hanging="360"/>
      </w:pPr>
      <w:r>
        <w:t xml:space="preserve">не приближайтесь к собаке, находящейся на привязи;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не играйте с хозяином собаки, делая движения, которые могут быть восприняты животным как агрессивные;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не показывайте страха или волнения перед враждебно настроенной собакой;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не делайте резких движений и не приближайтесь к собаке;  </w:t>
      </w:r>
    </w:p>
    <w:p w:rsidR="007E238D" w:rsidRDefault="005C60CF">
      <w:pPr>
        <w:numPr>
          <w:ilvl w:val="0"/>
          <w:numId w:val="1"/>
        </w:numPr>
        <w:spacing w:after="5"/>
        <w:ind w:right="0" w:hanging="360"/>
      </w:pPr>
      <w:r>
        <w:t xml:space="preserve">отдавайте твёрдым голосом команды, типа "место", "стоять", "лежать", "фу";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не начинайте бежать, чтобы не вызвать в животном охотничьего инстинкта нападения сзади и не стать лёгкой добычей;  </w:t>
      </w:r>
    </w:p>
    <w:p w:rsidR="007E238D" w:rsidRDefault="005C60CF">
      <w:pPr>
        <w:numPr>
          <w:ilvl w:val="0"/>
          <w:numId w:val="1"/>
        </w:numPr>
        <w:spacing w:after="350"/>
        <w:ind w:right="0" w:hanging="360"/>
      </w:pPr>
      <w:r>
        <w:t xml:space="preserve">в случае, если вы подверглись нападению собаки, бросьте в её сторону </w:t>
      </w:r>
      <w:proofErr w:type="spellStart"/>
      <w:r>
        <w:t>чтонибудь</w:t>
      </w:r>
      <w:proofErr w:type="spellEnd"/>
      <w:r>
        <w:t xml:space="preserve"> из того, что у вас есть под рукой, чтобы выиграть </w:t>
      </w:r>
      <w:proofErr w:type="gramStart"/>
      <w:r>
        <w:t xml:space="preserve">время; </w:t>
      </w:r>
      <w:r>
        <w:rPr>
          <w:rFonts w:ascii="Arial" w:eastAsia="Arial" w:hAnsi="Arial" w:cs="Arial"/>
        </w:rPr>
        <w:t xml:space="preserve"> </w:t>
      </w:r>
      <w:r>
        <w:t>старайтесь</w:t>
      </w:r>
      <w:proofErr w:type="gramEnd"/>
      <w:r>
        <w:t xml:space="preserve"> защитить горло и лицо; защищайтесь при помощи палки.  </w:t>
      </w:r>
    </w:p>
    <w:p w:rsidR="007E238D" w:rsidRDefault="005C60CF">
      <w:pPr>
        <w:spacing w:after="311" w:line="259" w:lineRule="auto"/>
        <w:ind w:left="264" w:right="0"/>
        <w:jc w:val="left"/>
      </w:pPr>
      <w:r>
        <w:rPr>
          <w:b/>
          <w:u w:val="single" w:color="002060"/>
        </w:rPr>
        <w:t>Если вы укушены, то</w:t>
      </w:r>
      <w:r>
        <w:rPr>
          <w:b/>
        </w:rPr>
        <w:t xml:space="preserve">: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промойте место укуса водой с мылом;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если рана кровоточит, воспользуйтесь повязкой, чтобы остановить кровотечение;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даже если рана несерьёзная, обратитесь в </w:t>
      </w:r>
      <w:proofErr w:type="spellStart"/>
      <w:r>
        <w:t>травмпункт</w:t>
      </w:r>
      <w:proofErr w:type="spellEnd"/>
      <w:r>
        <w:t xml:space="preserve"> или вызовите скорую помощь;  </w:t>
      </w:r>
    </w:p>
    <w:p w:rsidR="007E238D" w:rsidRDefault="005C60CF">
      <w:pPr>
        <w:numPr>
          <w:ilvl w:val="0"/>
          <w:numId w:val="1"/>
        </w:numPr>
        <w:spacing w:after="5"/>
        <w:ind w:right="0" w:hanging="360"/>
      </w:pPr>
      <w:r>
        <w:t xml:space="preserve">обратитесь к хозяину, чтобы выяснить, была ли собака привита против бешенства;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поставьте милицию и санитарные службы в известность о случившемся, указав по возможности точный адрес владельца собаки.  </w:t>
      </w:r>
    </w:p>
    <w:p w:rsidR="007E238D" w:rsidRDefault="005C60CF">
      <w:pPr>
        <w:spacing w:after="3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E238D" w:rsidRDefault="005C60CF">
      <w:pPr>
        <w:spacing w:after="311" w:line="259" w:lineRule="auto"/>
        <w:ind w:left="10" w:right="0"/>
        <w:jc w:val="left"/>
      </w:pPr>
      <w:r>
        <w:rPr>
          <w:b/>
          <w:u w:val="single" w:color="002060"/>
        </w:rPr>
        <w:t>Условно варианты собачьей агрессии можно разделить на четыре группы:</w:t>
      </w:r>
      <w:r>
        <w:rPr>
          <w:b/>
        </w:rPr>
        <w:t xml:space="preserve">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когда собаку натравливает хозяин;  </w:t>
      </w:r>
    </w:p>
    <w:p w:rsidR="007E238D" w:rsidRDefault="005C60CF">
      <w:pPr>
        <w:numPr>
          <w:ilvl w:val="0"/>
          <w:numId w:val="1"/>
        </w:numPr>
        <w:spacing w:after="70"/>
        <w:ind w:right="0" w:hanging="360"/>
      </w:pPr>
      <w:r>
        <w:t xml:space="preserve">когда собаке кажется, что вы нападаете на её хозяина (или угрожаете);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когда собака нападает на нейтральной территории если её что-то раздражает (бегущие люди, бурно жестикулирующие и делающие угрожающие движения люди, пьяные...);  </w:t>
      </w:r>
    </w:p>
    <w:p w:rsidR="007E238D" w:rsidRDefault="005C60CF">
      <w:pPr>
        <w:numPr>
          <w:ilvl w:val="0"/>
          <w:numId w:val="1"/>
        </w:numPr>
        <w:spacing w:after="8"/>
        <w:ind w:right="0" w:hanging="360"/>
      </w:pPr>
      <w:r>
        <w:lastRenderedPageBreak/>
        <w:t xml:space="preserve">когда собака бешеная и бросается на всё, что движется.  </w:t>
      </w:r>
    </w:p>
    <w:p w:rsidR="007E238D" w:rsidRDefault="005C60CF">
      <w:pPr>
        <w:numPr>
          <w:ilvl w:val="0"/>
          <w:numId w:val="1"/>
        </w:numPr>
        <w:spacing w:after="0"/>
        <w:ind w:right="0" w:hanging="360"/>
      </w:pPr>
      <w:r>
        <w:t xml:space="preserve">Собака может быть натасканной и не натасканной на человека. Натасканная очень опасна, т.к. </w:t>
      </w:r>
    </w:p>
    <w:p w:rsidR="007E238D" w:rsidRDefault="005C60CF">
      <w:pPr>
        <w:ind w:left="716" w:right="0"/>
      </w:pPr>
      <w:r>
        <w:t xml:space="preserve">умеет нападать даже на вооруженного человека и </w:t>
      </w:r>
      <w:proofErr w:type="spellStart"/>
      <w:r>
        <w:t>уворачиваться</w:t>
      </w:r>
      <w:proofErr w:type="spellEnd"/>
      <w:r>
        <w:t xml:space="preserve"> от ударов в </w:t>
      </w:r>
      <w:proofErr w:type="spellStart"/>
      <w:r>
        <w:t>т.ч</w:t>
      </w:r>
      <w:proofErr w:type="spellEnd"/>
      <w:r>
        <w:t xml:space="preserve">. и оружием. Вероятность случайно встретиться с такой собакой, особенно без хозяина, очень мала.  </w:t>
      </w:r>
    </w:p>
    <w:p w:rsidR="007E238D" w:rsidRDefault="005C60CF">
      <w:pPr>
        <w:spacing w:after="311" w:line="259" w:lineRule="auto"/>
        <w:ind w:left="264" w:right="0"/>
        <w:jc w:val="left"/>
      </w:pPr>
      <w:r>
        <w:rPr>
          <w:b/>
          <w:u w:val="single" w:color="002060"/>
        </w:rPr>
        <w:t>Собаки нападают обычно следующим образом:</w:t>
      </w:r>
      <w:r>
        <w:rPr>
          <w:b/>
        </w:rPr>
        <w:t xml:space="preserve">  </w:t>
      </w:r>
    </w:p>
    <w:p w:rsidR="007E238D" w:rsidRDefault="005C60CF">
      <w:pPr>
        <w:numPr>
          <w:ilvl w:val="0"/>
          <w:numId w:val="2"/>
        </w:numPr>
        <w:ind w:right="0" w:hanging="360"/>
      </w:pPr>
      <w:r>
        <w:t xml:space="preserve">Спереди. </w:t>
      </w:r>
      <w:proofErr w:type="spellStart"/>
      <w:r>
        <w:t>Уворачиваются</w:t>
      </w:r>
      <w:proofErr w:type="spellEnd"/>
      <w:r>
        <w:t xml:space="preserve"> от ударов обороняющегося и стараются обойти его сбоку/сзади. После чего кусают за руку, за ногу и т.п.  </w:t>
      </w:r>
    </w:p>
    <w:p w:rsidR="007E238D" w:rsidRDefault="005C60CF">
      <w:pPr>
        <w:numPr>
          <w:ilvl w:val="0"/>
          <w:numId w:val="2"/>
        </w:numPr>
        <w:spacing w:after="315"/>
        <w:ind w:right="0" w:hanging="360"/>
      </w:pPr>
      <w:r>
        <w:t xml:space="preserve">Сзади (догоняя). Тяжелая собака обычно хватает человека за торс зубами и валит на землю. Средняя собака сбивает человека с ног, прыгая всеми четырьмя лапами на него и ударяя в область поясницы. Лёгкие собаки запрыгивают на спину и стараются вцепиться в плечо или шею и повиснуть на человеке.  </w:t>
      </w:r>
    </w:p>
    <w:p w:rsidR="007E238D" w:rsidRDefault="005C60CF">
      <w:pPr>
        <w:spacing w:after="311" w:line="259" w:lineRule="auto"/>
        <w:ind w:left="264" w:right="0"/>
        <w:jc w:val="left"/>
      </w:pPr>
      <w:r>
        <w:rPr>
          <w:b/>
          <w:u w:val="single" w:color="002060"/>
        </w:rPr>
        <w:t>Вот еще несколько замечаний:</w:t>
      </w:r>
      <w:r>
        <w:rPr>
          <w:b/>
        </w:rPr>
        <w:t xml:space="preserve">  </w:t>
      </w:r>
    </w:p>
    <w:p w:rsidR="007E238D" w:rsidRDefault="005C60CF">
      <w:pPr>
        <w:numPr>
          <w:ilvl w:val="0"/>
          <w:numId w:val="3"/>
        </w:numPr>
        <w:ind w:right="0" w:hanging="360"/>
      </w:pPr>
      <w:r>
        <w:t xml:space="preserve">Не пытайтесь бежать, повернитесь к собаке лицом, примите устойчивое положение, поднимите крик, зовите на помощь, потребуйте от хозяина собаки (если он есть) отозвать её или нейтрализовать.  </w:t>
      </w:r>
    </w:p>
    <w:p w:rsidR="007E238D" w:rsidRDefault="005C60CF">
      <w:pPr>
        <w:numPr>
          <w:ilvl w:val="0"/>
          <w:numId w:val="3"/>
        </w:numPr>
        <w:ind w:right="0" w:hanging="360"/>
      </w:pPr>
      <w:r>
        <w:t xml:space="preserve">Приготовьте подручные средства защиты (сумка, раскрытый зонтик, палка, камень), крепко держите их перед собой. Если вблизи имеется укрытие, медленно отступайте к нему спиной, не выпуская собаку из виду.  </w:t>
      </w:r>
    </w:p>
    <w:p w:rsidR="007E238D" w:rsidRDefault="005C60CF">
      <w:pPr>
        <w:numPr>
          <w:ilvl w:val="0"/>
          <w:numId w:val="3"/>
        </w:numPr>
        <w:ind w:right="0" w:hanging="360"/>
      </w:pPr>
      <w:r>
        <w:t xml:space="preserve">Постарайтесь встретить нападение ударом ногой, рукой или отклониться в сторону, отбивайтесь подручными предметами, прикрывайте рукой лицо. Прислонитесь спиной к стене, забору, чтобы не упасть.   </w:t>
      </w:r>
    </w:p>
    <w:p w:rsidR="007E238D" w:rsidRDefault="005C60CF">
      <w:pPr>
        <w:numPr>
          <w:ilvl w:val="0"/>
          <w:numId w:val="3"/>
        </w:numPr>
        <w:ind w:right="0" w:hanging="360"/>
      </w:pPr>
      <w:r>
        <w:t xml:space="preserve">Оказавшись в безопасности или нейтрализовав собаку, вызовите с помощью соседей и прохожих милицию, постарайтесь вместе с ними задержать хозяина собаки или запомнить его приметы. Напишите заявление в отделение милиции для привлечения хозяина собаки к ответственности.  </w:t>
      </w:r>
    </w:p>
    <w:p w:rsidR="007E238D" w:rsidRDefault="005C60CF">
      <w:pPr>
        <w:numPr>
          <w:ilvl w:val="0"/>
          <w:numId w:val="3"/>
        </w:numPr>
        <w:spacing w:after="253"/>
        <w:ind w:right="0" w:hanging="360"/>
      </w:pPr>
      <w:r>
        <w:t xml:space="preserve">При укусах немедленно обратитесь в ближайший </w:t>
      </w:r>
      <w:proofErr w:type="spellStart"/>
      <w:r>
        <w:t>травмпункт</w:t>
      </w:r>
      <w:proofErr w:type="spellEnd"/>
      <w:r>
        <w:t xml:space="preserve"> или вызовите Скорую помощь.  </w:t>
      </w:r>
    </w:p>
    <w:p w:rsidR="007E238D" w:rsidRDefault="005C60CF">
      <w:pPr>
        <w:spacing w:after="225"/>
        <w:ind w:left="0" w:right="0" w:firstLine="34"/>
      </w:pPr>
      <w:r>
        <w:t xml:space="preserve">      </w:t>
      </w:r>
      <w:bookmarkStart w:id="0" w:name="_GoBack"/>
      <w:bookmarkEnd w:id="0"/>
    </w:p>
    <w:p w:rsidR="007E238D" w:rsidRDefault="005C60CF">
      <w:pPr>
        <w:spacing w:after="0" w:line="259" w:lineRule="auto"/>
        <w:ind w:left="34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7E238D" w:rsidRDefault="005C60C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E238D">
      <w:pgSz w:w="11906" w:h="16841"/>
      <w:pgMar w:top="777" w:right="716" w:bottom="7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09C"/>
    <w:multiLevelType w:val="hybridMultilevel"/>
    <w:tmpl w:val="1EE0E732"/>
    <w:lvl w:ilvl="0" w:tplc="0FBCF030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094F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ADA74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EFB8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044A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EA3E2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2C96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8AC0C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E7990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0775EA"/>
    <w:multiLevelType w:val="hybridMultilevel"/>
    <w:tmpl w:val="A3F20E94"/>
    <w:lvl w:ilvl="0" w:tplc="8B4EC18A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20C26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F80470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C7AD2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A8622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09F70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BC88F6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B235E6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01E18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667739"/>
    <w:multiLevelType w:val="hybridMultilevel"/>
    <w:tmpl w:val="34C4991A"/>
    <w:lvl w:ilvl="0" w:tplc="1196FAA8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6DC4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02790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4122C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62E9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C1DB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CE148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4C8B8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0029A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8D"/>
    <w:rsid w:val="005C60CF"/>
    <w:rsid w:val="006C2597"/>
    <w:rsid w:val="007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6BCFF-6B4A-48B6-964C-DCE5DECC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61" w:lineRule="auto"/>
      <w:ind w:left="44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5</cp:revision>
  <dcterms:created xsi:type="dcterms:W3CDTF">2019-05-07T04:42:00Z</dcterms:created>
  <dcterms:modified xsi:type="dcterms:W3CDTF">2019-06-04T07:52:00Z</dcterms:modified>
</cp:coreProperties>
</file>