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3F" w:rsidRDefault="00443A3F" w:rsidP="00443A3F"/>
    <w:p w:rsidR="00443A3F" w:rsidRPr="00E27713" w:rsidRDefault="00443A3F" w:rsidP="00443A3F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E27713">
        <w:rPr>
          <w:b/>
          <w:bCs/>
          <w:iCs/>
        </w:rPr>
        <w:t>Муниципальное автономное общеобразовательное учреждение</w:t>
      </w:r>
    </w:p>
    <w:p w:rsidR="00443A3F" w:rsidRPr="00E27713" w:rsidRDefault="00443A3F" w:rsidP="00443A3F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E27713">
        <w:rPr>
          <w:b/>
          <w:bCs/>
          <w:iCs/>
        </w:rPr>
        <w:t>«Прииртышская средняя общеобразовательная школа»</w:t>
      </w:r>
    </w:p>
    <w:p w:rsidR="00443A3F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E27713" w:rsidRDefault="00B418E2" w:rsidP="00E27713">
      <w:pPr>
        <w:autoSpaceDE w:val="0"/>
        <w:autoSpaceDN w:val="0"/>
        <w:adjustRightInd w:val="0"/>
        <w:jc w:val="center"/>
        <w:rPr>
          <w:bCs/>
          <w:iCs/>
        </w:rPr>
      </w:pPr>
      <w:r w:rsidRPr="00B418E2">
        <w:rPr>
          <w:bCs/>
          <w:iCs/>
        </w:rPr>
        <w:drawing>
          <wp:inline distT="0" distB="0" distL="0" distR="0">
            <wp:extent cx="8991600" cy="1457325"/>
            <wp:effectExtent l="19050" t="0" r="0" b="0"/>
            <wp:docPr id="1" name="Рисунок 1" descr="C:\Users\Школа\Downloads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4002" cy="1462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713" w:rsidRDefault="00E27713" w:rsidP="00E27713">
      <w:pPr>
        <w:autoSpaceDE w:val="0"/>
        <w:autoSpaceDN w:val="0"/>
        <w:adjustRightInd w:val="0"/>
        <w:jc w:val="center"/>
        <w:rPr>
          <w:bCs/>
          <w:iCs/>
        </w:rPr>
      </w:pPr>
    </w:p>
    <w:p w:rsidR="00E27713" w:rsidRDefault="00E27713" w:rsidP="00E27713">
      <w:pPr>
        <w:autoSpaceDE w:val="0"/>
        <w:autoSpaceDN w:val="0"/>
        <w:adjustRightInd w:val="0"/>
        <w:jc w:val="center"/>
        <w:rPr>
          <w:bCs/>
          <w:iCs/>
        </w:rPr>
      </w:pPr>
    </w:p>
    <w:p w:rsidR="00E27713" w:rsidRDefault="00E27713" w:rsidP="00E27713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РАБОЧАЯ ПРОГРАММА</w:t>
      </w:r>
    </w:p>
    <w:p w:rsidR="00E27713" w:rsidRDefault="00E27713" w:rsidP="00E27713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по литературе</w:t>
      </w:r>
    </w:p>
    <w:p w:rsidR="00E27713" w:rsidRDefault="00E27713" w:rsidP="00E27713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для 11 класса</w:t>
      </w:r>
    </w:p>
    <w:p w:rsidR="00E27713" w:rsidRDefault="00E27713" w:rsidP="00E27713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2020-2021 учебный год</w:t>
      </w:r>
    </w:p>
    <w:p w:rsidR="00E27713" w:rsidRDefault="00E27713" w:rsidP="00E27713">
      <w:pPr>
        <w:autoSpaceDE w:val="0"/>
        <w:autoSpaceDN w:val="0"/>
        <w:adjustRightInd w:val="0"/>
        <w:jc w:val="center"/>
        <w:rPr>
          <w:bCs/>
          <w:iCs/>
        </w:rPr>
      </w:pPr>
    </w:p>
    <w:p w:rsidR="00E27713" w:rsidRDefault="00E27713" w:rsidP="00E27713">
      <w:pPr>
        <w:autoSpaceDE w:val="0"/>
        <w:autoSpaceDN w:val="0"/>
        <w:adjustRightInd w:val="0"/>
        <w:jc w:val="center"/>
        <w:rPr>
          <w:bCs/>
          <w:iCs/>
        </w:rPr>
      </w:pPr>
    </w:p>
    <w:p w:rsidR="00E27713" w:rsidRDefault="00E27713" w:rsidP="00E27713">
      <w:pPr>
        <w:autoSpaceDE w:val="0"/>
        <w:autoSpaceDN w:val="0"/>
        <w:adjustRightInd w:val="0"/>
        <w:rPr>
          <w:bCs/>
          <w:iCs/>
        </w:rPr>
      </w:pPr>
    </w:p>
    <w:p w:rsidR="00E27713" w:rsidRDefault="00E27713" w:rsidP="00E27713">
      <w:pPr>
        <w:autoSpaceDE w:val="0"/>
        <w:autoSpaceDN w:val="0"/>
        <w:adjustRightInd w:val="0"/>
        <w:rPr>
          <w:bCs/>
          <w:iCs/>
        </w:rPr>
      </w:pPr>
    </w:p>
    <w:p w:rsidR="00E27713" w:rsidRDefault="00E27713" w:rsidP="00E27713">
      <w:pPr>
        <w:autoSpaceDE w:val="0"/>
        <w:autoSpaceDN w:val="0"/>
        <w:adjustRightInd w:val="0"/>
        <w:rPr>
          <w:bCs/>
          <w:iCs/>
        </w:rPr>
      </w:pPr>
    </w:p>
    <w:p w:rsidR="00E27713" w:rsidRDefault="00E27713" w:rsidP="00E27713">
      <w:pPr>
        <w:autoSpaceDE w:val="0"/>
        <w:autoSpaceDN w:val="0"/>
        <w:adjustRightInd w:val="0"/>
        <w:rPr>
          <w:bCs/>
          <w:iCs/>
        </w:rPr>
      </w:pPr>
    </w:p>
    <w:p w:rsidR="00E27713" w:rsidRDefault="00E27713" w:rsidP="00E27713">
      <w:pPr>
        <w:autoSpaceDE w:val="0"/>
        <w:autoSpaceDN w:val="0"/>
        <w:adjustRightInd w:val="0"/>
        <w:ind w:left="426"/>
        <w:rPr>
          <w:bCs/>
          <w:iCs/>
        </w:rPr>
      </w:pPr>
      <w:r>
        <w:rPr>
          <w:bCs/>
          <w:iCs/>
        </w:rPr>
        <w:t>Планирование составлено в соответствии</w:t>
      </w:r>
    </w:p>
    <w:p w:rsidR="00E27713" w:rsidRDefault="00E27713" w:rsidP="00E27713">
      <w:pPr>
        <w:autoSpaceDE w:val="0"/>
        <w:autoSpaceDN w:val="0"/>
        <w:adjustRightInd w:val="0"/>
        <w:ind w:left="567"/>
        <w:rPr>
          <w:bCs/>
          <w:iCs/>
        </w:rPr>
      </w:pPr>
      <w:r>
        <w:rPr>
          <w:bCs/>
          <w:iCs/>
        </w:rPr>
        <w:t xml:space="preserve">с </w:t>
      </w:r>
      <w:r>
        <w:t>ФГОС СОО</w:t>
      </w:r>
    </w:p>
    <w:p w:rsidR="00E27713" w:rsidRDefault="00E27713" w:rsidP="00E27713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 xml:space="preserve">                                                                </w:t>
      </w:r>
    </w:p>
    <w:p w:rsidR="00E27713" w:rsidRDefault="00E27713" w:rsidP="00E27713">
      <w:pPr>
        <w:autoSpaceDE w:val="0"/>
        <w:autoSpaceDN w:val="0"/>
        <w:adjustRightInd w:val="0"/>
        <w:jc w:val="right"/>
        <w:rPr>
          <w:bCs/>
          <w:iCs/>
          <w:color w:val="000000"/>
        </w:rPr>
      </w:pPr>
      <w:r>
        <w:rPr>
          <w:bCs/>
          <w:iCs/>
          <w:color w:val="000000"/>
        </w:rPr>
        <w:t xml:space="preserve">Составитель программы: </w:t>
      </w:r>
    </w:p>
    <w:p w:rsidR="00E27713" w:rsidRDefault="00E27713" w:rsidP="00E27713">
      <w:pPr>
        <w:autoSpaceDE w:val="0"/>
        <w:autoSpaceDN w:val="0"/>
        <w:adjustRightInd w:val="0"/>
        <w:jc w:val="right"/>
        <w:rPr>
          <w:bCs/>
          <w:iCs/>
          <w:color w:val="000000"/>
        </w:rPr>
      </w:pPr>
      <w:r>
        <w:rPr>
          <w:bCs/>
          <w:iCs/>
          <w:color w:val="000000"/>
        </w:rPr>
        <w:t>учитель русского языка и литературы</w:t>
      </w:r>
    </w:p>
    <w:p w:rsidR="00E27713" w:rsidRDefault="00E27713" w:rsidP="00E27713">
      <w:pPr>
        <w:autoSpaceDE w:val="0"/>
        <w:autoSpaceDN w:val="0"/>
        <w:adjustRightInd w:val="0"/>
        <w:jc w:val="right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первой квалификационной категории </w:t>
      </w:r>
    </w:p>
    <w:p w:rsidR="00E27713" w:rsidRDefault="00E27713" w:rsidP="00E27713">
      <w:pPr>
        <w:autoSpaceDE w:val="0"/>
        <w:autoSpaceDN w:val="0"/>
        <w:adjustRightInd w:val="0"/>
        <w:jc w:val="right"/>
        <w:rPr>
          <w:bCs/>
          <w:iCs/>
          <w:color w:val="000000"/>
        </w:rPr>
      </w:pPr>
      <w:proofErr w:type="spellStart"/>
      <w:r>
        <w:rPr>
          <w:bCs/>
          <w:iCs/>
          <w:color w:val="000000"/>
        </w:rPr>
        <w:t>Будолеева</w:t>
      </w:r>
      <w:proofErr w:type="spellEnd"/>
      <w:r>
        <w:rPr>
          <w:bCs/>
          <w:iCs/>
          <w:color w:val="000000"/>
        </w:rPr>
        <w:t xml:space="preserve"> А.А.</w:t>
      </w:r>
    </w:p>
    <w:p w:rsidR="00E27713" w:rsidRDefault="00E27713" w:rsidP="00E27713">
      <w:pPr>
        <w:autoSpaceDE w:val="0"/>
        <w:autoSpaceDN w:val="0"/>
        <w:adjustRightInd w:val="0"/>
        <w:jc w:val="center"/>
        <w:rPr>
          <w:bCs/>
          <w:iCs/>
        </w:rPr>
      </w:pPr>
    </w:p>
    <w:p w:rsidR="00E27713" w:rsidRDefault="00E27713" w:rsidP="00E27713">
      <w:pPr>
        <w:autoSpaceDE w:val="0"/>
        <w:autoSpaceDN w:val="0"/>
        <w:adjustRightInd w:val="0"/>
        <w:jc w:val="center"/>
        <w:rPr>
          <w:bCs/>
          <w:iCs/>
        </w:rPr>
      </w:pPr>
    </w:p>
    <w:p w:rsidR="00E27713" w:rsidRDefault="00E27713" w:rsidP="00E27713">
      <w:pPr>
        <w:autoSpaceDE w:val="0"/>
        <w:autoSpaceDN w:val="0"/>
        <w:adjustRightInd w:val="0"/>
        <w:jc w:val="center"/>
        <w:rPr>
          <w:bCs/>
          <w:iCs/>
        </w:rPr>
      </w:pPr>
    </w:p>
    <w:p w:rsidR="00E27713" w:rsidRDefault="00E27713" w:rsidP="00E27713">
      <w:pPr>
        <w:autoSpaceDE w:val="0"/>
        <w:autoSpaceDN w:val="0"/>
        <w:adjustRightInd w:val="0"/>
        <w:jc w:val="center"/>
        <w:rPr>
          <w:bCs/>
          <w:iCs/>
        </w:rPr>
      </w:pPr>
    </w:p>
    <w:p w:rsidR="00E27713" w:rsidRDefault="00E27713" w:rsidP="00E27713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п. Прииртышский</w:t>
      </w:r>
    </w:p>
    <w:p w:rsidR="00E27713" w:rsidRDefault="00E27713" w:rsidP="00E27713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 2020 год</w:t>
      </w:r>
    </w:p>
    <w:p w:rsidR="00E27713" w:rsidRDefault="00E27713" w:rsidP="00E27713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443A3F" w:rsidRDefault="00443A3F" w:rsidP="00C13F4B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  <w:rPr>
          <w:b/>
        </w:rPr>
      </w:pPr>
      <w:r w:rsidRPr="00E27713">
        <w:rPr>
          <w:b/>
        </w:rPr>
        <w:lastRenderedPageBreak/>
        <w:t>Планируемые результаты</w:t>
      </w:r>
      <w:r w:rsidR="00CF6A7C" w:rsidRPr="00E27713">
        <w:rPr>
          <w:b/>
        </w:rPr>
        <w:t xml:space="preserve"> освоения </w:t>
      </w:r>
      <w:r w:rsidR="00175D48" w:rsidRPr="00E27713">
        <w:rPr>
          <w:b/>
        </w:rPr>
        <w:t xml:space="preserve">учебного </w:t>
      </w:r>
      <w:r w:rsidR="00CF6A7C" w:rsidRPr="00E27713">
        <w:rPr>
          <w:b/>
        </w:rPr>
        <w:t>предмета «Литература»</w:t>
      </w:r>
      <w:r w:rsidRPr="00E27713">
        <w:rPr>
          <w:b/>
        </w:rPr>
        <w:t>:</w:t>
      </w:r>
    </w:p>
    <w:p w:rsidR="00EC0483" w:rsidRPr="00EC0483" w:rsidRDefault="00EC0483" w:rsidP="00EC0483">
      <w:pPr>
        <w:ind w:firstLine="709"/>
      </w:pPr>
      <w:r w:rsidRPr="00EC0483">
        <w:t>"Русский язык", "Литература" (базовый уровень) - требования к предметным результатам освоения базового курса русского языка и литературы должны отражать:</w:t>
      </w:r>
    </w:p>
    <w:p w:rsidR="00EC0483" w:rsidRPr="00EC0483" w:rsidRDefault="00EC0483" w:rsidP="00EC0483">
      <w:pPr>
        <w:ind w:firstLine="709"/>
      </w:pPr>
      <w:r w:rsidRPr="00EC0483">
        <w:t xml:space="preserve">1) </w:t>
      </w:r>
      <w:proofErr w:type="spellStart"/>
      <w:r w:rsidRPr="00EC0483">
        <w:t>сформированность</w:t>
      </w:r>
      <w:proofErr w:type="spellEnd"/>
      <w:r w:rsidRPr="00EC0483">
        <w:t xml:space="preserve"> понятий о нормах русского литературного языка и применение знаний о них в речевой практике;</w:t>
      </w:r>
    </w:p>
    <w:p w:rsidR="00EC0483" w:rsidRPr="00EC0483" w:rsidRDefault="00EC0483" w:rsidP="00EC0483">
      <w:pPr>
        <w:ind w:firstLine="709"/>
      </w:pPr>
      <w:r w:rsidRPr="00EC0483">
        <w:t>2) владение навыками самоанализа и самооценки на основе наблюдений за собственной речью;</w:t>
      </w:r>
    </w:p>
    <w:p w:rsidR="00EC0483" w:rsidRPr="00EC0483" w:rsidRDefault="00EC0483" w:rsidP="00EC0483">
      <w:pPr>
        <w:ind w:firstLine="709"/>
      </w:pPr>
      <w:r w:rsidRPr="00EC0483">
        <w:t>3) владение умением анализировать текст с точки зрения наличия в нем явной и скрытой, основной и второстепенной информации;</w:t>
      </w:r>
    </w:p>
    <w:p w:rsidR="00EC0483" w:rsidRPr="00EC0483" w:rsidRDefault="00EC0483" w:rsidP="00EC0483">
      <w:pPr>
        <w:ind w:firstLine="709"/>
      </w:pPr>
      <w:r w:rsidRPr="00EC0483">
        <w:t>4) владение умением представлять тексты в виде тезисов, конспектов, аннотаций, рефератов, сочинений различных жанров;</w:t>
      </w:r>
    </w:p>
    <w:p w:rsidR="00EC0483" w:rsidRPr="00EC0483" w:rsidRDefault="00EC0483" w:rsidP="00EC0483">
      <w:pPr>
        <w:ind w:firstLine="709"/>
      </w:pPr>
      <w:r w:rsidRPr="00EC0483">
        <w:t>5)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EC0483" w:rsidRPr="00EC0483" w:rsidRDefault="00EC0483" w:rsidP="00EC0483">
      <w:pPr>
        <w:ind w:firstLine="709"/>
      </w:pPr>
      <w:r w:rsidRPr="00EC0483">
        <w:t xml:space="preserve">6) </w:t>
      </w:r>
      <w:proofErr w:type="spellStart"/>
      <w:r w:rsidRPr="00EC0483">
        <w:t>сформированность</w:t>
      </w:r>
      <w:proofErr w:type="spellEnd"/>
      <w:r w:rsidRPr="00EC0483">
        <w:t xml:space="preserve"> представлений об изобразительно-выразительных возможностях русского языка;</w:t>
      </w:r>
    </w:p>
    <w:p w:rsidR="00EC0483" w:rsidRPr="00EC0483" w:rsidRDefault="00EC0483" w:rsidP="00EC0483">
      <w:pPr>
        <w:ind w:firstLine="709"/>
      </w:pPr>
      <w:r w:rsidRPr="00EC0483">
        <w:t xml:space="preserve">7) </w:t>
      </w:r>
      <w:proofErr w:type="spellStart"/>
      <w:r w:rsidRPr="00EC0483">
        <w:t>сформированность</w:t>
      </w:r>
      <w:proofErr w:type="spellEnd"/>
      <w:r w:rsidRPr="00EC0483">
        <w:t xml:space="preserve"> умений учитывать исторический, историко-культурный контекст и конте</w:t>
      </w:r>
      <w:proofErr w:type="gramStart"/>
      <w:r w:rsidRPr="00EC0483">
        <w:t>кст тв</w:t>
      </w:r>
      <w:proofErr w:type="gramEnd"/>
      <w:r w:rsidRPr="00EC0483">
        <w:t>орчества писателя в процессе анализа художественного произведения;</w:t>
      </w:r>
    </w:p>
    <w:p w:rsidR="00EC0483" w:rsidRPr="00EC0483" w:rsidRDefault="00EC0483" w:rsidP="00EC0483">
      <w:pPr>
        <w:ind w:firstLine="709"/>
      </w:pPr>
      <w:r w:rsidRPr="00EC0483">
        <w:t>8)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EC0483" w:rsidRPr="00EC0483" w:rsidRDefault="00EC0483" w:rsidP="00EC0483">
      <w:pPr>
        <w:ind w:firstLine="709"/>
      </w:pPr>
      <w:r w:rsidRPr="00EC0483">
        <w:t>9)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EC0483" w:rsidRPr="00EC0483" w:rsidRDefault="00EC0483" w:rsidP="00EC0483">
      <w:pPr>
        <w:ind w:firstLine="709"/>
      </w:pPr>
      <w:r w:rsidRPr="00EC0483">
        <w:t xml:space="preserve">10) </w:t>
      </w:r>
      <w:proofErr w:type="spellStart"/>
      <w:r w:rsidRPr="00EC0483">
        <w:t>сформированность</w:t>
      </w:r>
      <w:proofErr w:type="spellEnd"/>
      <w:r w:rsidRPr="00EC0483">
        <w:t xml:space="preserve"> представлений о системе стилей языка художественной литературы;</w:t>
      </w:r>
    </w:p>
    <w:p w:rsidR="00EC0483" w:rsidRPr="00EC0483" w:rsidRDefault="00EC0483" w:rsidP="00EC0483">
      <w:pPr>
        <w:ind w:firstLine="709"/>
      </w:pPr>
      <w:r w:rsidRPr="00EC0483">
        <w:t>11) для слепых, слабовидящих обучающихся:</w:t>
      </w:r>
    </w:p>
    <w:p w:rsidR="00EC0483" w:rsidRPr="00EC0483" w:rsidRDefault="00EC0483" w:rsidP="00EC0483">
      <w:pPr>
        <w:ind w:firstLine="709"/>
      </w:pPr>
      <w:proofErr w:type="spellStart"/>
      <w:r w:rsidRPr="00EC0483">
        <w:t>сформированность</w:t>
      </w:r>
      <w:proofErr w:type="spellEnd"/>
      <w:r w:rsidRPr="00EC0483">
        <w:t xml:space="preserve"> навыков письма на </w:t>
      </w:r>
      <w:proofErr w:type="spellStart"/>
      <w:r w:rsidRPr="00EC0483">
        <w:t>брайлевской</w:t>
      </w:r>
      <w:proofErr w:type="spellEnd"/>
      <w:r w:rsidRPr="00EC0483">
        <w:t xml:space="preserve"> печатной машинке;</w:t>
      </w:r>
    </w:p>
    <w:p w:rsidR="00EC0483" w:rsidRPr="00EC0483" w:rsidRDefault="00EC0483" w:rsidP="00EC0483">
      <w:pPr>
        <w:ind w:firstLine="709"/>
      </w:pPr>
      <w:r w:rsidRPr="00EC0483">
        <w:t>12) для глухих, слабослышащих, позднооглохших обучающихся:</w:t>
      </w:r>
    </w:p>
    <w:p w:rsidR="00EC0483" w:rsidRPr="00EC0483" w:rsidRDefault="00EC0483" w:rsidP="00EC0483">
      <w:pPr>
        <w:ind w:firstLine="709"/>
      </w:pPr>
      <w:proofErr w:type="spellStart"/>
      <w:r w:rsidRPr="00EC0483">
        <w:t>сформированность</w:t>
      </w:r>
      <w:proofErr w:type="spellEnd"/>
      <w:r w:rsidRPr="00EC0483">
        <w:t xml:space="preserve"> и развитие основных видов речевой деятельности обучающихся - </w:t>
      </w:r>
      <w:proofErr w:type="spellStart"/>
      <w:r w:rsidRPr="00EC0483">
        <w:t>слухозрительного</w:t>
      </w:r>
      <w:proofErr w:type="spellEnd"/>
      <w:r w:rsidRPr="00EC0483">
        <w:t xml:space="preserve"> восприятия (с использованием слуховых аппаратов и (или) </w:t>
      </w:r>
      <w:proofErr w:type="spellStart"/>
      <w:r w:rsidRPr="00EC0483">
        <w:t>кохлеарных</w:t>
      </w:r>
      <w:proofErr w:type="spellEnd"/>
      <w:r w:rsidRPr="00EC0483">
        <w:t xml:space="preserve"> </w:t>
      </w:r>
      <w:proofErr w:type="spellStart"/>
      <w:r w:rsidRPr="00EC0483">
        <w:t>имплантов</w:t>
      </w:r>
      <w:proofErr w:type="spellEnd"/>
      <w:r w:rsidRPr="00EC0483">
        <w:t>), говорения, чтения, письма;</w:t>
      </w:r>
    </w:p>
    <w:p w:rsidR="00EC0483" w:rsidRPr="00EC0483" w:rsidRDefault="00EC0483" w:rsidP="00EC0483">
      <w:pPr>
        <w:ind w:firstLine="709"/>
      </w:pPr>
      <w:r w:rsidRPr="00EC0483">
        <w:t xml:space="preserve">13) для </w:t>
      </w:r>
      <w:proofErr w:type="gramStart"/>
      <w:r w:rsidRPr="00EC0483">
        <w:t>обучающихся</w:t>
      </w:r>
      <w:proofErr w:type="gramEnd"/>
      <w:r w:rsidRPr="00EC0483">
        <w:t xml:space="preserve"> с расстройствами аутистического спектра:</w:t>
      </w:r>
    </w:p>
    <w:p w:rsidR="00EC0483" w:rsidRPr="00EC0483" w:rsidRDefault="00EC0483" w:rsidP="00EC0483">
      <w:pPr>
        <w:ind w:firstLine="709"/>
      </w:pPr>
      <w:r w:rsidRPr="00EC0483">
        <w:t>овладение основными стилистическими ресурсами лексики и фразеологии языка, основными нормами литературного языка, нормами речевого этикета; приобретение опыта их использования в речевой и альтернативной коммуникативной практике при создании устных, письменных, альтернативных высказываний; стремление к возможности выразить собственные мысли и чувства, обозначить собственную позицию.</w:t>
      </w:r>
    </w:p>
    <w:p w:rsidR="00C13F4B" w:rsidRDefault="00C13F4B" w:rsidP="00C13F4B">
      <w:pPr>
        <w:ind w:firstLine="709"/>
      </w:pPr>
    </w:p>
    <w:p w:rsidR="00645F29" w:rsidRDefault="00645F29" w:rsidP="00645F29">
      <w:pPr>
        <w:ind w:firstLine="709"/>
        <w:rPr>
          <w:b/>
        </w:rPr>
      </w:pPr>
      <w:r>
        <w:rPr>
          <w:b/>
        </w:rPr>
        <w:t>Выпускник на базовом уровне научится:</w:t>
      </w:r>
    </w:p>
    <w:p w:rsidR="00645F29" w:rsidRDefault="00645F29" w:rsidP="00645F29">
      <w:pPr>
        <w:pStyle w:val="a"/>
        <w:numPr>
          <w:ilvl w:val="0"/>
          <w:numId w:val="35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</w:t>
      </w:r>
    </w:p>
    <w:p w:rsidR="00645F29" w:rsidRDefault="00645F29" w:rsidP="00645F29">
      <w:pPr>
        <w:pStyle w:val="a"/>
        <w:numPr>
          <w:ilvl w:val="0"/>
          <w:numId w:val="35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устной и письменной форме обобщать и анализировать свой читательский опыт, а именно:</w:t>
      </w:r>
    </w:p>
    <w:p w:rsidR="00645F29" w:rsidRDefault="00645F29" w:rsidP="00645F29">
      <w:pPr>
        <w:pStyle w:val="a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• обосновывать выбор художественного произведения для анализа, приводя в качестве </w:t>
      </w:r>
      <w:proofErr w:type="gramStart"/>
      <w:r>
        <w:rPr>
          <w:sz w:val="24"/>
          <w:szCs w:val="24"/>
        </w:rPr>
        <w:t>аргумента</w:t>
      </w:r>
      <w:proofErr w:type="gramEnd"/>
      <w:r>
        <w:rPr>
          <w:sz w:val="24"/>
          <w:szCs w:val="24"/>
        </w:rPr>
        <w:t xml:space="preserve"> как тему (темы) произведения, так и его проблематику (содержащиеся в нем смыслы и подтексты);</w:t>
      </w:r>
    </w:p>
    <w:p w:rsidR="00645F29" w:rsidRDefault="00645F29" w:rsidP="00645F29">
      <w:pPr>
        <w:pStyle w:val="a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• 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645F29" w:rsidRDefault="00645F29" w:rsidP="00645F29">
      <w:pPr>
        <w:pStyle w:val="a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•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645F29" w:rsidRDefault="00645F29" w:rsidP="00645F29">
      <w:pPr>
        <w:pStyle w:val="a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• 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645F29" w:rsidRDefault="00645F29" w:rsidP="00645F29">
      <w:pPr>
        <w:pStyle w:val="a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• определять контекстуальное значение слов и фраз, используемых в художественном произведении (включая переносные и </w:t>
      </w:r>
      <w:proofErr w:type="spellStart"/>
      <w:r>
        <w:rPr>
          <w:sz w:val="24"/>
          <w:szCs w:val="24"/>
        </w:rPr>
        <w:t>коннотативные</w:t>
      </w:r>
      <w:proofErr w:type="spellEnd"/>
      <w:r>
        <w:rPr>
          <w:sz w:val="24"/>
          <w:szCs w:val="24"/>
        </w:rPr>
        <w:t xml:space="preserve">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645F29" w:rsidRDefault="00645F29" w:rsidP="00645F29">
      <w:pPr>
        <w:pStyle w:val="a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• 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:rsidR="00645F29" w:rsidRDefault="00645F29" w:rsidP="00645F29">
      <w:pPr>
        <w:pStyle w:val="a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• 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:rsidR="00645F29" w:rsidRDefault="00645F29" w:rsidP="00645F29">
      <w:pPr>
        <w:pStyle w:val="a"/>
        <w:numPr>
          <w:ilvl w:val="0"/>
          <w:numId w:val="35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осуществлять следующую продуктивную деятельность:</w:t>
      </w:r>
    </w:p>
    <w:p w:rsidR="00645F29" w:rsidRDefault="00645F29" w:rsidP="00645F29">
      <w:pPr>
        <w:pStyle w:val="a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• 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645F29" w:rsidRDefault="00645F29" w:rsidP="00645F29">
      <w:pPr>
        <w:pStyle w:val="a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• 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645F29" w:rsidRDefault="00645F29" w:rsidP="00645F29">
      <w:pPr>
        <w:ind w:firstLine="709"/>
      </w:pPr>
    </w:p>
    <w:p w:rsidR="00645F29" w:rsidRDefault="00645F29" w:rsidP="00645F29">
      <w:pPr>
        <w:ind w:firstLine="709"/>
        <w:rPr>
          <w:b/>
        </w:rPr>
      </w:pPr>
      <w:r>
        <w:rPr>
          <w:b/>
        </w:rPr>
        <w:t>Выпускник на базовом уровне получит возможность научиться:</w:t>
      </w:r>
    </w:p>
    <w:p w:rsidR="00645F29" w:rsidRDefault="00645F29" w:rsidP="00645F29">
      <w:pPr>
        <w:pStyle w:val="a"/>
        <w:numPr>
          <w:ilvl w:val="0"/>
          <w:numId w:val="35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п.);</w:t>
      </w:r>
    </w:p>
    <w:p w:rsidR="00645F29" w:rsidRDefault="00645F29" w:rsidP="00645F29">
      <w:pPr>
        <w:pStyle w:val="a"/>
        <w:numPr>
          <w:ilvl w:val="0"/>
          <w:numId w:val="35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645F29" w:rsidRDefault="00645F29" w:rsidP="00645F29">
      <w:pPr>
        <w:pStyle w:val="a"/>
        <w:numPr>
          <w:ilvl w:val="0"/>
          <w:numId w:val="35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645F29" w:rsidRDefault="00645F29" w:rsidP="00645F29">
      <w:pPr>
        <w:pStyle w:val="a"/>
        <w:numPr>
          <w:ilvl w:val="0"/>
          <w:numId w:val="35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анализировать</w:t>
      </w:r>
      <w:r>
        <w:rPr>
          <w:sz w:val="24"/>
          <w:szCs w:val="24"/>
          <w:highlight w:val="white"/>
        </w:rPr>
        <w:t xml:space="preserve">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</w:t>
      </w:r>
      <w:r>
        <w:rPr>
          <w:sz w:val="24"/>
          <w:szCs w:val="24"/>
        </w:rPr>
        <w:t>.</w:t>
      </w:r>
    </w:p>
    <w:p w:rsidR="00645F29" w:rsidRDefault="00645F29" w:rsidP="00645F29">
      <w:pPr>
        <w:ind w:firstLine="709"/>
      </w:pPr>
      <w:r>
        <w:rPr>
          <w:b/>
        </w:rPr>
        <w:t>Выпускник на базовом уровне получит возможность узнать:</w:t>
      </w:r>
    </w:p>
    <w:p w:rsidR="00645F29" w:rsidRDefault="00645F29" w:rsidP="00645F29">
      <w:pPr>
        <w:pStyle w:val="a"/>
        <w:numPr>
          <w:ilvl w:val="0"/>
          <w:numId w:val="35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 месте и значении русской литературы в мировой литературе;</w:t>
      </w:r>
    </w:p>
    <w:p w:rsidR="00645F29" w:rsidRDefault="00645F29" w:rsidP="00645F29">
      <w:pPr>
        <w:pStyle w:val="a"/>
        <w:numPr>
          <w:ilvl w:val="0"/>
          <w:numId w:val="35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 произведениях новейшей отечественной и мировой литературы;</w:t>
      </w:r>
    </w:p>
    <w:p w:rsidR="00645F29" w:rsidRDefault="00645F29" w:rsidP="00645F29">
      <w:pPr>
        <w:pStyle w:val="a"/>
        <w:numPr>
          <w:ilvl w:val="0"/>
          <w:numId w:val="35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 важнейших литературных ресурсах, в том числе в сети Интернет;</w:t>
      </w:r>
    </w:p>
    <w:p w:rsidR="00645F29" w:rsidRDefault="00645F29" w:rsidP="00645F29">
      <w:pPr>
        <w:pStyle w:val="a"/>
        <w:numPr>
          <w:ilvl w:val="0"/>
          <w:numId w:val="35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об историко-культурном подходе в литературоведении;</w:t>
      </w:r>
    </w:p>
    <w:p w:rsidR="00645F29" w:rsidRDefault="00645F29" w:rsidP="00645F29">
      <w:pPr>
        <w:pStyle w:val="a"/>
        <w:numPr>
          <w:ilvl w:val="0"/>
          <w:numId w:val="35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об историко-литературном процессе XIX и XX веков;</w:t>
      </w:r>
    </w:p>
    <w:p w:rsidR="00645F29" w:rsidRDefault="00645F29" w:rsidP="00645F29">
      <w:pPr>
        <w:pStyle w:val="a"/>
        <w:numPr>
          <w:ilvl w:val="0"/>
          <w:numId w:val="35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о наиболее ярких или характерных чертах литературных направлений или течений; </w:t>
      </w:r>
    </w:p>
    <w:p w:rsidR="00645F29" w:rsidRDefault="00645F29" w:rsidP="00645F29">
      <w:pPr>
        <w:pStyle w:val="a"/>
        <w:numPr>
          <w:ilvl w:val="0"/>
          <w:numId w:val="35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 w:rsidR="00645F29" w:rsidRDefault="00645F29" w:rsidP="00645F29">
      <w:pPr>
        <w:pStyle w:val="a"/>
        <w:numPr>
          <w:ilvl w:val="0"/>
          <w:numId w:val="35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 соотношении и взаимосвязях литературы с историческим периодом, эпохой.</w:t>
      </w:r>
    </w:p>
    <w:p w:rsidR="00C13F4B" w:rsidRPr="00C13F4B" w:rsidRDefault="00C13F4B" w:rsidP="00C13F4B">
      <w:pPr>
        <w:ind w:firstLine="709"/>
      </w:pPr>
    </w:p>
    <w:p w:rsidR="00443A3F" w:rsidRPr="00E27713" w:rsidRDefault="00443A3F" w:rsidP="00C13F4B">
      <w:pPr>
        <w:autoSpaceDE w:val="0"/>
        <w:autoSpaceDN w:val="0"/>
        <w:adjustRightInd w:val="0"/>
        <w:ind w:firstLine="709"/>
        <w:jc w:val="both"/>
        <w:rPr>
          <w:bCs/>
          <w:iCs/>
        </w:rPr>
      </w:pPr>
      <w:r w:rsidRPr="00E27713">
        <w:t xml:space="preserve">  </w:t>
      </w:r>
      <w:r w:rsidR="003974B0" w:rsidRPr="00E27713">
        <w:rPr>
          <w:b/>
          <w:bCs/>
        </w:rPr>
        <w:t>С</w:t>
      </w:r>
      <w:r w:rsidR="00DE35EE" w:rsidRPr="00E27713">
        <w:rPr>
          <w:b/>
          <w:bCs/>
        </w:rPr>
        <w:t xml:space="preserve">одержание </w:t>
      </w:r>
      <w:r w:rsidR="00175D48" w:rsidRPr="00E27713">
        <w:rPr>
          <w:b/>
          <w:bCs/>
        </w:rPr>
        <w:t>учебного</w:t>
      </w:r>
      <w:r w:rsidRPr="00E27713">
        <w:rPr>
          <w:b/>
          <w:bCs/>
        </w:rPr>
        <w:t xml:space="preserve"> предмета «Литература»</w:t>
      </w:r>
    </w:p>
    <w:p w:rsidR="00443A3F" w:rsidRPr="00E27713" w:rsidRDefault="00443A3F" w:rsidP="00C13F4B">
      <w:pPr>
        <w:pStyle w:val="a5"/>
        <w:ind w:firstLine="709"/>
        <w:rPr>
          <w:b/>
          <w:bCs/>
        </w:rPr>
      </w:pPr>
      <w:r w:rsidRPr="00E27713">
        <w:t xml:space="preserve">           </w:t>
      </w:r>
      <w:r w:rsidRPr="00E27713">
        <w:rPr>
          <w:b/>
          <w:bCs/>
        </w:rPr>
        <w:t xml:space="preserve"> Введение (2 часа).</w:t>
      </w:r>
    </w:p>
    <w:p w:rsidR="00443A3F" w:rsidRPr="00E27713" w:rsidRDefault="00443A3F" w:rsidP="00C13F4B">
      <w:pPr>
        <w:pStyle w:val="a5"/>
        <w:ind w:firstLine="709"/>
        <w:rPr>
          <w:bCs/>
        </w:rPr>
      </w:pPr>
      <w:r w:rsidRPr="00E27713">
        <w:rPr>
          <w:bCs/>
        </w:rPr>
        <w:t xml:space="preserve">Русская литература 20 века. Реалистические традиции и модернистские искания в литературе начала 20 века. </w:t>
      </w:r>
    </w:p>
    <w:p w:rsidR="00443A3F" w:rsidRPr="00E27713" w:rsidRDefault="00443A3F" w:rsidP="00C13F4B">
      <w:pPr>
        <w:pStyle w:val="a5"/>
        <w:ind w:firstLine="709"/>
        <w:jc w:val="both"/>
        <w:rPr>
          <w:bCs/>
          <w:i/>
        </w:rPr>
      </w:pPr>
      <w:r w:rsidRPr="00E27713">
        <w:rPr>
          <w:bCs/>
          <w:i/>
        </w:rPr>
        <w:t xml:space="preserve">Теория литературы: </w:t>
      </w:r>
      <w:r w:rsidRPr="00E27713">
        <w:rPr>
          <w:bCs/>
        </w:rPr>
        <w:t>историко-литературный процесс, реализм, модернизм, декаданс.</w:t>
      </w:r>
    </w:p>
    <w:p w:rsidR="00443A3F" w:rsidRPr="00E27713" w:rsidRDefault="00814067" w:rsidP="00C13F4B">
      <w:pPr>
        <w:pStyle w:val="a5"/>
        <w:ind w:firstLine="709"/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443A3F" w:rsidRPr="00E27713">
        <w:rPr>
          <w:b/>
          <w:bCs/>
        </w:rPr>
        <w:t>И.А. Бунин (4 часа).</w:t>
      </w:r>
    </w:p>
    <w:p w:rsidR="00443A3F" w:rsidRPr="00E27713" w:rsidRDefault="00443A3F" w:rsidP="00C13F4B">
      <w:pPr>
        <w:pStyle w:val="a9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7713">
        <w:rPr>
          <w:rFonts w:ascii="Times New Roman" w:hAnsi="Times New Roman" w:cs="Times New Roman"/>
          <w:bCs/>
          <w:sz w:val="24"/>
          <w:szCs w:val="24"/>
        </w:rPr>
        <w:t>Очерк жизни и творчества.</w:t>
      </w:r>
      <w:r w:rsidR="007B32A5" w:rsidRPr="00E27713">
        <w:rPr>
          <w:rFonts w:ascii="Times New Roman" w:hAnsi="Times New Roman" w:cs="Times New Roman"/>
          <w:sz w:val="24"/>
          <w:szCs w:val="24"/>
        </w:rPr>
        <w:t xml:space="preserve"> </w:t>
      </w:r>
      <w:r w:rsidR="007B32A5" w:rsidRPr="00E27713">
        <w:rPr>
          <w:rFonts w:ascii="Times New Roman" w:hAnsi="Times New Roman" w:cs="Times New Roman"/>
          <w:bCs/>
          <w:sz w:val="24"/>
          <w:szCs w:val="24"/>
        </w:rPr>
        <w:t>Поэзия поэта: «Вечер», «Дурман», «</w:t>
      </w:r>
      <w:proofErr w:type="spellStart"/>
      <w:r w:rsidR="007B32A5" w:rsidRPr="00E27713">
        <w:rPr>
          <w:rFonts w:ascii="Times New Roman" w:hAnsi="Times New Roman" w:cs="Times New Roman"/>
          <w:bCs/>
          <w:sz w:val="24"/>
          <w:szCs w:val="24"/>
        </w:rPr>
        <w:t>Аленушка</w:t>
      </w:r>
      <w:proofErr w:type="spellEnd"/>
      <w:r w:rsidR="007B32A5" w:rsidRPr="00E27713">
        <w:rPr>
          <w:rFonts w:ascii="Times New Roman" w:hAnsi="Times New Roman" w:cs="Times New Roman"/>
          <w:bCs/>
          <w:sz w:val="24"/>
          <w:szCs w:val="24"/>
        </w:rPr>
        <w:t>».</w:t>
      </w:r>
      <w:r w:rsidRPr="00E27713">
        <w:rPr>
          <w:rFonts w:ascii="Times New Roman" w:hAnsi="Times New Roman" w:cs="Times New Roman"/>
          <w:bCs/>
          <w:sz w:val="24"/>
          <w:szCs w:val="24"/>
        </w:rPr>
        <w:t xml:space="preserve"> Творческий практикум: анализ стихотворений и рассказов писателя. Изображение кризиса буржуазной цивилизации в рассказе «Господин из Сан-Франциско». Анализ рассказа «Чистый понедельник» (цикл «Темные аллеи»).</w:t>
      </w:r>
    </w:p>
    <w:p w:rsidR="00443A3F" w:rsidRPr="00E27713" w:rsidRDefault="00443A3F" w:rsidP="00C13F4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71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E27713">
        <w:rPr>
          <w:rFonts w:ascii="Times New Roman" w:hAnsi="Times New Roman" w:cs="Times New Roman"/>
          <w:bCs/>
          <w:sz w:val="24"/>
          <w:szCs w:val="24"/>
        </w:rPr>
        <w:t>:</w:t>
      </w:r>
      <w:r w:rsidRPr="00E27713">
        <w:rPr>
          <w:rFonts w:ascii="Times New Roman" w:hAnsi="Times New Roman" w:cs="Times New Roman"/>
          <w:sz w:val="24"/>
          <w:szCs w:val="24"/>
        </w:rPr>
        <w:t xml:space="preserve"> антитеза, художественная деталь, символ, цикл рассказов.</w:t>
      </w:r>
    </w:p>
    <w:p w:rsidR="00443A3F" w:rsidRPr="00E27713" w:rsidRDefault="00443A3F" w:rsidP="00C13F4B">
      <w:pPr>
        <w:pStyle w:val="a9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771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E27713">
        <w:rPr>
          <w:rFonts w:ascii="Times New Roman" w:hAnsi="Times New Roman" w:cs="Times New Roman"/>
          <w:bCs/>
          <w:sz w:val="24"/>
          <w:szCs w:val="24"/>
        </w:rPr>
        <w:t>: Сочинение по творчеству И.А. Бунина.</w:t>
      </w:r>
    </w:p>
    <w:p w:rsidR="00443A3F" w:rsidRPr="00E27713" w:rsidRDefault="00443A3F" w:rsidP="00C13F4B">
      <w:pPr>
        <w:pStyle w:val="a5"/>
        <w:ind w:firstLine="709"/>
        <w:jc w:val="both"/>
        <w:rPr>
          <w:b/>
          <w:bCs/>
        </w:rPr>
      </w:pPr>
      <w:r w:rsidRPr="00E27713">
        <w:rPr>
          <w:bCs/>
          <w:color w:val="FF0000"/>
        </w:rPr>
        <w:t xml:space="preserve">            </w:t>
      </w:r>
      <w:r w:rsidRPr="00E27713">
        <w:rPr>
          <w:b/>
          <w:bCs/>
        </w:rPr>
        <w:t>М. Горький  (7 часов).</w:t>
      </w:r>
    </w:p>
    <w:p w:rsidR="00443A3F" w:rsidRPr="00E27713" w:rsidRDefault="00443A3F" w:rsidP="00C13F4B">
      <w:pPr>
        <w:pStyle w:val="a5"/>
        <w:ind w:firstLine="709"/>
        <w:jc w:val="both"/>
        <w:rPr>
          <w:bCs/>
        </w:rPr>
      </w:pPr>
      <w:r w:rsidRPr="00E27713">
        <w:rPr>
          <w:bCs/>
        </w:rPr>
        <w:t>Судьба и творчество писателя. Особенности ранних рассказов М. Горького. Анализ рассказ</w:t>
      </w:r>
      <w:r w:rsidR="007B32A5" w:rsidRPr="00E27713">
        <w:rPr>
          <w:bCs/>
        </w:rPr>
        <w:t xml:space="preserve">ов «Старуха </w:t>
      </w:r>
      <w:proofErr w:type="spellStart"/>
      <w:r w:rsidR="007B32A5" w:rsidRPr="00E27713">
        <w:rPr>
          <w:bCs/>
        </w:rPr>
        <w:t>Изергиль</w:t>
      </w:r>
      <w:proofErr w:type="spellEnd"/>
      <w:r w:rsidR="007B32A5" w:rsidRPr="00E27713">
        <w:rPr>
          <w:bCs/>
        </w:rPr>
        <w:t>», «</w:t>
      </w:r>
      <w:proofErr w:type="spellStart"/>
      <w:r w:rsidR="007B32A5" w:rsidRPr="00E27713">
        <w:rPr>
          <w:bCs/>
        </w:rPr>
        <w:t>Челкаш</w:t>
      </w:r>
      <w:proofErr w:type="spellEnd"/>
      <w:r w:rsidR="007B32A5" w:rsidRPr="00E27713">
        <w:rPr>
          <w:bCs/>
        </w:rPr>
        <w:t xml:space="preserve">», «Макар </w:t>
      </w:r>
      <w:proofErr w:type="spellStart"/>
      <w:r w:rsidR="007B32A5" w:rsidRPr="00E27713">
        <w:rPr>
          <w:bCs/>
        </w:rPr>
        <w:t>Чудра</w:t>
      </w:r>
      <w:proofErr w:type="spellEnd"/>
      <w:r w:rsidR="007B32A5" w:rsidRPr="00E27713">
        <w:rPr>
          <w:bCs/>
        </w:rPr>
        <w:t>».</w:t>
      </w:r>
      <w:r w:rsidRPr="00E27713">
        <w:rPr>
          <w:bCs/>
        </w:rPr>
        <w:t xml:space="preserve"> Анализ пьесы М. Горького «На дне». Система образов поэмы. Спор о назначении человека в пьесе М.Горького «На дне». </w:t>
      </w:r>
    </w:p>
    <w:p w:rsidR="00443A3F" w:rsidRPr="00E27713" w:rsidRDefault="00443A3F" w:rsidP="00C13F4B">
      <w:pPr>
        <w:pStyle w:val="a5"/>
        <w:ind w:firstLine="709"/>
        <w:jc w:val="both"/>
      </w:pPr>
      <w:proofErr w:type="gramStart"/>
      <w:r w:rsidRPr="00E27713">
        <w:rPr>
          <w:bCs/>
          <w:i/>
        </w:rPr>
        <w:t>Теория литературы</w:t>
      </w:r>
      <w:r w:rsidRPr="00E27713">
        <w:rPr>
          <w:bCs/>
        </w:rPr>
        <w:t>:</w:t>
      </w:r>
      <w:r w:rsidRPr="00E27713">
        <w:t xml:space="preserve"> романтическая проза, идеал, </w:t>
      </w:r>
      <w:proofErr w:type="spellStart"/>
      <w:r w:rsidRPr="00E27713">
        <w:t>антиидеал</w:t>
      </w:r>
      <w:proofErr w:type="spellEnd"/>
      <w:r w:rsidRPr="00E27713">
        <w:t xml:space="preserve">, «босяцкая» тема, </w:t>
      </w:r>
      <w:proofErr w:type="spellStart"/>
      <w:r w:rsidRPr="00E27713">
        <w:t>полилог</w:t>
      </w:r>
      <w:proofErr w:type="spellEnd"/>
      <w:r w:rsidRPr="00E27713">
        <w:t xml:space="preserve">, полифония, конфликт, авторская позиция. </w:t>
      </w:r>
      <w:proofErr w:type="gramEnd"/>
    </w:p>
    <w:p w:rsidR="00443A3F" w:rsidRPr="00E27713" w:rsidRDefault="00443A3F" w:rsidP="00C13F4B">
      <w:pPr>
        <w:pStyle w:val="a5"/>
        <w:ind w:firstLine="709"/>
        <w:jc w:val="both"/>
        <w:rPr>
          <w:bCs/>
        </w:rPr>
      </w:pPr>
      <w:r w:rsidRPr="00E27713">
        <w:rPr>
          <w:bCs/>
          <w:i/>
        </w:rPr>
        <w:t>Развитие речи</w:t>
      </w:r>
      <w:r w:rsidRPr="00E27713">
        <w:rPr>
          <w:bCs/>
        </w:rPr>
        <w:t>: Сочинение по творчеству М. Горького.</w:t>
      </w:r>
    </w:p>
    <w:p w:rsidR="00443A3F" w:rsidRPr="00E27713" w:rsidRDefault="00443A3F" w:rsidP="00C13F4B">
      <w:pPr>
        <w:pStyle w:val="a5"/>
        <w:ind w:firstLine="709"/>
        <w:jc w:val="both"/>
        <w:rPr>
          <w:b/>
          <w:bCs/>
        </w:rPr>
      </w:pPr>
      <w:r w:rsidRPr="00E27713">
        <w:rPr>
          <w:bCs/>
          <w:color w:val="FF0000"/>
        </w:rPr>
        <w:t xml:space="preserve">            </w:t>
      </w:r>
      <w:r w:rsidRPr="00E27713">
        <w:rPr>
          <w:b/>
          <w:bCs/>
        </w:rPr>
        <w:t>А.И. Куприн (2 часа).</w:t>
      </w:r>
    </w:p>
    <w:p w:rsidR="00443A3F" w:rsidRPr="00E27713" w:rsidRDefault="00443A3F" w:rsidP="00C13F4B">
      <w:pPr>
        <w:pStyle w:val="a5"/>
        <w:ind w:firstLine="709"/>
        <w:jc w:val="both"/>
        <w:rPr>
          <w:bCs/>
        </w:rPr>
      </w:pPr>
      <w:r w:rsidRPr="00E27713">
        <w:rPr>
          <w:bCs/>
        </w:rPr>
        <w:t xml:space="preserve">Жизненный и творческий путь писателя. Художественный мир писателя. </w:t>
      </w:r>
      <w:proofErr w:type="gramStart"/>
      <w:r w:rsidRPr="00E27713">
        <w:rPr>
          <w:bCs/>
        </w:rPr>
        <w:t>Нравственно-философский смысл о «невозможной» любви (анализ рассказа «Гранатовый браслет».</w:t>
      </w:r>
      <w:proofErr w:type="gramEnd"/>
      <w:r w:rsidRPr="00E27713">
        <w:rPr>
          <w:bCs/>
        </w:rPr>
        <w:t xml:space="preserve"> Внутренняя цельность и красота «природного» человека в повести «Олеся».</w:t>
      </w:r>
    </w:p>
    <w:p w:rsidR="00443A3F" w:rsidRPr="00E27713" w:rsidRDefault="00443A3F" w:rsidP="00C13F4B">
      <w:pPr>
        <w:pStyle w:val="a5"/>
        <w:ind w:firstLine="709"/>
        <w:jc w:val="both"/>
        <w:rPr>
          <w:bCs/>
        </w:rPr>
      </w:pPr>
      <w:r w:rsidRPr="00E27713">
        <w:rPr>
          <w:bCs/>
          <w:i/>
        </w:rPr>
        <w:t>Теория литературы:</w:t>
      </w:r>
      <w:r w:rsidRPr="00E27713">
        <w:t xml:space="preserve"> символика детали, очерковая проза.</w:t>
      </w:r>
    </w:p>
    <w:p w:rsidR="00443A3F" w:rsidRPr="00E27713" w:rsidRDefault="00443A3F" w:rsidP="00C13F4B">
      <w:pPr>
        <w:pStyle w:val="a5"/>
        <w:ind w:firstLine="709"/>
        <w:jc w:val="both"/>
        <w:rPr>
          <w:b/>
          <w:bCs/>
        </w:rPr>
      </w:pPr>
      <w:r w:rsidRPr="00E27713">
        <w:rPr>
          <w:bCs/>
          <w:color w:val="FF0000"/>
        </w:rPr>
        <w:t xml:space="preserve">            </w:t>
      </w:r>
      <w:r w:rsidRPr="00E27713">
        <w:rPr>
          <w:b/>
          <w:bCs/>
        </w:rPr>
        <w:t>Серебряный век русской поэзии (22 часа).</w:t>
      </w:r>
    </w:p>
    <w:p w:rsidR="00443A3F" w:rsidRPr="00E27713" w:rsidRDefault="00443A3F" w:rsidP="00C13F4B">
      <w:pPr>
        <w:pStyle w:val="a5"/>
        <w:ind w:firstLine="709"/>
        <w:jc w:val="both"/>
        <w:rPr>
          <w:bCs/>
        </w:rPr>
      </w:pPr>
      <w:r w:rsidRPr="00E27713">
        <w:rPr>
          <w:b/>
          <w:bCs/>
          <w:color w:val="FF0000"/>
        </w:rPr>
        <w:t xml:space="preserve">            </w:t>
      </w:r>
      <w:r w:rsidRPr="00E27713">
        <w:rPr>
          <w:bCs/>
        </w:rPr>
        <w:t xml:space="preserve">Серебряный век русской поэзии. Символизм и русские поэты-символисты. Поэзия К.Д. Бальмонта и В.Я. Брюсова. Поэзия И.Ф. Анненского. Особенности художественного мира. </w:t>
      </w:r>
    </w:p>
    <w:p w:rsidR="00443A3F" w:rsidRPr="00E27713" w:rsidRDefault="00443A3F" w:rsidP="00C13F4B">
      <w:pPr>
        <w:pStyle w:val="a5"/>
        <w:ind w:firstLine="709"/>
        <w:jc w:val="both"/>
        <w:rPr>
          <w:bCs/>
        </w:rPr>
      </w:pPr>
      <w:r w:rsidRPr="00E27713">
        <w:rPr>
          <w:bCs/>
        </w:rPr>
        <w:t xml:space="preserve">             </w:t>
      </w:r>
      <w:r w:rsidRPr="00E27713">
        <w:rPr>
          <w:b/>
          <w:bCs/>
          <w:i/>
        </w:rPr>
        <w:t>А.А. Блок</w:t>
      </w:r>
      <w:r w:rsidRPr="00E27713">
        <w:rPr>
          <w:b/>
          <w:bCs/>
        </w:rPr>
        <w:t>:</w:t>
      </w:r>
      <w:r w:rsidRPr="00E27713">
        <w:rPr>
          <w:bCs/>
        </w:rPr>
        <w:t xml:space="preserve"> личность и творчество. Художественный мир А.А. Бл</w:t>
      </w:r>
      <w:r w:rsidR="00540451" w:rsidRPr="00E27713">
        <w:rPr>
          <w:bCs/>
        </w:rPr>
        <w:t xml:space="preserve">ока. «Трилогия </w:t>
      </w:r>
      <w:proofErr w:type="spellStart"/>
      <w:r w:rsidR="00540451" w:rsidRPr="00E27713">
        <w:rPr>
          <w:bCs/>
        </w:rPr>
        <w:t>вочеловечивания</w:t>
      </w:r>
      <w:proofErr w:type="spellEnd"/>
      <w:r w:rsidR="00540451" w:rsidRPr="00E27713">
        <w:rPr>
          <w:bCs/>
        </w:rPr>
        <w:t>»: «Ночь. Улица. Фонарь. Аптека», «В ресторане».</w:t>
      </w:r>
      <w:r w:rsidRPr="00E27713">
        <w:rPr>
          <w:bCs/>
        </w:rPr>
        <w:t xml:space="preserve"> Философская идея Вечной Женственности в лирике А.А. Блока</w:t>
      </w:r>
      <w:r w:rsidR="00540451" w:rsidRPr="00E27713">
        <w:rPr>
          <w:bCs/>
        </w:rPr>
        <w:t>: «Незнакомка»</w:t>
      </w:r>
      <w:r w:rsidR="00405AD8" w:rsidRPr="00E27713">
        <w:rPr>
          <w:bCs/>
        </w:rPr>
        <w:t>, «Девушка пела в церковном хоре»</w:t>
      </w:r>
      <w:proofErr w:type="gramStart"/>
      <w:r w:rsidR="00405AD8" w:rsidRPr="00E27713">
        <w:rPr>
          <w:bCs/>
        </w:rPr>
        <w:t>, «</w:t>
      </w:r>
      <w:proofErr w:type="gramEnd"/>
      <w:r w:rsidRPr="00E27713">
        <w:rPr>
          <w:bCs/>
        </w:rPr>
        <w:t>. Развитие темы родины в лирике А. Блока</w:t>
      </w:r>
      <w:r w:rsidR="00540451" w:rsidRPr="00E27713">
        <w:rPr>
          <w:bCs/>
        </w:rPr>
        <w:t xml:space="preserve">: </w:t>
      </w:r>
      <w:proofErr w:type="gramStart"/>
      <w:r w:rsidR="00405AD8" w:rsidRPr="00E27713">
        <w:rPr>
          <w:bCs/>
        </w:rPr>
        <w:t xml:space="preserve">«Опять на поле Куликовом…», «О доблестях, о подвигах, о славе…», </w:t>
      </w:r>
      <w:r w:rsidR="00540451" w:rsidRPr="00E27713">
        <w:rPr>
          <w:bCs/>
        </w:rPr>
        <w:t>«Россия», «Река раскинулась, течет, грустит лениво…», «На железной дороге»</w:t>
      </w:r>
      <w:r w:rsidRPr="00E27713">
        <w:rPr>
          <w:bCs/>
        </w:rPr>
        <w:t>.</w:t>
      </w:r>
      <w:proofErr w:type="gramEnd"/>
      <w:r w:rsidRPr="00E27713">
        <w:rPr>
          <w:bCs/>
        </w:rPr>
        <w:t xml:space="preserve"> Анализ поэмы «Двенадцать». </w:t>
      </w:r>
    </w:p>
    <w:p w:rsidR="00443A3F" w:rsidRPr="00E27713" w:rsidRDefault="00443A3F" w:rsidP="00C13F4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713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E277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7713">
        <w:rPr>
          <w:rFonts w:ascii="Times New Roman" w:hAnsi="Times New Roman" w:cs="Times New Roman"/>
          <w:sz w:val="24"/>
          <w:szCs w:val="24"/>
        </w:rPr>
        <w:t>звукопись, символ, поэма, лиро-эпическое произведение, контраст, антитеза.</w:t>
      </w:r>
    </w:p>
    <w:p w:rsidR="00443A3F" w:rsidRPr="00E27713" w:rsidRDefault="00443A3F" w:rsidP="00C13F4B">
      <w:pPr>
        <w:pStyle w:val="a5"/>
        <w:ind w:firstLine="709"/>
        <w:jc w:val="both"/>
        <w:rPr>
          <w:bCs/>
        </w:rPr>
      </w:pPr>
      <w:r w:rsidRPr="00E27713">
        <w:rPr>
          <w:bCs/>
          <w:i/>
        </w:rPr>
        <w:t xml:space="preserve">Развитие речи: </w:t>
      </w:r>
      <w:r w:rsidRPr="00E27713">
        <w:rPr>
          <w:bCs/>
        </w:rPr>
        <w:t>сочинение по творчеству А.А. Блока.</w:t>
      </w:r>
    </w:p>
    <w:p w:rsidR="00443A3F" w:rsidRPr="00E27713" w:rsidRDefault="00443A3F" w:rsidP="00C13F4B">
      <w:pPr>
        <w:pStyle w:val="a5"/>
        <w:ind w:firstLine="709"/>
        <w:jc w:val="both"/>
        <w:rPr>
          <w:bCs/>
        </w:rPr>
      </w:pPr>
      <w:r w:rsidRPr="00E27713">
        <w:rPr>
          <w:b/>
          <w:bCs/>
          <w:i/>
        </w:rPr>
        <w:t>Н.С. Гумилев</w:t>
      </w:r>
      <w:r w:rsidRPr="00E27713">
        <w:rPr>
          <w:bCs/>
        </w:rPr>
        <w:t>: личность и творчество</w:t>
      </w:r>
      <w:r w:rsidR="00540451" w:rsidRPr="00E27713">
        <w:rPr>
          <w:bCs/>
        </w:rPr>
        <w:t xml:space="preserve">. </w:t>
      </w:r>
      <w:r w:rsidRPr="00E27713">
        <w:rPr>
          <w:bCs/>
        </w:rPr>
        <w:t xml:space="preserve">Ранняя лирика поэта. Тема истории и судьбы, творчества в поздней лирике Н.С. Гумилева. </w:t>
      </w:r>
    </w:p>
    <w:p w:rsidR="00443A3F" w:rsidRPr="00E27713" w:rsidRDefault="00443A3F" w:rsidP="00C13F4B">
      <w:pPr>
        <w:pStyle w:val="a5"/>
        <w:ind w:firstLine="709"/>
        <w:jc w:val="both"/>
        <w:rPr>
          <w:bCs/>
        </w:rPr>
      </w:pPr>
      <w:r w:rsidRPr="00E27713">
        <w:rPr>
          <w:b/>
          <w:bCs/>
          <w:i/>
        </w:rPr>
        <w:t>А.А. Ахматова</w:t>
      </w:r>
      <w:r w:rsidRPr="00E27713">
        <w:rPr>
          <w:bCs/>
        </w:rPr>
        <w:t>: очерк жизни</w:t>
      </w:r>
      <w:r w:rsidR="00540451" w:rsidRPr="00E27713">
        <w:rPr>
          <w:bCs/>
        </w:rPr>
        <w:t xml:space="preserve"> и творчества. Любовная лирика: «Песня последней встречи», «Сжала руки под темной вуалью</w:t>
      </w:r>
      <w:r w:rsidR="00405AD8" w:rsidRPr="00E27713">
        <w:rPr>
          <w:bCs/>
        </w:rPr>
        <w:t>»</w:t>
      </w:r>
      <w:r w:rsidR="007B32A5" w:rsidRPr="00E27713">
        <w:rPr>
          <w:bCs/>
        </w:rPr>
        <w:t xml:space="preserve">, «Сероглазый король». </w:t>
      </w:r>
      <w:r w:rsidRPr="00E27713">
        <w:rPr>
          <w:bCs/>
        </w:rPr>
        <w:t>Тема поэта и</w:t>
      </w:r>
      <w:r w:rsidR="00540451" w:rsidRPr="00E27713">
        <w:rPr>
          <w:bCs/>
        </w:rPr>
        <w:t xml:space="preserve"> поэзии в лирике А.А. Ахматовой: «Мне ни к чему одические рати», «Мне голос был. Он звал </w:t>
      </w:r>
      <w:proofErr w:type="spellStart"/>
      <w:r w:rsidR="00540451" w:rsidRPr="00E27713">
        <w:rPr>
          <w:bCs/>
        </w:rPr>
        <w:t>утешно</w:t>
      </w:r>
      <w:proofErr w:type="spellEnd"/>
      <w:r w:rsidR="00540451" w:rsidRPr="00E27713">
        <w:rPr>
          <w:bCs/>
        </w:rPr>
        <w:t>».</w:t>
      </w:r>
      <w:r w:rsidRPr="00E27713">
        <w:rPr>
          <w:bCs/>
        </w:rPr>
        <w:t xml:space="preserve"> Анализ              поэмы «Реквием».</w:t>
      </w:r>
    </w:p>
    <w:p w:rsidR="00443A3F" w:rsidRPr="00E27713" w:rsidRDefault="00443A3F" w:rsidP="00C13F4B">
      <w:pPr>
        <w:pStyle w:val="a5"/>
        <w:ind w:firstLine="709"/>
        <w:jc w:val="both"/>
        <w:rPr>
          <w:bCs/>
        </w:rPr>
      </w:pPr>
      <w:r w:rsidRPr="00E27713">
        <w:rPr>
          <w:bCs/>
          <w:i/>
        </w:rPr>
        <w:t>Теория литературы:</w:t>
      </w:r>
      <w:r w:rsidRPr="00E27713">
        <w:rPr>
          <w:bCs/>
        </w:rPr>
        <w:t xml:space="preserve"> неоромантизм, экзотический колорит, аллегория, лирическая </w:t>
      </w:r>
      <w:proofErr w:type="spellStart"/>
      <w:r w:rsidRPr="00E27713">
        <w:rPr>
          <w:bCs/>
        </w:rPr>
        <w:t>исповедальность</w:t>
      </w:r>
      <w:proofErr w:type="spellEnd"/>
      <w:r w:rsidRPr="00E27713">
        <w:rPr>
          <w:bCs/>
        </w:rPr>
        <w:t xml:space="preserve">, психологическая деталь, </w:t>
      </w:r>
      <w:proofErr w:type="gramStart"/>
      <w:r w:rsidRPr="00E27713">
        <w:rPr>
          <w:bCs/>
        </w:rPr>
        <w:t>лиро-эпическое</w:t>
      </w:r>
      <w:proofErr w:type="gramEnd"/>
      <w:r w:rsidRPr="00E27713">
        <w:rPr>
          <w:bCs/>
        </w:rPr>
        <w:t xml:space="preserve"> </w:t>
      </w:r>
    </w:p>
    <w:p w:rsidR="00443A3F" w:rsidRPr="00E27713" w:rsidRDefault="00443A3F" w:rsidP="00C13F4B">
      <w:pPr>
        <w:pStyle w:val="a5"/>
        <w:ind w:firstLine="709"/>
        <w:jc w:val="both"/>
        <w:rPr>
          <w:bCs/>
        </w:rPr>
      </w:pPr>
      <w:r w:rsidRPr="00E27713">
        <w:rPr>
          <w:bCs/>
        </w:rPr>
        <w:t xml:space="preserve">произведение, мотив, лирическая героиня. </w:t>
      </w:r>
    </w:p>
    <w:p w:rsidR="00443A3F" w:rsidRPr="00E27713" w:rsidRDefault="00443A3F" w:rsidP="00C13F4B">
      <w:pPr>
        <w:pStyle w:val="a5"/>
        <w:ind w:firstLine="709"/>
        <w:jc w:val="both"/>
        <w:rPr>
          <w:bCs/>
        </w:rPr>
      </w:pPr>
      <w:r w:rsidRPr="00E27713">
        <w:rPr>
          <w:b/>
          <w:bCs/>
          <w:i/>
        </w:rPr>
        <w:t>М.И. Цветаева</w:t>
      </w:r>
      <w:r w:rsidRPr="00E27713">
        <w:rPr>
          <w:bCs/>
        </w:rPr>
        <w:t xml:space="preserve">: очерк жизни </w:t>
      </w:r>
      <w:r w:rsidR="00540451" w:rsidRPr="00E27713">
        <w:rPr>
          <w:bCs/>
        </w:rPr>
        <w:t>и творчества. Раннее творчество: «Моим стихам, написанным так рано», «Стихи к Блоку».</w:t>
      </w:r>
      <w:r w:rsidRPr="00E27713">
        <w:rPr>
          <w:bCs/>
        </w:rPr>
        <w:t xml:space="preserve"> Основные темы и мотивы поэзии М.</w:t>
      </w:r>
      <w:r w:rsidR="00540451" w:rsidRPr="00E27713">
        <w:rPr>
          <w:bCs/>
        </w:rPr>
        <w:t>И. Цветаевой: «Кто создан из камня, тот создан из глины», «Тоска по родине! Давно</w:t>
      </w:r>
      <w:r w:rsidR="001B1E50" w:rsidRPr="00E27713">
        <w:rPr>
          <w:bCs/>
        </w:rPr>
        <w:t>…», «Генералам двенадцатого года».</w:t>
      </w:r>
    </w:p>
    <w:p w:rsidR="00443A3F" w:rsidRPr="00E27713" w:rsidRDefault="00443A3F" w:rsidP="00C13F4B">
      <w:pPr>
        <w:pStyle w:val="a5"/>
        <w:ind w:firstLine="709"/>
        <w:jc w:val="both"/>
        <w:rPr>
          <w:bCs/>
          <w:i/>
        </w:rPr>
      </w:pPr>
      <w:r w:rsidRPr="00E27713">
        <w:rPr>
          <w:bCs/>
          <w:i/>
        </w:rPr>
        <w:t xml:space="preserve">Теория литературы: </w:t>
      </w:r>
      <w:r w:rsidRPr="00E27713">
        <w:rPr>
          <w:bCs/>
        </w:rPr>
        <w:t>лирический пафос, тема, мотив, дискретность стиха, эллипсис</w:t>
      </w:r>
      <w:r w:rsidRPr="00E27713">
        <w:rPr>
          <w:bCs/>
          <w:i/>
        </w:rPr>
        <w:t xml:space="preserve">. </w:t>
      </w:r>
    </w:p>
    <w:p w:rsidR="00443A3F" w:rsidRPr="00E27713" w:rsidRDefault="00443A3F" w:rsidP="00C13F4B">
      <w:pPr>
        <w:pStyle w:val="a5"/>
        <w:ind w:firstLine="709"/>
        <w:jc w:val="both"/>
        <w:rPr>
          <w:b/>
          <w:bCs/>
        </w:rPr>
      </w:pPr>
      <w:r w:rsidRPr="00E27713">
        <w:rPr>
          <w:b/>
          <w:bCs/>
        </w:rPr>
        <w:lastRenderedPageBreak/>
        <w:t>Литературный процесс 1920-х годов 20 века (15 часов).</w:t>
      </w:r>
    </w:p>
    <w:p w:rsidR="00443A3F" w:rsidRPr="00E27713" w:rsidRDefault="00443A3F" w:rsidP="00C13F4B">
      <w:pPr>
        <w:pStyle w:val="a5"/>
        <w:ind w:firstLine="709"/>
        <w:jc w:val="both"/>
        <w:rPr>
          <w:bCs/>
        </w:rPr>
      </w:pPr>
      <w:r w:rsidRPr="00E27713">
        <w:rPr>
          <w:bCs/>
        </w:rPr>
        <w:t>«Короли смеха» из журнала «</w:t>
      </w:r>
      <w:proofErr w:type="spellStart"/>
      <w:r w:rsidRPr="00E27713">
        <w:rPr>
          <w:bCs/>
        </w:rPr>
        <w:t>Сатирикон</w:t>
      </w:r>
      <w:proofErr w:type="spellEnd"/>
      <w:r w:rsidRPr="00E27713">
        <w:rPr>
          <w:bCs/>
        </w:rPr>
        <w:t xml:space="preserve">». Литературный процесс 1920-х годов 20 века. </w:t>
      </w:r>
    </w:p>
    <w:p w:rsidR="00443A3F" w:rsidRPr="00E27713" w:rsidRDefault="00443A3F" w:rsidP="00C13F4B">
      <w:pPr>
        <w:pStyle w:val="a5"/>
        <w:ind w:firstLine="709"/>
        <w:jc w:val="both"/>
        <w:rPr>
          <w:bCs/>
        </w:rPr>
      </w:pPr>
      <w:r w:rsidRPr="00E27713">
        <w:rPr>
          <w:b/>
          <w:bCs/>
          <w:i/>
        </w:rPr>
        <w:t>В.В. Маяковский</w:t>
      </w:r>
      <w:r w:rsidRPr="00E27713">
        <w:rPr>
          <w:bCs/>
        </w:rPr>
        <w:t>: очерк жизни и творчеств</w:t>
      </w:r>
      <w:r w:rsidR="00540451" w:rsidRPr="00E27713">
        <w:rPr>
          <w:bCs/>
        </w:rPr>
        <w:t xml:space="preserve">а. Дореволюционная лирика поэта: «А </w:t>
      </w:r>
      <w:r w:rsidR="00345572" w:rsidRPr="00E27713">
        <w:rPr>
          <w:bCs/>
        </w:rPr>
        <w:t>вы могли бы?», «Нате!», «</w:t>
      </w:r>
      <w:proofErr w:type="gramStart"/>
      <w:r w:rsidR="00345572" w:rsidRPr="00E27713">
        <w:rPr>
          <w:bCs/>
        </w:rPr>
        <w:t>Из</w:t>
      </w:r>
      <w:proofErr w:type="gramEnd"/>
      <w:r w:rsidR="00345572" w:rsidRPr="00E27713">
        <w:rPr>
          <w:bCs/>
        </w:rPr>
        <w:t xml:space="preserve"> улицу в улицу», «Хорошее отношение к лошадям»</w:t>
      </w:r>
      <w:r w:rsidR="00540451" w:rsidRPr="00E27713">
        <w:rPr>
          <w:bCs/>
        </w:rPr>
        <w:t>.</w:t>
      </w:r>
      <w:r w:rsidRPr="00E27713">
        <w:rPr>
          <w:bCs/>
        </w:rPr>
        <w:t xml:space="preserve"> Анализ поэмы В.В. Маяковского «Облако в штанах». Тема поэта и поэзии в лирике поэта</w:t>
      </w:r>
      <w:r w:rsidR="00540451" w:rsidRPr="00E27713">
        <w:rPr>
          <w:bCs/>
        </w:rPr>
        <w:t>.</w:t>
      </w:r>
      <w:r w:rsidR="00B736CB" w:rsidRPr="00E27713">
        <w:rPr>
          <w:bCs/>
        </w:rPr>
        <w:t xml:space="preserve"> Любовная лирика В.Маяковского</w:t>
      </w:r>
      <w:r w:rsidR="006A5FFE" w:rsidRPr="00E27713">
        <w:rPr>
          <w:bCs/>
        </w:rPr>
        <w:t xml:space="preserve">. </w:t>
      </w:r>
      <w:r w:rsidRPr="00E27713">
        <w:rPr>
          <w:bCs/>
        </w:rPr>
        <w:t xml:space="preserve">Сатирические произведения В. Маяковского. </w:t>
      </w:r>
    </w:p>
    <w:p w:rsidR="00443A3F" w:rsidRPr="00E27713" w:rsidRDefault="00443A3F" w:rsidP="00C13F4B">
      <w:pPr>
        <w:pStyle w:val="a9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7713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          </w:t>
      </w:r>
      <w:proofErr w:type="gramStart"/>
      <w:r w:rsidRPr="00E2771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E2771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27713">
        <w:rPr>
          <w:rFonts w:ascii="Times New Roman" w:hAnsi="Times New Roman" w:cs="Times New Roman"/>
          <w:sz w:val="24"/>
          <w:szCs w:val="24"/>
        </w:rPr>
        <w:t xml:space="preserve">декламационный стих, неологизм, гротеск, лиро-эпическое произведение, поэма, лирический монолог, гипербола, антитеза, </w:t>
      </w:r>
      <w:proofErr w:type="spellStart"/>
      <w:r w:rsidRPr="00E27713">
        <w:rPr>
          <w:rFonts w:ascii="Times New Roman" w:hAnsi="Times New Roman" w:cs="Times New Roman"/>
          <w:sz w:val="24"/>
          <w:szCs w:val="24"/>
        </w:rPr>
        <w:t>антиэстетизм</w:t>
      </w:r>
      <w:proofErr w:type="spellEnd"/>
      <w:r w:rsidRPr="00E2771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43A3F" w:rsidRPr="00E27713" w:rsidRDefault="00443A3F" w:rsidP="00C13F4B">
      <w:pPr>
        <w:pStyle w:val="a9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7713">
        <w:rPr>
          <w:rFonts w:ascii="Times New Roman" w:hAnsi="Times New Roman" w:cs="Times New Roman"/>
          <w:bCs/>
          <w:i/>
          <w:sz w:val="24"/>
          <w:szCs w:val="24"/>
        </w:rPr>
        <w:t>Развитие речи:</w:t>
      </w:r>
      <w:r w:rsidRPr="00E27713">
        <w:rPr>
          <w:rFonts w:ascii="Times New Roman" w:hAnsi="Times New Roman" w:cs="Times New Roman"/>
          <w:bCs/>
          <w:sz w:val="24"/>
          <w:szCs w:val="24"/>
        </w:rPr>
        <w:t xml:space="preserve"> сочинение по творчеству В.В. Маяковского.</w:t>
      </w:r>
    </w:p>
    <w:p w:rsidR="00443A3F" w:rsidRPr="00E27713" w:rsidRDefault="00443A3F" w:rsidP="00C13F4B">
      <w:pPr>
        <w:pStyle w:val="a9"/>
        <w:ind w:firstLine="709"/>
        <w:contextualSpacing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 w:rsidRPr="00E27713">
        <w:rPr>
          <w:rFonts w:ascii="Times New Roman" w:hAnsi="Times New Roman" w:cs="Times New Roman"/>
          <w:b/>
          <w:bCs/>
          <w:sz w:val="24"/>
          <w:szCs w:val="24"/>
        </w:rPr>
        <w:t xml:space="preserve">            С.А. Есенин:</w:t>
      </w:r>
      <w:r w:rsidR="00540451" w:rsidRPr="00E27713">
        <w:rPr>
          <w:rFonts w:ascii="Times New Roman" w:hAnsi="Times New Roman" w:cs="Times New Roman"/>
          <w:bCs/>
          <w:sz w:val="24"/>
          <w:szCs w:val="24"/>
        </w:rPr>
        <w:t xml:space="preserve"> поэзия и судьба: «Мы теперь уходим понемногу», «Письмо матери», «Не жалею, не зову, не </w:t>
      </w:r>
      <w:r w:rsidR="001B1E50" w:rsidRPr="00E27713">
        <w:rPr>
          <w:rFonts w:ascii="Times New Roman" w:hAnsi="Times New Roman" w:cs="Times New Roman"/>
          <w:bCs/>
          <w:sz w:val="24"/>
          <w:szCs w:val="24"/>
        </w:rPr>
        <w:t xml:space="preserve">плачу», </w:t>
      </w:r>
      <w:proofErr w:type="spellStart"/>
      <w:r w:rsidR="001B1E50" w:rsidRPr="00E27713">
        <w:rPr>
          <w:rFonts w:ascii="Times New Roman" w:hAnsi="Times New Roman" w:cs="Times New Roman"/>
          <w:bCs/>
          <w:sz w:val="24"/>
          <w:szCs w:val="24"/>
        </w:rPr>
        <w:t>Шаганэ</w:t>
      </w:r>
      <w:proofErr w:type="spellEnd"/>
      <w:r w:rsidR="001B1E50" w:rsidRPr="00E27713">
        <w:rPr>
          <w:rFonts w:ascii="Times New Roman" w:hAnsi="Times New Roman" w:cs="Times New Roman"/>
          <w:bCs/>
          <w:sz w:val="24"/>
          <w:szCs w:val="24"/>
        </w:rPr>
        <w:t xml:space="preserve">, ты моя, </w:t>
      </w:r>
      <w:proofErr w:type="spellStart"/>
      <w:r w:rsidR="001B1E50" w:rsidRPr="00E27713">
        <w:rPr>
          <w:rFonts w:ascii="Times New Roman" w:hAnsi="Times New Roman" w:cs="Times New Roman"/>
          <w:bCs/>
          <w:sz w:val="24"/>
          <w:szCs w:val="24"/>
        </w:rPr>
        <w:t>Шаганэ</w:t>
      </w:r>
      <w:proofErr w:type="spellEnd"/>
      <w:r w:rsidR="001B1E50" w:rsidRPr="00E27713">
        <w:rPr>
          <w:rFonts w:ascii="Times New Roman" w:hAnsi="Times New Roman" w:cs="Times New Roman"/>
          <w:bCs/>
          <w:sz w:val="24"/>
          <w:szCs w:val="24"/>
        </w:rPr>
        <w:t xml:space="preserve">», «Да! Теперь решено». </w:t>
      </w:r>
      <w:r w:rsidRPr="00E27713">
        <w:rPr>
          <w:rFonts w:ascii="Times New Roman" w:hAnsi="Times New Roman" w:cs="Times New Roman"/>
          <w:bCs/>
          <w:sz w:val="24"/>
          <w:szCs w:val="24"/>
        </w:rPr>
        <w:t>Человек и природа в лирике С.А. Есенина</w:t>
      </w:r>
      <w:r w:rsidR="00B736CB" w:rsidRPr="00E27713">
        <w:rPr>
          <w:rFonts w:ascii="Times New Roman" w:hAnsi="Times New Roman" w:cs="Times New Roman"/>
          <w:bCs/>
          <w:sz w:val="24"/>
          <w:szCs w:val="24"/>
        </w:rPr>
        <w:t>: «Там, где капустные грядки», «Сохнет стоявшая глина», «Не бродить, не мять в кустах багряных»</w:t>
      </w:r>
      <w:r w:rsidRPr="00E27713">
        <w:rPr>
          <w:rFonts w:ascii="Times New Roman" w:hAnsi="Times New Roman" w:cs="Times New Roman"/>
          <w:bCs/>
          <w:sz w:val="24"/>
          <w:szCs w:val="24"/>
        </w:rPr>
        <w:t>. Тема родины и ее судьбы в лирике п</w:t>
      </w:r>
      <w:r w:rsidR="00B736CB" w:rsidRPr="00E27713">
        <w:rPr>
          <w:rFonts w:ascii="Times New Roman" w:hAnsi="Times New Roman" w:cs="Times New Roman"/>
          <w:bCs/>
          <w:sz w:val="24"/>
          <w:szCs w:val="24"/>
        </w:rPr>
        <w:t>оэта. Поздняя лирика С. Есенина: «Русь», «Русь советская», «Русь уходящая», «Спит ковыль. Равнина дорогая».</w:t>
      </w:r>
      <w:r w:rsidRPr="00E27713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       </w:t>
      </w:r>
    </w:p>
    <w:p w:rsidR="00443A3F" w:rsidRPr="00E27713" w:rsidRDefault="00443A3F" w:rsidP="00C13F4B">
      <w:pPr>
        <w:pStyle w:val="a9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7713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E27713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 </w:t>
      </w:r>
      <w:r w:rsidRPr="00E2771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E2771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E27713">
        <w:rPr>
          <w:rFonts w:ascii="Times New Roman" w:hAnsi="Times New Roman" w:cs="Times New Roman"/>
          <w:sz w:val="24"/>
          <w:szCs w:val="24"/>
        </w:rPr>
        <w:t xml:space="preserve">имажинизм, лиро-эпическая поэма, олицетворение, патриотическая лирика, лирический цикл. </w:t>
      </w:r>
    </w:p>
    <w:p w:rsidR="00443A3F" w:rsidRPr="00E27713" w:rsidRDefault="00443A3F" w:rsidP="00C13F4B">
      <w:pPr>
        <w:pStyle w:val="a9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7713">
        <w:rPr>
          <w:rFonts w:ascii="Times New Roman" w:hAnsi="Times New Roman" w:cs="Times New Roman"/>
          <w:bCs/>
          <w:i/>
          <w:sz w:val="24"/>
          <w:szCs w:val="24"/>
        </w:rPr>
        <w:t>Развитие речи:</w:t>
      </w:r>
      <w:r w:rsidRPr="00E27713">
        <w:rPr>
          <w:rFonts w:ascii="Times New Roman" w:hAnsi="Times New Roman" w:cs="Times New Roman"/>
          <w:bCs/>
          <w:sz w:val="24"/>
          <w:szCs w:val="24"/>
        </w:rPr>
        <w:t xml:space="preserve"> сочинение по творчеству </w:t>
      </w:r>
      <w:r w:rsidR="008A2096" w:rsidRPr="00E27713">
        <w:rPr>
          <w:rFonts w:ascii="Times New Roman" w:hAnsi="Times New Roman" w:cs="Times New Roman"/>
          <w:bCs/>
          <w:sz w:val="24"/>
          <w:szCs w:val="24"/>
        </w:rPr>
        <w:t>С.А. Есенина.</w:t>
      </w:r>
    </w:p>
    <w:p w:rsidR="00443A3F" w:rsidRPr="00E27713" w:rsidRDefault="00443A3F" w:rsidP="00C13F4B">
      <w:pPr>
        <w:pStyle w:val="a5"/>
        <w:ind w:firstLine="709"/>
        <w:jc w:val="both"/>
        <w:rPr>
          <w:b/>
          <w:bCs/>
        </w:rPr>
      </w:pPr>
      <w:r w:rsidRPr="00E27713">
        <w:rPr>
          <w:bCs/>
        </w:rPr>
        <w:t xml:space="preserve">            </w:t>
      </w:r>
      <w:r w:rsidRPr="00E27713">
        <w:rPr>
          <w:b/>
          <w:bCs/>
        </w:rPr>
        <w:t>Литературный проц</w:t>
      </w:r>
      <w:r w:rsidR="003C7BAF" w:rsidRPr="00E27713">
        <w:rPr>
          <w:b/>
          <w:bCs/>
        </w:rPr>
        <w:t>есс 1930-начала 1940-х годов (24</w:t>
      </w:r>
      <w:r w:rsidRPr="00E27713">
        <w:rPr>
          <w:b/>
          <w:bCs/>
        </w:rPr>
        <w:t xml:space="preserve"> часа).</w:t>
      </w:r>
    </w:p>
    <w:p w:rsidR="00443A3F" w:rsidRPr="00E27713" w:rsidRDefault="00443A3F" w:rsidP="00C13F4B">
      <w:pPr>
        <w:pStyle w:val="a5"/>
        <w:ind w:firstLine="709"/>
        <w:jc w:val="both"/>
        <w:rPr>
          <w:bCs/>
        </w:rPr>
      </w:pPr>
      <w:r w:rsidRPr="00E27713">
        <w:rPr>
          <w:bCs/>
        </w:rPr>
        <w:t xml:space="preserve">Литературный процесс 1930-начала 1940-х годов. </w:t>
      </w:r>
    </w:p>
    <w:p w:rsidR="00443A3F" w:rsidRPr="00E27713" w:rsidRDefault="00443A3F" w:rsidP="00C13F4B">
      <w:pPr>
        <w:pStyle w:val="a5"/>
        <w:ind w:firstLine="709"/>
        <w:jc w:val="both"/>
        <w:rPr>
          <w:bCs/>
          <w:i/>
        </w:rPr>
      </w:pPr>
      <w:r w:rsidRPr="00E27713">
        <w:rPr>
          <w:b/>
          <w:bCs/>
          <w:i/>
        </w:rPr>
        <w:t>М.А. Шолохов</w:t>
      </w:r>
      <w:r w:rsidRPr="00E27713">
        <w:rPr>
          <w:bCs/>
        </w:rPr>
        <w:t>: жизненный и творческий путь. «Донские рассказы» - новеллистический пролог «Тихого Дона». «Тихий Дон». Смысл названия и эпиграфов. Судьба и характер Григория Мелехова. Изображение войны в романе «Тихий Дон». Идея Дома и святости семенного очага. Финал романа.</w:t>
      </w:r>
    </w:p>
    <w:p w:rsidR="00443A3F" w:rsidRPr="00E27713" w:rsidRDefault="00443A3F" w:rsidP="00C13F4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713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E27713">
        <w:rPr>
          <w:rFonts w:ascii="Times New Roman" w:hAnsi="Times New Roman" w:cs="Times New Roman"/>
          <w:sz w:val="24"/>
          <w:szCs w:val="24"/>
        </w:rPr>
        <w:t xml:space="preserve"> роман-эпопея, цикл рассказов, «жестокий реализм», </w:t>
      </w:r>
      <w:proofErr w:type="spellStart"/>
      <w:r w:rsidRPr="00E27713">
        <w:rPr>
          <w:rFonts w:ascii="Times New Roman" w:hAnsi="Times New Roman" w:cs="Times New Roman"/>
          <w:sz w:val="24"/>
          <w:szCs w:val="24"/>
        </w:rPr>
        <w:t>хронотоп</w:t>
      </w:r>
      <w:proofErr w:type="spellEnd"/>
      <w:r w:rsidRPr="00E27713">
        <w:rPr>
          <w:rFonts w:ascii="Times New Roman" w:hAnsi="Times New Roman" w:cs="Times New Roman"/>
          <w:sz w:val="24"/>
          <w:szCs w:val="24"/>
        </w:rPr>
        <w:t xml:space="preserve">, антитеза. </w:t>
      </w:r>
    </w:p>
    <w:p w:rsidR="00443A3F" w:rsidRPr="00E27713" w:rsidRDefault="00443A3F" w:rsidP="00C13F4B">
      <w:pPr>
        <w:pStyle w:val="a5"/>
        <w:ind w:firstLine="709"/>
        <w:jc w:val="both"/>
        <w:rPr>
          <w:bCs/>
        </w:rPr>
      </w:pPr>
      <w:r w:rsidRPr="00E27713">
        <w:rPr>
          <w:bCs/>
          <w:i/>
        </w:rPr>
        <w:t xml:space="preserve">Развитие речи: </w:t>
      </w:r>
      <w:r w:rsidRPr="00E27713">
        <w:rPr>
          <w:bCs/>
        </w:rPr>
        <w:t>сочинение по творчеству М.А. Шолохова.</w:t>
      </w:r>
    </w:p>
    <w:p w:rsidR="00443A3F" w:rsidRPr="00E27713" w:rsidRDefault="00443A3F" w:rsidP="00C13F4B">
      <w:pPr>
        <w:pStyle w:val="a9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7713">
        <w:rPr>
          <w:rFonts w:ascii="Times New Roman" w:hAnsi="Times New Roman" w:cs="Times New Roman"/>
          <w:b/>
          <w:bCs/>
          <w:i/>
          <w:sz w:val="24"/>
          <w:szCs w:val="24"/>
        </w:rPr>
        <w:t>М.А. Булгаков</w:t>
      </w:r>
      <w:r w:rsidRPr="00E27713">
        <w:rPr>
          <w:rFonts w:ascii="Times New Roman" w:hAnsi="Times New Roman" w:cs="Times New Roman"/>
          <w:bCs/>
          <w:sz w:val="24"/>
          <w:szCs w:val="24"/>
        </w:rPr>
        <w:t xml:space="preserve">: жизнь и творчество. </w:t>
      </w:r>
      <w:r w:rsidR="00B80C14" w:rsidRPr="00E27713">
        <w:rPr>
          <w:rFonts w:ascii="Times New Roman" w:hAnsi="Times New Roman" w:cs="Times New Roman"/>
          <w:bCs/>
          <w:sz w:val="24"/>
          <w:szCs w:val="24"/>
        </w:rPr>
        <w:t>Роман «Белая гвардия».</w:t>
      </w:r>
      <w:r w:rsidR="001B1E50" w:rsidRPr="00E27713">
        <w:rPr>
          <w:rFonts w:ascii="Times New Roman" w:hAnsi="Times New Roman" w:cs="Times New Roman"/>
          <w:bCs/>
          <w:sz w:val="24"/>
          <w:szCs w:val="24"/>
        </w:rPr>
        <w:t xml:space="preserve"> Повесть «Собачье сердце». </w:t>
      </w:r>
      <w:r w:rsidR="00B80C14" w:rsidRPr="00E277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7713">
        <w:rPr>
          <w:rFonts w:ascii="Times New Roman" w:hAnsi="Times New Roman" w:cs="Times New Roman"/>
          <w:bCs/>
          <w:sz w:val="24"/>
          <w:szCs w:val="24"/>
        </w:rPr>
        <w:t>Судьба книги: творческая история романа «Мастер и Маргарита». Сатирическая «</w:t>
      </w:r>
      <w:proofErr w:type="spellStart"/>
      <w:r w:rsidRPr="00E27713">
        <w:rPr>
          <w:rFonts w:ascii="Times New Roman" w:hAnsi="Times New Roman" w:cs="Times New Roman"/>
          <w:bCs/>
          <w:sz w:val="24"/>
          <w:szCs w:val="24"/>
        </w:rPr>
        <w:t>дьяволиада</w:t>
      </w:r>
      <w:proofErr w:type="spellEnd"/>
      <w:r w:rsidRPr="00E27713">
        <w:rPr>
          <w:rFonts w:ascii="Times New Roman" w:hAnsi="Times New Roman" w:cs="Times New Roman"/>
          <w:bCs/>
          <w:sz w:val="24"/>
          <w:szCs w:val="24"/>
        </w:rPr>
        <w:t xml:space="preserve">»: объекты и приемы сатиры в романе «Мастер и Маргарита». История Мастера и Маргариты. Неразрывность связи любви и творчества в проблематике романа. «Роман в романе»: нравственно-философское звучание </w:t>
      </w:r>
      <w:proofErr w:type="spellStart"/>
      <w:r w:rsidRPr="00E27713">
        <w:rPr>
          <w:rFonts w:ascii="Times New Roman" w:hAnsi="Times New Roman" w:cs="Times New Roman"/>
          <w:bCs/>
          <w:sz w:val="24"/>
          <w:szCs w:val="24"/>
        </w:rPr>
        <w:t>ершалаимских</w:t>
      </w:r>
      <w:proofErr w:type="spellEnd"/>
      <w:r w:rsidRPr="00E27713">
        <w:rPr>
          <w:rFonts w:ascii="Times New Roman" w:hAnsi="Times New Roman" w:cs="Times New Roman"/>
          <w:bCs/>
          <w:sz w:val="24"/>
          <w:szCs w:val="24"/>
        </w:rPr>
        <w:t xml:space="preserve"> глав. Смысл финала романа «Мастер и Маргарита». Особенности жанра. </w:t>
      </w:r>
    </w:p>
    <w:p w:rsidR="00443A3F" w:rsidRPr="00E27713" w:rsidRDefault="00443A3F" w:rsidP="00C13F4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7713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E27713">
        <w:rPr>
          <w:rFonts w:ascii="Times New Roman" w:hAnsi="Times New Roman" w:cs="Times New Roman"/>
          <w:sz w:val="24"/>
          <w:szCs w:val="24"/>
        </w:rPr>
        <w:t xml:space="preserve"> композиция произведения, карнавальный смех, «вечные» темы, сюжетная линия, исторический пейзаж, эпилог, авторская    позиция.</w:t>
      </w:r>
      <w:proofErr w:type="gramEnd"/>
    </w:p>
    <w:p w:rsidR="00443A3F" w:rsidRPr="00E27713" w:rsidRDefault="00443A3F" w:rsidP="00C13F4B">
      <w:pPr>
        <w:pStyle w:val="a5"/>
        <w:ind w:firstLine="709"/>
        <w:jc w:val="both"/>
        <w:rPr>
          <w:bCs/>
        </w:rPr>
      </w:pPr>
      <w:r w:rsidRPr="00E27713">
        <w:rPr>
          <w:bCs/>
          <w:i/>
        </w:rPr>
        <w:t xml:space="preserve">Развитие речи: </w:t>
      </w:r>
      <w:r w:rsidRPr="00E27713">
        <w:rPr>
          <w:bCs/>
        </w:rPr>
        <w:t>сочинение по творчеству М.А. Булгакова.</w:t>
      </w:r>
    </w:p>
    <w:p w:rsidR="00443A3F" w:rsidRPr="00E27713" w:rsidRDefault="00443A3F" w:rsidP="00C13F4B">
      <w:pPr>
        <w:pStyle w:val="a9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7713">
        <w:rPr>
          <w:rFonts w:ascii="Times New Roman" w:hAnsi="Times New Roman" w:cs="Times New Roman"/>
          <w:b/>
          <w:bCs/>
          <w:i/>
          <w:sz w:val="24"/>
          <w:szCs w:val="24"/>
        </w:rPr>
        <w:t>Б.Л. Пастернак</w:t>
      </w:r>
      <w:r w:rsidRPr="00E27713">
        <w:rPr>
          <w:rFonts w:ascii="Times New Roman" w:hAnsi="Times New Roman" w:cs="Times New Roman"/>
          <w:bCs/>
          <w:sz w:val="24"/>
          <w:szCs w:val="24"/>
        </w:rPr>
        <w:t xml:space="preserve">: очерк жизни и творчества. Человек и </w:t>
      </w:r>
      <w:r w:rsidR="003C7BAF" w:rsidRPr="00E27713">
        <w:rPr>
          <w:rFonts w:ascii="Times New Roman" w:hAnsi="Times New Roman" w:cs="Times New Roman"/>
          <w:bCs/>
          <w:sz w:val="24"/>
          <w:szCs w:val="24"/>
        </w:rPr>
        <w:t>природа в лирике Б.Л. Пастернака: «Февраль. Достать чернил и плакать…», «Зимняя ночь».</w:t>
      </w:r>
      <w:r w:rsidRPr="00E27713">
        <w:rPr>
          <w:rFonts w:ascii="Times New Roman" w:hAnsi="Times New Roman" w:cs="Times New Roman"/>
          <w:bCs/>
          <w:sz w:val="24"/>
          <w:szCs w:val="24"/>
        </w:rPr>
        <w:t xml:space="preserve"> Тема поэта и поэзии в лирике поэта</w:t>
      </w:r>
      <w:r w:rsidR="003C7BAF" w:rsidRPr="00E27713">
        <w:rPr>
          <w:rFonts w:ascii="Times New Roman" w:hAnsi="Times New Roman" w:cs="Times New Roman"/>
          <w:bCs/>
          <w:sz w:val="24"/>
          <w:szCs w:val="24"/>
        </w:rPr>
        <w:t>: «Определение поэзии», «Во все мне хочется дойти…»</w:t>
      </w:r>
      <w:r w:rsidRPr="00E27713">
        <w:rPr>
          <w:rFonts w:ascii="Times New Roman" w:hAnsi="Times New Roman" w:cs="Times New Roman"/>
          <w:bCs/>
          <w:sz w:val="24"/>
          <w:szCs w:val="24"/>
        </w:rPr>
        <w:t>.</w:t>
      </w:r>
    </w:p>
    <w:p w:rsidR="00443A3F" w:rsidRPr="00E27713" w:rsidRDefault="00443A3F" w:rsidP="00C13F4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71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E27713">
        <w:rPr>
          <w:rFonts w:ascii="Times New Roman" w:hAnsi="Times New Roman" w:cs="Times New Roman"/>
          <w:bCs/>
          <w:sz w:val="24"/>
          <w:szCs w:val="24"/>
        </w:rPr>
        <w:t>:</w:t>
      </w:r>
      <w:r w:rsidRPr="00E27713">
        <w:rPr>
          <w:rFonts w:ascii="Times New Roman" w:hAnsi="Times New Roman" w:cs="Times New Roman"/>
          <w:sz w:val="24"/>
          <w:szCs w:val="24"/>
        </w:rPr>
        <w:t xml:space="preserve"> метафоричный ряд, лирико-религиозная проза, программное произведение.</w:t>
      </w:r>
    </w:p>
    <w:p w:rsidR="00443A3F" w:rsidRPr="00E27713" w:rsidRDefault="00443A3F" w:rsidP="00C13F4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713">
        <w:rPr>
          <w:rFonts w:ascii="Times New Roman" w:hAnsi="Times New Roman" w:cs="Times New Roman"/>
          <w:b/>
          <w:i/>
          <w:sz w:val="24"/>
          <w:szCs w:val="24"/>
        </w:rPr>
        <w:t>А.П. Платонов</w:t>
      </w:r>
      <w:r w:rsidRPr="00E27713">
        <w:rPr>
          <w:rFonts w:ascii="Times New Roman" w:hAnsi="Times New Roman" w:cs="Times New Roman"/>
          <w:sz w:val="24"/>
          <w:szCs w:val="24"/>
        </w:rPr>
        <w:t xml:space="preserve">: жизнь и творчество. Тип платоновского героя – мечтателя, романтика и правдоискателя в повести «Сокровенный человек».   Повесть «Котлован» - реквием по утопии. Соотношение «задумчивого» авторского героя с революционной доктриной «всеобщего счастья». </w:t>
      </w:r>
    </w:p>
    <w:p w:rsidR="00443A3F" w:rsidRPr="00E27713" w:rsidRDefault="00443A3F" w:rsidP="00C13F4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713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E27713">
        <w:rPr>
          <w:rFonts w:ascii="Times New Roman" w:hAnsi="Times New Roman" w:cs="Times New Roman"/>
          <w:sz w:val="24"/>
          <w:szCs w:val="24"/>
        </w:rPr>
        <w:t xml:space="preserve"> литературная антиутопия, «ключевая» лексика, авторское косноязычие. </w:t>
      </w:r>
    </w:p>
    <w:p w:rsidR="00443A3F" w:rsidRPr="00E27713" w:rsidRDefault="00443A3F" w:rsidP="00C13F4B">
      <w:pPr>
        <w:pStyle w:val="a5"/>
        <w:ind w:firstLine="709"/>
        <w:jc w:val="both"/>
        <w:rPr>
          <w:b/>
          <w:bCs/>
        </w:rPr>
      </w:pPr>
      <w:r w:rsidRPr="00E27713">
        <w:rPr>
          <w:b/>
          <w:bCs/>
        </w:rPr>
        <w:t>Литература периода</w:t>
      </w:r>
      <w:r w:rsidR="008F2C86" w:rsidRPr="00E27713">
        <w:rPr>
          <w:b/>
          <w:bCs/>
        </w:rPr>
        <w:t xml:space="preserve"> Великой Отечественной войны (3</w:t>
      </w:r>
      <w:r w:rsidR="00137DC9" w:rsidRPr="00E27713">
        <w:rPr>
          <w:b/>
          <w:bCs/>
        </w:rPr>
        <w:t xml:space="preserve"> </w:t>
      </w:r>
      <w:r w:rsidRPr="00E27713">
        <w:rPr>
          <w:b/>
          <w:bCs/>
        </w:rPr>
        <w:t>часа).</w:t>
      </w:r>
    </w:p>
    <w:p w:rsidR="00443A3F" w:rsidRPr="00E27713" w:rsidRDefault="00443A3F" w:rsidP="00C13F4B">
      <w:pPr>
        <w:pStyle w:val="a5"/>
        <w:ind w:firstLine="709"/>
        <w:jc w:val="both"/>
        <w:rPr>
          <w:bCs/>
        </w:rPr>
      </w:pPr>
      <w:r w:rsidRPr="00E27713">
        <w:rPr>
          <w:bCs/>
        </w:rPr>
        <w:t xml:space="preserve">Литература Великой Отечественной войны. </w:t>
      </w:r>
      <w:r w:rsidRPr="00E27713">
        <w:rPr>
          <w:b/>
          <w:bCs/>
          <w:i/>
        </w:rPr>
        <w:t>А.Т. Твардовский</w:t>
      </w:r>
      <w:r w:rsidRPr="00E27713">
        <w:rPr>
          <w:bCs/>
        </w:rPr>
        <w:t>: очерк жизни и творчества. Философская проблематика поздней реалистической лирики А.Т. Твардовского</w:t>
      </w:r>
      <w:r w:rsidR="003C7BAF" w:rsidRPr="00E27713">
        <w:rPr>
          <w:bCs/>
        </w:rPr>
        <w:t>: «Вся суть – в одном единственном завете», «Памяти матери», «Я знаю, никакой моей вины»</w:t>
      </w:r>
      <w:r w:rsidRPr="00E27713">
        <w:rPr>
          <w:bCs/>
        </w:rPr>
        <w:t xml:space="preserve">. </w:t>
      </w:r>
    </w:p>
    <w:p w:rsidR="00443A3F" w:rsidRPr="00E27713" w:rsidRDefault="00443A3F" w:rsidP="00C13F4B">
      <w:pPr>
        <w:pStyle w:val="a5"/>
        <w:ind w:firstLine="709"/>
        <w:jc w:val="both"/>
      </w:pPr>
      <w:r w:rsidRPr="00E27713">
        <w:rPr>
          <w:bCs/>
          <w:i/>
        </w:rPr>
        <w:lastRenderedPageBreak/>
        <w:t>Теория литературы:</w:t>
      </w:r>
      <w:r w:rsidRPr="00E27713">
        <w:t xml:space="preserve"> документальная проза, эпическая новелла, </w:t>
      </w:r>
      <w:proofErr w:type="spellStart"/>
      <w:r w:rsidRPr="00E27713">
        <w:t>радиостатья</w:t>
      </w:r>
      <w:proofErr w:type="spellEnd"/>
      <w:r w:rsidRPr="00E27713">
        <w:t xml:space="preserve">, песенная поэзия, маршевая песня, лирический эпос, тема исторической памяти. </w:t>
      </w:r>
    </w:p>
    <w:p w:rsidR="00443A3F" w:rsidRPr="00E27713" w:rsidRDefault="00443A3F" w:rsidP="00C13F4B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7713">
        <w:rPr>
          <w:rFonts w:ascii="Times New Roman" w:hAnsi="Times New Roman" w:cs="Times New Roman"/>
          <w:b/>
          <w:bCs/>
          <w:sz w:val="24"/>
          <w:szCs w:val="24"/>
        </w:rPr>
        <w:t>Литературн</w:t>
      </w:r>
      <w:r w:rsidR="008F2C86" w:rsidRPr="00E27713">
        <w:rPr>
          <w:rFonts w:ascii="Times New Roman" w:hAnsi="Times New Roman" w:cs="Times New Roman"/>
          <w:b/>
          <w:bCs/>
          <w:sz w:val="24"/>
          <w:szCs w:val="24"/>
        </w:rPr>
        <w:t xml:space="preserve">ый процесс 1950-1980-х годов (14 </w:t>
      </w:r>
      <w:r w:rsidRPr="00E27713">
        <w:rPr>
          <w:rFonts w:ascii="Times New Roman" w:hAnsi="Times New Roman" w:cs="Times New Roman"/>
          <w:b/>
          <w:bCs/>
          <w:sz w:val="24"/>
          <w:szCs w:val="24"/>
        </w:rPr>
        <w:t>часов).</w:t>
      </w:r>
    </w:p>
    <w:p w:rsidR="0035176D" w:rsidRPr="00E27713" w:rsidRDefault="0035176D" w:rsidP="00C13F4B">
      <w:pPr>
        <w:pStyle w:val="a9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7713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443A3F" w:rsidRPr="00E27713">
        <w:rPr>
          <w:rFonts w:ascii="Times New Roman" w:hAnsi="Times New Roman" w:cs="Times New Roman"/>
          <w:bCs/>
          <w:sz w:val="24"/>
          <w:szCs w:val="24"/>
        </w:rPr>
        <w:t>Осмысление Великой Победы 1945 года в сороковые-пятидесяты</w:t>
      </w:r>
      <w:r w:rsidR="003C7BAF" w:rsidRPr="00E27713">
        <w:rPr>
          <w:rFonts w:ascii="Times New Roman" w:hAnsi="Times New Roman" w:cs="Times New Roman"/>
          <w:bCs/>
          <w:sz w:val="24"/>
          <w:szCs w:val="24"/>
        </w:rPr>
        <w:t xml:space="preserve">е годы 20 века в поэзии и прозе: Д. Самойлов, Ю. </w:t>
      </w:r>
      <w:proofErr w:type="spellStart"/>
      <w:r w:rsidR="003C7BAF" w:rsidRPr="00E27713">
        <w:rPr>
          <w:rFonts w:ascii="Times New Roman" w:hAnsi="Times New Roman" w:cs="Times New Roman"/>
          <w:bCs/>
          <w:sz w:val="24"/>
          <w:szCs w:val="24"/>
        </w:rPr>
        <w:t>Друнина</w:t>
      </w:r>
      <w:proofErr w:type="spellEnd"/>
      <w:r w:rsidR="003C7BAF" w:rsidRPr="00E27713">
        <w:rPr>
          <w:rFonts w:ascii="Times New Roman" w:hAnsi="Times New Roman" w:cs="Times New Roman"/>
          <w:bCs/>
          <w:sz w:val="24"/>
          <w:szCs w:val="24"/>
        </w:rPr>
        <w:t>, М. Дудин, С. Орлов.</w:t>
      </w:r>
      <w:r w:rsidR="00443A3F" w:rsidRPr="00E27713">
        <w:rPr>
          <w:rFonts w:ascii="Times New Roman" w:hAnsi="Times New Roman" w:cs="Times New Roman"/>
          <w:bCs/>
          <w:sz w:val="24"/>
          <w:szCs w:val="24"/>
        </w:rPr>
        <w:t xml:space="preserve"> «Оттепель» 1953-1964 годов – рождение нового типа литературного движения. Поэтическая «оттепель»</w:t>
      </w:r>
      <w:r w:rsidR="003C7BAF" w:rsidRPr="00E27713">
        <w:rPr>
          <w:rFonts w:ascii="Times New Roman" w:hAnsi="Times New Roman" w:cs="Times New Roman"/>
          <w:bCs/>
          <w:sz w:val="24"/>
          <w:szCs w:val="24"/>
        </w:rPr>
        <w:t>: В. Тендряков «Падение Ивана Чупрова», В. Дудинцева «Не хлебом единым</w:t>
      </w:r>
      <w:r w:rsidRPr="00E27713">
        <w:rPr>
          <w:rFonts w:ascii="Times New Roman" w:hAnsi="Times New Roman" w:cs="Times New Roman"/>
          <w:bCs/>
          <w:sz w:val="24"/>
          <w:szCs w:val="24"/>
        </w:rPr>
        <w:t xml:space="preserve">», Е. Евтушенко, Р. </w:t>
      </w:r>
      <w:proofErr w:type="spellStart"/>
      <w:r w:rsidRPr="00E27713">
        <w:rPr>
          <w:rFonts w:ascii="Times New Roman" w:hAnsi="Times New Roman" w:cs="Times New Roman"/>
          <w:bCs/>
          <w:sz w:val="24"/>
          <w:szCs w:val="24"/>
        </w:rPr>
        <w:t>Рожденственский</w:t>
      </w:r>
      <w:proofErr w:type="spellEnd"/>
      <w:r w:rsidRPr="00E27713">
        <w:rPr>
          <w:rFonts w:ascii="Times New Roman" w:hAnsi="Times New Roman" w:cs="Times New Roman"/>
          <w:bCs/>
          <w:sz w:val="24"/>
          <w:szCs w:val="24"/>
        </w:rPr>
        <w:t>, Б. Ахмадулина</w:t>
      </w:r>
      <w:r w:rsidR="008F2C86" w:rsidRPr="00E27713">
        <w:rPr>
          <w:rFonts w:ascii="Times New Roman" w:hAnsi="Times New Roman" w:cs="Times New Roman"/>
          <w:bCs/>
          <w:sz w:val="24"/>
          <w:szCs w:val="24"/>
        </w:rPr>
        <w:t xml:space="preserve">. В.Набоков. Жизнь и творчество. Рассказы «Облако», «Весна в </w:t>
      </w:r>
      <w:proofErr w:type="spellStart"/>
      <w:r w:rsidR="008F2C86" w:rsidRPr="00E27713">
        <w:rPr>
          <w:rFonts w:ascii="Times New Roman" w:hAnsi="Times New Roman" w:cs="Times New Roman"/>
          <w:bCs/>
          <w:sz w:val="24"/>
          <w:szCs w:val="24"/>
        </w:rPr>
        <w:t>Фиальте</w:t>
      </w:r>
      <w:proofErr w:type="spellEnd"/>
      <w:r w:rsidR="008F2C86" w:rsidRPr="00E27713">
        <w:rPr>
          <w:rFonts w:ascii="Times New Roman" w:hAnsi="Times New Roman" w:cs="Times New Roman"/>
          <w:bCs/>
          <w:sz w:val="24"/>
          <w:szCs w:val="24"/>
        </w:rPr>
        <w:t>».</w:t>
      </w:r>
      <w:r w:rsidRPr="00E27713">
        <w:rPr>
          <w:rFonts w:ascii="Times New Roman" w:hAnsi="Times New Roman" w:cs="Times New Roman"/>
          <w:bCs/>
          <w:sz w:val="24"/>
          <w:szCs w:val="24"/>
        </w:rPr>
        <w:t xml:space="preserve"> «Окопный реализм» писателей-фронтовиков 1960-1970-х годов: «В. Шаламов «</w:t>
      </w:r>
      <w:r w:rsidR="001B1E50" w:rsidRPr="00E27713">
        <w:rPr>
          <w:rFonts w:ascii="Times New Roman" w:hAnsi="Times New Roman" w:cs="Times New Roman"/>
          <w:bCs/>
          <w:sz w:val="24"/>
          <w:szCs w:val="24"/>
        </w:rPr>
        <w:t>Серафим</w:t>
      </w:r>
      <w:r w:rsidRPr="00E27713">
        <w:rPr>
          <w:rFonts w:ascii="Times New Roman" w:hAnsi="Times New Roman" w:cs="Times New Roman"/>
          <w:bCs/>
          <w:sz w:val="24"/>
          <w:szCs w:val="24"/>
        </w:rPr>
        <w:t>»</w:t>
      </w:r>
      <w:r w:rsidR="001B1E50" w:rsidRPr="00E27713">
        <w:rPr>
          <w:rFonts w:ascii="Times New Roman" w:hAnsi="Times New Roman" w:cs="Times New Roman"/>
          <w:bCs/>
          <w:sz w:val="24"/>
          <w:szCs w:val="24"/>
        </w:rPr>
        <w:t>, «Красный крест»</w:t>
      </w:r>
      <w:r w:rsidRPr="00E27713">
        <w:rPr>
          <w:rFonts w:ascii="Times New Roman" w:hAnsi="Times New Roman" w:cs="Times New Roman"/>
          <w:bCs/>
          <w:sz w:val="24"/>
          <w:szCs w:val="24"/>
        </w:rPr>
        <w:t xml:space="preserve">, В. Быков «Сотников», Б. Васильев «А зори здесь тихие». </w:t>
      </w:r>
      <w:r w:rsidR="00443A3F" w:rsidRPr="00E27713">
        <w:rPr>
          <w:rFonts w:ascii="Times New Roman" w:hAnsi="Times New Roman" w:cs="Times New Roman"/>
          <w:bCs/>
          <w:sz w:val="24"/>
          <w:szCs w:val="24"/>
        </w:rPr>
        <w:t xml:space="preserve"> «Деревенская» и «горо</w:t>
      </w:r>
      <w:r w:rsidRPr="00E27713">
        <w:rPr>
          <w:rFonts w:ascii="Times New Roman" w:hAnsi="Times New Roman" w:cs="Times New Roman"/>
          <w:bCs/>
          <w:sz w:val="24"/>
          <w:szCs w:val="24"/>
        </w:rPr>
        <w:t xml:space="preserve">дская» проза 1950-1980-х годов: В.М. Шукшин: биография и творчество. Анализ рассказа «Чудик». Колоритность и яркость </w:t>
      </w:r>
      <w:proofErr w:type="spellStart"/>
      <w:r w:rsidRPr="00E27713">
        <w:rPr>
          <w:rFonts w:ascii="Times New Roman" w:hAnsi="Times New Roman" w:cs="Times New Roman"/>
          <w:bCs/>
          <w:sz w:val="24"/>
          <w:szCs w:val="24"/>
        </w:rPr>
        <w:t>шукшинских</w:t>
      </w:r>
      <w:proofErr w:type="spellEnd"/>
      <w:r w:rsidRPr="00E27713">
        <w:rPr>
          <w:rFonts w:ascii="Times New Roman" w:hAnsi="Times New Roman" w:cs="Times New Roman"/>
          <w:bCs/>
          <w:sz w:val="24"/>
          <w:szCs w:val="24"/>
        </w:rPr>
        <w:t xml:space="preserve"> героев-«чудиков». Анализ рассказов «Срезал», «Миль пардон, мадам».</w:t>
      </w:r>
    </w:p>
    <w:p w:rsidR="00443A3F" w:rsidRPr="00E27713" w:rsidRDefault="00443A3F" w:rsidP="00C13F4B">
      <w:pPr>
        <w:pStyle w:val="a9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7713">
        <w:rPr>
          <w:rFonts w:ascii="Times New Roman" w:hAnsi="Times New Roman" w:cs="Times New Roman"/>
          <w:bCs/>
          <w:sz w:val="24"/>
          <w:szCs w:val="24"/>
        </w:rPr>
        <w:t xml:space="preserve">Историческая романистика 1960-1980-х годов. Авторская песня как </w:t>
      </w:r>
      <w:proofErr w:type="gramStart"/>
      <w:r w:rsidRPr="00E27713">
        <w:rPr>
          <w:rFonts w:ascii="Times New Roman" w:hAnsi="Times New Roman" w:cs="Times New Roman"/>
          <w:bCs/>
          <w:sz w:val="24"/>
          <w:szCs w:val="24"/>
        </w:rPr>
        <w:t>песенн</w:t>
      </w:r>
      <w:r w:rsidR="0035176D" w:rsidRPr="00E27713">
        <w:rPr>
          <w:rFonts w:ascii="Times New Roman" w:hAnsi="Times New Roman" w:cs="Times New Roman"/>
          <w:bCs/>
          <w:sz w:val="24"/>
          <w:szCs w:val="24"/>
        </w:rPr>
        <w:t>ый</w:t>
      </w:r>
      <w:proofErr w:type="gramEnd"/>
      <w:r w:rsidR="0035176D" w:rsidRPr="00E277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5176D" w:rsidRPr="00E27713">
        <w:rPr>
          <w:rFonts w:ascii="Times New Roman" w:hAnsi="Times New Roman" w:cs="Times New Roman"/>
          <w:bCs/>
          <w:sz w:val="24"/>
          <w:szCs w:val="24"/>
        </w:rPr>
        <w:t>монотеатр</w:t>
      </w:r>
      <w:proofErr w:type="spellEnd"/>
      <w:r w:rsidR="0035176D" w:rsidRPr="00E27713">
        <w:rPr>
          <w:rFonts w:ascii="Times New Roman" w:hAnsi="Times New Roman" w:cs="Times New Roman"/>
          <w:bCs/>
          <w:sz w:val="24"/>
          <w:szCs w:val="24"/>
        </w:rPr>
        <w:t xml:space="preserve"> 1970-1980-х годов: Б. Окуджава, А. Галич, В. Высоцкий.</w:t>
      </w:r>
    </w:p>
    <w:p w:rsidR="00443A3F" w:rsidRPr="00E27713" w:rsidRDefault="00443A3F" w:rsidP="00C13F4B">
      <w:pPr>
        <w:pStyle w:val="a5"/>
        <w:ind w:firstLine="709"/>
        <w:jc w:val="both"/>
      </w:pPr>
      <w:proofErr w:type="gramStart"/>
      <w:r w:rsidRPr="00E27713">
        <w:rPr>
          <w:bCs/>
          <w:i/>
        </w:rPr>
        <w:t>Теория литературы:</w:t>
      </w:r>
      <w:r w:rsidRPr="00E27713">
        <w:t xml:space="preserve"> «оттепель, эстрадная поэзия, «тихая» лирика, «окопный реализм», «лейтенантская» проза, очерк, «деревенская» проза, «городская» проза, историческая хроника, авторская песня, </w:t>
      </w:r>
      <w:proofErr w:type="spellStart"/>
      <w:r w:rsidRPr="00E27713">
        <w:t>бардовская</w:t>
      </w:r>
      <w:proofErr w:type="spellEnd"/>
      <w:r w:rsidRPr="00E27713">
        <w:t xml:space="preserve"> песня. </w:t>
      </w:r>
      <w:proofErr w:type="gramEnd"/>
    </w:p>
    <w:p w:rsidR="00443A3F" w:rsidRPr="00E27713" w:rsidRDefault="00443A3F" w:rsidP="00C13F4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71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E27713">
        <w:rPr>
          <w:rFonts w:ascii="Times New Roman" w:hAnsi="Times New Roman" w:cs="Times New Roman"/>
          <w:bCs/>
          <w:sz w:val="24"/>
          <w:szCs w:val="24"/>
        </w:rPr>
        <w:t>:</w:t>
      </w:r>
      <w:r w:rsidRPr="00E277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7713">
        <w:rPr>
          <w:rFonts w:ascii="Times New Roman" w:hAnsi="Times New Roman" w:cs="Times New Roman"/>
          <w:sz w:val="24"/>
          <w:szCs w:val="24"/>
        </w:rPr>
        <w:t>языковая пародийность, диалог, монолог.</w:t>
      </w:r>
    </w:p>
    <w:p w:rsidR="00443A3F" w:rsidRPr="00E27713" w:rsidRDefault="00443A3F" w:rsidP="00C13F4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713">
        <w:rPr>
          <w:rFonts w:ascii="Times New Roman" w:hAnsi="Times New Roman" w:cs="Times New Roman"/>
          <w:b/>
          <w:i/>
          <w:sz w:val="24"/>
          <w:szCs w:val="24"/>
        </w:rPr>
        <w:t>В.П. Астафьев:</w:t>
      </w:r>
      <w:r w:rsidRPr="00E27713">
        <w:rPr>
          <w:rFonts w:ascii="Times New Roman" w:hAnsi="Times New Roman" w:cs="Times New Roman"/>
          <w:sz w:val="24"/>
          <w:szCs w:val="24"/>
        </w:rPr>
        <w:t xml:space="preserve"> жизнь и творчество писателя. Анализ рассказа «Царь-рыба». Проза В.П. Астафьева. Анализ рассказа «Бабушкин праздник»,   </w:t>
      </w:r>
      <w:r w:rsidR="0035176D" w:rsidRPr="00E2771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27713">
        <w:rPr>
          <w:rFonts w:ascii="Times New Roman" w:hAnsi="Times New Roman" w:cs="Times New Roman"/>
          <w:sz w:val="24"/>
          <w:szCs w:val="24"/>
        </w:rPr>
        <w:t xml:space="preserve">повести «Пастух и пастушка». </w:t>
      </w:r>
    </w:p>
    <w:p w:rsidR="00443A3F" w:rsidRPr="00E27713" w:rsidRDefault="00443A3F" w:rsidP="00C13F4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71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E27713">
        <w:rPr>
          <w:rFonts w:ascii="Times New Roman" w:hAnsi="Times New Roman" w:cs="Times New Roman"/>
          <w:bCs/>
          <w:sz w:val="24"/>
          <w:szCs w:val="24"/>
        </w:rPr>
        <w:t>:</w:t>
      </w:r>
      <w:r w:rsidRPr="00E277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7713">
        <w:rPr>
          <w:rFonts w:ascii="Times New Roman" w:hAnsi="Times New Roman" w:cs="Times New Roman"/>
          <w:sz w:val="24"/>
          <w:szCs w:val="24"/>
        </w:rPr>
        <w:t xml:space="preserve">новеллистический цикл, «натурфилософская» проза, </w:t>
      </w:r>
      <w:proofErr w:type="spellStart"/>
      <w:r w:rsidRPr="00E27713">
        <w:rPr>
          <w:rFonts w:ascii="Times New Roman" w:hAnsi="Times New Roman" w:cs="Times New Roman"/>
          <w:sz w:val="24"/>
          <w:szCs w:val="24"/>
        </w:rPr>
        <w:t>автобиографизм</w:t>
      </w:r>
      <w:proofErr w:type="spellEnd"/>
      <w:r w:rsidRPr="00E277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7713">
        <w:rPr>
          <w:rFonts w:ascii="Times New Roman" w:hAnsi="Times New Roman" w:cs="Times New Roman"/>
          <w:sz w:val="24"/>
          <w:szCs w:val="24"/>
        </w:rPr>
        <w:t>исповедальность</w:t>
      </w:r>
      <w:proofErr w:type="spellEnd"/>
      <w:r w:rsidRPr="00E27713">
        <w:rPr>
          <w:rFonts w:ascii="Times New Roman" w:hAnsi="Times New Roman" w:cs="Times New Roman"/>
          <w:sz w:val="24"/>
          <w:szCs w:val="24"/>
        </w:rPr>
        <w:t xml:space="preserve"> прозы. </w:t>
      </w:r>
    </w:p>
    <w:p w:rsidR="00443A3F" w:rsidRPr="00E27713" w:rsidRDefault="00443A3F" w:rsidP="00C13F4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713">
        <w:rPr>
          <w:rFonts w:ascii="Times New Roman" w:hAnsi="Times New Roman" w:cs="Times New Roman"/>
          <w:b/>
          <w:i/>
          <w:sz w:val="24"/>
          <w:szCs w:val="24"/>
        </w:rPr>
        <w:t>В.Г. Распутин</w:t>
      </w:r>
      <w:r w:rsidRPr="00E27713">
        <w:rPr>
          <w:rFonts w:ascii="Times New Roman" w:hAnsi="Times New Roman" w:cs="Times New Roman"/>
          <w:sz w:val="24"/>
          <w:szCs w:val="24"/>
        </w:rPr>
        <w:t xml:space="preserve">: жизнь и творчество писателя. Особенности сюжетов и проблематики прозы писателя. </w:t>
      </w:r>
    </w:p>
    <w:p w:rsidR="00443A3F" w:rsidRPr="00E27713" w:rsidRDefault="00443A3F" w:rsidP="00C13F4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713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E27713">
        <w:rPr>
          <w:rFonts w:ascii="Times New Roman" w:hAnsi="Times New Roman" w:cs="Times New Roman"/>
          <w:b/>
          <w:sz w:val="24"/>
          <w:szCs w:val="24"/>
        </w:rPr>
        <w:t>.И. Солженицын:</w:t>
      </w:r>
      <w:r w:rsidRPr="00E27713">
        <w:rPr>
          <w:rFonts w:ascii="Times New Roman" w:hAnsi="Times New Roman" w:cs="Times New Roman"/>
          <w:sz w:val="24"/>
          <w:szCs w:val="24"/>
        </w:rPr>
        <w:t xml:space="preserve"> жизнь и творчество писателя.</w:t>
      </w:r>
      <w:r w:rsidR="003974B0" w:rsidRPr="00E27713">
        <w:rPr>
          <w:rFonts w:ascii="Times New Roman" w:hAnsi="Times New Roman" w:cs="Times New Roman"/>
          <w:sz w:val="24"/>
          <w:szCs w:val="24"/>
        </w:rPr>
        <w:t xml:space="preserve"> Опыт художественного исследования «Архипелаг ГУЛАГ».</w:t>
      </w:r>
      <w:r w:rsidRPr="00E27713">
        <w:rPr>
          <w:rFonts w:ascii="Times New Roman" w:hAnsi="Times New Roman" w:cs="Times New Roman"/>
          <w:sz w:val="24"/>
          <w:szCs w:val="24"/>
        </w:rPr>
        <w:t xml:space="preserve"> Тема </w:t>
      </w:r>
      <w:proofErr w:type="gramStart"/>
      <w:r w:rsidRPr="00E27713">
        <w:rPr>
          <w:rFonts w:ascii="Times New Roman" w:hAnsi="Times New Roman" w:cs="Times New Roman"/>
          <w:sz w:val="24"/>
          <w:szCs w:val="24"/>
        </w:rPr>
        <w:t>народного</w:t>
      </w:r>
      <w:proofErr w:type="gramEnd"/>
      <w:r w:rsidRPr="00E277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713">
        <w:rPr>
          <w:rFonts w:ascii="Times New Roman" w:hAnsi="Times New Roman" w:cs="Times New Roman"/>
          <w:sz w:val="24"/>
          <w:szCs w:val="24"/>
        </w:rPr>
        <w:t>праведничества</w:t>
      </w:r>
      <w:proofErr w:type="spellEnd"/>
      <w:r w:rsidRPr="00E27713">
        <w:rPr>
          <w:rFonts w:ascii="Times New Roman" w:hAnsi="Times New Roman" w:cs="Times New Roman"/>
          <w:sz w:val="24"/>
          <w:szCs w:val="24"/>
        </w:rPr>
        <w:t xml:space="preserve"> в рассказе «Матренин двор». Отражение «лагерных» университетов» писателя в повести «Один день Ивана Денисовича». </w:t>
      </w:r>
    </w:p>
    <w:p w:rsidR="00443A3F" w:rsidRPr="00E27713" w:rsidRDefault="00443A3F" w:rsidP="00C13F4B">
      <w:pPr>
        <w:pStyle w:val="a5"/>
        <w:ind w:firstLine="709"/>
        <w:jc w:val="both"/>
        <w:rPr>
          <w:bCs/>
        </w:rPr>
      </w:pPr>
      <w:r w:rsidRPr="00E27713">
        <w:rPr>
          <w:bCs/>
          <w:i/>
        </w:rPr>
        <w:t xml:space="preserve">            Развитие речи: </w:t>
      </w:r>
      <w:r w:rsidRPr="00E27713">
        <w:rPr>
          <w:bCs/>
        </w:rPr>
        <w:t>творческая работа по творчеству А.И. Солженицына.</w:t>
      </w:r>
    </w:p>
    <w:p w:rsidR="00443A3F" w:rsidRPr="00E27713" w:rsidRDefault="00443A3F" w:rsidP="00C13F4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71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E27713">
        <w:rPr>
          <w:rFonts w:ascii="Times New Roman" w:hAnsi="Times New Roman" w:cs="Times New Roman"/>
          <w:bCs/>
          <w:sz w:val="24"/>
          <w:szCs w:val="24"/>
        </w:rPr>
        <w:t>:</w:t>
      </w:r>
      <w:r w:rsidRPr="00E277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7713">
        <w:rPr>
          <w:rFonts w:ascii="Times New Roman" w:hAnsi="Times New Roman" w:cs="Times New Roman"/>
          <w:sz w:val="24"/>
          <w:szCs w:val="24"/>
        </w:rPr>
        <w:t xml:space="preserve">тип героя-праведника, </w:t>
      </w:r>
      <w:proofErr w:type="spellStart"/>
      <w:r w:rsidRPr="00E27713">
        <w:rPr>
          <w:rFonts w:ascii="Times New Roman" w:hAnsi="Times New Roman" w:cs="Times New Roman"/>
          <w:sz w:val="24"/>
          <w:szCs w:val="24"/>
        </w:rPr>
        <w:t>двуединство</w:t>
      </w:r>
      <w:proofErr w:type="spellEnd"/>
      <w:r w:rsidRPr="00E27713">
        <w:rPr>
          <w:rFonts w:ascii="Times New Roman" w:hAnsi="Times New Roman" w:cs="Times New Roman"/>
          <w:sz w:val="24"/>
          <w:szCs w:val="24"/>
        </w:rPr>
        <w:t xml:space="preserve"> автора и героя. </w:t>
      </w:r>
    </w:p>
    <w:p w:rsidR="00443A3F" w:rsidRPr="00E27713" w:rsidRDefault="00443A3F" w:rsidP="00C13F4B">
      <w:pPr>
        <w:pStyle w:val="a5"/>
        <w:ind w:firstLine="709"/>
        <w:jc w:val="both"/>
        <w:rPr>
          <w:b/>
          <w:bCs/>
        </w:rPr>
      </w:pPr>
      <w:r w:rsidRPr="00E27713">
        <w:t xml:space="preserve">            </w:t>
      </w:r>
      <w:r w:rsidRPr="00E27713">
        <w:rPr>
          <w:b/>
          <w:bCs/>
        </w:rPr>
        <w:t xml:space="preserve">Новейшая литература 1980-1990-х годов </w:t>
      </w:r>
      <w:r w:rsidR="0035176D" w:rsidRPr="00E27713">
        <w:rPr>
          <w:b/>
          <w:bCs/>
        </w:rPr>
        <w:t>20 и</w:t>
      </w:r>
      <w:r w:rsidRPr="00E27713">
        <w:rPr>
          <w:b/>
          <w:bCs/>
        </w:rPr>
        <w:t xml:space="preserve"> начала 21 веков</w:t>
      </w:r>
      <w:r w:rsidR="00137DC9" w:rsidRPr="00E27713">
        <w:rPr>
          <w:b/>
          <w:bCs/>
        </w:rPr>
        <w:t xml:space="preserve"> (2</w:t>
      </w:r>
      <w:r w:rsidR="0035176D" w:rsidRPr="00E27713">
        <w:rPr>
          <w:b/>
          <w:bCs/>
        </w:rPr>
        <w:t xml:space="preserve"> часа</w:t>
      </w:r>
      <w:r w:rsidRPr="00E27713">
        <w:rPr>
          <w:b/>
          <w:bCs/>
        </w:rPr>
        <w:t>)</w:t>
      </w:r>
    </w:p>
    <w:p w:rsidR="00443A3F" w:rsidRPr="00E27713" w:rsidRDefault="00443A3F" w:rsidP="00C13F4B">
      <w:pPr>
        <w:pStyle w:val="a5"/>
        <w:ind w:firstLine="709"/>
        <w:jc w:val="both"/>
        <w:rPr>
          <w:bCs/>
        </w:rPr>
      </w:pPr>
      <w:r w:rsidRPr="00E27713">
        <w:rPr>
          <w:bCs/>
        </w:rPr>
        <w:t>Новейшая русская реалистическая проза 1980-1990-х годов 20 века и начала 21 века: эволюция модернистской и постмодернистской прозы. Ироническая поэзия. Эссе. Поэзия И.А. Бродского. Современная литературная ситу</w:t>
      </w:r>
      <w:r w:rsidR="008F2C86" w:rsidRPr="00E27713">
        <w:rPr>
          <w:bCs/>
        </w:rPr>
        <w:t>ация: реальность и перспективы «На смерть Жукова», «Конец прекрасной эпохи», «Рождественский романс».</w:t>
      </w:r>
      <w:r w:rsidRPr="00E27713">
        <w:rPr>
          <w:bCs/>
        </w:rPr>
        <w:t xml:space="preserve"> </w:t>
      </w:r>
    </w:p>
    <w:p w:rsidR="00A951AE" w:rsidRPr="00E27713" w:rsidRDefault="00A951AE" w:rsidP="00C13F4B">
      <w:pPr>
        <w:pStyle w:val="a5"/>
        <w:ind w:firstLine="709"/>
        <w:jc w:val="both"/>
      </w:pPr>
      <w:r w:rsidRPr="00E27713">
        <w:rPr>
          <w:bCs/>
          <w:i/>
        </w:rPr>
        <w:t>Теория литературы</w:t>
      </w:r>
      <w:r w:rsidRPr="00E27713">
        <w:rPr>
          <w:bCs/>
        </w:rPr>
        <w:t>:</w:t>
      </w:r>
      <w:r w:rsidRPr="00E27713">
        <w:rPr>
          <w:b/>
          <w:bCs/>
        </w:rPr>
        <w:t xml:space="preserve"> </w:t>
      </w:r>
      <w:r w:rsidRPr="00E27713">
        <w:t xml:space="preserve">«жестокий» реализм, виртуальность, </w:t>
      </w:r>
      <w:proofErr w:type="spellStart"/>
      <w:r w:rsidRPr="00E27713">
        <w:t>фэнтези</w:t>
      </w:r>
      <w:proofErr w:type="spellEnd"/>
      <w:r w:rsidRPr="00E27713">
        <w:t xml:space="preserve">, ремейк, ироническая поэзия, </w:t>
      </w:r>
      <w:proofErr w:type="spellStart"/>
      <w:r w:rsidRPr="00E27713">
        <w:t>эссеизм</w:t>
      </w:r>
      <w:proofErr w:type="spellEnd"/>
      <w:r w:rsidRPr="00E27713">
        <w:t xml:space="preserve">. </w:t>
      </w:r>
    </w:p>
    <w:p w:rsidR="0035176D" w:rsidRPr="00E27713" w:rsidRDefault="00A951AE" w:rsidP="00C13F4B">
      <w:pPr>
        <w:pStyle w:val="a5"/>
        <w:ind w:firstLine="709"/>
        <w:jc w:val="both"/>
        <w:rPr>
          <w:b/>
          <w:bCs/>
        </w:rPr>
      </w:pPr>
      <w:r w:rsidRPr="00E27713">
        <w:rPr>
          <w:bCs/>
        </w:rPr>
        <w:t xml:space="preserve">           </w:t>
      </w:r>
      <w:r w:rsidR="0035176D" w:rsidRPr="00E27713">
        <w:rPr>
          <w:b/>
          <w:bCs/>
        </w:rPr>
        <w:t xml:space="preserve">Обобщение и систематизация </w:t>
      </w:r>
      <w:proofErr w:type="gramStart"/>
      <w:r w:rsidR="0035176D" w:rsidRPr="00E27713">
        <w:rPr>
          <w:b/>
          <w:bCs/>
        </w:rPr>
        <w:t>изученного</w:t>
      </w:r>
      <w:proofErr w:type="gramEnd"/>
      <w:r w:rsidR="0035176D" w:rsidRPr="00E27713">
        <w:rPr>
          <w:b/>
          <w:bCs/>
        </w:rPr>
        <w:t xml:space="preserve"> по теме: «Литература 19 века» (7 часов).</w:t>
      </w:r>
    </w:p>
    <w:p w:rsidR="0035176D" w:rsidRPr="00E27713" w:rsidRDefault="0035176D" w:rsidP="00C13F4B">
      <w:pPr>
        <w:pStyle w:val="a5"/>
        <w:ind w:firstLine="709"/>
        <w:jc w:val="both"/>
        <w:rPr>
          <w:bCs/>
        </w:rPr>
      </w:pPr>
      <w:r w:rsidRPr="00E27713">
        <w:rPr>
          <w:bCs/>
        </w:rPr>
        <w:t>А.С. Пушкин. Очерк жизни и творчества: «Погасло дневное светило», «Свободы сеятель пустынный», «Подражание Корану», «</w:t>
      </w:r>
      <w:r w:rsidR="00A951AE" w:rsidRPr="00E27713">
        <w:rPr>
          <w:bCs/>
        </w:rPr>
        <w:t>Безумных лет угасшее веселье», «Вновь я посетил…», «Пиковая дама», «Медный всадник».</w:t>
      </w:r>
    </w:p>
    <w:p w:rsidR="00A951AE" w:rsidRPr="00E27713" w:rsidRDefault="00A951AE" w:rsidP="00C13F4B">
      <w:pPr>
        <w:pStyle w:val="a5"/>
        <w:ind w:firstLine="709"/>
        <w:jc w:val="both"/>
        <w:rPr>
          <w:bCs/>
        </w:rPr>
      </w:pPr>
      <w:r w:rsidRPr="00E27713">
        <w:rPr>
          <w:bCs/>
        </w:rPr>
        <w:t>М.Ю. Лермонтов. Очерк жизни и творчества: «Как часто пестрою толпою</w:t>
      </w:r>
      <w:r w:rsidRPr="00E27713">
        <w:t xml:space="preserve"> окружен», «Сон», «</w:t>
      </w:r>
      <w:proofErr w:type="spellStart"/>
      <w:r w:rsidRPr="00E27713">
        <w:t>Валерик</w:t>
      </w:r>
      <w:proofErr w:type="spellEnd"/>
      <w:r w:rsidRPr="00E27713">
        <w:t>», «Выхожу я один на дорогу</w:t>
      </w:r>
      <w:r w:rsidRPr="00E27713">
        <w:rPr>
          <w:bCs/>
        </w:rPr>
        <w:t>», «Маскарад», «Демон».</w:t>
      </w:r>
    </w:p>
    <w:p w:rsidR="00443A3F" w:rsidRPr="00E27713" w:rsidRDefault="00A951AE" w:rsidP="00C13F4B">
      <w:pPr>
        <w:pStyle w:val="a5"/>
        <w:ind w:firstLine="709"/>
        <w:jc w:val="both"/>
      </w:pPr>
      <w:r w:rsidRPr="00E27713">
        <w:rPr>
          <w:bCs/>
          <w:i/>
        </w:rPr>
        <w:t>Обобщение и систематизация изученного за курс 11 класса.</w:t>
      </w:r>
    </w:p>
    <w:p w:rsidR="00443A3F" w:rsidRPr="00E27713" w:rsidRDefault="00443A3F" w:rsidP="00E27713">
      <w:pPr>
        <w:jc w:val="both"/>
      </w:pPr>
    </w:p>
    <w:p w:rsidR="00851445" w:rsidRPr="00E27713" w:rsidRDefault="00851445" w:rsidP="00D46AE5">
      <w:pPr>
        <w:pStyle w:val="a5"/>
        <w:jc w:val="center"/>
        <w:rPr>
          <w:b/>
        </w:rPr>
      </w:pPr>
      <w:r w:rsidRPr="00E27713">
        <w:rPr>
          <w:b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7"/>
        <w:gridCol w:w="12049"/>
        <w:gridCol w:w="1499"/>
      </w:tblGrid>
      <w:tr w:rsidR="00CF6A7C" w:rsidRPr="00E27713" w:rsidTr="00814067">
        <w:trPr>
          <w:trHeight w:val="284"/>
          <w:jc w:val="center"/>
        </w:trPr>
        <w:tc>
          <w:tcPr>
            <w:tcW w:w="807" w:type="dxa"/>
            <w:vMerge w:val="restart"/>
            <w:shd w:val="clear" w:color="auto" w:fill="auto"/>
          </w:tcPr>
          <w:p w:rsidR="00CF6A7C" w:rsidRPr="00E27713" w:rsidRDefault="00CF6A7C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E27713">
              <w:rPr>
                <w:b/>
              </w:rPr>
              <w:t>№</w:t>
            </w:r>
          </w:p>
          <w:p w:rsidR="00CF6A7C" w:rsidRPr="00E27713" w:rsidRDefault="00CF6A7C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proofErr w:type="spellStart"/>
            <w:proofErr w:type="gramStart"/>
            <w:r w:rsidRPr="00E27713">
              <w:rPr>
                <w:b/>
              </w:rPr>
              <w:t>п</w:t>
            </w:r>
            <w:proofErr w:type="spellEnd"/>
            <w:proofErr w:type="gramEnd"/>
            <w:r w:rsidRPr="00E27713">
              <w:rPr>
                <w:b/>
              </w:rPr>
              <w:t>/</w:t>
            </w:r>
            <w:proofErr w:type="spellStart"/>
            <w:r w:rsidRPr="00E27713">
              <w:rPr>
                <w:b/>
              </w:rPr>
              <w:t>п</w:t>
            </w:r>
            <w:proofErr w:type="spellEnd"/>
            <w:r w:rsidRPr="00E27713">
              <w:rPr>
                <w:b/>
              </w:rPr>
              <w:t xml:space="preserve"> в теме</w:t>
            </w:r>
          </w:p>
        </w:tc>
        <w:tc>
          <w:tcPr>
            <w:tcW w:w="12049" w:type="dxa"/>
            <w:vMerge w:val="restart"/>
            <w:shd w:val="clear" w:color="auto" w:fill="auto"/>
          </w:tcPr>
          <w:p w:rsidR="00CF6A7C" w:rsidRPr="00E27713" w:rsidRDefault="00CF6A7C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E27713">
              <w:rPr>
                <w:b/>
              </w:rPr>
              <w:t>Разделы, темы</w:t>
            </w:r>
          </w:p>
        </w:tc>
        <w:tc>
          <w:tcPr>
            <w:tcW w:w="1499" w:type="dxa"/>
            <w:vMerge w:val="restart"/>
            <w:shd w:val="clear" w:color="auto" w:fill="auto"/>
          </w:tcPr>
          <w:p w:rsidR="00CF6A7C" w:rsidRPr="00E27713" w:rsidRDefault="00CF6A7C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E27713">
              <w:rPr>
                <w:b/>
              </w:rPr>
              <w:t>Количество часов</w:t>
            </w:r>
          </w:p>
        </w:tc>
      </w:tr>
      <w:tr w:rsidR="00CF6A7C" w:rsidRPr="00E27713" w:rsidTr="00814067">
        <w:trPr>
          <w:trHeight w:val="284"/>
          <w:jc w:val="center"/>
        </w:trPr>
        <w:tc>
          <w:tcPr>
            <w:tcW w:w="807" w:type="dxa"/>
            <w:vMerge/>
            <w:shd w:val="clear" w:color="auto" w:fill="auto"/>
          </w:tcPr>
          <w:p w:rsidR="00CF6A7C" w:rsidRPr="00E27713" w:rsidRDefault="00CF6A7C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2049" w:type="dxa"/>
            <w:vMerge/>
            <w:shd w:val="clear" w:color="auto" w:fill="auto"/>
          </w:tcPr>
          <w:p w:rsidR="00CF6A7C" w:rsidRPr="00E27713" w:rsidRDefault="00CF6A7C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499" w:type="dxa"/>
            <w:vMerge/>
            <w:shd w:val="clear" w:color="auto" w:fill="auto"/>
          </w:tcPr>
          <w:p w:rsidR="00CF6A7C" w:rsidRPr="00E27713" w:rsidRDefault="00CF6A7C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i/>
              </w:rPr>
            </w:pPr>
          </w:p>
        </w:tc>
      </w:tr>
      <w:tr w:rsidR="00CF6A7C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CF6A7C" w:rsidRPr="00E27713" w:rsidRDefault="00CF6A7C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CF6A7C" w:rsidRPr="00E27713" w:rsidRDefault="00CF6A7C" w:rsidP="00E27713">
            <w:pPr>
              <w:snapToGrid w:val="0"/>
              <w:rPr>
                <w:b/>
              </w:rPr>
            </w:pPr>
            <w:r w:rsidRPr="00E27713">
              <w:rPr>
                <w:b/>
              </w:rPr>
              <w:t>Введение</w:t>
            </w:r>
          </w:p>
        </w:tc>
        <w:tc>
          <w:tcPr>
            <w:tcW w:w="1499" w:type="dxa"/>
          </w:tcPr>
          <w:p w:rsidR="00CF6A7C" w:rsidRPr="00E27713" w:rsidRDefault="00CF6A7C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E27713">
              <w:t>2</w:t>
            </w:r>
          </w:p>
        </w:tc>
      </w:tr>
      <w:tr w:rsidR="00CF6A7C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CF6A7C" w:rsidRPr="00E27713" w:rsidRDefault="00CF6A7C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1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CF6A7C" w:rsidRPr="00E27713" w:rsidRDefault="00CF6A7C" w:rsidP="00E27713">
            <w:pPr>
              <w:snapToGrid w:val="0"/>
            </w:pPr>
            <w:r w:rsidRPr="00E27713">
              <w:t>Русская литература 20 века.</w:t>
            </w:r>
          </w:p>
        </w:tc>
        <w:tc>
          <w:tcPr>
            <w:tcW w:w="1499" w:type="dxa"/>
          </w:tcPr>
          <w:p w:rsidR="00CF6A7C" w:rsidRPr="00E27713" w:rsidRDefault="00CF6A7C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CF6A7C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CF6A7C" w:rsidRPr="00E27713" w:rsidRDefault="00CF6A7C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2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CF6A7C" w:rsidRPr="00E27713" w:rsidRDefault="00CF6A7C" w:rsidP="00E27713">
            <w:pPr>
              <w:snapToGrid w:val="0"/>
            </w:pPr>
            <w:r w:rsidRPr="00E27713">
              <w:t>Реалистические традиции и модернистские искания в литературе 20 века.</w:t>
            </w:r>
          </w:p>
        </w:tc>
        <w:tc>
          <w:tcPr>
            <w:tcW w:w="1499" w:type="dxa"/>
          </w:tcPr>
          <w:p w:rsidR="00CF6A7C" w:rsidRPr="00E27713" w:rsidRDefault="00CF6A7C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CF6A7C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CF6A7C" w:rsidRPr="00E27713" w:rsidRDefault="00CF6A7C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CF6A7C" w:rsidRPr="00E27713" w:rsidRDefault="00CF6A7C" w:rsidP="00E27713">
            <w:pPr>
              <w:snapToGrid w:val="0"/>
              <w:rPr>
                <w:b/>
              </w:rPr>
            </w:pPr>
            <w:r w:rsidRPr="00E27713">
              <w:rPr>
                <w:b/>
              </w:rPr>
              <w:t>И.А. Бунин</w:t>
            </w:r>
          </w:p>
        </w:tc>
        <w:tc>
          <w:tcPr>
            <w:tcW w:w="1499" w:type="dxa"/>
          </w:tcPr>
          <w:p w:rsidR="00CF6A7C" w:rsidRPr="00E27713" w:rsidRDefault="00CF6A7C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  <w:jc w:val="center"/>
            </w:pPr>
            <w:r w:rsidRPr="00E27713">
              <w:t>4</w:t>
            </w:r>
          </w:p>
        </w:tc>
      </w:tr>
      <w:tr w:rsidR="00CF6A7C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CF6A7C" w:rsidRPr="00E27713" w:rsidRDefault="00CF6A7C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1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CF6A7C" w:rsidRPr="00E27713" w:rsidRDefault="00CF6A7C" w:rsidP="00E27713">
            <w:pPr>
              <w:snapToGrid w:val="0"/>
            </w:pPr>
            <w:r w:rsidRPr="00E27713">
              <w:t>И.А. Бунин: очерк жизни и творчества.</w:t>
            </w:r>
            <w:r w:rsidR="007B32A5" w:rsidRPr="00E27713">
              <w:t xml:space="preserve"> Поэзия поэта: «Вечер», «Дурман», «</w:t>
            </w:r>
            <w:proofErr w:type="spellStart"/>
            <w:r w:rsidR="007B32A5" w:rsidRPr="00E27713">
              <w:t>Аленушка</w:t>
            </w:r>
            <w:proofErr w:type="spellEnd"/>
            <w:r w:rsidR="007B32A5" w:rsidRPr="00E27713">
              <w:t>».</w:t>
            </w:r>
          </w:p>
        </w:tc>
        <w:tc>
          <w:tcPr>
            <w:tcW w:w="1499" w:type="dxa"/>
          </w:tcPr>
          <w:p w:rsidR="00CF6A7C" w:rsidRPr="00E27713" w:rsidRDefault="00CF6A7C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  <w:jc w:val="center"/>
            </w:pPr>
          </w:p>
        </w:tc>
      </w:tr>
      <w:tr w:rsidR="00CF6A7C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CF6A7C" w:rsidRPr="00E27713" w:rsidRDefault="00CF6A7C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2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CF6A7C" w:rsidRPr="00E27713" w:rsidRDefault="00CF6A7C" w:rsidP="00E27713">
            <w:pPr>
              <w:snapToGrid w:val="0"/>
            </w:pPr>
            <w:r w:rsidRPr="00E27713">
              <w:t>Изображение кризиса буржуазной цивилизации в рассказе «Господин из Сан-Франциско».</w:t>
            </w:r>
          </w:p>
        </w:tc>
        <w:tc>
          <w:tcPr>
            <w:tcW w:w="1499" w:type="dxa"/>
          </w:tcPr>
          <w:p w:rsidR="00CF6A7C" w:rsidRPr="00E27713" w:rsidRDefault="00CF6A7C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  <w:jc w:val="center"/>
            </w:pPr>
          </w:p>
        </w:tc>
      </w:tr>
      <w:tr w:rsidR="00CF6A7C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CF6A7C" w:rsidRPr="00E27713" w:rsidRDefault="00CF6A7C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3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CF6A7C" w:rsidRPr="00E27713" w:rsidRDefault="00CF6A7C" w:rsidP="00E27713">
            <w:pPr>
              <w:snapToGrid w:val="0"/>
            </w:pPr>
            <w:r w:rsidRPr="00E27713">
              <w:t>Цикл «Темные аллеи» И.А. Бунина. Рассказ «Чистый понедельник».</w:t>
            </w:r>
          </w:p>
        </w:tc>
        <w:tc>
          <w:tcPr>
            <w:tcW w:w="1499" w:type="dxa"/>
          </w:tcPr>
          <w:p w:rsidR="00CF6A7C" w:rsidRPr="00E27713" w:rsidRDefault="00CF6A7C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  <w:jc w:val="center"/>
            </w:pPr>
          </w:p>
        </w:tc>
      </w:tr>
      <w:tr w:rsidR="00CF6A7C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CF6A7C" w:rsidRPr="00E27713" w:rsidRDefault="00CF6A7C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4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CF6A7C" w:rsidRPr="00E27713" w:rsidRDefault="00CF6A7C" w:rsidP="00E27713">
            <w:pPr>
              <w:snapToGrid w:val="0"/>
            </w:pPr>
            <w:r w:rsidRPr="00E27713">
              <w:t>Р.Р. Сочинение по творчеству И.А. Бунина.</w:t>
            </w:r>
          </w:p>
        </w:tc>
        <w:tc>
          <w:tcPr>
            <w:tcW w:w="1499" w:type="dxa"/>
          </w:tcPr>
          <w:p w:rsidR="00CF6A7C" w:rsidRPr="00E27713" w:rsidRDefault="00CF6A7C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  <w:jc w:val="center"/>
            </w:pPr>
          </w:p>
        </w:tc>
      </w:tr>
      <w:tr w:rsidR="00CF6A7C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CF6A7C" w:rsidRPr="00E27713" w:rsidRDefault="00CF6A7C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CF6A7C" w:rsidRPr="00E27713" w:rsidRDefault="00CF6A7C" w:rsidP="00E27713">
            <w:pPr>
              <w:snapToGrid w:val="0"/>
              <w:rPr>
                <w:b/>
              </w:rPr>
            </w:pPr>
            <w:r w:rsidRPr="00E27713">
              <w:rPr>
                <w:b/>
              </w:rPr>
              <w:t>М.</w:t>
            </w:r>
            <w:r w:rsidR="004B030F" w:rsidRPr="00E27713">
              <w:rPr>
                <w:b/>
              </w:rPr>
              <w:t xml:space="preserve"> </w:t>
            </w:r>
            <w:r w:rsidRPr="00E27713">
              <w:rPr>
                <w:b/>
              </w:rPr>
              <w:t>Горький</w:t>
            </w:r>
          </w:p>
        </w:tc>
        <w:tc>
          <w:tcPr>
            <w:tcW w:w="1499" w:type="dxa"/>
          </w:tcPr>
          <w:p w:rsidR="00CF6A7C" w:rsidRPr="00E27713" w:rsidRDefault="00CF6A7C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E27713">
              <w:t>7</w:t>
            </w:r>
          </w:p>
        </w:tc>
      </w:tr>
      <w:tr w:rsidR="00CF6A7C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CF6A7C" w:rsidRPr="00E27713" w:rsidRDefault="00CF6A7C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1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CF6A7C" w:rsidRPr="00E27713" w:rsidRDefault="00CF6A7C" w:rsidP="00E27713">
            <w:pPr>
              <w:snapToGrid w:val="0"/>
            </w:pPr>
            <w:r w:rsidRPr="00E27713">
              <w:t>М.</w:t>
            </w:r>
            <w:r w:rsidR="00DD20E5" w:rsidRPr="00E27713">
              <w:t xml:space="preserve"> </w:t>
            </w:r>
            <w:r w:rsidRPr="00E27713">
              <w:t>Горький: судьба и творчество.</w:t>
            </w:r>
          </w:p>
        </w:tc>
        <w:tc>
          <w:tcPr>
            <w:tcW w:w="1499" w:type="dxa"/>
          </w:tcPr>
          <w:p w:rsidR="00CF6A7C" w:rsidRPr="00E27713" w:rsidRDefault="00CF6A7C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CF6A7C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CF6A7C" w:rsidRPr="00E27713" w:rsidRDefault="00CF6A7C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2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CF6A7C" w:rsidRPr="00E27713" w:rsidRDefault="00CF6A7C" w:rsidP="00E27713">
            <w:pPr>
              <w:snapToGrid w:val="0"/>
            </w:pPr>
            <w:r w:rsidRPr="00E27713">
              <w:t>Особенности ранних рассказов</w:t>
            </w:r>
            <w:r w:rsidR="00DD20E5" w:rsidRPr="00E27713">
              <w:t xml:space="preserve"> М. Горького. Анализ рассказа «Старуха </w:t>
            </w:r>
            <w:proofErr w:type="spellStart"/>
            <w:r w:rsidR="00DD20E5" w:rsidRPr="00E27713">
              <w:t>Изергиль</w:t>
            </w:r>
            <w:proofErr w:type="spellEnd"/>
            <w:r w:rsidR="00DD20E5" w:rsidRPr="00E27713">
              <w:t>».</w:t>
            </w:r>
          </w:p>
        </w:tc>
        <w:tc>
          <w:tcPr>
            <w:tcW w:w="1499" w:type="dxa"/>
          </w:tcPr>
          <w:p w:rsidR="00CF6A7C" w:rsidRPr="00E27713" w:rsidRDefault="00CF6A7C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CF6A7C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CF6A7C" w:rsidRPr="00E27713" w:rsidRDefault="00DD20E5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3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CF6A7C" w:rsidRPr="00E27713" w:rsidRDefault="007B32A5" w:rsidP="00E27713">
            <w:pPr>
              <w:snapToGrid w:val="0"/>
            </w:pPr>
            <w:r w:rsidRPr="00E27713">
              <w:t>Анализ рассказов М. Горького «</w:t>
            </w:r>
            <w:proofErr w:type="spellStart"/>
            <w:r w:rsidRPr="00E27713">
              <w:t>Челкаш</w:t>
            </w:r>
            <w:proofErr w:type="spellEnd"/>
            <w:r w:rsidRPr="00E27713">
              <w:t xml:space="preserve">», «Макар </w:t>
            </w:r>
            <w:proofErr w:type="spellStart"/>
            <w:r w:rsidRPr="00E27713">
              <w:t>Чудра</w:t>
            </w:r>
            <w:proofErr w:type="spellEnd"/>
            <w:r w:rsidRPr="00E27713">
              <w:t>».</w:t>
            </w:r>
          </w:p>
        </w:tc>
        <w:tc>
          <w:tcPr>
            <w:tcW w:w="1499" w:type="dxa"/>
          </w:tcPr>
          <w:p w:rsidR="00CF6A7C" w:rsidRPr="00E27713" w:rsidRDefault="00CF6A7C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CF6A7C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CF6A7C" w:rsidRPr="00E27713" w:rsidRDefault="00DD20E5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4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CF6A7C" w:rsidRPr="00E27713" w:rsidRDefault="00DD20E5" w:rsidP="00E27713">
            <w:pPr>
              <w:snapToGrid w:val="0"/>
            </w:pPr>
            <w:r w:rsidRPr="00E27713">
              <w:t>Анализ пьесы М. Горького «На дне». Система образов драмы».</w:t>
            </w:r>
          </w:p>
        </w:tc>
        <w:tc>
          <w:tcPr>
            <w:tcW w:w="1499" w:type="dxa"/>
          </w:tcPr>
          <w:p w:rsidR="00CF6A7C" w:rsidRPr="00E27713" w:rsidRDefault="00CF6A7C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DD20E5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DD20E5" w:rsidRPr="00E27713" w:rsidRDefault="00DD20E5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5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DD20E5" w:rsidRPr="00E27713" w:rsidRDefault="00DD20E5" w:rsidP="00E27713">
            <w:pPr>
              <w:snapToGrid w:val="0"/>
            </w:pPr>
            <w:r w:rsidRPr="00E27713">
              <w:t>Спор о назначении человека ив пьесе М. Горького «На дне».</w:t>
            </w:r>
          </w:p>
        </w:tc>
        <w:tc>
          <w:tcPr>
            <w:tcW w:w="1499" w:type="dxa"/>
          </w:tcPr>
          <w:p w:rsidR="00DD20E5" w:rsidRPr="00E27713" w:rsidRDefault="00DD20E5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DD20E5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DD20E5" w:rsidRPr="00E27713" w:rsidRDefault="00DD20E5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6</w:t>
            </w:r>
            <w:r w:rsidR="00F65CBF">
              <w:t>-</w:t>
            </w:r>
            <w:r w:rsidRPr="00E27713">
              <w:t>7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DD20E5" w:rsidRPr="00E27713" w:rsidRDefault="00DD20E5" w:rsidP="00E27713">
            <w:pPr>
              <w:snapToGrid w:val="0"/>
            </w:pPr>
            <w:r w:rsidRPr="00E27713">
              <w:t>Р.Р. Сочинение по творчеству М. Горького.</w:t>
            </w:r>
          </w:p>
        </w:tc>
        <w:tc>
          <w:tcPr>
            <w:tcW w:w="1499" w:type="dxa"/>
          </w:tcPr>
          <w:p w:rsidR="00DD20E5" w:rsidRPr="00E27713" w:rsidRDefault="00DD20E5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CF6A7C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CF6A7C" w:rsidRPr="00E27713" w:rsidRDefault="00CF6A7C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CF6A7C" w:rsidRPr="00E27713" w:rsidRDefault="00CF6A7C" w:rsidP="00E27713">
            <w:pPr>
              <w:snapToGrid w:val="0"/>
              <w:rPr>
                <w:b/>
              </w:rPr>
            </w:pPr>
            <w:r w:rsidRPr="00E27713">
              <w:rPr>
                <w:b/>
              </w:rPr>
              <w:t>А.И. Куприн</w:t>
            </w:r>
          </w:p>
        </w:tc>
        <w:tc>
          <w:tcPr>
            <w:tcW w:w="1499" w:type="dxa"/>
          </w:tcPr>
          <w:p w:rsidR="00CF6A7C" w:rsidRPr="00E27713" w:rsidRDefault="00DD20E5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E27713">
              <w:t>2</w:t>
            </w:r>
          </w:p>
        </w:tc>
      </w:tr>
      <w:tr w:rsidR="00DD20E5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DD20E5" w:rsidRPr="00E27713" w:rsidRDefault="00DD20E5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1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DD20E5" w:rsidRPr="00E27713" w:rsidRDefault="00DD20E5" w:rsidP="00E27713">
            <w:pPr>
              <w:snapToGrid w:val="0"/>
            </w:pPr>
            <w:r w:rsidRPr="00E27713">
              <w:t>А.И. Куприн: жизненный и творческий путь. Художественный мир писателя. Нравственно-философский смысл истории «о невозможной» любви. Рассказ «Гранатовый браслет».</w:t>
            </w:r>
          </w:p>
        </w:tc>
        <w:tc>
          <w:tcPr>
            <w:tcW w:w="1499" w:type="dxa"/>
          </w:tcPr>
          <w:p w:rsidR="00DD20E5" w:rsidRPr="00E27713" w:rsidRDefault="00DD20E5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DD20E5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DD20E5" w:rsidRPr="00E27713" w:rsidRDefault="00DD20E5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2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DD20E5" w:rsidRPr="00E27713" w:rsidRDefault="00DD20E5" w:rsidP="00E27713">
            <w:pPr>
              <w:snapToGrid w:val="0"/>
            </w:pPr>
            <w:r w:rsidRPr="00E27713">
              <w:t>Внутренняя цельность и красота «природного» человека в повести «Олеся».</w:t>
            </w:r>
          </w:p>
        </w:tc>
        <w:tc>
          <w:tcPr>
            <w:tcW w:w="1499" w:type="dxa"/>
          </w:tcPr>
          <w:p w:rsidR="00DD20E5" w:rsidRPr="00E27713" w:rsidRDefault="00DD20E5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CF6A7C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CF6A7C" w:rsidRPr="00E27713" w:rsidRDefault="00CF6A7C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CF6A7C" w:rsidRPr="00E27713" w:rsidRDefault="00CF6A7C" w:rsidP="00E27713">
            <w:pPr>
              <w:snapToGrid w:val="0"/>
              <w:rPr>
                <w:b/>
              </w:rPr>
            </w:pPr>
            <w:r w:rsidRPr="00E27713">
              <w:rPr>
                <w:b/>
              </w:rPr>
              <w:t>Серебряный век русской поэзии</w:t>
            </w:r>
          </w:p>
        </w:tc>
        <w:tc>
          <w:tcPr>
            <w:tcW w:w="1499" w:type="dxa"/>
          </w:tcPr>
          <w:p w:rsidR="00CF6A7C" w:rsidRPr="00E27713" w:rsidRDefault="00DD20E5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E27713">
              <w:t>22</w:t>
            </w:r>
          </w:p>
        </w:tc>
      </w:tr>
      <w:tr w:rsidR="00DD20E5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DD20E5" w:rsidRPr="00E27713" w:rsidRDefault="00DD20E5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1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DD20E5" w:rsidRPr="00E27713" w:rsidRDefault="00DD20E5" w:rsidP="00E27713">
            <w:pPr>
              <w:snapToGrid w:val="0"/>
            </w:pPr>
            <w:r w:rsidRPr="00E27713">
              <w:t>Серебряный век русской поэзии.</w:t>
            </w:r>
          </w:p>
        </w:tc>
        <w:tc>
          <w:tcPr>
            <w:tcW w:w="1499" w:type="dxa"/>
          </w:tcPr>
          <w:p w:rsidR="00DD20E5" w:rsidRPr="00E27713" w:rsidRDefault="00DD20E5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DD20E5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DD20E5" w:rsidRPr="00E27713" w:rsidRDefault="00DD20E5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2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DD20E5" w:rsidRPr="00E27713" w:rsidRDefault="00DD20E5" w:rsidP="00E27713">
            <w:pPr>
              <w:snapToGrid w:val="0"/>
            </w:pPr>
            <w:r w:rsidRPr="00E27713">
              <w:t>Символизм и русские поэты-символисты.</w:t>
            </w:r>
            <w:r w:rsidR="00540451" w:rsidRPr="00E27713">
              <w:t xml:space="preserve"> </w:t>
            </w:r>
          </w:p>
        </w:tc>
        <w:tc>
          <w:tcPr>
            <w:tcW w:w="1499" w:type="dxa"/>
          </w:tcPr>
          <w:p w:rsidR="00DD20E5" w:rsidRPr="00E27713" w:rsidRDefault="00DD20E5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DD20E5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DD20E5" w:rsidRPr="00E27713" w:rsidRDefault="00DD20E5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3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DD20E5" w:rsidRPr="00E27713" w:rsidRDefault="00DD20E5" w:rsidP="00E27713">
            <w:pPr>
              <w:snapToGrid w:val="0"/>
            </w:pPr>
            <w:r w:rsidRPr="00E27713">
              <w:t>Поэзия К.Д. Бальмонта и В.Я. Брюсова.</w:t>
            </w:r>
          </w:p>
        </w:tc>
        <w:tc>
          <w:tcPr>
            <w:tcW w:w="1499" w:type="dxa"/>
          </w:tcPr>
          <w:p w:rsidR="00DD20E5" w:rsidRPr="00E27713" w:rsidRDefault="00DD20E5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DD20E5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DD20E5" w:rsidRPr="00E27713" w:rsidRDefault="00DD20E5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4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DD20E5" w:rsidRPr="00E27713" w:rsidRDefault="00DD20E5" w:rsidP="00E27713">
            <w:pPr>
              <w:snapToGrid w:val="0"/>
            </w:pPr>
            <w:r w:rsidRPr="00E27713">
              <w:t xml:space="preserve">А.А. Блок: личность и творчество. Художественный мир А.А. Блока. «Трилогия </w:t>
            </w:r>
            <w:proofErr w:type="spellStart"/>
            <w:r w:rsidR="004234C5" w:rsidRPr="00E27713">
              <w:t>вочеловечивания</w:t>
            </w:r>
            <w:proofErr w:type="spellEnd"/>
            <w:r w:rsidR="004234C5" w:rsidRPr="00E27713">
              <w:t>»: «Ночь. Улица. Фонарь. Аптека…», «В ресторане».</w:t>
            </w:r>
          </w:p>
        </w:tc>
        <w:tc>
          <w:tcPr>
            <w:tcW w:w="1499" w:type="dxa"/>
          </w:tcPr>
          <w:p w:rsidR="00DD20E5" w:rsidRPr="00E27713" w:rsidRDefault="00DD20E5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DD20E5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DD20E5" w:rsidRPr="00E27713" w:rsidRDefault="00DD20E5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5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DD20E5" w:rsidRPr="00E27713" w:rsidRDefault="00DD20E5" w:rsidP="00E27713">
            <w:pPr>
              <w:snapToGrid w:val="0"/>
            </w:pPr>
            <w:r w:rsidRPr="00E27713">
              <w:t>Философская идея Вечной Же</w:t>
            </w:r>
            <w:r w:rsidR="004234C5" w:rsidRPr="00E27713">
              <w:t xml:space="preserve">нственности в </w:t>
            </w:r>
            <w:r w:rsidR="00405AD8" w:rsidRPr="00E27713">
              <w:t>лирике А.А. Блока: «Незнакомка», «Девушка пела в церковном хоре».</w:t>
            </w:r>
          </w:p>
        </w:tc>
        <w:tc>
          <w:tcPr>
            <w:tcW w:w="1499" w:type="dxa"/>
          </w:tcPr>
          <w:p w:rsidR="00DD20E5" w:rsidRPr="00E27713" w:rsidRDefault="00DD20E5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DD20E5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DD20E5" w:rsidRPr="00E27713" w:rsidRDefault="00DD20E5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6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DD20E5" w:rsidRPr="00E27713" w:rsidRDefault="00DD20E5" w:rsidP="00E27713">
            <w:pPr>
              <w:snapToGrid w:val="0"/>
            </w:pPr>
            <w:r w:rsidRPr="00E27713">
              <w:t xml:space="preserve">Развитие </w:t>
            </w:r>
            <w:r w:rsidR="004234C5" w:rsidRPr="00E27713">
              <w:t>темы родины в лирике А.А. Блока:</w:t>
            </w:r>
            <w:r w:rsidR="00405AD8" w:rsidRPr="00E27713">
              <w:t xml:space="preserve"> </w:t>
            </w:r>
            <w:proofErr w:type="gramStart"/>
            <w:r w:rsidR="00405AD8" w:rsidRPr="00E27713">
              <w:t>«На поле Куликовом», «О доблестях, о подвигах, о славе»,</w:t>
            </w:r>
            <w:r w:rsidR="004234C5" w:rsidRPr="00E27713">
              <w:t xml:space="preserve"> «Россия», «Река раскинулась, течет, грустит лениво…», «На железной дороге».</w:t>
            </w:r>
            <w:proofErr w:type="gramEnd"/>
          </w:p>
        </w:tc>
        <w:tc>
          <w:tcPr>
            <w:tcW w:w="1499" w:type="dxa"/>
          </w:tcPr>
          <w:p w:rsidR="00DD20E5" w:rsidRPr="00E27713" w:rsidRDefault="00DD20E5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DD20E5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DD20E5" w:rsidRPr="00E27713" w:rsidRDefault="00DD20E5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7</w:t>
            </w:r>
            <w:r w:rsidR="00F65CBF">
              <w:t>-</w:t>
            </w:r>
            <w:r w:rsidRPr="00E27713">
              <w:t>8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DD20E5" w:rsidRPr="00E27713" w:rsidRDefault="00DD20E5" w:rsidP="00E27713">
            <w:pPr>
              <w:snapToGrid w:val="0"/>
            </w:pPr>
            <w:r w:rsidRPr="00E27713">
              <w:t>Анализ поэмы «Двенадцать».</w:t>
            </w:r>
          </w:p>
        </w:tc>
        <w:tc>
          <w:tcPr>
            <w:tcW w:w="1499" w:type="dxa"/>
          </w:tcPr>
          <w:p w:rsidR="00DD20E5" w:rsidRPr="00E27713" w:rsidRDefault="00DD20E5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9B32A6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9B32A6" w:rsidRPr="00E27713" w:rsidRDefault="009B32A6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9</w:t>
            </w:r>
            <w:r w:rsidR="00AC70AE">
              <w:t>-</w:t>
            </w:r>
            <w:r w:rsidRPr="00E27713">
              <w:t>10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9B32A6" w:rsidRPr="00E27713" w:rsidRDefault="009B32A6" w:rsidP="00E27713">
            <w:pPr>
              <w:snapToGrid w:val="0"/>
            </w:pPr>
            <w:r w:rsidRPr="00E27713">
              <w:t>Р.Р. Сочинение по творчеству А.А. Блока.</w:t>
            </w:r>
          </w:p>
        </w:tc>
        <w:tc>
          <w:tcPr>
            <w:tcW w:w="1499" w:type="dxa"/>
          </w:tcPr>
          <w:p w:rsidR="009B32A6" w:rsidRPr="00E27713" w:rsidRDefault="009B32A6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9B32A6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9B32A6" w:rsidRPr="00E27713" w:rsidRDefault="009B32A6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11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9B32A6" w:rsidRPr="00E27713" w:rsidRDefault="009B32A6" w:rsidP="00E27713">
            <w:pPr>
              <w:snapToGrid w:val="0"/>
            </w:pPr>
            <w:r w:rsidRPr="00E27713">
              <w:t>Поэзия И.Ф. Анненского. Особенности художественного образа.</w:t>
            </w:r>
          </w:p>
        </w:tc>
        <w:tc>
          <w:tcPr>
            <w:tcW w:w="1499" w:type="dxa"/>
          </w:tcPr>
          <w:p w:rsidR="009B32A6" w:rsidRPr="00E27713" w:rsidRDefault="009B32A6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9B32A6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9B32A6" w:rsidRPr="00E27713" w:rsidRDefault="009B32A6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12</w:t>
            </w:r>
            <w:r w:rsidR="00F65CBF">
              <w:t>-</w:t>
            </w:r>
            <w:r w:rsidRPr="00E27713">
              <w:t>13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9B32A6" w:rsidRPr="00E27713" w:rsidRDefault="009B32A6" w:rsidP="00E27713">
            <w:pPr>
              <w:snapToGrid w:val="0"/>
            </w:pPr>
            <w:r w:rsidRPr="00E27713">
              <w:t>«Преодолевшие символизм», новые течения в русской поэзии.</w:t>
            </w:r>
            <w:r w:rsidR="009F39B6" w:rsidRPr="00E27713">
              <w:t xml:space="preserve"> О. Мандельштам. Очерк жизни</w:t>
            </w:r>
            <w:r w:rsidR="00D0415E" w:rsidRPr="00E27713">
              <w:t xml:space="preserve"> и творчества. Анализ стихотворений «</w:t>
            </w:r>
            <w:r w:rsidR="00D0415E" w:rsidRPr="00E27713">
              <w:rPr>
                <w:lang w:val="en-US"/>
              </w:rPr>
              <w:t>Notre</w:t>
            </w:r>
            <w:r w:rsidR="00D0415E" w:rsidRPr="00E27713">
              <w:t xml:space="preserve"> </w:t>
            </w:r>
            <w:r w:rsidR="00D0415E" w:rsidRPr="00E27713">
              <w:rPr>
                <w:lang w:val="en-US"/>
              </w:rPr>
              <w:t>Dame</w:t>
            </w:r>
            <w:r w:rsidR="00D0415E" w:rsidRPr="00E27713">
              <w:t xml:space="preserve">», «Бессонница. Гомер. Тугие паруса», «За гремучую доблесть грядущих веков…», «Я вернулся в мой город, знакомый до слез». </w:t>
            </w:r>
          </w:p>
        </w:tc>
        <w:tc>
          <w:tcPr>
            <w:tcW w:w="1499" w:type="dxa"/>
          </w:tcPr>
          <w:p w:rsidR="009B32A6" w:rsidRPr="00E27713" w:rsidRDefault="009B32A6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9B32A6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9B32A6" w:rsidRPr="00E27713" w:rsidRDefault="009B32A6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14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9B32A6" w:rsidRPr="00E27713" w:rsidRDefault="009B32A6" w:rsidP="00E27713">
            <w:pPr>
              <w:snapToGrid w:val="0"/>
            </w:pPr>
            <w:r w:rsidRPr="00E27713">
              <w:t>Биография Н.С. Гумилева. Ранняя лирика поэта.</w:t>
            </w:r>
          </w:p>
        </w:tc>
        <w:tc>
          <w:tcPr>
            <w:tcW w:w="1499" w:type="dxa"/>
          </w:tcPr>
          <w:p w:rsidR="009B32A6" w:rsidRPr="00E27713" w:rsidRDefault="009B32A6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9B32A6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9B32A6" w:rsidRPr="00E27713" w:rsidRDefault="009B32A6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lastRenderedPageBreak/>
              <w:t>15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9B32A6" w:rsidRPr="00E27713" w:rsidRDefault="009B32A6" w:rsidP="00E27713">
            <w:pPr>
              <w:snapToGrid w:val="0"/>
            </w:pPr>
            <w:r w:rsidRPr="00E27713">
              <w:t>Тема истории и судьбы, творчества и творца поздней лирики Н.С. Гумилева.</w:t>
            </w:r>
          </w:p>
        </w:tc>
        <w:tc>
          <w:tcPr>
            <w:tcW w:w="1499" w:type="dxa"/>
          </w:tcPr>
          <w:p w:rsidR="009B32A6" w:rsidRPr="00E27713" w:rsidRDefault="009B32A6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9B32A6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9B32A6" w:rsidRPr="00E27713" w:rsidRDefault="009B32A6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16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9B32A6" w:rsidRPr="00E27713" w:rsidRDefault="009B32A6" w:rsidP="00E27713">
            <w:pPr>
              <w:snapToGrid w:val="0"/>
            </w:pPr>
            <w:r w:rsidRPr="00E27713">
              <w:t>А.А. Ахматова: очерк жизни и творчества. Любовная лирика.</w:t>
            </w:r>
            <w:r w:rsidR="009F39B6" w:rsidRPr="00E27713">
              <w:t xml:space="preserve"> Анализ стихотворений «Песня последней встречи»,</w:t>
            </w:r>
            <w:r w:rsidR="007B32A5" w:rsidRPr="00E27713">
              <w:t xml:space="preserve"> «Сжала руки под темной вуалью», «Сероглазый король».</w:t>
            </w:r>
          </w:p>
        </w:tc>
        <w:tc>
          <w:tcPr>
            <w:tcW w:w="1499" w:type="dxa"/>
          </w:tcPr>
          <w:p w:rsidR="009B32A6" w:rsidRPr="00E27713" w:rsidRDefault="009B32A6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9B32A6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9B32A6" w:rsidRPr="00E27713" w:rsidRDefault="009B32A6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17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9B32A6" w:rsidRPr="00E27713" w:rsidRDefault="009B32A6" w:rsidP="00E27713">
            <w:pPr>
              <w:snapToGrid w:val="0"/>
            </w:pPr>
            <w:r w:rsidRPr="00E27713">
              <w:t>Гражданская лирика. Тема поэта и поэзии в лирике А.А. Ахматовой.</w:t>
            </w:r>
            <w:r w:rsidR="009F39B6" w:rsidRPr="00E27713">
              <w:t xml:space="preserve"> Анализ стихотворений «Мне ни к чему одические рати», «Мне голос был. Он звал </w:t>
            </w:r>
            <w:proofErr w:type="spellStart"/>
            <w:r w:rsidR="009F39B6" w:rsidRPr="00E27713">
              <w:t>утешно</w:t>
            </w:r>
            <w:proofErr w:type="spellEnd"/>
            <w:r w:rsidR="009F39B6" w:rsidRPr="00E27713">
              <w:t>».</w:t>
            </w:r>
          </w:p>
        </w:tc>
        <w:tc>
          <w:tcPr>
            <w:tcW w:w="1499" w:type="dxa"/>
          </w:tcPr>
          <w:p w:rsidR="009B32A6" w:rsidRPr="00E27713" w:rsidRDefault="009B32A6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9B32A6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9B32A6" w:rsidRPr="00E27713" w:rsidRDefault="009B32A6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18</w:t>
            </w:r>
            <w:r w:rsidR="00F65CBF">
              <w:t>-</w:t>
            </w:r>
            <w:r w:rsidRPr="00E27713">
              <w:t>19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9B32A6" w:rsidRPr="00E27713" w:rsidRDefault="009B32A6" w:rsidP="00E27713">
            <w:pPr>
              <w:snapToGrid w:val="0"/>
            </w:pPr>
            <w:r w:rsidRPr="00E27713">
              <w:t>Анализ поэмы «Реквием» А.А. Ахматовой.</w:t>
            </w:r>
          </w:p>
        </w:tc>
        <w:tc>
          <w:tcPr>
            <w:tcW w:w="1499" w:type="dxa"/>
          </w:tcPr>
          <w:p w:rsidR="009B32A6" w:rsidRPr="00E27713" w:rsidRDefault="009B32A6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9B32A6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9B32A6" w:rsidRPr="00E27713" w:rsidRDefault="009B32A6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20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9B32A6" w:rsidRPr="00E27713" w:rsidRDefault="009B32A6" w:rsidP="00E27713">
            <w:pPr>
              <w:snapToGrid w:val="0"/>
            </w:pPr>
            <w:r w:rsidRPr="00E27713">
              <w:t>М.И. Цветаева: очерк жизни и творчества.</w:t>
            </w:r>
            <w:r w:rsidR="009F39B6" w:rsidRPr="00E27713">
              <w:t xml:space="preserve"> Анализ стихотворений «Моим стихам, написанным так рано», «Стихи к Блоку».</w:t>
            </w:r>
          </w:p>
        </w:tc>
        <w:tc>
          <w:tcPr>
            <w:tcW w:w="1499" w:type="dxa"/>
          </w:tcPr>
          <w:p w:rsidR="009B32A6" w:rsidRPr="00E27713" w:rsidRDefault="009B32A6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9B32A6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9B32A6" w:rsidRPr="00E27713" w:rsidRDefault="009B32A6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21</w:t>
            </w:r>
            <w:r w:rsidR="00F65CBF">
              <w:t>-</w:t>
            </w:r>
            <w:r w:rsidRPr="00E27713">
              <w:t>22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9B32A6" w:rsidRPr="00E27713" w:rsidRDefault="009B32A6" w:rsidP="00E27713">
            <w:pPr>
              <w:snapToGrid w:val="0"/>
            </w:pPr>
            <w:r w:rsidRPr="00E27713">
              <w:t>Основные темы и мотивы поэзии М. Цветаевой.</w:t>
            </w:r>
            <w:r w:rsidR="009F39B6" w:rsidRPr="00E27713">
              <w:t xml:space="preserve"> Анализ стихотворений «Кто создан из камня, тот создан из гл</w:t>
            </w:r>
            <w:r w:rsidR="001B1E50" w:rsidRPr="00E27713">
              <w:t>ины», «Тоска по родине! Давно…», «Генералам двенадцатого года».</w:t>
            </w:r>
          </w:p>
        </w:tc>
        <w:tc>
          <w:tcPr>
            <w:tcW w:w="1499" w:type="dxa"/>
          </w:tcPr>
          <w:p w:rsidR="009B32A6" w:rsidRPr="00E27713" w:rsidRDefault="009B32A6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CF6A7C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CF6A7C" w:rsidRPr="00E27713" w:rsidRDefault="00CF6A7C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CF6A7C" w:rsidRPr="00E27713" w:rsidRDefault="00CF6A7C" w:rsidP="00E27713">
            <w:pPr>
              <w:snapToGrid w:val="0"/>
              <w:rPr>
                <w:b/>
              </w:rPr>
            </w:pPr>
            <w:r w:rsidRPr="00E27713">
              <w:rPr>
                <w:b/>
              </w:rPr>
              <w:t>Литературный процесс 1920-х годов</w:t>
            </w:r>
          </w:p>
        </w:tc>
        <w:tc>
          <w:tcPr>
            <w:tcW w:w="1499" w:type="dxa"/>
          </w:tcPr>
          <w:p w:rsidR="00CF6A7C" w:rsidRPr="00E27713" w:rsidRDefault="009B32A6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E27713">
              <w:t>15</w:t>
            </w:r>
          </w:p>
        </w:tc>
      </w:tr>
      <w:tr w:rsidR="009B32A6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9B32A6" w:rsidRPr="00E27713" w:rsidRDefault="009B32A6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1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9B32A6" w:rsidRPr="00E27713" w:rsidRDefault="009B32A6" w:rsidP="00E27713">
            <w:pPr>
              <w:snapToGrid w:val="0"/>
            </w:pPr>
            <w:r w:rsidRPr="00E27713">
              <w:t>«Короли смеха» из журнала «</w:t>
            </w:r>
            <w:proofErr w:type="spellStart"/>
            <w:r w:rsidRPr="00E27713">
              <w:t>Сатирикон</w:t>
            </w:r>
            <w:proofErr w:type="spellEnd"/>
            <w:r w:rsidRPr="00E27713">
              <w:t>».</w:t>
            </w:r>
          </w:p>
        </w:tc>
        <w:tc>
          <w:tcPr>
            <w:tcW w:w="1499" w:type="dxa"/>
          </w:tcPr>
          <w:p w:rsidR="009B32A6" w:rsidRPr="00E27713" w:rsidRDefault="009B32A6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9B32A6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9B32A6" w:rsidRPr="00E27713" w:rsidRDefault="009B32A6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2</w:t>
            </w:r>
            <w:r w:rsidR="00AC70AE">
              <w:t>-</w:t>
            </w:r>
            <w:r w:rsidRPr="00E27713">
              <w:t>3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9B32A6" w:rsidRPr="00E27713" w:rsidRDefault="009B32A6" w:rsidP="00E27713">
            <w:pPr>
              <w:snapToGrid w:val="0"/>
            </w:pPr>
            <w:r w:rsidRPr="00E27713">
              <w:t>Октябрьская революция и литературный процесс 1920-х годов.</w:t>
            </w:r>
          </w:p>
        </w:tc>
        <w:tc>
          <w:tcPr>
            <w:tcW w:w="1499" w:type="dxa"/>
          </w:tcPr>
          <w:p w:rsidR="009B32A6" w:rsidRPr="00E27713" w:rsidRDefault="009B32A6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9B32A6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9B32A6" w:rsidRPr="00E27713" w:rsidRDefault="009B32A6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4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9B32A6" w:rsidRPr="00E27713" w:rsidRDefault="009B32A6" w:rsidP="00E27713">
            <w:pPr>
              <w:snapToGrid w:val="0"/>
            </w:pPr>
            <w:r w:rsidRPr="00E27713">
              <w:t xml:space="preserve">Очерк жизни и творчества </w:t>
            </w:r>
            <w:r w:rsidR="00056819" w:rsidRPr="00E27713">
              <w:t>В.В. Маяковского. Дореволюционная лирика поэта.</w:t>
            </w:r>
            <w:r w:rsidR="004234C5" w:rsidRPr="00E27713">
              <w:t xml:space="preserve"> Анализ стихотворений «А в</w:t>
            </w:r>
            <w:r w:rsidR="00345572" w:rsidRPr="00E27713">
              <w:t>ы могли бы?», «Нате!», «</w:t>
            </w:r>
            <w:proofErr w:type="gramStart"/>
            <w:r w:rsidR="00345572" w:rsidRPr="00E27713">
              <w:t>Из</w:t>
            </w:r>
            <w:proofErr w:type="gramEnd"/>
            <w:r w:rsidR="00345572" w:rsidRPr="00E27713">
              <w:t xml:space="preserve"> улицу в улицу», «Хорошее отношение к лошадям».</w:t>
            </w:r>
          </w:p>
        </w:tc>
        <w:tc>
          <w:tcPr>
            <w:tcW w:w="1499" w:type="dxa"/>
          </w:tcPr>
          <w:p w:rsidR="009B32A6" w:rsidRPr="00E27713" w:rsidRDefault="009B32A6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9B32A6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056819" w:rsidRPr="00E27713" w:rsidRDefault="00056819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5</w:t>
            </w:r>
            <w:r w:rsidR="00AC70AE">
              <w:t>-</w:t>
            </w:r>
            <w:r w:rsidRPr="00E27713">
              <w:t>6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9B32A6" w:rsidRPr="00E27713" w:rsidRDefault="00056819" w:rsidP="00E27713">
            <w:pPr>
              <w:snapToGrid w:val="0"/>
            </w:pPr>
            <w:r w:rsidRPr="00E27713">
              <w:t>Анализ поэма В.В. Маяковского «Облако в штанах».</w:t>
            </w:r>
          </w:p>
        </w:tc>
        <w:tc>
          <w:tcPr>
            <w:tcW w:w="1499" w:type="dxa"/>
          </w:tcPr>
          <w:p w:rsidR="009B32A6" w:rsidRPr="00E27713" w:rsidRDefault="009B32A6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9B32A6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056819" w:rsidRPr="00E27713" w:rsidRDefault="00056819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7</w:t>
            </w:r>
            <w:r w:rsidR="00AC70AE">
              <w:t>-</w:t>
            </w:r>
            <w:r w:rsidRPr="00E27713">
              <w:t>8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056819" w:rsidRPr="00E27713" w:rsidRDefault="00056819" w:rsidP="00E27713">
            <w:pPr>
              <w:snapToGrid w:val="0"/>
            </w:pPr>
            <w:r w:rsidRPr="00E27713">
              <w:t>Тема поэта и поэзии, любовная лирика В. Маяковского.</w:t>
            </w:r>
            <w:r w:rsidR="006A5FFE" w:rsidRPr="00E27713">
              <w:t xml:space="preserve"> </w:t>
            </w:r>
          </w:p>
        </w:tc>
        <w:tc>
          <w:tcPr>
            <w:tcW w:w="1499" w:type="dxa"/>
          </w:tcPr>
          <w:p w:rsidR="009B32A6" w:rsidRPr="00E27713" w:rsidRDefault="009B32A6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9B32A6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9B32A6" w:rsidRPr="00E27713" w:rsidRDefault="00056819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9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9B32A6" w:rsidRPr="00E27713" w:rsidRDefault="00056819" w:rsidP="00E27713">
            <w:pPr>
              <w:snapToGrid w:val="0"/>
            </w:pPr>
            <w:r w:rsidRPr="00E27713">
              <w:t>Р.Р. Сочинение по творчеству В.В. Маяковского.</w:t>
            </w:r>
          </w:p>
        </w:tc>
        <w:tc>
          <w:tcPr>
            <w:tcW w:w="1499" w:type="dxa"/>
          </w:tcPr>
          <w:p w:rsidR="009B32A6" w:rsidRPr="00E27713" w:rsidRDefault="009B32A6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056819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056819" w:rsidRPr="00E27713" w:rsidRDefault="00056819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10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056819" w:rsidRPr="00E27713" w:rsidRDefault="00056819" w:rsidP="00E27713">
            <w:pPr>
              <w:snapToGrid w:val="0"/>
            </w:pPr>
            <w:r w:rsidRPr="00E27713">
              <w:t>С.А. Есенин: поэзия и судьба.</w:t>
            </w:r>
            <w:r w:rsidR="004234C5" w:rsidRPr="00E27713">
              <w:t xml:space="preserve"> Анализ стихотворений «Мы теперь уходим понемногу», «Письмо матери», «Не жалею, не зову, не плачу…»</w:t>
            </w:r>
            <w:r w:rsidR="001B1E50" w:rsidRPr="00E27713">
              <w:t>, «</w:t>
            </w:r>
            <w:proofErr w:type="spellStart"/>
            <w:r w:rsidR="001B1E50" w:rsidRPr="00E27713">
              <w:t>Шаганэ</w:t>
            </w:r>
            <w:proofErr w:type="spellEnd"/>
            <w:r w:rsidR="001B1E50" w:rsidRPr="00E27713">
              <w:t xml:space="preserve">, ты моя, </w:t>
            </w:r>
            <w:proofErr w:type="spellStart"/>
            <w:r w:rsidR="001B1E50" w:rsidRPr="00E27713">
              <w:t>Шаганэ</w:t>
            </w:r>
            <w:proofErr w:type="spellEnd"/>
            <w:r w:rsidR="001B1E50" w:rsidRPr="00E27713">
              <w:t>…», «Да! Теперь решено».</w:t>
            </w:r>
          </w:p>
        </w:tc>
        <w:tc>
          <w:tcPr>
            <w:tcW w:w="1499" w:type="dxa"/>
          </w:tcPr>
          <w:p w:rsidR="00056819" w:rsidRPr="00E27713" w:rsidRDefault="00056819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056819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056819" w:rsidRPr="00E27713" w:rsidRDefault="00056819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11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056819" w:rsidRPr="00E27713" w:rsidRDefault="00056819" w:rsidP="00E27713">
            <w:pPr>
              <w:snapToGrid w:val="0"/>
            </w:pPr>
            <w:r w:rsidRPr="00E27713">
              <w:t>Человек и природа в лирике С.А. Есенина.</w:t>
            </w:r>
            <w:r w:rsidR="004B7E49" w:rsidRPr="00E27713">
              <w:t xml:space="preserve"> Анализ стихотворений «Там, где капустные рядки», «Сохнет стоявшая глина», «Не бродить, не мять в кустах багряных».</w:t>
            </w:r>
          </w:p>
        </w:tc>
        <w:tc>
          <w:tcPr>
            <w:tcW w:w="1499" w:type="dxa"/>
          </w:tcPr>
          <w:p w:rsidR="00056819" w:rsidRPr="00E27713" w:rsidRDefault="00056819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056819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056819" w:rsidRPr="00E27713" w:rsidRDefault="00056819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12</w:t>
            </w:r>
            <w:r w:rsidR="00AC70AE">
              <w:t>-</w:t>
            </w:r>
            <w:r w:rsidRPr="00E27713">
              <w:t>13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056819" w:rsidRPr="00E27713" w:rsidRDefault="00056819" w:rsidP="00E27713">
            <w:pPr>
              <w:snapToGrid w:val="0"/>
            </w:pPr>
            <w:r w:rsidRPr="00E27713">
              <w:t>Тема Родины и судьбы в лирике С.А. Есенина.</w:t>
            </w:r>
            <w:r w:rsidR="004B7E49" w:rsidRPr="00E27713">
              <w:t xml:space="preserve"> Анализ стихотворений «Русь», «Русь уходящая», «Русь советская», «Спит ковыль. Равнина дорогая».</w:t>
            </w:r>
          </w:p>
        </w:tc>
        <w:tc>
          <w:tcPr>
            <w:tcW w:w="1499" w:type="dxa"/>
          </w:tcPr>
          <w:p w:rsidR="00056819" w:rsidRPr="00E27713" w:rsidRDefault="00056819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056819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056819" w:rsidRPr="00E27713" w:rsidRDefault="00056819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14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056819" w:rsidRPr="00E27713" w:rsidRDefault="00056819" w:rsidP="00E27713">
            <w:pPr>
              <w:snapToGrid w:val="0"/>
            </w:pPr>
            <w:r w:rsidRPr="00E27713">
              <w:t>Поздняя лирика С.А. Есенина.</w:t>
            </w:r>
          </w:p>
        </w:tc>
        <w:tc>
          <w:tcPr>
            <w:tcW w:w="1499" w:type="dxa"/>
          </w:tcPr>
          <w:p w:rsidR="00056819" w:rsidRPr="00E27713" w:rsidRDefault="00056819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056819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056819" w:rsidRPr="00E27713" w:rsidRDefault="00056819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15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056819" w:rsidRPr="00E27713" w:rsidRDefault="00056819" w:rsidP="00E27713">
            <w:pPr>
              <w:snapToGrid w:val="0"/>
            </w:pPr>
            <w:r w:rsidRPr="00E27713">
              <w:t>Р.Р. Сочинение по творчеству С.А. Есенина.</w:t>
            </w:r>
          </w:p>
        </w:tc>
        <w:tc>
          <w:tcPr>
            <w:tcW w:w="1499" w:type="dxa"/>
          </w:tcPr>
          <w:p w:rsidR="00056819" w:rsidRPr="00E27713" w:rsidRDefault="00056819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CF6A7C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CF6A7C" w:rsidRPr="00E27713" w:rsidRDefault="00CF6A7C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CF6A7C" w:rsidRPr="00E27713" w:rsidRDefault="00CF6A7C" w:rsidP="00E27713">
            <w:pPr>
              <w:snapToGrid w:val="0"/>
              <w:rPr>
                <w:b/>
              </w:rPr>
            </w:pPr>
            <w:r w:rsidRPr="00E27713">
              <w:rPr>
                <w:b/>
              </w:rPr>
              <w:t>Литературный процесс 1930-1940-х годов</w:t>
            </w:r>
          </w:p>
        </w:tc>
        <w:tc>
          <w:tcPr>
            <w:tcW w:w="1499" w:type="dxa"/>
          </w:tcPr>
          <w:p w:rsidR="00CF6A7C" w:rsidRPr="00E27713" w:rsidRDefault="00137DC9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E27713">
              <w:t>24</w:t>
            </w:r>
          </w:p>
        </w:tc>
      </w:tr>
      <w:tr w:rsidR="00056819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056819" w:rsidRPr="00E27713" w:rsidRDefault="00056819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1</w:t>
            </w:r>
            <w:r w:rsidR="00AC70AE">
              <w:t>-</w:t>
            </w:r>
            <w:r w:rsidRPr="00E27713">
              <w:t>2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056819" w:rsidRPr="00E27713" w:rsidRDefault="00056819" w:rsidP="00E27713">
            <w:pPr>
              <w:snapToGrid w:val="0"/>
            </w:pPr>
            <w:r w:rsidRPr="00E27713">
              <w:t>Литературный процесс 1930-1940-х годов.</w:t>
            </w:r>
          </w:p>
        </w:tc>
        <w:tc>
          <w:tcPr>
            <w:tcW w:w="1499" w:type="dxa"/>
          </w:tcPr>
          <w:p w:rsidR="00056819" w:rsidRPr="00E27713" w:rsidRDefault="00056819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056819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056819" w:rsidRPr="00E27713" w:rsidRDefault="00056819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3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056819" w:rsidRPr="00E27713" w:rsidRDefault="00056819" w:rsidP="00E27713">
            <w:pPr>
              <w:snapToGrid w:val="0"/>
            </w:pPr>
            <w:r w:rsidRPr="00E27713">
              <w:t>М.А. Шолохов: жизненный и творческий путь.</w:t>
            </w:r>
          </w:p>
        </w:tc>
        <w:tc>
          <w:tcPr>
            <w:tcW w:w="1499" w:type="dxa"/>
          </w:tcPr>
          <w:p w:rsidR="00056819" w:rsidRPr="00E27713" w:rsidRDefault="00056819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056819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056819" w:rsidRPr="00E27713" w:rsidRDefault="00056819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4</w:t>
            </w:r>
            <w:r w:rsidR="00F65CBF">
              <w:t>-</w:t>
            </w:r>
            <w:r w:rsidRPr="00E27713">
              <w:t>5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056819" w:rsidRPr="00E27713" w:rsidRDefault="00056819" w:rsidP="00E27713">
            <w:pPr>
              <w:snapToGrid w:val="0"/>
            </w:pPr>
            <w:r w:rsidRPr="00E27713">
              <w:t>«Донские рассказы» - новеллистический пролог «Тихого Дона».</w:t>
            </w:r>
          </w:p>
        </w:tc>
        <w:tc>
          <w:tcPr>
            <w:tcW w:w="1499" w:type="dxa"/>
          </w:tcPr>
          <w:p w:rsidR="00056819" w:rsidRPr="00E27713" w:rsidRDefault="00056819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056819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056819" w:rsidRPr="00E27713" w:rsidRDefault="00056819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6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056819" w:rsidRPr="00E27713" w:rsidRDefault="00056819" w:rsidP="00E27713">
            <w:pPr>
              <w:snapToGrid w:val="0"/>
            </w:pPr>
            <w:r w:rsidRPr="00E27713">
              <w:t>«Тихий Дон». Смысл названия и эпиграфов.</w:t>
            </w:r>
          </w:p>
        </w:tc>
        <w:tc>
          <w:tcPr>
            <w:tcW w:w="1499" w:type="dxa"/>
          </w:tcPr>
          <w:p w:rsidR="00056819" w:rsidRPr="00E27713" w:rsidRDefault="00056819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056819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056819" w:rsidRPr="00E27713" w:rsidRDefault="00056819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7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056819" w:rsidRPr="00E27713" w:rsidRDefault="00056819" w:rsidP="00E27713">
            <w:pPr>
              <w:snapToGrid w:val="0"/>
            </w:pPr>
            <w:r w:rsidRPr="00E27713">
              <w:t>Судьба и характер Григория Мелехова.</w:t>
            </w:r>
          </w:p>
        </w:tc>
        <w:tc>
          <w:tcPr>
            <w:tcW w:w="1499" w:type="dxa"/>
          </w:tcPr>
          <w:p w:rsidR="00056819" w:rsidRPr="00E27713" w:rsidRDefault="00056819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056819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056819" w:rsidRPr="00E27713" w:rsidRDefault="00056819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8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056819" w:rsidRPr="00E27713" w:rsidRDefault="00056819" w:rsidP="00E27713">
            <w:pPr>
              <w:snapToGrid w:val="0"/>
            </w:pPr>
            <w:r w:rsidRPr="00E27713">
              <w:t>Изображение войны в романе «Тихий Дон».</w:t>
            </w:r>
          </w:p>
        </w:tc>
        <w:tc>
          <w:tcPr>
            <w:tcW w:w="1499" w:type="dxa"/>
          </w:tcPr>
          <w:p w:rsidR="00056819" w:rsidRPr="00E27713" w:rsidRDefault="00056819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056819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056819" w:rsidRPr="00E27713" w:rsidRDefault="00056819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9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056819" w:rsidRPr="00E27713" w:rsidRDefault="00056819" w:rsidP="00E27713">
            <w:pPr>
              <w:snapToGrid w:val="0"/>
            </w:pPr>
            <w:r w:rsidRPr="00E27713">
              <w:t>Идея Дома и святости семейного очага. Финал романа.</w:t>
            </w:r>
          </w:p>
        </w:tc>
        <w:tc>
          <w:tcPr>
            <w:tcW w:w="1499" w:type="dxa"/>
          </w:tcPr>
          <w:p w:rsidR="00056819" w:rsidRPr="00E27713" w:rsidRDefault="00056819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056819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056819" w:rsidRPr="00E27713" w:rsidRDefault="00056819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10</w:t>
            </w:r>
            <w:r w:rsidR="00F65CBF">
              <w:t>-</w:t>
            </w:r>
            <w:r w:rsidRPr="00E27713">
              <w:t>11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056819" w:rsidRPr="00E27713" w:rsidRDefault="00056819" w:rsidP="00E27713">
            <w:pPr>
              <w:snapToGrid w:val="0"/>
            </w:pPr>
            <w:r w:rsidRPr="00E27713">
              <w:t>Р.Р. Сочинение по творчеству М.А. Шолохова.</w:t>
            </w:r>
          </w:p>
        </w:tc>
        <w:tc>
          <w:tcPr>
            <w:tcW w:w="1499" w:type="dxa"/>
          </w:tcPr>
          <w:p w:rsidR="00056819" w:rsidRPr="00E27713" w:rsidRDefault="00056819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056819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056819" w:rsidRPr="00E27713" w:rsidRDefault="00056819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lastRenderedPageBreak/>
              <w:t>12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056819" w:rsidRPr="00E27713" w:rsidRDefault="00056819" w:rsidP="00E27713">
            <w:pPr>
              <w:snapToGrid w:val="0"/>
            </w:pPr>
            <w:r w:rsidRPr="00E27713">
              <w:t xml:space="preserve">М.А. Булгаков: жизнь и творчество. </w:t>
            </w:r>
            <w:r w:rsidR="001B1E50" w:rsidRPr="00E27713">
              <w:t>Роман «Белая гвардия». Повесть «Собачье сердце».</w:t>
            </w:r>
          </w:p>
        </w:tc>
        <w:tc>
          <w:tcPr>
            <w:tcW w:w="1499" w:type="dxa"/>
          </w:tcPr>
          <w:p w:rsidR="00056819" w:rsidRPr="00E27713" w:rsidRDefault="00056819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056819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056819" w:rsidRPr="00E27713" w:rsidRDefault="005742E7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13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056819" w:rsidRPr="00E27713" w:rsidRDefault="00D0415E" w:rsidP="00E27713">
            <w:pPr>
              <w:snapToGrid w:val="0"/>
            </w:pPr>
            <w:r w:rsidRPr="00E27713">
              <w:t xml:space="preserve">Судьба книги: творческая история романа «Мастер и Маргарита». </w:t>
            </w:r>
            <w:r w:rsidR="005742E7" w:rsidRPr="00E27713">
              <w:t>Сатирическая «</w:t>
            </w:r>
            <w:proofErr w:type="spellStart"/>
            <w:r w:rsidR="005742E7" w:rsidRPr="00E27713">
              <w:t>дьяволиада</w:t>
            </w:r>
            <w:proofErr w:type="spellEnd"/>
            <w:r w:rsidR="005742E7" w:rsidRPr="00E27713">
              <w:t>»: объекты и приемы сатиры в романе «Мастер и Маргарита».</w:t>
            </w:r>
          </w:p>
        </w:tc>
        <w:tc>
          <w:tcPr>
            <w:tcW w:w="1499" w:type="dxa"/>
          </w:tcPr>
          <w:p w:rsidR="00056819" w:rsidRPr="00E27713" w:rsidRDefault="00056819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5742E7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5742E7" w:rsidRPr="00E27713" w:rsidRDefault="005742E7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14</w:t>
            </w:r>
            <w:r w:rsidR="00F65CBF">
              <w:t>-</w:t>
            </w:r>
            <w:r w:rsidRPr="00E27713">
              <w:t>15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5742E7" w:rsidRPr="00E27713" w:rsidRDefault="005742E7" w:rsidP="00E27713">
            <w:pPr>
              <w:snapToGrid w:val="0"/>
            </w:pPr>
            <w:r w:rsidRPr="00E27713">
              <w:t xml:space="preserve">История Мастера и Маргариты. Неразрывность связи любви и творчества в проблематике романа. </w:t>
            </w:r>
          </w:p>
        </w:tc>
        <w:tc>
          <w:tcPr>
            <w:tcW w:w="1499" w:type="dxa"/>
          </w:tcPr>
          <w:p w:rsidR="005742E7" w:rsidRPr="00E27713" w:rsidRDefault="005742E7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5742E7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5742E7" w:rsidRPr="00E27713" w:rsidRDefault="005742E7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16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5742E7" w:rsidRPr="00E27713" w:rsidRDefault="005742E7" w:rsidP="00E27713">
            <w:pPr>
              <w:snapToGrid w:val="0"/>
            </w:pPr>
            <w:r w:rsidRPr="00E27713">
              <w:t xml:space="preserve">«Роман в романе»: нравственно-философское звучание </w:t>
            </w:r>
            <w:proofErr w:type="spellStart"/>
            <w:r w:rsidRPr="00E27713">
              <w:t>ершалаимских</w:t>
            </w:r>
            <w:proofErr w:type="spellEnd"/>
            <w:r w:rsidRPr="00E27713">
              <w:t xml:space="preserve"> глав.</w:t>
            </w:r>
          </w:p>
        </w:tc>
        <w:tc>
          <w:tcPr>
            <w:tcW w:w="1499" w:type="dxa"/>
          </w:tcPr>
          <w:p w:rsidR="005742E7" w:rsidRPr="00E27713" w:rsidRDefault="005742E7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5742E7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5742E7" w:rsidRPr="00E27713" w:rsidRDefault="005742E7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17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5742E7" w:rsidRPr="00E27713" w:rsidRDefault="005742E7" w:rsidP="00E27713">
            <w:pPr>
              <w:snapToGrid w:val="0"/>
            </w:pPr>
            <w:r w:rsidRPr="00E27713">
              <w:t>Смысл финала романа «Мастер и Маргарита». Особенности жанра.</w:t>
            </w:r>
          </w:p>
        </w:tc>
        <w:tc>
          <w:tcPr>
            <w:tcW w:w="1499" w:type="dxa"/>
          </w:tcPr>
          <w:p w:rsidR="005742E7" w:rsidRPr="00E27713" w:rsidRDefault="005742E7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5742E7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5742E7" w:rsidRPr="00E27713" w:rsidRDefault="005742E7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18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5742E7" w:rsidRPr="00E27713" w:rsidRDefault="005742E7" w:rsidP="00E27713">
            <w:pPr>
              <w:snapToGrid w:val="0"/>
            </w:pPr>
            <w:r w:rsidRPr="00E27713">
              <w:t>Р.Р. Сочинение по творчеству М.А. Булгакова.</w:t>
            </w:r>
          </w:p>
        </w:tc>
        <w:tc>
          <w:tcPr>
            <w:tcW w:w="1499" w:type="dxa"/>
          </w:tcPr>
          <w:p w:rsidR="005742E7" w:rsidRPr="00E27713" w:rsidRDefault="005742E7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5742E7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5742E7" w:rsidRPr="00E27713" w:rsidRDefault="005742E7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19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5742E7" w:rsidRPr="00E27713" w:rsidRDefault="005742E7" w:rsidP="00E27713">
            <w:pPr>
              <w:snapToGrid w:val="0"/>
            </w:pPr>
            <w:r w:rsidRPr="00E27713">
              <w:t xml:space="preserve">Б.Л. Пастернак: очерк жизни и творчества. </w:t>
            </w:r>
            <w:proofErr w:type="gramStart"/>
            <w:r w:rsidRPr="00E27713">
              <w:t>Человек и пр</w:t>
            </w:r>
            <w:r w:rsidR="00D0415E" w:rsidRPr="00E27713">
              <w:t>ирода в лирике Б.Л. Пастернака («Февраль.</w:t>
            </w:r>
            <w:proofErr w:type="gramEnd"/>
            <w:r w:rsidR="00D0415E" w:rsidRPr="00E27713">
              <w:t xml:space="preserve"> Достать чернил и плакать!..», «Зимняя ночь».</w:t>
            </w:r>
          </w:p>
        </w:tc>
        <w:tc>
          <w:tcPr>
            <w:tcW w:w="1499" w:type="dxa"/>
          </w:tcPr>
          <w:p w:rsidR="005742E7" w:rsidRPr="00E27713" w:rsidRDefault="005742E7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5742E7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5742E7" w:rsidRPr="00E27713" w:rsidRDefault="005742E7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20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5742E7" w:rsidRPr="00E27713" w:rsidRDefault="005742E7" w:rsidP="00E27713">
            <w:pPr>
              <w:snapToGrid w:val="0"/>
            </w:pPr>
            <w:r w:rsidRPr="00E27713">
              <w:t xml:space="preserve">Тема поэта и </w:t>
            </w:r>
            <w:r w:rsidR="00D0415E" w:rsidRPr="00E27713">
              <w:t>поэзии в лирике Б.Л. Пастернака («Определение поэзии», «Во всем мне хочется дойти…», «Гамлет»).</w:t>
            </w:r>
          </w:p>
        </w:tc>
        <w:tc>
          <w:tcPr>
            <w:tcW w:w="1499" w:type="dxa"/>
          </w:tcPr>
          <w:p w:rsidR="005742E7" w:rsidRPr="00E27713" w:rsidRDefault="005742E7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5742E7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137DC9" w:rsidRPr="00E27713" w:rsidRDefault="005742E7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21</w:t>
            </w:r>
            <w:r w:rsidR="00F65CBF">
              <w:t>-</w:t>
            </w:r>
            <w:r w:rsidR="00137DC9" w:rsidRPr="00E27713">
              <w:t>22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5742E7" w:rsidRPr="00E27713" w:rsidRDefault="00D0415E" w:rsidP="00E27713">
            <w:pPr>
              <w:snapToGrid w:val="0"/>
            </w:pPr>
            <w:r w:rsidRPr="00E27713">
              <w:t>Б.Л. Пастернак. Роман «Доктор Живаго».</w:t>
            </w:r>
          </w:p>
        </w:tc>
        <w:tc>
          <w:tcPr>
            <w:tcW w:w="1499" w:type="dxa"/>
          </w:tcPr>
          <w:p w:rsidR="005742E7" w:rsidRPr="00E27713" w:rsidRDefault="005742E7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5742E7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5742E7" w:rsidRPr="00E27713" w:rsidRDefault="00137DC9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23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5742E7" w:rsidRPr="00E27713" w:rsidRDefault="005742E7" w:rsidP="00E27713">
            <w:pPr>
              <w:snapToGrid w:val="0"/>
            </w:pPr>
            <w:r w:rsidRPr="00E27713">
              <w:t>Жизнь и творчество А.П. Платонова.</w:t>
            </w:r>
            <w:r w:rsidR="00D0415E" w:rsidRPr="00E27713">
              <w:t xml:space="preserve"> Тип платоновского героя-мечтателя, романтика и правдоискателя в повести «Сокровенный человек».</w:t>
            </w:r>
          </w:p>
        </w:tc>
        <w:tc>
          <w:tcPr>
            <w:tcW w:w="1499" w:type="dxa"/>
          </w:tcPr>
          <w:p w:rsidR="005742E7" w:rsidRPr="00E27713" w:rsidRDefault="005742E7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5742E7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5742E7" w:rsidRPr="00E27713" w:rsidRDefault="00137DC9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24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5742E7" w:rsidRPr="00E27713" w:rsidRDefault="00D0415E" w:rsidP="00E27713">
            <w:pPr>
              <w:snapToGrid w:val="0"/>
            </w:pPr>
            <w:r w:rsidRPr="00E27713">
              <w:t>Повесть «Котлован» - реквием по утопии. Соотношение «задумчивого» авторского героя с революционной доктриной «всеобщего» счастья.</w:t>
            </w:r>
          </w:p>
        </w:tc>
        <w:tc>
          <w:tcPr>
            <w:tcW w:w="1499" w:type="dxa"/>
          </w:tcPr>
          <w:p w:rsidR="005742E7" w:rsidRPr="00E27713" w:rsidRDefault="005742E7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CF6A7C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CF6A7C" w:rsidRPr="00E27713" w:rsidRDefault="00CF6A7C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CF6A7C" w:rsidRPr="00E27713" w:rsidRDefault="00CF6A7C" w:rsidP="00E27713">
            <w:pPr>
              <w:snapToGrid w:val="0"/>
              <w:rPr>
                <w:b/>
              </w:rPr>
            </w:pPr>
            <w:r w:rsidRPr="00E27713">
              <w:rPr>
                <w:b/>
              </w:rPr>
              <w:t>Литература Великой Отечественной войны</w:t>
            </w:r>
          </w:p>
        </w:tc>
        <w:tc>
          <w:tcPr>
            <w:tcW w:w="1499" w:type="dxa"/>
          </w:tcPr>
          <w:p w:rsidR="00CF6A7C" w:rsidRPr="00E27713" w:rsidRDefault="008F2C86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E27713">
              <w:t>3</w:t>
            </w:r>
          </w:p>
        </w:tc>
      </w:tr>
      <w:tr w:rsidR="005742E7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5742E7" w:rsidRPr="00E27713" w:rsidRDefault="004D2BC3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1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5742E7" w:rsidRPr="00E27713" w:rsidRDefault="005742E7" w:rsidP="00E27713">
            <w:pPr>
              <w:snapToGrid w:val="0"/>
            </w:pPr>
            <w:r w:rsidRPr="00E27713">
              <w:t>Литература периода Великой Отечественной войны.</w:t>
            </w:r>
          </w:p>
        </w:tc>
        <w:tc>
          <w:tcPr>
            <w:tcW w:w="1499" w:type="dxa"/>
          </w:tcPr>
          <w:p w:rsidR="005742E7" w:rsidRPr="00E27713" w:rsidRDefault="005742E7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5742E7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5742E7" w:rsidRPr="00E27713" w:rsidRDefault="004D2BC3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2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5742E7" w:rsidRPr="00E27713" w:rsidRDefault="004D2BC3" w:rsidP="00E27713">
            <w:pPr>
              <w:snapToGrid w:val="0"/>
            </w:pPr>
            <w:r w:rsidRPr="00E27713">
              <w:t>А.Т. Твардовский. О</w:t>
            </w:r>
            <w:r w:rsidR="005742E7" w:rsidRPr="00E27713">
              <w:t>черк жизни и творчества.</w:t>
            </w:r>
          </w:p>
        </w:tc>
        <w:tc>
          <w:tcPr>
            <w:tcW w:w="1499" w:type="dxa"/>
          </w:tcPr>
          <w:p w:rsidR="005742E7" w:rsidRPr="00E27713" w:rsidRDefault="005742E7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5742E7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5742E7" w:rsidRPr="00E27713" w:rsidRDefault="004D2BC3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3</w:t>
            </w:r>
            <w:r w:rsidR="00AC70AE">
              <w:t>.</w:t>
            </w:r>
          </w:p>
          <w:p w:rsidR="00137DC9" w:rsidRPr="00E27713" w:rsidRDefault="00137DC9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5742E7" w:rsidRPr="00E27713" w:rsidRDefault="00C15AAB" w:rsidP="00E27713">
            <w:pPr>
              <w:snapToGrid w:val="0"/>
            </w:pPr>
            <w:r w:rsidRPr="00E27713">
              <w:t>Философская проблематика поздней реалистической лирики А.Т. Твардовского.</w:t>
            </w:r>
            <w:r w:rsidR="004D2BC3" w:rsidRPr="00E27713">
              <w:t xml:space="preserve"> Анализ стихотворений «Вся суть в одном-единственном завете», «Памяти матери», «Я знаю, никакой моей вины…».</w:t>
            </w:r>
          </w:p>
        </w:tc>
        <w:tc>
          <w:tcPr>
            <w:tcW w:w="1499" w:type="dxa"/>
          </w:tcPr>
          <w:p w:rsidR="005742E7" w:rsidRPr="00E27713" w:rsidRDefault="005742E7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CF6A7C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CF6A7C" w:rsidRPr="00E27713" w:rsidRDefault="00CF6A7C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CF6A7C" w:rsidRPr="00E27713" w:rsidRDefault="00CF6A7C" w:rsidP="00E27713">
            <w:pPr>
              <w:snapToGrid w:val="0"/>
              <w:rPr>
                <w:b/>
              </w:rPr>
            </w:pPr>
            <w:r w:rsidRPr="00E27713">
              <w:rPr>
                <w:b/>
              </w:rPr>
              <w:t>Литературный процесс 1950-1980-х годов</w:t>
            </w:r>
          </w:p>
        </w:tc>
        <w:tc>
          <w:tcPr>
            <w:tcW w:w="1499" w:type="dxa"/>
          </w:tcPr>
          <w:p w:rsidR="00CF6A7C" w:rsidRPr="00E27713" w:rsidRDefault="008F2C86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E27713">
              <w:t>14</w:t>
            </w:r>
          </w:p>
        </w:tc>
      </w:tr>
      <w:tr w:rsidR="00C15AAB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C15AAB" w:rsidRPr="00E27713" w:rsidRDefault="00C15AAB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1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C15AAB" w:rsidRPr="00E27713" w:rsidRDefault="00C15AAB" w:rsidP="00E27713">
            <w:pPr>
              <w:snapToGrid w:val="0"/>
            </w:pPr>
            <w:r w:rsidRPr="00E27713">
              <w:t>Осмысление Великой Победы 1945 года в сороковые-пятидесяты</w:t>
            </w:r>
            <w:r w:rsidR="00314715" w:rsidRPr="00E27713">
              <w:t xml:space="preserve">е годы 20 века в поэзии и прозе (Д. Самойлов, Ю. </w:t>
            </w:r>
            <w:proofErr w:type="spellStart"/>
            <w:r w:rsidR="00314715" w:rsidRPr="00E27713">
              <w:t>Друнина</w:t>
            </w:r>
            <w:proofErr w:type="spellEnd"/>
            <w:r w:rsidR="00314715" w:rsidRPr="00E27713">
              <w:t>, М. Дудин, С. Орлов).</w:t>
            </w:r>
          </w:p>
        </w:tc>
        <w:tc>
          <w:tcPr>
            <w:tcW w:w="1499" w:type="dxa"/>
          </w:tcPr>
          <w:p w:rsidR="00C15AAB" w:rsidRPr="00E27713" w:rsidRDefault="00C15AAB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C15AAB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C15AAB" w:rsidRPr="00E27713" w:rsidRDefault="00C15AAB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2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4D2BC3" w:rsidRPr="00E27713" w:rsidRDefault="00C15AAB" w:rsidP="00E27713">
            <w:pPr>
              <w:snapToGrid w:val="0"/>
            </w:pPr>
            <w:r w:rsidRPr="00E27713">
              <w:t>«Оттепель» 1953-1964 годов – рождение нового типа литературного д</w:t>
            </w:r>
            <w:r w:rsidR="00314715" w:rsidRPr="00E27713">
              <w:t>вижения. В. Тендряков «Падение Ивана Чупрова», В. Дудинцева «Не хлебом единым».  Поэтическая «оттепель» (на примере творчества Е. Евтушенко, Р. Рождественского, Б. Ахмадулиной).</w:t>
            </w:r>
          </w:p>
        </w:tc>
        <w:tc>
          <w:tcPr>
            <w:tcW w:w="1499" w:type="dxa"/>
          </w:tcPr>
          <w:p w:rsidR="00C15AAB" w:rsidRPr="00E27713" w:rsidRDefault="00C15AAB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8F2C86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8F2C86" w:rsidRPr="00E27713" w:rsidRDefault="008F2C86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3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8F2C86" w:rsidRPr="00E27713" w:rsidRDefault="008F2C86" w:rsidP="00E27713">
            <w:pPr>
              <w:snapToGrid w:val="0"/>
            </w:pPr>
            <w:r w:rsidRPr="00E27713">
              <w:t xml:space="preserve">В. Набоков. Жизнь и творчество. Рассказы «Облако», «Весна в </w:t>
            </w:r>
            <w:proofErr w:type="spellStart"/>
            <w:r w:rsidRPr="00E27713">
              <w:t>Фиальте</w:t>
            </w:r>
            <w:proofErr w:type="spellEnd"/>
            <w:r w:rsidRPr="00E27713">
              <w:t>».</w:t>
            </w:r>
          </w:p>
        </w:tc>
        <w:tc>
          <w:tcPr>
            <w:tcW w:w="1499" w:type="dxa"/>
          </w:tcPr>
          <w:p w:rsidR="008F2C86" w:rsidRPr="00E27713" w:rsidRDefault="008F2C86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C15AAB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C15AAB" w:rsidRPr="00E27713" w:rsidRDefault="008F2C86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4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C15AAB" w:rsidRPr="00E27713" w:rsidRDefault="00C15AAB" w:rsidP="00E27713">
            <w:pPr>
              <w:snapToGrid w:val="0"/>
            </w:pPr>
            <w:r w:rsidRPr="00E27713">
              <w:t>«Окопный реализм» писателей-фронтовиков 1960</w:t>
            </w:r>
            <w:r w:rsidR="004D2BC3" w:rsidRPr="00E27713">
              <w:t>-</w:t>
            </w:r>
            <w:r w:rsidRPr="00E27713">
              <w:t>1970-х годов.</w:t>
            </w:r>
            <w:r w:rsidR="001B1E50" w:rsidRPr="00E27713">
              <w:t xml:space="preserve"> </w:t>
            </w:r>
            <w:proofErr w:type="gramStart"/>
            <w:r w:rsidR="001B1E50" w:rsidRPr="00E27713">
              <w:t>В. Шаламов «Серафим», «Красный крест</w:t>
            </w:r>
            <w:r w:rsidR="004D2BC3" w:rsidRPr="00E27713">
              <w:t>»</w:t>
            </w:r>
            <w:r w:rsidR="00433CB9" w:rsidRPr="00E27713">
              <w:t>, В. Быков «Сотников», Ю. Бондарев «Батальоны просят огня», Б. Васильев «А зори здесь тихие».</w:t>
            </w:r>
            <w:proofErr w:type="gramEnd"/>
          </w:p>
        </w:tc>
        <w:tc>
          <w:tcPr>
            <w:tcW w:w="1499" w:type="dxa"/>
          </w:tcPr>
          <w:p w:rsidR="00C15AAB" w:rsidRPr="00E27713" w:rsidRDefault="00C15AAB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C15AAB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137DC9" w:rsidRPr="00E27713" w:rsidRDefault="008F2C86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5</w:t>
            </w:r>
            <w:r w:rsidR="00F65CBF">
              <w:t>-</w:t>
            </w:r>
            <w:r w:rsidRPr="00E27713">
              <w:t>6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C15AAB" w:rsidRPr="00E27713" w:rsidRDefault="00C15AAB" w:rsidP="00E27713">
            <w:pPr>
              <w:snapToGrid w:val="0"/>
            </w:pPr>
            <w:r w:rsidRPr="00E27713">
              <w:t>«Деревенская» и «городская» проза 1950-1980-х годов.</w:t>
            </w:r>
            <w:r w:rsidR="00433CB9" w:rsidRPr="00E27713">
              <w:t xml:space="preserve"> В.М. Шукшин: биография и творчество. Анализ рассказа «Чудик». Колоритность и яркость </w:t>
            </w:r>
            <w:proofErr w:type="spellStart"/>
            <w:r w:rsidR="00433CB9" w:rsidRPr="00E27713">
              <w:t>шукшинских</w:t>
            </w:r>
            <w:proofErr w:type="spellEnd"/>
            <w:r w:rsidR="00433CB9" w:rsidRPr="00E27713">
              <w:t xml:space="preserve"> героев-«чудиков». Анализ рассказов «Срезал», «Миль пардон, мадам». Нравственно-философский смысл  пьес А. Вампилова.</w:t>
            </w:r>
          </w:p>
        </w:tc>
        <w:tc>
          <w:tcPr>
            <w:tcW w:w="1499" w:type="dxa"/>
          </w:tcPr>
          <w:p w:rsidR="00C15AAB" w:rsidRPr="00E27713" w:rsidRDefault="00C15AAB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C15AAB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C15AAB" w:rsidRPr="00E27713" w:rsidRDefault="008F2C86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7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C15AAB" w:rsidRPr="00E27713" w:rsidRDefault="00C15AAB" w:rsidP="00E27713">
            <w:pPr>
              <w:snapToGrid w:val="0"/>
            </w:pPr>
            <w:r w:rsidRPr="00E27713">
              <w:t>Историческая романистика 1960-1980-х годов. Авторская п</w:t>
            </w:r>
            <w:r w:rsidR="00433CB9" w:rsidRPr="00E27713">
              <w:t xml:space="preserve">есня как </w:t>
            </w:r>
            <w:proofErr w:type="gramStart"/>
            <w:r w:rsidR="00433CB9" w:rsidRPr="00E27713">
              <w:t>песенный</w:t>
            </w:r>
            <w:proofErr w:type="gramEnd"/>
            <w:r w:rsidR="00433CB9" w:rsidRPr="00E27713">
              <w:t xml:space="preserve"> </w:t>
            </w:r>
            <w:proofErr w:type="spellStart"/>
            <w:r w:rsidR="00433CB9" w:rsidRPr="00E27713">
              <w:t>монотеатр</w:t>
            </w:r>
            <w:proofErr w:type="spellEnd"/>
            <w:r w:rsidR="00433CB9" w:rsidRPr="00E27713">
              <w:t xml:space="preserve"> (на примере творчества Б. Окуджавы, А. Галича, В. Высоцкого).</w:t>
            </w:r>
          </w:p>
        </w:tc>
        <w:tc>
          <w:tcPr>
            <w:tcW w:w="1499" w:type="dxa"/>
          </w:tcPr>
          <w:p w:rsidR="00C15AAB" w:rsidRPr="00E27713" w:rsidRDefault="00C15AAB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C15AAB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C15AAB" w:rsidRPr="00E27713" w:rsidRDefault="008F2C86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lastRenderedPageBreak/>
              <w:t>8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C15AAB" w:rsidRPr="00E27713" w:rsidRDefault="00C15AAB" w:rsidP="00E27713">
            <w:pPr>
              <w:snapToGrid w:val="0"/>
            </w:pPr>
            <w:r w:rsidRPr="00E27713">
              <w:t>В.П. Астафьев. Знакомство с биографией и творчеством. Анализ рассказа «Царь-рыба».</w:t>
            </w:r>
          </w:p>
        </w:tc>
        <w:tc>
          <w:tcPr>
            <w:tcW w:w="1499" w:type="dxa"/>
          </w:tcPr>
          <w:p w:rsidR="00C15AAB" w:rsidRPr="00E27713" w:rsidRDefault="00C15AAB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C15AAB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C15AAB" w:rsidRPr="00E27713" w:rsidRDefault="008F2C86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9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C15AAB" w:rsidRPr="00E27713" w:rsidRDefault="00420AB9" w:rsidP="00E27713">
            <w:pPr>
              <w:snapToGrid w:val="0"/>
            </w:pPr>
            <w:r w:rsidRPr="00E27713">
              <w:t>Проза В.П. Астафьева. Анализ рассказа «Бабушкин праздник», повести «Пастух и пастушка».</w:t>
            </w:r>
          </w:p>
        </w:tc>
        <w:tc>
          <w:tcPr>
            <w:tcW w:w="1499" w:type="dxa"/>
          </w:tcPr>
          <w:p w:rsidR="00C15AAB" w:rsidRPr="00E27713" w:rsidRDefault="00C15AAB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C15AAB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C15AAB" w:rsidRPr="00E27713" w:rsidRDefault="008F2C86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10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C15AAB" w:rsidRPr="00E27713" w:rsidRDefault="00420AB9" w:rsidP="00E27713">
            <w:pPr>
              <w:snapToGrid w:val="0"/>
            </w:pPr>
            <w:r w:rsidRPr="00E27713">
              <w:t>В.Г. Распутин. Знакомство с биографией. Особенности сюжетов и проблематики прозы писателя.</w:t>
            </w:r>
            <w:r w:rsidR="00A80E33" w:rsidRPr="00E27713">
              <w:t xml:space="preserve"> «Прощание с </w:t>
            </w:r>
            <w:proofErr w:type="gramStart"/>
            <w:r w:rsidR="00A80E33" w:rsidRPr="00E27713">
              <w:t>Матерой</w:t>
            </w:r>
            <w:proofErr w:type="gramEnd"/>
            <w:r w:rsidR="00A80E33" w:rsidRPr="00E27713">
              <w:t>».</w:t>
            </w:r>
          </w:p>
        </w:tc>
        <w:tc>
          <w:tcPr>
            <w:tcW w:w="1499" w:type="dxa"/>
          </w:tcPr>
          <w:p w:rsidR="00C15AAB" w:rsidRPr="00E27713" w:rsidRDefault="00C15AAB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C15AAB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C15AAB" w:rsidRPr="00E27713" w:rsidRDefault="008F2C86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11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C15AAB" w:rsidRPr="00E27713" w:rsidRDefault="00420AB9" w:rsidP="00E27713">
            <w:pPr>
              <w:snapToGrid w:val="0"/>
            </w:pPr>
            <w:r w:rsidRPr="00E27713">
              <w:t>Проза В.Г. Распутина.</w:t>
            </w:r>
            <w:r w:rsidR="00A80E33" w:rsidRPr="00E27713">
              <w:t xml:space="preserve"> «Живи и помни».</w:t>
            </w:r>
          </w:p>
        </w:tc>
        <w:tc>
          <w:tcPr>
            <w:tcW w:w="1499" w:type="dxa"/>
          </w:tcPr>
          <w:p w:rsidR="00C15AAB" w:rsidRPr="00E27713" w:rsidRDefault="00C15AAB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C15AAB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137DC9" w:rsidRPr="00E27713" w:rsidRDefault="008F2C86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12</w:t>
            </w:r>
            <w:r w:rsidR="00F65CBF">
              <w:t>-</w:t>
            </w:r>
            <w:r w:rsidRPr="00E27713">
              <w:t>13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C15AAB" w:rsidRPr="00E27713" w:rsidRDefault="00420AB9" w:rsidP="00E27713">
            <w:pPr>
              <w:snapToGrid w:val="0"/>
            </w:pPr>
            <w:r w:rsidRPr="00E27713">
              <w:t xml:space="preserve">Очерк жизни и творчества А.И. Солженицына. </w:t>
            </w:r>
            <w:r w:rsidR="00FB7517" w:rsidRPr="00E27713">
              <w:t>Опыт художественного исследования «Архипелаг ГУЛАГ».</w:t>
            </w:r>
          </w:p>
        </w:tc>
        <w:tc>
          <w:tcPr>
            <w:tcW w:w="1499" w:type="dxa"/>
          </w:tcPr>
          <w:p w:rsidR="00C15AAB" w:rsidRPr="00E27713" w:rsidRDefault="00C15AAB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420AB9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420AB9" w:rsidRPr="00E27713" w:rsidRDefault="008F2C86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14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420AB9" w:rsidRPr="00E27713" w:rsidRDefault="00FB7517" w:rsidP="00E27713">
            <w:pPr>
              <w:snapToGrid w:val="0"/>
            </w:pPr>
            <w:r w:rsidRPr="00E27713">
              <w:t xml:space="preserve">Тема </w:t>
            </w:r>
            <w:proofErr w:type="gramStart"/>
            <w:r w:rsidRPr="00E27713">
              <w:t>народного</w:t>
            </w:r>
            <w:proofErr w:type="gramEnd"/>
            <w:r w:rsidRPr="00E27713">
              <w:t xml:space="preserve"> </w:t>
            </w:r>
            <w:proofErr w:type="spellStart"/>
            <w:r w:rsidRPr="00E27713">
              <w:t>праведничества</w:t>
            </w:r>
            <w:proofErr w:type="spellEnd"/>
            <w:r w:rsidRPr="00E27713">
              <w:t xml:space="preserve"> в рассказе «Матренин двор». </w:t>
            </w:r>
            <w:r w:rsidR="00420AB9" w:rsidRPr="00E27713">
              <w:t>Отражение «лагерных университетов» писателя в повести «Один день Ивана Денисовича».</w:t>
            </w:r>
          </w:p>
        </w:tc>
        <w:tc>
          <w:tcPr>
            <w:tcW w:w="1499" w:type="dxa"/>
          </w:tcPr>
          <w:p w:rsidR="00420AB9" w:rsidRPr="00E27713" w:rsidRDefault="00420AB9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CF6A7C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CF6A7C" w:rsidRPr="00E27713" w:rsidRDefault="00CF6A7C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CF6A7C" w:rsidRPr="00E27713" w:rsidRDefault="00CF6A7C" w:rsidP="00E27713">
            <w:pPr>
              <w:snapToGrid w:val="0"/>
              <w:rPr>
                <w:b/>
              </w:rPr>
            </w:pPr>
            <w:r w:rsidRPr="00E27713">
              <w:rPr>
                <w:b/>
              </w:rPr>
              <w:t xml:space="preserve">Новейшая русская литература 1980-1990-х годов 20  и начала 21 веков </w:t>
            </w:r>
          </w:p>
        </w:tc>
        <w:tc>
          <w:tcPr>
            <w:tcW w:w="1499" w:type="dxa"/>
          </w:tcPr>
          <w:p w:rsidR="00CF6A7C" w:rsidRPr="00E27713" w:rsidRDefault="00137DC9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E27713">
              <w:t>2</w:t>
            </w:r>
          </w:p>
        </w:tc>
      </w:tr>
      <w:tr w:rsidR="00420AB9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420AB9" w:rsidRPr="00E27713" w:rsidRDefault="00137DC9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1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420AB9" w:rsidRPr="00E27713" w:rsidRDefault="00420AB9" w:rsidP="00E27713">
            <w:pPr>
              <w:snapToGrid w:val="0"/>
            </w:pPr>
            <w:r w:rsidRPr="00E27713">
              <w:t>Новейшая русская реалистическая проза 1980-1990-х годов и начала 21 века. Обзор.</w:t>
            </w:r>
          </w:p>
        </w:tc>
        <w:tc>
          <w:tcPr>
            <w:tcW w:w="1499" w:type="dxa"/>
          </w:tcPr>
          <w:p w:rsidR="00420AB9" w:rsidRPr="00E27713" w:rsidRDefault="00420AB9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420AB9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420AB9" w:rsidRPr="00E27713" w:rsidRDefault="00137DC9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2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420AB9" w:rsidRPr="00E27713" w:rsidRDefault="00420AB9" w:rsidP="00E27713">
            <w:pPr>
              <w:snapToGrid w:val="0"/>
            </w:pPr>
            <w:r w:rsidRPr="00E27713">
              <w:t>Новейшая русская реалистическая проза 1980-1990-х годов и начала 21 века</w:t>
            </w:r>
            <w:proofErr w:type="gramStart"/>
            <w:r w:rsidRPr="00E27713">
              <w:t>.</w:t>
            </w:r>
            <w:proofErr w:type="gramEnd"/>
            <w:r w:rsidR="008F2C86" w:rsidRPr="00E27713">
              <w:t xml:space="preserve"> </w:t>
            </w:r>
            <w:proofErr w:type="gramStart"/>
            <w:r w:rsidR="008F2C86" w:rsidRPr="00E27713">
              <w:t>э</w:t>
            </w:r>
            <w:proofErr w:type="gramEnd"/>
            <w:r w:rsidR="008F2C86" w:rsidRPr="00E27713">
              <w:t>волюция модернистской и постмодернистской прозы. Ироническая поэзия. Эссе. Поэзия И.А. Бродского. Современная литературная ситуация: реальность и перспективы «На смерть Жукова», «Конец прекрасной эпохи», «Рождественский романс».</w:t>
            </w:r>
          </w:p>
        </w:tc>
        <w:tc>
          <w:tcPr>
            <w:tcW w:w="1499" w:type="dxa"/>
          </w:tcPr>
          <w:p w:rsidR="00420AB9" w:rsidRPr="00E27713" w:rsidRDefault="00420AB9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420AB9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420AB9" w:rsidRPr="00E27713" w:rsidRDefault="00420AB9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420AB9" w:rsidRPr="00E27713" w:rsidRDefault="00A80E33" w:rsidP="00E27713">
            <w:pPr>
              <w:snapToGrid w:val="0"/>
              <w:rPr>
                <w:b/>
              </w:rPr>
            </w:pPr>
            <w:r w:rsidRPr="00E27713">
              <w:rPr>
                <w:b/>
              </w:rPr>
              <w:t>Обобщение и систематизация изученного  материала по теме: «Литература 19 века»</w:t>
            </w:r>
          </w:p>
        </w:tc>
        <w:tc>
          <w:tcPr>
            <w:tcW w:w="1499" w:type="dxa"/>
          </w:tcPr>
          <w:p w:rsidR="00420AB9" w:rsidRPr="00E27713" w:rsidRDefault="00137DC9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E27713">
              <w:t>7</w:t>
            </w:r>
          </w:p>
        </w:tc>
      </w:tr>
      <w:tr w:rsidR="00A80E33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A80E33" w:rsidRPr="00E27713" w:rsidRDefault="00A80E33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1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A80E33" w:rsidRPr="00E27713" w:rsidRDefault="00A80E33" w:rsidP="00E27713">
            <w:pPr>
              <w:snapToGrid w:val="0"/>
            </w:pPr>
            <w:r w:rsidRPr="00E27713">
              <w:t>А.С. Пушкин. Очерк жизни и творчества. Анализ стихотворений «Погасло дневное светило», «Свободы сеятель пустынный», «Подражание Корану», «Безумных лет угасшее веселье», «Вновь я посетил…».</w:t>
            </w:r>
          </w:p>
        </w:tc>
        <w:tc>
          <w:tcPr>
            <w:tcW w:w="1499" w:type="dxa"/>
          </w:tcPr>
          <w:p w:rsidR="00A80E33" w:rsidRPr="00E27713" w:rsidRDefault="00A80E33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80E33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A80E33" w:rsidRPr="00E27713" w:rsidRDefault="00A80E33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2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A80E33" w:rsidRPr="00E27713" w:rsidRDefault="00A80E33" w:rsidP="00E27713">
            <w:pPr>
              <w:snapToGrid w:val="0"/>
            </w:pPr>
            <w:r w:rsidRPr="00E27713">
              <w:t>А.С. Пушкин. Поэма «Медный всадник», новелла «Пиковая Дама».</w:t>
            </w:r>
          </w:p>
        </w:tc>
        <w:tc>
          <w:tcPr>
            <w:tcW w:w="1499" w:type="dxa"/>
          </w:tcPr>
          <w:p w:rsidR="00A80E33" w:rsidRPr="00E27713" w:rsidRDefault="00A80E33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80E33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A80E33" w:rsidRPr="00E27713" w:rsidRDefault="00A80E33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3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A80E33" w:rsidRPr="00E27713" w:rsidRDefault="00A80E33" w:rsidP="00E27713">
            <w:pPr>
              <w:snapToGrid w:val="0"/>
            </w:pPr>
            <w:r w:rsidRPr="00E27713">
              <w:t>М.Ю. Лермонтов. Очерк жизни и творчества. Анализ стихотворений «Молитва», «Как часто пестрою толпою окружен», «Сон», «</w:t>
            </w:r>
            <w:proofErr w:type="spellStart"/>
            <w:r w:rsidRPr="00E27713">
              <w:t>Валерик</w:t>
            </w:r>
            <w:proofErr w:type="spellEnd"/>
            <w:r w:rsidRPr="00E27713">
              <w:t>», «Выхожу я один на дорогу».</w:t>
            </w:r>
          </w:p>
        </w:tc>
        <w:tc>
          <w:tcPr>
            <w:tcW w:w="1499" w:type="dxa"/>
          </w:tcPr>
          <w:p w:rsidR="00A80E33" w:rsidRPr="00E27713" w:rsidRDefault="00A80E33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80E33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A80E33" w:rsidRPr="00E27713" w:rsidRDefault="00A80E33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4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A80E33" w:rsidRPr="00E27713" w:rsidRDefault="00A30FE6" w:rsidP="00E27713">
            <w:pPr>
              <w:snapToGrid w:val="0"/>
            </w:pPr>
            <w:r w:rsidRPr="00E27713">
              <w:t xml:space="preserve">М.Ю. </w:t>
            </w:r>
            <w:r w:rsidR="00137DC9" w:rsidRPr="00E27713">
              <w:t>Лермонтов</w:t>
            </w:r>
            <w:r w:rsidRPr="00E27713">
              <w:t>. Поэмы «Маскарад», «Демон».</w:t>
            </w:r>
          </w:p>
        </w:tc>
        <w:tc>
          <w:tcPr>
            <w:tcW w:w="1499" w:type="dxa"/>
          </w:tcPr>
          <w:p w:rsidR="00A80E33" w:rsidRPr="00E27713" w:rsidRDefault="00A80E33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30FE6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A30FE6" w:rsidRPr="00E27713" w:rsidRDefault="00A30FE6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5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A30FE6" w:rsidRPr="00E27713" w:rsidRDefault="00A30FE6" w:rsidP="00E27713">
            <w:pPr>
              <w:snapToGrid w:val="0"/>
            </w:pPr>
            <w:r w:rsidRPr="00E27713">
              <w:t>Н.В. Гоголь. Очерк жизни и творчества. Повести «Нос», «Невский проспект», «Портрет».</w:t>
            </w:r>
          </w:p>
        </w:tc>
        <w:tc>
          <w:tcPr>
            <w:tcW w:w="1499" w:type="dxa"/>
          </w:tcPr>
          <w:p w:rsidR="00A30FE6" w:rsidRPr="00E27713" w:rsidRDefault="00A30FE6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30FE6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A30FE6" w:rsidRPr="00E27713" w:rsidRDefault="00A30FE6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6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A30FE6" w:rsidRPr="00E27713" w:rsidRDefault="00A30FE6" w:rsidP="00E27713">
            <w:pPr>
              <w:snapToGrid w:val="0"/>
            </w:pPr>
            <w:r w:rsidRPr="00E27713">
              <w:t>Обобщение и систематизация изученного за курс 11 класса.</w:t>
            </w:r>
          </w:p>
        </w:tc>
        <w:tc>
          <w:tcPr>
            <w:tcW w:w="1499" w:type="dxa"/>
          </w:tcPr>
          <w:p w:rsidR="00A30FE6" w:rsidRPr="00E27713" w:rsidRDefault="00A30FE6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30FE6" w:rsidRPr="00E27713" w:rsidTr="00814067">
        <w:trPr>
          <w:trHeight w:val="284"/>
          <w:jc w:val="center"/>
        </w:trPr>
        <w:tc>
          <w:tcPr>
            <w:tcW w:w="807" w:type="dxa"/>
            <w:shd w:val="clear" w:color="auto" w:fill="auto"/>
          </w:tcPr>
          <w:p w:rsidR="00A30FE6" w:rsidRPr="00E27713" w:rsidRDefault="00A30FE6" w:rsidP="00E277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E27713">
              <w:t>7</w:t>
            </w:r>
            <w:r w:rsidR="00AC70AE">
              <w:t>.</w:t>
            </w:r>
          </w:p>
        </w:tc>
        <w:tc>
          <w:tcPr>
            <w:tcW w:w="12049" w:type="dxa"/>
            <w:shd w:val="clear" w:color="auto" w:fill="auto"/>
          </w:tcPr>
          <w:p w:rsidR="00A30FE6" w:rsidRPr="00E27713" w:rsidRDefault="00A30FE6" w:rsidP="00E27713">
            <w:pPr>
              <w:snapToGrid w:val="0"/>
            </w:pPr>
            <w:r w:rsidRPr="00E27713">
              <w:t>Обобщение и систематизация изученного за курс 11 класса.</w:t>
            </w:r>
          </w:p>
        </w:tc>
        <w:tc>
          <w:tcPr>
            <w:tcW w:w="1499" w:type="dxa"/>
          </w:tcPr>
          <w:p w:rsidR="00A30FE6" w:rsidRPr="00E27713" w:rsidRDefault="00A30FE6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CF6A7C" w:rsidRPr="00E27713" w:rsidTr="00814067">
        <w:trPr>
          <w:trHeight w:val="284"/>
          <w:jc w:val="center"/>
        </w:trPr>
        <w:tc>
          <w:tcPr>
            <w:tcW w:w="12856" w:type="dxa"/>
            <w:gridSpan w:val="2"/>
            <w:shd w:val="clear" w:color="auto" w:fill="auto"/>
          </w:tcPr>
          <w:p w:rsidR="00CF6A7C" w:rsidRPr="00E27713" w:rsidRDefault="00CF6A7C" w:rsidP="00E27713">
            <w:pPr>
              <w:snapToGrid w:val="0"/>
              <w:jc w:val="right"/>
              <w:rPr>
                <w:b/>
              </w:rPr>
            </w:pPr>
            <w:r w:rsidRPr="00E27713">
              <w:rPr>
                <w:b/>
              </w:rPr>
              <w:t>Итого за 1 четверть</w:t>
            </w:r>
          </w:p>
        </w:tc>
        <w:tc>
          <w:tcPr>
            <w:tcW w:w="1499" w:type="dxa"/>
          </w:tcPr>
          <w:p w:rsidR="00CF6A7C" w:rsidRPr="00E27713" w:rsidRDefault="00420AB9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E27713">
              <w:t>24</w:t>
            </w:r>
          </w:p>
        </w:tc>
      </w:tr>
      <w:tr w:rsidR="00CF6A7C" w:rsidRPr="00E27713" w:rsidTr="00814067">
        <w:trPr>
          <w:trHeight w:val="284"/>
          <w:jc w:val="center"/>
        </w:trPr>
        <w:tc>
          <w:tcPr>
            <w:tcW w:w="12856" w:type="dxa"/>
            <w:gridSpan w:val="2"/>
            <w:shd w:val="clear" w:color="auto" w:fill="auto"/>
          </w:tcPr>
          <w:p w:rsidR="00CF6A7C" w:rsidRPr="00E27713" w:rsidRDefault="00CF6A7C" w:rsidP="00E27713">
            <w:pPr>
              <w:snapToGrid w:val="0"/>
              <w:jc w:val="right"/>
            </w:pPr>
            <w:r w:rsidRPr="00E27713">
              <w:rPr>
                <w:b/>
              </w:rPr>
              <w:t>Итого за 2 четверть</w:t>
            </w:r>
          </w:p>
        </w:tc>
        <w:tc>
          <w:tcPr>
            <w:tcW w:w="1499" w:type="dxa"/>
          </w:tcPr>
          <w:p w:rsidR="00CF6A7C" w:rsidRPr="00E27713" w:rsidRDefault="00420AB9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E27713">
              <w:t>24</w:t>
            </w:r>
          </w:p>
        </w:tc>
      </w:tr>
      <w:tr w:rsidR="00CF6A7C" w:rsidRPr="00E27713" w:rsidTr="00814067">
        <w:trPr>
          <w:trHeight w:val="284"/>
          <w:jc w:val="center"/>
        </w:trPr>
        <w:tc>
          <w:tcPr>
            <w:tcW w:w="12856" w:type="dxa"/>
            <w:gridSpan w:val="2"/>
            <w:shd w:val="clear" w:color="auto" w:fill="auto"/>
          </w:tcPr>
          <w:p w:rsidR="00CF6A7C" w:rsidRPr="00E27713" w:rsidRDefault="00CF6A7C" w:rsidP="00E27713">
            <w:pPr>
              <w:snapToGrid w:val="0"/>
              <w:jc w:val="right"/>
            </w:pPr>
            <w:r w:rsidRPr="00E27713">
              <w:rPr>
                <w:b/>
              </w:rPr>
              <w:t>Итого за 3 четверть</w:t>
            </w:r>
          </w:p>
        </w:tc>
        <w:tc>
          <w:tcPr>
            <w:tcW w:w="1499" w:type="dxa"/>
          </w:tcPr>
          <w:p w:rsidR="00CF6A7C" w:rsidRPr="00E27713" w:rsidRDefault="00420AB9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E27713">
              <w:t>30</w:t>
            </w:r>
          </w:p>
        </w:tc>
      </w:tr>
      <w:tr w:rsidR="00CF6A7C" w:rsidRPr="00E27713" w:rsidTr="00814067">
        <w:trPr>
          <w:trHeight w:val="284"/>
          <w:jc w:val="center"/>
        </w:trPr>
        <w:tc>
          <w:tcPr>
            <w:tcW w:w="12856" w:type="dxa"/>
            <w:gridSpan w:val="2"/>
            <w:shd w:val="clear" w:color="auto" w:fill="auto"/>
          </w:tcPr>
          <w:p w:rsidR="00CF6A7C" w:rsidRPr="00E27713" w:rsidRDefault="00CF6A7C" w:rsidP="00E27713">
            <w:pPr>
              <w:snapToGrid w:val="0"/>
              <w:jc w:val="right"/>
            </w:pPr>
            <w:r w:rsidRPr="00E27713">
              <w:rPr>
                <w:b/>
              </w:rPr>
              <w:t>Итого за 4 четверть</w:t>
            </w:r>
          </w:p>
        </w:tc>
        <w:tc>
          <w:tcPr>
            <w:tcW w:w="1499" w:type="dxa"/>
          </w:tcPr>
          <w:p w:rsidR="00CF6A7C" w:rsidRPr="00E27713" w:rsidRDefault="00420AB9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E27713">
              <w:t>24</w:t>
            </w:r>
          </w:p>
        </w:tc>
      </w:tr>
      <w:tr w:rsidR="00CF6A7C" w:rsidRPr="00E27713" w:rsidTr="00814067">
        <w:trPr>
          <w:trHeight w:val="284"/>
          <w:jc w:val="center"/>
        </w:trPr>
        <w:tc>
          <w:tcPr>
            <w:tcW w:w="12856" w:type="dxa"/>
            <w:gridSpan w:val="2"/>
            <w:shd w:val="clear" w:color="auto" w:fill="auto"/>
          </w:tcPr>
          <w:p w:rsidR="00CF6A7C" w:rsidRPr="00E27713" w:rsidRDefault="00CF6A7C" w:rsidP="00E27713">
            <w:pPr>
              <w:snapToGrid w:val="0"/>
              <w:jc w:val="right"/>
              <w:rPr>
                <w:b/>
              </w:rPr>
            </w:pPr>
            <w:r w:rsidRPr="00E27713">
              <w:rPr>
                <w:b/>
              </w:rPr>
              <w:t>Итого:</w:t>
            </w:r>
          </w:p>
        </w:tc>
        <w:tc>
          <w:tcPr>
            <w:tcW w:w="1499" w:type="dxa"/>
          </w:tcPr>
          <w:p w:rsidR="00CF6A7C" w:rsidRPr="00E27713" w:rsidRDefault="00420AB9" w:rsidP="0081406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E27713">
              <w:t>102</w:t>
            </w:r>
          </w:p>
        </w:tc>
      </w:tr>
    </w:tbl>
    <w:p w:rsidR="00851445" w:rsidRPr="00E27713" w:rsidRDefault="00851445" w:rsidP="00E27713">
      <w:pPr>
        <w:pStyle w:val="a5"/>
      </w:pPr>
    </w:p>
    <w:p w:rsidR="003B012A" w:rsidRDefault="003B012A" w:rsidP="00E9490F">
      <w:pPr>
        <w:jc w:val="right"/>
        <w:rPr>
          <w:b/>
        </w:rPr>
      </w:pPr>
    </w:p>
    <w:p w:rsidR="003B012A" w:rsidRDefault="003B012A" w:rsidP="00E9490F">
      <w:pPr>
        <w:jc w:val="right"/>
        <w:rPr>
          <w:b/>
        </w:rPr>
      </w:pPr>
    </w:p>
    <w:p w:rsidR="00D34B58" w:rsidRDefault="00D34B58" w:rsidP="00E9490F">
      <w:pPr>
        <w:jc w:val="right"/>
        <w:rPr>
          <w:b/>
        </w:rPr>
      </w:pPr>
    </w:p>
    <w:p w:rsidR="00D34B58" w:rsidRDefault="00D34B58" w:rsidP="00E9490F">
      <w:pPr>
        <w:jc w:val="right"/>
        <w:rPr>
          <w:b/>
        </w:rPr>
      </w:pPr>
    </w:p>
    <w:p w:rsidR="00D34B58" w:rsidRDefault="00D34B58" w:rsidP="00E9490F">
      <w:pPr>
        <w:jc w:val="right"/>
        <w:rPr>
          <w:b/>
        </w:rPr>
      </w:pPr>
    </w:p>
    <w:p w:rsidR="00D34B58" w:rsidRDefault="00D34B58" w:rsidP="00E9490F">
      <w:pPr>
        <w:jc w:val="right"/>
        <w:rPr>
          <w:b/>
        </w:rPr>
      </w:pPr>
    </w:p>
    <w:p w:rsidR="00D34B58" w:rsidRDefault="00D34B58" w:rsidP="00E9490F">
      <w:pPr>
        <w:jc w:val="right"/>
        <w:rPr>
          <w:b/>
        </w:rPr>
      </w:pPr>
    </w:p>
    <w:p w:rsidR="00D34B58" w:rsidRDefault="000E2854" w:rsidP="00E9490F">
      <w:pPr>
        <w:jc w:val="right"/>
        <w:rPr>
          <w:b/>
        </w:rPr>
      </w:pPr>
      <w:r>
        <w:rPr>
          <w:b/>
        </w:rPr>
        <w:lastRenderedPageBreak/>
        <w:t xml:space="preserve">                                                                             </w:t>
      </w:r>
    </w:p>
    <w:p w:rsidR="00443A3F" w:rsidRPr="00E9490F" w:rsidRDefault="000E2854" w:rsidP="00E9490F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  <w:r w:rsidR="00E9490F">
        <w:rPr>
          <w:b/>
        </w:rPr>
        <w:t>Приложение</w:t>
      </w:r>
      <w:r w:rsidR="00035F01">
        <w:rPr>
          <w:b/>
        </w:rPr>
        <w:t xml:space="preserve"> 1</w:t>
      </w:r>
    </w:p>
    <w:p w:rsidR="00443A3F" w:rsidRPr="00E27713" w:rsidRDefault="00443A3F" w:rsidP="00E27713"/>
    <w:p w:rsidR="008A2096" w:rsidRPr="00E27713" w:rsidRDefault="008A2096" w:rsidP="00E27713">
      <w:pPr>
        <w:jc w:val="center"/>
      </w:pPr>
      <w:r w:rsidRPr="00E27713">
        <w:rPr>
          <w:b/>
          <w:color w:val="000000"/>
        </w:rPr>
        <w:t>Календарно-тематический план</w:t>
      </w:r>
    </w:p>
    <w:tbl>
      <w:tblPr>
        <w:tblW w:w="15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7"/>
        <w:gridCol w:w="735"/>
        <w:gridCol w:w="764"/>
        <w:gridCol w:w="850"/>
        <w:gridCol w:w="2770"/>
        <w:gridCol w:w="2693"/>
        <w:gridCol w:w="7405"/>
      </w:tblGrid>
      <w:tr w:rsidR="008A2096" w:rsidRPr="00E27713" w:rsidTr="00E9490F">
        <w:trPr>
          <w:trHeight w:val="284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96" w:rsidRPr="00E27713" w:rsidRDefault="008A2096" w:rsidP="00E27713">
            <w:pPr>
              <w:snapToGrid w:val="0"/>
              <w:jc w:val="center"/>
              <w:rPr>
                <w:b/>
              </w:rPr>
            </w:pPr>
            <w:r w:rsidRPr="00E27713">
              <w:rPr>
                <w:b/>
              </w:rPr>
              <w:t>№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b/>
              </w:rPr>
            </w:pPr>
            <w:proofErr w:type="spellStart"/>
            <w:r w:rsidRPr="00E27713">
              <w:rPr>
                <w:b/>
              </w:rPr>
              <w:t>п\</w:t>
            </w:r>
            <w:proofErr w:type="gramStart"/>
            <w:r w:rsidRPr="00E27713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96" w:rsidRPr="00E27713" w:rsidRDefault="008A2096" w:rsidP="00E27713">
            <w:pPr>
              <w:snapToGrid w:val="0"/>
              <w:jc w:val="center"/>
              <w:rPr>
                <w:b/>
              </w:rPr>
            </w:pPr>
            <w:r w:rsidRPr="00E27713">
              <w:rPr>
                <w:b/>
              </w:rPr>
              <w:t>№ в теме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96" w:rsidRPr="00E27713" w:rsidRDefault="008A2096" w:rsidP="00E27713">
            <w:pPr>
              <w:snapToGrid w:val="0"/>
              <w:jc w:val="center"/>
              <w:rPr>
                <w:b/>
              </w:rPr>
            </w:pPr>
            <w:r w:rsidRPr="00E27713">
              <w:rPr>
                <w:b/>
              </w:rPr>
              <w:t>Дата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96" w:rsidRPr="00E27713" w:rsidRDefault="008A2096" w:rsidP="00E27713">
            <w:pPr>
              <w:snapToGrid w:val="0"/>
              <w:jc w:val="center"/>
              <w:rPr>
                <w:b/>
              </w:rPr>
            </w:pPr>
            <w:r w:rsidRPr="00E27713">
              <w:rPr>
                <w:b/>
              </w:rPr>
              <w:t>Тема</w:t>
            </w:r>
          </w:p>
          <w:p w:rsidR="008A2096" w:rsidRPr="00E27713" w:rsidRDefault="008A2096" w:rsidP="00E27713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096" w:rsidRPr="00E27713" w:rsidRDefault="008A2096" w:rsidP="00E27713">
            <w:pPr>
              <w:snapToGrid w:val="0"/>
              <w:jc w:val="center"/>
              <w:rPr>
                <w:b/>
              </w:rPr>
            </w:pPr>
            <w:r w:rsidRPr="00E27713">
              <w:rPr>
                <w:b/>
              </w:rPr>
              <w:t xml:space="preserve">Тип урока, 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b/>
              </w:rPr>
            </w:pPr>
            <w:r w:rsidRPr="00E27713">
              <w:rPr>
                <w:b/>
              </w:rPr>
              <w:t>форма проведения</w:t>
            </w:r>
          </w:p>
        </w:tc>
        <w:tc>
          <w:tcPr>
            <w:tcW w:w="7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096" w:rsidRPr="00E27713" w:rsidRDefault="008A2096" w:rsidP="00E27713">
            <w:pPr>
              <w:snapToGrid w:val="0"/>
              <w:jc w:val="center"/>
              <w:rPr>
                <w:b/>
              </w:rPr>
            </w:pPr>
            <w:r w:rsidRPr="00E27713">
              <w:rPr>
                <w:b/>
              </w:rPr>
              <w:t xml:space="preserve"> 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b/>
              </w:rPr>
            </w:pPr>
            <w:r w:rsidRPr="00E27713">
              <w:rPr>
                <w:b/>
              </w:rPr>
              <w:t xml:space="preserve">Планируемые предметные результаты </w:t>
            </w:r>
          </w:p>
          <w:p w:rsidR="008A2096" w:rsidRPr="00E27713" w:rsidRDefault="008A2096" w:rsidP="00E27713">
            <w:pPr>
              <w:tabs>
                <w:tab w:val="center" w:pos="3489"/>
                <w:tab w:val="left" w:pos="5235"/>
              </w:tabs>
              <w:snapToGrid w:val="0"/>
              <w:rPr>
                <w:b/>
              </w:rPr>
            </w:pPr>
            <w:r w:rsidRPr="00E27713">
              <w:rPr>
                <w:b/>
              </w:rPr>
              <w:tab/>
              <w:t xml:space="preserve">  </w:t>
            </w:r>
            <w:r w:rsidRPr="00E27713">
              <w:rPr>
                <w:b/>
              </w:rPr>
              <w:tab/>
            </w:r>
          </w:p>
        </w:tc>
      </w:tr>
      <w:tr w:rsidR="008A2096" w:rsidRPr="00E27713" w:rsidTr="00E9490F">
        <w:trPr>
          <w:trHeight w:val="284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096" w:rsidRPr="00E27713" w:rsidRDefault="008A2096" w:rsidP="00E27713"/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096" w:rsidRPr="00E27713" w:rsidRDefault="008A2096" w:rsidP="00E27713"/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96" w:rsidRPr="00E27713" w:rsidRDefault="008A2096" w:rsidP="00E27713">
            <w:pPr>
              <w:snapToGrid w:val="0"/>
              <w:jc w:val="center"/>
              <w:rPr>
                <w:b/>
              </w:rPr>
            </w:pPr>
            <w:r w:rsidRPr="00E27713">
              <w:rPr>
                <w:b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96" w:rsidRPr="00E27713" w:rsidRDefault="008A2096" w:rsidP="00E27713">
            <w:pPr>
              <w:snapToGrid w:val="0"/>
              <w:jc w:val="center"/>
              <w:rPr>
                <w:b/>
              </w:rPr>
            </w:pPr>
            <w:r w:rsidRPr="00E27713">
              <w:rPr>
                <w:b/>
              </w:rPr>
              <w:t>факт</w:t>
            </w: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096" w:rsidRPr="00E27713" w:rsidRDefault="008A2096" w:rsidP="00E27713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096" w:rsidRPr="00E27713" w:rsidRDefault="008A2096" w:rsidP="00E27713"/>
        </w:tc>
        <w:tc>
          <w:tcPr>
            <w:tcW w:w="7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096" w:rsidRPr="00E27713" w:rsidRDefault="008A2096" w:rsidP="00E27713">
            <w:pPr>
              <w:snapToGrid w:val="0"/>
              <w:jc w:val="center"/>
            </w:pP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A2096" w:rsidRPr="00D8431B" w:rsidRDefault="008A2096" w:rsidP="00E27713">
            <w:pPr>
              <w:snapToGrid w:val="0"/>
              <w:jc w:val="center"/>
              <w:rPr>
                <w:b/>
              </w:rPr>
            </w:pPr>
            <w:r w:rsidRPr="00D8431B">
              <w:rPr>
                <w:b/>
              </w:rPr>
              <w:t>Введение (2 часа)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1.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1.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62760A" w:rsidP="00E27713">
            <w:pPr>
              <w:snapToGrid w:val="0"/>
              <w:jc w:val="both"/>
            </w:pPr>
            <w:r>
              <w:t>03.09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Русская литература 20 века.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 xml:space="preserve">Урок «открытия» нового знания 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i/>
              </w:rPr>
            </w:pPr>
            <w:r w:rsidRPr="00E27713">
              <w:rPr>
                <w:i/>
              </w:rPr>
              <w:t>беседа с элементами лекции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>Знать особенности</w:t>
            </w:r>
            <w:r w:rsidRPr="00E27713">
              <w:t xml:space="preserve"> развития русской литературы 20 века, имена ведущих писателей, названий произведений, основные темы и проблематику произведений.</w:t>
            </w:r>
          </w:p>
          <w:p w:rsidR="008A2096" w:rsidRPr="003B012A" w:rsidRDefault="008A2096" w:rsidP="00E27713">
            <w:pPr>
              <w:snapToGrid w:val="0"/>
            </w:pPr>
            <w:r w:rsidRPr="00E27713">
              <w:rPr>
                <w:i/>
              </w:rPr>
              <w:t>Уметь</w:t>
            </w:r>
            <w:r w:rsidRPr="00E27713">
              <w:t xml:space="preserve"> находить необходимую информацию в учебнике, определять понятия, устанавливать соответствия, совершенствовать навыки записи лекции учителя и сопоставительного анализа литературных произведений.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2.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2.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62760A" w:rsidP="00E27713">
            <w:pPr>
              <w:snapToGrid w:val="0"/>
              <w:jc w:val="both"/>
            </w:pPr>
            <w:r>
              <w:t>03.09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Реалистические традиции и модернистские искания в литературе 20 века.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 xml:space="preserve">Урок «открытия» нового знания 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rPr>
                <w:i/>
              </w:rPr>
              <w:t>лекция с элементами презентации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>Знать основные</w:t>
            </w:r>
            <w:r w:rsidRPr="00E27713">
              <w:t xml:space="preserve"> особенности русской литературы, литературные направления и течения, утверждаемые ценности.</w:t>
            </w:r>
          </w:p>
          <w:p w:rsidR="008A2096" w:rsidRPr="00E27713" w:rsidRDefault="008A2096" w:rsidP="00E27713">
            <w:r w:rsidRPr="00E27713">
              <w:rPr>
                <w:i/>
              </w:rPr>
              <w:t xml:space="preserve">Уметь </w:t>
            </w:r>
            <w:r w:rsidRPr="00E27713">
              <w:t>синтезировать полученную информацию из лекции учителя для подготовки аргументированного ответа.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A2096" w:rsidRPr="00D8431B" w:rsidRDefault="008A2096" w:rsidP="00E27713">
            <w:pPr>
              <w:snapToGrid w:val="0"/>
              <w:jc w:val="center"/>
              <w:rPr>
                <w:b/>
              </w:rPr>
            </w:pPr>
            <w:r w:rsidRPr="00D8431B">
              <w:rPr>
                <w:b/>
              </w:rPr>
              <w:t>И. А. Бунин (4 часа)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3.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1.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И.А. Бунин: очерк жизни и творчества. Поэзия поэта: «Вечер», «Дурман», «</w:t>
            </w:r>
            <w:proofErr w:type="spellStart"/>
            <w:r w:rsidRPr="00E27713">
              <w:t>Аленушка</w:t>
            </w:r>
            <w:proofErr w:type="spellEnd"/>
            <w:r w:rsidRPr="00E27713">
              <w:t>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rPr>
                <w:color w:val="FF0000"/>
              </w:rPr>
              <w:t xml:space="preserve"> </w:t>
            </w:r>
            <w:r w:rsidRPr="00E27713">
              <w:t>Урок «открытия»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i/>
              </w:rPr>
            </w:pPr>
            <w:r w:rsidRPr="00E27713">
              <w:t xml:space="preserve">нового знания </w:t>
            </w:r>
            <w:proofErr w:type="gramStart"/>
            <w:r w:rsidRPr="00E27713">
              <w:rPr>
                <w:i/>
              </w:rPr>
              <w:t>творческий</w:t>
            </w:r>
            <w:proofErr w:type="gramEnd"/>
            <w:r w:rsidRPr="00E27713">
              <w:rPr>
                <w:i/>
              </w:rPr>
              <w:t xml:space="preserve"> 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i/>
              </w:rPr>
            </w:pPr>
            <w:r w:rsidRPr="00E27713">
              <w:rPr>
                <w:i/>
              </w:rPr>
              <w:t xml:space="preserve">практикум 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rPr>
                <w:i/>
              </w:rPr>
              <w:t xml:space="preserve">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7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Знать</w:t>
            </w:r>
            <w:r w:rsidRPr="00E277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факты биографии писателя, особенности его мировоззрения, тематику произведений.</w:t>
            </w:r>
          </w:p>
          <w:p w:rsidR="008A2096" w:rsidRPr="00E27713" w:rsidRDefault="008A2096" w:rsidP="00E27713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7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Уметь</w:t>
            </w:r>
            <w:r w:rsidRPr="00E277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анализировать художественные произведения с опорой на вопросы учителя, устанавливать метапредметные связи (Бунин-Пушкин).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4.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2.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Изображение кризиса буржуазной цивилизации в рассказе «Господин из Сан-Франциско».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«открытия»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i/>
              </w:rPr>
            </w:pPr>
            <w:r w:rsidRPr="00E27713">
              <w:t xml:space="preserve">нового знания </w:t>
            </w:r>
            <w:proofErr w:type="gramStart"/>
            <w:r w:rsidRPr="00E27713">
              <w:rPr>
                <w:i/>
              </w:rPr>
              <w:t>творческий</w:t>
            </w:r>
            <w:proofErr w:type="gramEnd"/>
            <w:r w:rsidRPr="00E27713">
              <w:rPr>
                <w:i/>
              </w:rPr>
              <w:t xml:space="preserve"> 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i/>
              </w:rPr>
            </w:pPr>
            <w:r w:rsidRPr="00E27713">
              <w:rPr>
                <w:i/>
              </w:rPr>
              <w:t xml:space="preserve">практикум 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7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Знать</w:t>
            </w:r>
            <w:r w:rsidRPr="00E277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литературоведческие термины «антитеза», «художественная деталь», «символ»; историю создания рассказа, сюжет, особенности композиции, смысл </w:t>
            </w:r>
            <w:proofErr w:type="spellStart"/>
            <w:r w:rsidRPr="00E27713">
              <w:rPr>
                <w:rFonts w:ascii="Times New Roman" w:hAnsi="Times New Roman" w:cs="Times New Roman"/>
                <w:bCs/>
                <w:sz w:val="24"/>
                <w:szCs w:val="24"/>
              </w:rPr>
              <w:t>бунинской</w:t>
            </w:r>
            <w:proofErr w:type="spellEnd"/>
            <w:r w:rsidRPr="00E277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концепции мира и человека в рассказе.</w:t>
            </w:r>
          </w:p>
          <w:p w:rsidR="008A2096" w:rsidRPr="00E27713" w:rsidRDefault="008A2096" w:rsidP="00E27713">
            <w:r w:rsidRPr="00E27713">
              <w:rPr>
                <w:bCs/>
                <w:i/>
              </w:rPr>
              <w:t xml:space="preserve">Уметь </w:t>
            </w:r>
            <w:r w:rsidRPr="00E27713">
              <w:rPr>
                <w:bCs/>
              </w:rPr>
              <w:t xml:space="preserve">анализировать особенности композиции, смысл эпиграфа и названия, выявлять роль второстепенных персонажей, делать выводы о смысле </w:t>
            </w:r>
            <w:proofErr w:type="spellStart"/>
            <w:r w:rsidRPr="00E27713">
              <w:rPr>
                <w:bCs/>
              </w:rPr>
              <w:t>бунинской</w:t>
            </w:r>
            <w:proofErr w:type="spellEnd"/>
            <w:r w:rsidRPr="00E27713">
              <w:rPr>
                <w:bCs/>
              </w:rPr>
              <w:t xml:space="preserve"> концепции мира и человека.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5.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3.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Цикл «Тёмные аллеи» И.А. Бунина. Рассказ «Чистый понедельник».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«открытия»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t xml:space="preserve">нового знания </w:t>
            </w:r>
            <w:r w:rsidRPr="00E27713"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7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Знать</w:t>
            </w:r>
            <w:r w:rsidRPr="00E277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историю создания цикла «Тёмные аллеи» и сюжетную формулу рассказов, характеристику главных героев.</w:t>
            </w:r>
          </w:p>
          <w:p w:rsidR="008A2096" w:rsidRPr="00E27713" w:rsidRDefault="008A2096" w:rsidP="00E27713">
            <w:pPr>
              <w:pStyle w:val="a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277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Уметь </w:t>
            </w:r>
            <w:r w:rsidRPr="00E27713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анализировать детали воспроизведенной в рассказе эпохи, характеризовать героев рассказа, объяснять смысл слов писателя: «Благодарю Бога, что он дал мне возможность написать «Чистый понедельник».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lastRenderedPageBreak/>
              <w:t>6.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4.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rPr>
                <w:b/>
              </w:rPr>
              <w:t>Р.Р</w:t>
            </w:r>
            <w:r w:rsidRPr="00E27713">
              <w:t>. Сочинение по творчеству И.А. Бунина.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«открытия»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color w:val="FF0000"/>
              </w:rPr>
            </w:pPr>
            <w:r w:rsidRPr="00E27713">
              <w:t>нового знания</w:t>
            </w:r>
            <w:r w:rsidRPr="00E27713">
              <w:rPr>
                <w:color w:val="FF0000"/>
              </w:rPr>
              <w:t xml:space="preserve"> 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rPr>
                <w:i/>
              </w:rPr>
              <w:t xml:space="preserve"> 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71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Уметь </w:t>
            </w:r>
            <w:r w:rsidRPr="00E27713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возможности выполнения учебных задач, владеть письменной речью, строить монологическое высказывание в соответствии с темой, формулировать и аргументировать собственную точку зрения.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A2096" w:rsidRPr="00D8431B" w:rsidRDefault="008A2096" w:rsidP="00E27713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3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 Горький (7 часов)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7</w:t>
            </w:r>
            <w:r w:rsidR="0073055B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1</w:t>
            </w:r>
            <w:r w:rsidR="0073055B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>М. Горький: судьба и творчество.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«открытия»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i/>
              </w:rPr>
            </w:pPr>
            <w:r w:rsidRPr="00E27713">
              <w:t xml:space="preserve">нового знания </w:t>
            </w:r>
            <w:r w:rsidRPr="00E27713">
              <w:rPr>
                <w:i/>
              </w:rPr>
              <w:t>практикум с элементами виртуальной экскурсии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7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E27713">
              <w:rPr>
                <w:rFonts w:ascii="Times New Roman" w:hAnsi="Times New Roman" w:cs="Times New Roman"/>
                <w:sz w:val="24"/>
                <w:szCs w:val="24"/>
              </w:rPr>
              <w:t>основные факты биографии писателя, особенности его мировоззрения, основные литературоведческие понятия: «романтическая проза», черты романтизма как литературного направления и их отражение в раннем творчестве Горького.</w:t>
            </w:r>
          </w:p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>Уметь</w:t>
            </w:r>
            <w:r w:rsidRPr="00E27713">
              <w:t xml:space="preserve"> выявлять основные черты романтизма как литературного направления и отражение их в раннем творчестве писателя, характеризовать ранние произведения писателя с позиций их романтического пафоса.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8</w:t>
            </w:r>
            <w:r w:rsidR="0073055B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2</w:t>
            </w:r>
            <w:r w:rsidR="0073055B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 xml:space="preserve">Особенности ранних рассказов М. Горького. Анализ рассказа «Старуха </w:t>
            </w:r>
            <w:proofErr w:type="spellStart"/>
            <w:r w:rsidRPr="00E27713">
              <w:t>Изергиль</w:t>
            </w:r>
            <w:proofErr w:type="spellEnd"/>
            <w:r w:rsidRPr="00E27713">
              <w:t>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общеметодологической направленности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i/>
              </w:rPr>
            </w:pPr>
            <w:r w:rsidRPr="00E27713"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>Знать</w:t>
            </w:r>
            <w:r w:rsidRPr="00E27713">
              <w:t xml:space="preserve"> содержание произведения, характеристику персонажей, основные литературоведческие термины: «трехчастная композиция», «идеал», «</w:t>
            </w:r>
            <w:proofErr w:type="spellStart"/>
            <w:r w:rsidRPr="00E27713">
              <w:t>антиидеал</w:t>
            </w:r>
            <w:proofErr w:type="spellEnd"/>
            <w:r w:rsidRPr="00E27713">
              <w:t xml:space="preserve">», особенности композиции рассказа, роль повествователя и его отношения к </w:t>
            </w:r>
            <w:proofErr w:type="spellStart"/>
            <w:r w:rsidRPr="00E27713">
              <w:t>Изергиль</w:t>
            </w:r>
            <w:proofErr w:type="spellEnd"/>
            <w:r w:rsidRPr="00E27713">
              <w:t>.</w:t>
            </w:r>
          </w:p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>Уметь</w:t>
            </w:r>
            <w:r w:rsidRPr="00E27713">
              <w:t xml:space="preserve"> выявлять особенности трехчастной композиции рассказа и ее роль в раскрытии авторского замысла, роль повествователя и его отношение к </w:t>
            </w:r>
            <w:proofErr w:type="spellStart"/>
            <w:r w:rsidRPr="00E27713">
              <w:t>Изергиль</w:t>
            </w:r>
            <w:proofErr w:type="spellEnd"/>
            <w:r w:rsidRPr="00E27713">
              <w:t>, формулировать собственное отношение к произведению и  героям произведения.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9.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3</w:t>
            </w:r>
            <w:r w:rsidR="0073055B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>Анализ рассказов М. Горького «</w:t>
            </w:r>
            <w:proofErr w:type="spellStart"/>
            <w:r w:rsidRPr="00E27713">
              <w:t>Челкаш</w:t>
            </w:r>
            <w:proofErr w:type="spellEnd"/>
            <w:r w:rsidRPr="00E27713">
              <w:t xml:space="preserve">», «Макар </w:t>
            </w:r>
            <w:proofErr w:type="spellStart"/>
            <w:r w:rsidRPr="00E27713">
              <w:t>Чудра</w:t>
            </w:r>
            <w:proofErr w:type="spellEnd"/>
            <w:r w:rsidRPr="00E27713">
              <w:t>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 xml:space="preserve"> Урок общеметодологической направленности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i/>
              </w:rPr>
            </w:pPr>
            <w:r w:rsidRPr="00E27713">
              <w:rPr>
                <w:i/>
              </w:rPr>
              <w:t xml:space="preserve">практикум 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rPr>
                <w:b/>
                <w:i/>
              </w:rPr>
              <w:t>интеграция с русским языком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>Знать</w:t>
            </w:r>
            <w:r w:rsidRPr="00E27713">
              <w:t xml:space="preserve"> сюжет рассказа, характеристику героев, основные композиционные приемы и их роль в произведении.</w:t>
            </w:r>
          </w:p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>Уметь</w:t>
            </w:r>
            <w:r w:rsidRPr="00E27713">
              <w:t xml:space="preserve"> выявлять композиционные приемы и их роль в произведении (антитеза), давать сравнительную характеристику персонажей.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10.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4</w:t>
            </w:r>
            <w:r w:rsidR="0073055B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>Анализ пьесы М. Горького «На дне». Система образов драмы.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«открытия»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b/>
                <w:i/>
              </w:rPr>
            </w:pPr>
            <w:r w:rsidRPr="00E27713">
              <w:t xml:space="preserve">нового знания </w:t>
            </w:r>
            <w:r w:rsidRPr="00E27713"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277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E27713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E27713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E27713">
              <w:rPr>
                <w:rFonts w:ascii="Times New Roman" w:hAnsi="Times New Roman" w:cs="Times New Roman"/>
                <w:sz w:val="24"/>
                <w:szCs w:val="24"/>
              </w:rPr>
              <w:t>оизведения основные литературоведческие термины «</w:t>
            </w:r>
            <w:proofErr w:type="spellStart"/>
            <w:r w:rsidRPr="00E27713"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 w:rsidRPr="00E27713">
              <w:rPr>
                <w:rFonts w:ascii="Times New Roman" w:hAnsi="Times New Roman" w:cs="Times New Roman"/>
                <w:sz w:val="24"/>
                <w:szCs w:val="24"/>
              </w:rPr>
              <w:t>», «полифония», «конфликт».</w:t>
            </w:r>
          </w:p>
          <w:p w:rsidR="008A2096" w:rsidRPr="00E27713" w:rsidRDefault="008A2096" w:rsidP="00E277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277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E2771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афишу пьесы, предыстории героев, выявлять социальный и любовный конфликты в пьесе, анализировать и интерпретировать прочитанное произведение, подбирать необходимый цитатный материал для аргументированного ответа, составлять развернутую характеристику персонажей. 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11</w:t>
            </w:r>
            <w:r w:rsidR="0073055B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5</w:t>
            </w:r>
            <w:r w:rsidR="0073055B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>Спор о назначении человека в пьесе М. Горького «На дне».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общеметодологической направленности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i/>
              </w:rPr>
            </w:pPr>
            <w:r w:rsidRPr="00E27713">
              <w:rPr>
                <w:i/>
              </w:rPr>
              <w:t>исследование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2771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Знать</w:t>
            </w:r>
            <w:r w:rsidRPr="00E27713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proofErr w:type="gramStart"/>
            <w:r w:rsidRPr="00E27713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E27713">
              <w:rPr>
                <w:rFonts w:ascii="Times New Roman" w:hAnsi="Times New Roman" w:cs="Times New Roman"/>
                <w:sz w:val="24"/>
                <w:szCs w:val="24"/>
              </w:rPr>
              <w:t>оизведения, основные литературоведческие термины «</w:t>
            </w:r>
            <w:proofErr w:type="spellStart"/>
            <w:r w:rsidRPr="00E27713"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 w:rsidRPr="00E27713">
              <w:rPr>
                <w:rFonts w:ascii="Times New Roman" w:hAnsi="Times New Roman" w:cs="Times New Roman"/>
                <w:sz w:val="24"/>
                <w:szCs w:val="24"/>
              </w:rPr>
              <w:t>», «полифония», «авторская позиция», жизненные позиции жителей ночлежки, роль Луки в системе персонажей драмы.</w:t>
            </w:r>
          </w:p>
          <w:p w:rsidR="008A2096" w:rsidRPr="00E27713" w:rsidRDefault="008A2096" w:rsidP="00E277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277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E2771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жизненные позиции ночлежников, выявлять </w:t>
            </w:r>
            <w:r w:rsidRPr="00E27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Луки в системе персонажей драмы, определять новую концепцию личности и особенности воплощения мировоззренческого конфликта в творчестве писателя.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lastRenderedPageBreak/>
              <w:t>12</w:t>
            </w:r>
            <w:r w:rsidR="0073055B">
              <w:t>-</w:t>
            </w:r>
          </w:p>
          <w:p w:rsidR="008A2096" w:rsidRPr="00E27713" w:rsidRDefault="008A2096" w:rsidP="00E27713">
            <w:pPr>
              <w:snapToGrid w:val="0"/>
              <w:jc w:val="both"/>
            </w:pPr>
            <w:r w:rsidRPr="00E27713">
              <w:t>13</w:t>
            </w:r>
            <w:r w:rsidR="0073055B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6</w:t>
            </w:r>
            <w:r w:rsidR="0073055B">
              <w:t>-</w:t>
            </w:r>
          </w:p>
          <w:p w:rsidR="008A2096" w:rsidRPr="00E27713" w:rsidRDefault="008A2096" w:rsidP="00E27713">
            <w:pPr>
              <w:snapToGrid w:val="0"/>
              <w:jc w:val="both"/>
            </w:pPr>
            <w:r w:rsidRPr="00E27713">
              <w:t>7</w:t>
            </w:r>
            <w:r w:rsidR="0073055B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rPr>
                <w:b/>
              </w:rPr>
              <w:t>Р.Р</w:t>
            </w:r>
            <w:r w:rsidRPr="00E27713">
              <w:t>. Сочинение по творчеству М. Горького.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«открытия»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color w:val="FF0000"/>
              </w:rPr>
            </w:pPr>
            <w:r w:rsidRPr="00E27713">
              <w:t>нового знания</w:t>
            </w:r>
            <w:r w:rsidRPr="00E27713">
              <w:rPr>
                <w:color w:val="FF0000"/>
              </w:rPr>
              <w:t xml:space="preserve"> 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i/>
              </w:rPr>
            </w:pPr>
            <w:r w:rsidRPr="00E27713">
              <w:rPr>
                <w:i/>
              </w:rPr>
              <w:t xml:space="preserve"> 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rPr>
                <w:i/>
              </w:rPr>
            </w:pPr>
            <w:r w:rsidRPr="00E27713">
              <w:rPr>
                <w:bCs/>
                <w:i/>
              </w:rPr>
              <w:t xml:space="preserve">Уметь </w:t>
            </w:r>
            <w:r w:rsidRPr="00E27713">
              <w:rPr>
                <w:bCs/>
              </w:rPr>
              <w:t>оценивать возможности выполнения учебных задач, владеть письменной речью, строить монологическое высказывание в соответствии с темой, формулировать и аргументировать собственную точку зрения.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A2096" w:rsidRPr="00D8431B" w:rsidRDefault="008A2096" w:rsidP="00E27713">
            <w:pPr>
              <w:snapToGrid w:val="0"/>
              <w:jc w:val="center"/>
              <w:rPr>
                <w:b/>
              </w:rPr>
            </w:pPr>
            <w:r w:rsidRPr="00D8431B">
              <w:rPr>
                <w:b/>
              </w:rPr>
              <w:t>А. И. Куприн (2 часа)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14.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1.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>А.И. Куприн: жизненный и творческий путь. Художественный мир писателя. Нравственно-философский смысл истории «о невозможной» любви. Рассказ «Гранатовый браслет».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«открытия»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i/>
              </w:rPr>
            </w:pPr>
            <w:r w:rsidRPr="00E27713">
              <w:t xml:space="preserve">нового знания </w:t>
            </w:r>
            <w:r w:rsidRPr="00E27713">
              <w:rPr>
                <w:i/>
              </w:rPr>
              <w:t>практикум с элементами презентации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 xml:space="preserve">Знать </w:t>
            </w:r>
            <w:r w:rsidRPr="00E27713">
              <w:t>основные сведения о жизни и творчестве писателя, особенности его мировоззрения, основные литературоведческие термины «символика детали», роль антитезы, символики детали, детали в психологической обрисовке характеров.</w:t>
            </w:r>
          </w:p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>Уметь</w:t>
            </w:r>
            <w:r w:rsidRPr="00E27713">
              <w:t xml:space="preserve"> выявлять своеобразие «музыкальной» организации повествования в рассказе, роль антитезы, символики детали, детали в психологической обрисовке характеров.</w:t>
            </w:r>
          </w:p>
          <w:p w:rsidR="008A2096" w:rsidRPr="00E27713" w:rsidRDefault="008A2096" w:rsidP="00E27713">
            <w:pPr>
              <w:snapToGrid w:val="0"/>
              <w:rPr>
                <w:i/>
              </w:rPr>
            </w:pP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15.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2.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>Внутренняя цельность и красота «природного» человека в повести «Олеся».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общеметодологической направленности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i/>
              </w:rPr>
            </w:pPr>
            <w:r w:rsidRPr="00E27713">
              <w:rPr>
                <w:i/>
              </w:rPr>
              <w:t>исследование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>Знать</w:t>
            </w:r>
            <w:r w:rsidRPr="00E27713">
              <w:rPr>
                <w:b/>
              </w:rPr>
              <w:t xml:space="preserve"> </w:t>
            </w:r>
            <w:r w:rsidRPr="00E27713">
              <w:t xml:space="preserve">историю замысла повести, основные литературоведческие термины «очерковая проза», «символика детали», черты </w:t>
            </w:r>
            <w:proofErr w:type="spellStart"/>
            <w:r w:rsidRPr="00E27713">
              <w:t>купринского</w:t>
            </w:r>
            <w:proofErr w:type="spellEnd"/>
            <w:r w:rsidRPr="00E27713">
              <w:t xml:space="preserve"> стиля, мастерство в изображении природы.</w:t>
            </w:r>
          </w:p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>Уметь</w:t>
            </w:r>
            <w:r w:rsidRPr="00E27713">
              <w:t xml:space="preserve"> выявлять духовное превосходство героини над «образованным» рассказчиком, черты </w:t>
            </w:r>
            <w:proofErr w:type="spellStart"/>
            <w:r w:rsidRPr="00E27713">
              <w:t>купринского</w:t>
            </w:r>
            <w:proofErr w:type="spellEnd"/>
            <w:r w:rsidRPr="00E27713">
              <w:t xml:space="preserve"> стиля (этнографический колорит повести, мастерство в изображении природы, создании портрета героини).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A2096" w:rsidRPr="00D8431B" w:rsidRDefault="008A2096" w:rsidP="00E27713">
            <w:pPr>
              <w:snapToGrid w:val="0"/>
              <w:jc w:val="center"/>
              <w:rPr>
                <w:b/>
              </w:rPr>
            </w:pPr>
            <w:r w:rsidRPr="00D8431B">
              <w:rPr>
                <w:b/>
              </w:rPr>
              <w:t>Серебряный век русской поэзии  (22 часа)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16.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1.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>Серебряный век русской поэзии.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«открытия»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i/>
              </w:rPr>
            </w:pPr>
            <w:r w:rsidRPr="00E27713">
              <w:t xml:space="preserve">нового знания </w:t>
            </w:r>
            <w:r w:rsidRPr="00E27713">
              <w:rPr>
                <w:i/>
              </w:rPr>
              <w:t>практикум с элементами презентации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i/>
              </w:rPr>
            </w:pPr>
            <w:r w:rsidRPr="00E27713">
              <w:rPr>
                <w:b/>
                <w:i/>
              </w:rPr>
              <w:t>интеграция с историей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>Знать</w:t>
            </w:r>
            <w:r w:rsidRPr="00E27713">
              <w:t xml:space="preserve"> характерные черты эпохи, своеобразие литературного процесса рубежа веков, основные литературоведческие термины «символизм», «акмеизм», «футуризм».</w:t>
            </w:r>
          </w:p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>Уметь</w:t>
            </w:r>
            <w:r w:rsidRPr="00E27713">
              <w:t xml:space="preserve"> анализировать лирические произведения, определять их принадлежность к литературному течению.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17.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2.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 xml:space="preserve">Символизм и русские поэты-символисты.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«открытия»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t xml:space="preserve">нового знания 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rPr>
                <w:i/>
              </w:rPr>
              <w:t>урок-презентация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 xml:space="preserve">Знать </w:t>
            </w:r>
            <w:r w:rsidRPr="00E27713">
              <w:t>основные идейно-эстетические положения символизма как поэтического течения в России, смысл понятии «образ-символ» в реалистической и символистской эстетике.</w:t>
            </w:r>
          </w:p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 xml:space="preserve">Уметь </w:t>
            </w:r>
            <w:r w:rsidRPr="00E27713">
              <w:t xml:space="preserve">раскрывать основные идейно-эстетические положения символизма как поэтического течения в России, анализировать </w:t>
            </w:r>
            <w:r w:rsidRPr="00E27713">
              <w:lastRenderedPageBreak/>
              <w:t>лирические произведения, определять их принадлежность к определенному течению.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lastRenderedPageBreak/>
              <w:t>18.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3.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>Поэзия К.Д. Бальмонта и В.Я. Брюсова.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 xml:space="preserve">Урок общеметодологической направленности 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i/>
              </w:rPr>
            </w:pPr>
            <w:r w:rsidRPr="00E27713">
              <w:rPr>
                <w:i/>
              </w:rPr>
              <w:t>практикум</w:t>
            </w:r>
          </w:p>
          <w:p w:rsidR="008A2096" w:rsidRPr="00E27713" w:rsidRDefault="008A2096" w:rsidP="00E27713">
            <w:pPr>
              <w:snapToGrid w:val="0"/>
              <w:jc w:val="center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 xml:space="preserve">Знать </w:t>
            </w:r>
            <w:r w:rsidRPr="00E27713">
              <w:t>биографические сведения о творчестве писателей, тексты содержание стихотворений поэтов, основные литературоведческие термины «звукообраз», «музыкальность стиха».</w:t>
            </w:r>
          </w:p>
          <w:p w:rsidR="008A2096" w:rsidRPr="00E27713" w:rsidRDefault="008A2096" w:rsidP="00E27713">
            <w:pPr>
              <w:snapToGrid w:val="0"/>
              <w:rPr>
                <w:i/>
              </w:rPr>
            </w:pPr>
            <w:r w:rsidRPr="00E27713">
              <w:rPr>
                <w:i/>
              </w:rPr>
              <w:t xml:space="preserve">Уметь </w:t>
            </w:r>
            <w:r w:rsidRPr="00E27713">
              <w:t>анализировать стихотворения поэтов, определять их принадлежность к определенному течению.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19.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4.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 xml:space="preserve">А.А. Блок: личность и творчество. Художественный мир А.А. Блока. «Трилогия </w:t>
            </w:r>
            <w:proofErr w:type="spellStart"/>
            <w:r w:rsidRPr="00E27713">
              <w:t>вочеловечивания</w:t>
            </w:r>
            <w:proofErr w:type="spellEnd"/>
            <w:r w:rsidRPr="00E27713">
              <w:t>»: «Ночь. Улица. Фонарь. Аптека…», «В ресторане».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«открытия»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t xml:space="preserve">нового знания 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rPr>
                <w:i/>
              </w:rPr>
              <w:t>урок-презентация с элементами исследования</w:t>
            </w:r>
            <w:r w:rsidRPr="00E27713">
              <w:t xml:space="preserve">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>Знать</w:t>
            </w:r>
            <w:r w:rsidRPr="00E27713">
              <w:t xml:space="preserve"> основные сведения о жизни и творчестве поэта и особенности его мировоззрения, литературоведческие термины: «лирический цикл»;</w:t>
            </w:r>
          </w:p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>Уметь</w:t>
            </w:r>
            <w:r w:rsidRPr="00E27713">
              <w:rPr>
                <w:b/>
              </w:rPr>
              <w:t xml:space="preserve"> </w:t>
            </w:r>
            <w:r w:rsidRPr="00E27713">
              <w:t>владеть информацией о жизни и творчестве поэта,</w:t>
            </w:r>
            <w:r w:rsidRPr="00E27713">
              <w:rPr>
                <w:b/>
              </w:rPr>
              <w:t xml:space="preserve"> </w:t>
            </w:r>
            <w:r w:rsidRPr="00E27713">
              <w:t>особенностями его мировоззрения, давать объяснение терминам «</w:t>
            </w:r>
            <w:proofErr w:type="spellStart"/>
            <w:r w:rsidRPr="00E27713">
              <w:t>вочеловечивание</w:t>
            </w:r>
            <w:proofErr w:type="spellEnd"/>
            <w:r w:rsidRPr="00E27713">
              <w:t xml:space="preserve">», характеризовать особенности </w:t>
            </w:r>
            <w:proofErr w:type="spellStart"/>
            <w:r w:rsidRPr="00E27713">
              <w:t>блоковской</w:t>
            </w:r>
            <w:proofErr w:type="spellEnd"/>
            <w:r w:rsidRPr="00E27713">
              <w:t xml:space="preserve"> трилогии.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20.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5.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rPr>
                <w:b/>
              </w:rPr>
            </w:pPr>
            <w:r w:rsidRPr="00E27713">
              <w:t>Философская</w:t>
            </w:r>
            <w:r w:rsidRPr="00E27713">
              <w:rPr>
                <w:b/>
              </w:rPr>
              <w:t xml:space="preserve"> </w:t>
            </w:r>
            <w:r w:rsidRPr="00E27713">
              <w:t>идея Вечной Женственности в лирике А.А. Блока: «Незнакомка», «Девушка пела в церковном хоре».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открытия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t xml:space="preserve">нового знания  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i/>
              </w:rPr>
            </w:pPr>
            <w:r w:rsidRPr="00E27713">
              <w:rPr>
                <w:i/>
              </w:rPr>
              <w:t>практикум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713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E27713">
              <w:rPr>
                <w:rFonts w:ascii="Times New Roman" w:hAnsi="Times New Roman" w:cs="Times New Roman"/>
                <w:sz w:val="24"/>
                <w:szCs w:val="24"/>
              </w:rPr>
              <w:t xml:space="preserve"> раскрывать смысл философской идеи поэта о Вечной Женственности, анализировать стихотворение «Вхожу я в темные храмы…», «Незнакомка». </w:t>
            </w:r>
          </w:p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 xml:space="preserve">Знать </w:t>
            </w:r>
            <w:r w:rsidRPr="00E27713">
              <w:t xml:space="preserve">литературоведческие термины «реминисценция», «звукопись», «символ», философский смысл идеи поэта о Вечной Женственности. 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21.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6.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>Развитие темы родины в лирике А.А. Блока: «На поле Куликовом», «О доблестях, о подвигах, о славе», «Россия», «Река раскинулась, течет лениво», «На железной дороге».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общеметодологической направленности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i/>
              </w:rPr>
            </w:pPr>
            <w:r w:rsidRPr="00E27713"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713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E277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7713">
              <w:rPr>
                <w:rFonts w:ascii="Times New Roman" w:hAnsi="Times New Roman" w:cs="Times New Roman"/>
                <w:sz w:val="24"/>
                <w:szCs w:val="24"/>
              </w:rPr>
              <w:t>своеобразие темы России в лирике поэта.</w:t>
            </w:r>
          </w:p>
          <w:p w:rsidR="008A2096" w:rsidRPr="00E27713" w:rsidRDefault="008A2096" w:rsidP="00E2771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713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E27713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своеобразие решения темы России в лирике поэта (на примере стихотворений «Русь», «Россия», «На поле Куликовом», «О доблестях, о подвигах, о славе…», «Река раскинулась, течет лениво», «Железная дорога»).</w:t>
            </w:r>
          </w:p>
          <w:p w:rsidR="008A2096" w:rsidRPr="00E27713" w:rsidRDefault="008A2096" w:rsidP="00E2771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73055B" w:rsidP="00E27713">
            <w:pPr>
              <w:snapToGrid w:val="0"/>
              <w:jc w:val="both"/>
            </w:pPr>
            <w:r>
              <w:t>22-</w:t>
            </w:r>
          </w:p>
          <w:p w:rsidR="008A2096" w:rsidRPr="00E27713" w:rsidRDefault="008A2096" w:rsidP="00E27713">
            <w:pPr>
              <w:snapToGrid w:val="0"/>
              <w:jc w:val="both"/>
            </w:pPr>
            <w:r w:rsidRPr="00E27713">
              <w:t>23.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73055B" w:rsidP="00E27713">
            <w:pPr>
              <w:snapToGrid w:val="0"/>
              <w:jc w:val="both"/>
            </w:pPr>
            <w:r>
              <w:t>7-</w:t>
            </w:r>
          </w:p>
          <w:p w:rsidR="008A2096" w:rsidRPr="00E27713" w:rsidRDefault="008A2096" w:rsidP="00E27713">
            <w:pPr>
              <w:snapToGrid w:val="0"/>
              <w:jc w:val="both"/>
            </w:pPr>
            <w:r w:rsidRPr="00E27713">
              <w:t>8.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>Анализ поэмы «Двенадцать».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общеметодологической направленности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i/>
              </w:rPr>
            </w:pPr>
            <w:r w:rsidRPr="00E27713">
              <w:rPr>
                <w:i/>
              </w:rPr>
              <w:t>практикум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i/>
              </w:rPr>
            </w:pPr>
            <w:r w:rsidRPr="00E27713">
              <w:rPr>
                <w:b/>
                <w:i/>
              </w:rPr>
              <w:t>интеграция с историей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>Знать</w:t>
            </w:r>
            <w:r w:rsidRPr="00E27713">
              <w:t xml:space="preserve"> историю создания поэмы, смысл названия, систему персонажей и способы их создания, содержание статьи Блока «Интеллигенция и революция», </w:t>
            </w:r>
            <w:proofErr w:type="spellStart"/>
            <w:r w:rsidRPr="00E27713">
              <w:t>родово-жанровые</w:t>
            </w:r>
            <w:proofErr w:type="spellEnd"/>
            <w:r w:rsidRPr="00E27713">
              <w:t xml:space="preserve"> особенности произведения и средства художественной выразительности.</w:t>
            </w:r>
          </w:p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>Уметь</w:t>
            </w:r>
            <w:r w:rsidRPr="00E27713">
              <w:t xml:space="preserve"> понимать связь литературного произведения с эпохой написания, раскрывать смысл названия поэмы, характеризовать систему персонажей и способы их создания, выявлять смысл финала поэмы, раскрывать </w:t>
            </w:r>
            <w:proofErr w:type="spellStart"/>
            <w:r w:rsidRPr="00E27713">
              <w:t>родово-жанровые</w:t>
            </w:r>
            <w:proofErr w:type="spellEnd"/>
            <w:r w:rsidRPr="00E27713">
              <w:t xml:space="preserve"> особенности произведения и средства художественной выразительности</w:t>
            </w:r>
            <w:proofErr w:type="gramStart"/>
            <w:r w:rsidRPr="00E27713">
              <w:t xml:space="preserve"> .</w:t>
            </w:r>
            <w:proofErr w:type="gramEnd"/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73055B" w:rsidP="00E27713">
            <w:pPr>
              <w:snapToGrid w:val="0"/>
              <w:jc w:val="both"/>
            </w:pPr>
            <w:r>
              <w:lastRenderedPageBreak/>
              <w:t>24-</w:t>
            </w:r>
          </w:p>
          <w:p w:rsidR="008A2096" w:rsidRPr="00E27713" w:rsidRDefault="008A2096" w:rsidP="00E27713">
            <w:pPr>
              <w:snapToGrid w:val="0"/>
              <w:jc w:val="both"/>
            </w:pPr>
            <w:r w:rsidRPr="00E27713">
              <w:t>25.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73055B" w:rsidP="00E27713">
            <w:pPr>
              <w:snapToGrid w:val="0"/>
              <w:jc w:val="both"/>
            </w:pPr>
            <w:r>
              <w:t>9-</w:t>
            </w:r>
          </w:p>
          <w:p w:rsidR="008A2096" w:rsidRPr="00E27713" w:rsidRDefault="008A2096" w:rsidP="00E27713">
            <w:pPr>
              <w:snapToGrid w:val="0"/>
              <w:jc w:val="both"/>
            </w:pPr>
            <w:r w:rsidRPr="00E27713">
              <w:t>10.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rPr>
                <w:b/>
              </w:rPr>
              <w:t>Р.Р</w:t>
            </w:r>
            <w:r w:rsidRPr="00E27713">
              <w:t>. Сочинение по творчеству А.А. Блока.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«открытия»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color w:val="FF0000"/>
              </w:rPr>
            </w:pPr>
            <w:r w:rsidRPr="00E27713">
              <w:t>нового знания</w:t>
            </w:r>
            <w:r w:rsidRPr="00E27713">
              <w:rPr>
                <w:color w:val="FF0000"/>
              </w:rPr>
              <w:t xml:space="preserve"> 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rPr>
                <w:i/>
              </w:rPr>
              <w:t xml:space="preserve"> 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rPr>
                <w:i/>
              </w:rPr>
            </w:pPr>
            <w:r w:rsidRPr="00E27713">
              <w:rPr>
                <w:bCs/>
                <w:i/>
              </w:rPr>
              <w:t xml:space="preserve">Уметь </w:t>
            </w:r>
            <w:r w:rsidRPr="00E27713">
              <w:rPr>
                <w:bCs/>
              </w:rPr>
              <w:t>оценивать возможности выполнения учебных задач, владеть письменной речью, строить монологическое высказывание в соответствии с темой, формулировать и аргументировать собственную точку зрения.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26.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11.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>Поэзия И.Ф. Анненского. Особенности художественного образа.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«открытия»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t xml:space="preserve">нового знания 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i/>
              </w:rPr>
            </w:pPr>
            <w:r w:rsidRPr="00E27713">
              <w:rPr>
                <w:i/>
              </w:rPr>
              <w:t>урок-презентация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7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E27713">
              <w:rPr>
                <w:rFonts w:ascii="Times New Roman" w:hAnsi="Times New Roman" w:cs="Times New Roman"/>
                <w:sz w:val="24"/>
                <w:szCs w:val="24"/>
              </w:rPr>
              <w:t>биографию поэта, особенности его художественного мира.</w:t>
            </w:r>
          </w:p>
          <w:p w:rsidR="008A2096" w:rsidRPr="00E27713" w:rsidRDefault="008A2096" w:rsidP="00E2771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7713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E27713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особенности драматизма и </w:t>
            </w:r>
            <w:proofErr w:type="spellStart"/>
            <w:r w:rsidRPr="00E27713">
              <w:rPr>
                <w:rFonts w:ascii="Times New Roman" w:hAnsi="Times New Roman" w:cs="Times New Roman"/>
                <w:sz w:val="24"/>
                <w:szCs w:val="24"/>
              </w:rPr>
              <w:t>исповедальность</w:t>
            </w:r>
            <w:proofErr w:type="spellEnd"/>
            <w:r w:rsidRPr="00E27713">
              <w:rPr>
                <w:rFonts w:ascii="Times New Roman" w:hAnsi="Times New Roman" w:cs="Times New Roman"/>
                <w:sz w:val="24"/>
                <w:szCs w:val="24"/>
              </w:rPr>
              <w:t xml:space="preserve"> лирики, глубину лирического самоанализа и чуткость к «шуму повседневности» в ходе знакомства со стихотворениями «Среди миров», «Маки», «Старая шарманка», «Смычок и струны», «Стальная цикада», «Старые эстонки».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73055B" w:rsidP="00E27713">
            <w:pPr>
              <w:snapToGrid w:val="0"/>
              <w:jc w:val="both"/>
            </w:pPr>
            <w:r>
              <w:t>27-</w:t>
            </w:r>
          </w:p>
          <w:p w:rsidR="008A2096" w:rsidRPr="00E27713" w:rsidRDefault="008A2096" w:rsidP="00E27713">
            <w:pPr>
              <w:snapToGrid w:val="0"/>
              <w:jc w:val="both"/>
            </w:pPr>
            <w:r w:rsidRPr="00E27713">
              <w:t>28.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73055B" w:rsidP="00E27713">
            <w:pPr>
              <w:snapToGrid w:val="0"/>
              <w:jc w:val="both"/>
            </w:pPr>
            <w:r>
              <w:t>12-</w:t>
            </w:r>
          </w:p>
          <w:p w:rsidR="008A2096" w:rsidRPr="00E27713" w:rsidRDefault="008A2096" w:rsidP="00E27713">
            <w:pPr>
              <w:snapToGrid w:val="0"/>
              <w:jc w:val="both"/>
            </w:pPr>
            <w:r w:rsidRPr="00E27713">
              <w:t>13.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>«Преодолевшие символизм», новые течения в русской поэзии.</w:t>
            </w:r>
            <w:r w:rsidR="00345572" w:rsidRPr="00E27713">
              <w:t xml:space="preserve"> О. Мандельштам. Очерк жизни и творчества.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«открытия»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t xml:space="preserve">нового знания 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i/>
              </w:rPr>
            </w:pPr>
            <w:r w:rsidRPr="00E27713">
              <w:rPr>
                <w:i/>
              </w:rPr>
              <w:t>виртуальная экскурсия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</w:pPr>
            <w:proofErr w:type="gramStart"/>
            <w:r w:rsidRPr="00E27713">
              <w:rPr>
                <w:i/>
              </w:rPr>
              <w:t>Знать</w:t>
            </w:r>
            <w:r w:rsidRPr="00E27713">
              <w:t xml:space="preserve"> литературоведческие термины «акмеизм», «футуризм», «</w:t>
            </w:r>
            <w:proofErr w:type="spellStart"/>
            <w:r w:rsidRPr="00E27713">
              <w:t>новокрестьянская</w:t>
            </w:r>
            <w:proofErr w:type="spellEnd"/>
            <w:r w:rsidRPr="00E27713">
              <w:t xml:space="preserve"> поэзия», теоретические положения программ литературных направлений, характерны</w:t>
            </w:r>
            <w:r w:rsidR="00345572" w:rsidRPr="00E27713">
              <w:t>е особенности творчества О. Мандельштама, своеобразие его лирических произведений (на примере стихотворений «Бессонница.</w:t>
            </w:r>
            <w:proofErr w:type="gramEnd"/>
            <w:r w:rsidR="00345572" w:rsidRPr="00E27713">
              <w:t xml:space="preserve"> Гомер. Тугие паруса», «</w:t>
            </w:r>
            <w:r w:rsidR="00345572" w:rsidRPr="00E27713">
              <w:rPr>
                <w:lang w:val="en-US"/>
              </w:rPr>
              <w:t>Notre</w:t>
            </w:r>
            <w:r w:rsidR="00345572" w:rsidRPr="00E27713">
              <w:t xml:space="preserve"> </w:t>
            </w:r>
            <w:r w:rsidR="00345572" w:rsidRPr="00E27713">
              <w:rPr>
                <w:lang w:val="en-US"/>
              </w:rPr>
              <w:t>Dame</w:t>
            </w:r>
            <w:r w:rsidR="00345572" w:rsidRPr="00E27713">
              <w:t>», «За гремучую доблесть грядущих веков», «Я вернулся в мой город, знакомый до слез».</w:t>
            </w:r>
          </w:p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>Уметь</w:t>
            </w:r>
            <w:r w:rsidRPr="00E27713">
              <w:rPr>
                <w:b/>
              </w:rPr>
              <w:t xml:space="preserve"> </w:t>
            </w:r>
            <w:r w:rsidRPr="00E27713">
              <w:t>анализировать полученную информацию для подго</w:t>
            </w:r>
            <w:r w:rsidR="00345572" w:rsidRPr="00E27713">
              <w:t>товки аргументированного ответа, выявлять темы и проблематику лирических стихотворений О. Мандельштама.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29.</w:t>
            </w:r>
          </w:p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14.</w:t>
            </w:r>
          </w:p>
          <w:p w:rsidR="008A2096" w:rsidRPr="00E27713" w:rsidRDefault="008A2096" w:rsidP="00E27713">
            <w:pPr>
              <w:snapToGrid w:val="0"/>
              <w:jc w:val="both"/>
            </w:pPr>
          </w:p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>Биография Н.С. Гумилева. Ранняя лирика поэта.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«открытия»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t xml:space="preserve">нового знания 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rPr>
                <w:i/>
              </w:rPr>
              <w:t>виртуальная экскурсия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rPr>
                <w:b/>
              </w:rPr>
            </w:pPr>
            <w:r w:rsidRPr="00E27713">
              <w:rPr>
                <w:i/>
              </w:rPr>
              <w:t>Знать</w:t>
            </w:r>
            <w:r w:rsidRPr="00E27713">
              <w:rPr>
                <w:b/>
              </w:rPr>
              <w:t xml:space="preserve"> </w:t>
            </w:r>
            <w:r w:rsidRPr="00E27713">
              <w:t>биографические сведения о поэте, особенности лирического героя ранней лирики поэта.</w:t>
            </w:r>
          </w:p>
          <w:p w:rsidR="008A2096" w:rsidRPr="00E27713" w:rsidRDefault="008A2096" w:rsidP="00E27713">
            <w:r w:rsidRPr="00E27713">
              <w:rPr>
                <w:i/>
              </w:rPr>
              <w:t>Уметь</w:t>
            </w:r>
            <w:r w:rsidRPr="00E27713">
              <w:t xml:space="preserve"> выявлять особенности лирического героя ранней лирики поэта (на примере стихотворений «Жираф», «Кенгуру»), формировать собственное отношения к произведениям поэта.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30.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15.</w:t>
            </w:r>
          </w:p>
          <w:p w:rsidR="008A2096" w:rsidRPr="00E27713" w:rsidRDefault="008A2096" w:rsidP="00E27713">
            <w:pPr>
              <w:snapToGrid w:val="0"/>
              <w:jc w:val="both"/>
            </w:pPr>
          </w:p>
          <w:p w:rsidR="008A2096" w:rsidRPr="00E27713" w:rsidRDefault="008A2096" w:rsidP="00E27713">
            <w:pPr>
              <w:snapToGrid w:val="0"/>
              <w:jc w:val="both"/>
            </w:pPr>
            <w:r w:rsidRPr="00E27713">
              <w:t xml:space="preserve">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 xml:space="preserve">Тема истории и судьбы, творчества и творца поздней лирики Н.С. Гумилева.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«открытия»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t xml:space="preserve">нового знания  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rPr>
                <w:i/>
              </w:rPr>
              <w:t xml:space="preserve"> творческая мастерская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>Знать</w:t>
            </w:r>
            <w:r w:rsidRPr="00E27713">
              <w:t xml:space="preserve"> особенности воплощения тем истории и судьбы, творчества и творца в поздней лирике поэта.</w:t>
            </w:r>
          </w:p>
          <w:p w:rsidR="008A2096" w:rsidRPr="00E27713" w:rsidRDefault="008A2096" w:rsidP="00E27713">
            <w:pPr>
              <w:snapToGrid w:val="0"/>
            </w:pPr>
            <w:proofErr w:type="gramStart"/>
            <w:r w:rsidRPr="00E27713">
              <w:rPr>
                <w:i/>
              </w:rPr>
              <w:t>Уметь</w:t>
            </w:r>
            <w:r w:rsidRPr="00E27713">
              <w:t xml:space="preserve"> выявлять особенности воплощения тем истории и судьбы, творчества и творца в поздней лирике поэта (на примере стихотворений «Слово», «Заблудившийся трамвай».</w:t>
            </w:r>
            <w:proofErr w:type="gramEnd"/>
            <w:r w:rsidRPr="00E27713">
              <w:t xml:space="preserve"> </w:t>
            </w:r>
            <w:proofErr w:type="gramStart"/>
            <w:r w:rsidRPr="00E27713">
              <w:t>«Шестое чувство»), организовывать коллективную практическую работу.</w:t>
            </w:r>
            <w:proofErr w:type="gramEnd"/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31.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16.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 xml:space="preserve">А.А. Ахматова: очерк жизни и творчества. Любовная лирика. Анализ стихотворений «Песня последней встречи», «Сжала руки под темной вуалью», </w:t>
            </w:r>
            <w:r w:rsidRPr="00E27713">
              <w:lastRenderedPageBreak/>
              <w:t>«Сероглазый король».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lastRenderedPageBreak/>
              <w:t>Урок «открытия»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t xml:space="preserve">нового знания 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rPr>
                <w:i/>
              </w:rPr>
              <w:t>путешествие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 xml:space="preserve">Знать </w:t>
            </w:r>
            <w:r w:rsidRPr="00E27713">
              <w:t xml:space="preserve">биографию и поэзии поэта, особенности любовной лирики, связь с традицией русской психологической прозы, литературоведческие термины «лирическая </w:t>
            </w:r>
            <w:proofErr w:type="spellStart"/>
            <w:r w:rsidRPr="00E27713">
              <w:t>исповедальность</w:t>
            </w:r>
            <w:proofErr w:type="spellEnd"/>
            <w:r w:rsidRPr="00E27713">
              <w:t>», «деталь».</w:t>
            </w:r>
          </w:p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>Уметь</w:t>
            </w:r>
            <w:r w:rsidRPr="00E27713">
              <w:t xml:space="preserve"> выявлять психологизм любовной лирики, связь с традицией русской психологической прозы, анализировать фрагменты литературоведческих работ, определять тематику лирических </w:t>
            </w:r>
            <w:r w:rsidRPr="00E27713">
              <w:lastRenderedPageBreak/>
              <w:t>стихотворений, изобразительно-выразительные средства.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lastRenderedPageBreak/>
              <w:t>32.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17.</w:t>
            </w:r>
          </w:p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 xml:space="preserve">Гражданская лирика. Тема поэта и поэзии в лирике А.А. Ахматовой. Анализ стихотворений «Мне ни к чему одические рати», «Мне голос был. Он звал </w:t>
            </w:r>
            <w:proofErr w:type="spellStart"/>
            <w:r w:rsidRPr="00E27713">
              <w:t>утешно</w:t>
            </w:r>
            <w:proofErr w:type="spellEnd"/>
            <w:r w:rsidRPr="00E27713">
              <w:t>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общеметодологической направленности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i/>
              </w:rPr>
            </w:pPr>
            <w:r w:rsidRPr="00E27713">
              <w:rPr>
                <w:i/>
              </w:rPr>
              <w:t>практикум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b/>
              </w:rPr>
            </w:pPr>
            <w:r w:rsidRPr="00E27713">
              <w:rPr>
                <w:b/>
                <w:i/>
              </w:rPr>
              <w:t>интеграция с историей</w:t>
            </w:r>
          </w:p>
          <w:p w:rsidR="008A2096" w:rsidRPr="00E27713" w:rsidRDefault="008A2096" w:rsidP="00E27713">
            <w:pPr>
              <w:snapToGrid w:val="0"/>
              <w:jc w:val="center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>Знать</w:t>
            </w:r>
            <w:r w:rsidRPr="00E27713">
              <w:t xml:space="preserve"> основные мотивы гражданской лирики А. Ахматовой, особенности гражданской поэзии и творческое кредо поэта, литературоведческие термины «гражданская лирика», «патриотическая тема».</w:t>
            </w:r>
          </w:p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>Уметь</w:t>
            </w:r>
            <w:r w:rsidRPr="00E27713">
              <w:t xml:space="preserve"> анализировать лирическое произведение с позиций идейно-тематической направленности, выявлять особенности гражданской позиции и творческого кредо поэта. 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73055B" w:rsidP="00E27713">
            <w:pPr>
              <w:snapToGrid w:val="0"/>
              <w:jc w:val="both"/>
            </w:pPr>
            <w:r>
              <w:t>33-</w:t>
            </w:r>
          </w:p>
          <w:p w:rsidR="008A2096" w:rsidRPr="00E27713" w:rsidRDefault="008A2096" w:rsidP="00E27713">
            <w:pPr>
              <w:snapToGrid w:val="0"/>
              <w:jc w:val="both"/>
            </w:pPr>
            <w:r w:rsidRPr="00E27713">
              <w:t>34.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73055B" w:rsidP="00E27713">
            <w:pPr>
              <w:snapToGrid w:val="0"/>
              <w:jc w:val="both"/>
            </w:pPr>
            <w:r>
              <w:t>18-</w:t>
            </w:r>
          </w:p>
          <w:p w:rsidR="008A2096" w:rsidRPr="00E27713" w:rsidRDefault="008A2096" w:rsidP="00E27713">
            <w:pPr>
              <w:snapToGrid w:val="0"/>
              <w:jc w:val="both"/>
            </w:pPr>
            <w:r w:rsidRPr="00E27713">
              <w:t>19.</w:t>
            </w:r>
          </w:p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 xml:space="preserve">Анализ поэмы «Реквием» А.А. Ахматовой.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общеметодологической направленности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>Знать</w:t>
            </w:r>
            <w:r w:rsidRPr="00E27713">
              <w:t xml:space="preserve"> содержание поэмы, историю создания, основные темы и мотивы лирического произведения, литературоведческие термины «лиро-эпическое произведение», «мотив», «лирическая тема».</w:t>
            </w:r>
          </w:p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>Уметь</w:t>
            </w:r>
            <w:r w:rsidRPr="00E27713">
              <w:t xml:space="preserve"> выявлять автобиографические и фольклорные черты в облике лирической героини поэмы, основные темы и мотивы; понимать связь литературного произведения с эпохой написания.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35.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20.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>М.И. Цветаева: очерк жизни и творчества. Раннее творчество. Анализ стихотворений «Моим стихам, написанным так рано», «Стихи к Блоку».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«открытия»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t xml:space="preserve">нового знания 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b/>
              </w:rPr>
            </w:pPr>
            <w:r w:rsidRPr="00E27713">
              <w:rPr>
                <w:i/>
              </w:rPr>
              <w:t>виртуальное путешествие с элементами исследования</w:t>
            </w:r>
            <w:r w:rsidRPr="00E27713">
              <w:rPr>
                <w:b/>
                <w:i/>
              </w:rPr>
              <w:t xml:space="preserve">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>Знать</w:t>
            </w:r>
            <w:r w:rsidRPr="00E27713">
              <w:t xml:space="preserve"> основные факты биографии поэта, особенности его мировоззрения, творческую концепцию входе анализа фрагмента статьи «Поэты с историей и поэты без истории», литературоведческие термины «лирический пафос».</w:t>
            </w:r>
          </w:p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>Уметь</w:t>
            </w:r>
            <w:r w:rsidRPr="00E27713">
              <w:t xml:space="preserve"> формулировать творческую концепцию в ходе анализа фрагмента статьи «Поэты с историей и поэты без истории», определять тематику лирических стихотворений, изобразительно-выразительные средства.  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73055B" w:rsidP="00E27713">
            <w:pPr>
              <w:snapToGrid w:val="0"/>
              <w:jc w:val="both"/>
            </w:pPr>
            <w:r>
              <w:t>36-</w:t>
            </w:r>
          </w:p>
          <w:p w:rsidR="008A2096" w:rsidRPr="00E27713" w:rsidRDefault="008A2096" w:rsidP="00E27713">
            <w:pPr>
              <w:snapToGrid w:val="0"/>
              <w:jc w:val="both"/>
            </w:pPr>
            <w:r w:rsidRPr="00E27713">
              <w:t>37.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73055B" w:rsidP="00E27713">
            <w:pPr>
              <w:snapToGrid w:val="0"/>
              <w:jc w:val="both"/>
            </w:pPr>
            <w:r>
              <w:t>21-</w:t>
            </w:r>
          </w:p>
          <w:p w:rsidR="008A2096" w:rsidRPr="00E27713" w:rsidRDefault="008A2096" w:rsidP="00E27713">
            <w:pPr>
              <w:snapToGrid w:val="0"/>
              <w:jc w:val="both"/>
            </w:pPr>
            <w:r w:rsidRPr="00E27713">
              <w:t>22.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>Основные темы и мотивы поэзии М.Цветаевой. Анализ стихотворений «Кто создан из камня, тот создан из глины», «Тоска по родине! Давно!», «Генералам двенадцатого года».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«открытия»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t xml:space="preserve">нового знания 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i/>
              </w:rPr>
            </w:pPr>
            <w:r w:rsidRPr="00E27713"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>Знать</w:t>
            </w:r>
            <w:r w:rsidRPr="00E27713">
              <w:t xml:space="preserve"> темы и мотивы, многообразие оттенков лирического переживания и способы его выражения в лирике поэта, литературоведческие термины «тема», «мотив», «дискретность стиха», «эллипсис».</w:t>
            </w:r>
          </w:p>
          <w:p w:rsidR="008A2096" w:rsidRPr="00E27713" w:rsidRDefault="008A2096" w:rsidP="00E27713">
            <w:pPr>
              <w:snapToGrid w:val="0"/>
              <w:rPr>
                <w:b/>
              </w:rPr>
            </w:pPr>
            <w:r w:rsidRPr="00E27713">
              <w:rPr>
                <w:i/>
              </w:rPr>
              <w:t>Уметь</w:t>
            </w:r>
            <w:r w:rsidRPr="00E27713">
              <w:t xml:space="preserve"> выявлять темы и мотивы, многообразие оттенков лирического переживания  и способы его выражения  в лирике поэта.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A2096" w:rsidRPr="00D8431B" w:rsidRDefault="008A2096" w:rsidP="00E27713">
            <w:pPr>
              <w:snapToGrid w:val="0"/>
              <w:jc w:val="center"/>
              <w:rPr>
                <w:b/>
              </w:rPr>
            </w:pPr>
            <w:r w:rsidRPr="00D8431B">
              <w:rPr>
                <w:b/>
              </w:rPr>
              <w:t>Литературный процесс 1920-х годов  (15 часов)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38.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1.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>«Короли смеха» из журнала «</w:t>
            </w:r>
            <w:proofErr w:type="spellStart"/>
            <w:r w:rsidRPr="00E27713">
              <w:t>Сатирикон</w:t>
            </w:r>
            <w:proofErr w:type="spellEnd"/>
            <w:r w:rsidRPr="00E27713">
              <w:t>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«открытия»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t xml:space="preserve">нового знания </w:t>
            </w:r>
          </w:p>
          <w:p w:rsidR="008A2096" w:rsidRPr="00E27713" w:rsidRDefault="008A2096" w:rsidP="00E27713">
            <w:pPr>
              <w:jc w:val="center"/>
            </w:pPr>
            <w:r w:rsidRPr="00E27713">
              <w:rPr>
                <w:i/>
              </w:rPr>
              <w:t>заочная экскурсия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72" w:rsidRPr="00E27713" w:rsidRDefault="00345572" w:rsidP="00E27713">
            <w:pPr>
              <w:snapToGrid w:val="0"/>
            </w:pPr>
            <w:r w:rsidRPr="00E27713">
              <w:rPr>
                <w:i/>
              </w:rPr>
              <w:t>Знать</w:t>
            </w:r>
            <w:r w:rsidRPr="00E27713">
              <w:t xml:space="preserve"> тематику</w:t>
            </w:r>
            <w:r w:rsidR="008A2096" w:rsidRPr="00E27713">
              <w:t xml:space="preserve"> произведений отечественной сатиры, особенности развития русской литературы, имена писателей-сатириков, литературоведческие термины «сарказм», «по</w:t>
            </w:r>
            <w:r w:rsidRPr="00E27713">
              <w:t>литическая сатира», «фельетон».</w:t>
            </w:r>
          </w:p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>Уметь</w:t>
            </w:r>
            <w:r w:rsidRPr="00E27713">
              <w:t xml:space="preserve"> анализировать произведения отечественной сатиры (Н. </w:t>
            </w:r>
            <w:r w:rsidRPr="00E27713">
              <w:lastRenderedPageBreak/>
              <w:t xml:space="preserve">Тэффи, С. Черный, </w:t>
            </w:r>
            <w:proofErr w:type="spellStart"/>
            <w:r w:rsidRPr="00E27713">
              <w:t>Дон-Аминадо</w:t>
            </w:r>
            <w:proofErr w:type="spellEnd"/>
            <w:r w:rsidRPr="00E27713">
              <w:t>), выделять необходимую информацию  в ходе работы с художественным текстом.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73055B" w:rsidP="00E27713">
            <w:pPr>
              <w:snapToGrid w:val="0"/>
              <w:jc w:val="both"/>
            </w:pPr>
            <w:r>
              <w:lastRenderedPageBreak/>
              <w:t>39-</w:t>
            </w:r>
          </w:p>
          <w:p w:rsidR="008A2096" w:rsidRPr="00E27713" w:rsidRDefault="008A2096" w:rsidP="00E27713">
            <w:pPr>
              <w:snapToGrid w:val="0"/>
              <w:jc w:val="both"/>
            </w:pPr>
            <w:r w:rsidRPr="00E27713">
              <w:t>40.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73055B" w:rsidP="00E27713">
            <w:pPr>
              <w:snapToGrid w:val="0"/>
              <w:jc w:val="both"/>
            </w:pPr>
            <w:r>
              <w:t>2-</w:t>
            </w:r>
          </w:p>
          <w:p w:rsidR="008A2096" w:rsidRPr="00E27713" w:rsidRDefault="008A2096" w:rsidP="00E27713">
            <w:pPr>
              <w:snapToGrid w:val="0"/>
              <w:jc w:val="both"/>
            </w:pPr>
            <w:r w:rsidRPr="00E27713">
              <w:t>3.</w:t>
            </w:r>
          </w:p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>Октябрьская революция и литературный процесс 1920-х годов.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«открытия»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i/>
              </w:rPr>
            </w:pPr>
            <w:r w:rsidRPr="00E27713">
              <w:t xml:space="preserve">нового знания 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i/>
              </w:rPr>
            </w:pPr>
            <w:r w:rsidRPr="00E27713">
              <w:rPr>
                <w:i/>
              </w:rPr>
              <w:t>лекция с элементами презентации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b/>
              </w:rPr>
            </w:pPr>
            <w:r w:rsidRPr="00E27713">
              <w:rPr>
                <w:b/>
                <w:i/>
              </w:rPr>
              <w:t>интеграция с историей</w:t>
            </w:r>
          </w:p>
          <w:p w:rsidR="008A2096" w:rsidRPr="00E27713" w:rsidRDefault="008A2096" w:rsidP="00E27713">
            <w:pPr>
              <w:snapToGrid w:val="0"/>
              <w:rPr>
                <w:b/>
                <w:i/>
                <w:u w:val="single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>Знать</w:t>
            </w:r>
            <w:r w:rsidRPr="00E27713">
              <w:t xml:space="preserve"> особенности восприятия Октябрьской революции писателями различных направлений, литературоведческие термины «эмигрантская литература», «антиутопия».</w:t>
            </w:r>
          </w:p>
          <w:p w:rsidR="008A2096" w:rsidRPr="00E27713" w:rsidRDefault="008A2096" w:rsidP="00E27713">
            <w:r w:rsidRPr="00E27713">
              <w:rPr>
                <w:i/>
              </w:rPr>
              <w:t>Уметь</w:t>
            </w:r>
            <w:r w:rsidRPr="00E27713">
              <w:t xml:space="preserve"> выявлять особенности восприятия Октябрьской революции писателями различных направлений (на примере произведений И. Бунина, М. Горького, Д. Фурманова, А. Фадеева, И. Бабеля и др.).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41.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4.</w:t>
            </w:r>
          </w:p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>Очерк жизни и творчества В.В. Маяковского. Дореволюционная лирика поэта.</w:t>
            </w:r>
            <w:r w:rsidR="00345572" w:rsidRPr="00E27713">
              <w:t xml:space="preserve"> Анализ стихотворений «А вы могли бы?», «Нате!», «</w:t>
            </w:r>
            <w:proofErr w:type="gramStart"/>
            <w:r w:rsidR="00345572" w:rsidRPr="00E27713">
              <w:t>Из</w:t>
            </w:r>
            <w:proofErr w:type="gramEnd"/>
            <w:r w:rsidR="00345572" w:rsidRPr="00E27713">
              <w:t xml:space="preserve"> улицу в улицу», «Хорошее отношение к лошадям».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«открытия»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t xml:space="preserve">нового знания 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b/>
                <w:i/>
              </w:rPr>
            </w:pPr>
            <w:r w:rsidRPr="00E27713">
              <w:rPr>
                <w:i/>
              </w:rPr>
              <w:t>заочная экскурсия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>Знать</w:t>
            </w:r>
            <w:r w:rsidRPr="00E27713">
              <w:t xml:space="preserve"> основные факты биографии поэта, особенности его мировоззрения, литературоведческие термины «декламационный стих», «неологизм», «гротеск».</w:t>
            </w:r>
          </w:p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>Уметь</w:t>
            </w:r>
            <w:r w:rsidRPr="00E27713">
              <w:t xml:space="preserve"> выявлять конфликт поэта и толпы (на примере анализа стихотворений «Из улицы в улицу», «А вы могли бы?», «Нате!», сопоставлять пафос стихотворения «Хорошее отношение к лошадям» с пафосом ранней лирики).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73055B" w:rsidP="00E27713">
            <w:pPr>
              <w:snapToGrid w:val="0"/>
              <w:jc w:val="both"/>
            </w:pPr>
            <w:r>
              <w:t>42-</w:t>
            </w:r>
          </w:p>
          <w:p w:rsidR="008A2096" w:rsidRPr="00E27713" w:rsidRDefault="008A2096" w:rsidP="00E27713">
            <w:pPr>
              <w:snapToGrid w:val="0"/>
              <w:jc w:val="both"/>
            </w:pPr>
            <w:r w:rsidRPr="00E27713">
              <w:t>43.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73055B" w:rsidP="00E27713">
            <w:pPr>
              <w:snapToGrid w:val="0"/>
              <w:jc w:val="both"/>
            </w:pPr>
            <w:r>
              <w:t>5-</w:t>
            </w:r>
          </w:p>
          <w:p w:rsidR="008A2096" w:rsidRPr="00E27713" w:rsidRDefault="008A2096" w:rsidP="00E27713">
            <w:pPr>
              <w:snapToGrid w:val="0"/>
              <w:jc w:val="both"/>
            </w:pPr>
            <w:r w:rsidRPr="00E27713">
              <w:t>6.</w:t>
            </w:r>
          </w:p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>Анализ поэмы В.В. Маяковского «Облако в штанах».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общеметодологической направленности</w:t>
            </w:r>
          </w:p>
          <w:p w:rsidR="008A2096" w:rsidRPr="00E27713" w:rsidRDefault="008A2096" w:rsidP="00E27713">
            <w:pPr>
              <w:tabs>
                <w:tab w:val="center" w:pos="1186"/>
                <w:tab w:val="right" w:pos="2372"/>
              </w:tabs>
              <w:snapToGrid w:val="0"/>
            </w:pPr>
            <w:r w:rsidRPr="00E27713">
              <w:rPr>
                <w:i/>
              </w:rPr>
              <w:tab/>
              <w:t>практикум</w:t>
            </w:r>
          </w:p>
          <w:p w:rsidR="008A2096" w:rsidRPr="00E27713" w:rsidRDefault="008A2096" w:rsidP="00E27713">
            <w:pPr>
              <w:tabs>
                <w:tab w:val="center" w:pos="1186"/>
                <w:tab w:val="right" w:pos="2372"/>
              </w:tabs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 xml:space="preserve">Знать </w:t>
            </w:r>
            <w:r w:rsidRPr="00E27713">
              <w:t xml:space="preserve">историю создания поэмы, проблематику, особенности композиции и жанра в ходе комментированного чтения глав поэмы. </w:t>
            </w:r>
          </w:p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 xml:space="preserve">Уметь </w:t>
            </w:r>
            <w:r w:rsidRPr="00E27713">
              <w:t xml:space="preserve">выявлять проблематику, особенности композиции и жанра в ходе комментированного чтения глав поэмы, составлять портрет лирического героя. 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73055B" w:rsidP="00E27713">
            <w:pPr>
              <w:snapToGrid w:val="0"/>
              <w:jc w:val="both"/>
            </w:pPr>
            <w:r>
              <w:t>44-</w:t>
            </w:r>
          </w:p>
          <w:p w:rsidR="008A2096" w:rsidRPr="00E27713" w:rsidRDefault="008A2096" w:rsidP="00E27713">
            <w:pPr>
              <w:snapToGrid w:val="0"/>
              <w:jc w:val="both"/>
            </w:pPr>
            <w:r w:rsidRPr="00E27713">
              <w:t>45.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73055B" w:rsidP="00E27713">
            <w:pPr>
              <w:snapToGrid w:val="0"/>
              <w:jc w:val="both"/>
            </w:pPr>
            <w:r>
              <w:t>7-</w:t>
            </w:r>
          </w:p>
          <w:p w:rsidR="008A2096" w:rsidRPr="00E27713" w:rsidRDefault="008A2096" w:rsidP="00E27713">
            <w:pPr>
              <w:snapToGrid w:val="0"/>
              <w:jc w:val="both"/>
            </w:pPr>
            <w:r w:rsidRPr="00E27713">
              <w:t>8.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>Тема поэта и поэзии, любовная лирика В.Маяковского.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rPr>
                <w:i/>
              </w:rPr>
              <w:t xml:space="preserve"> </w:t>
            </w:r>
            <w:r w:rsidRPr="00E27713">
              <w:t>Урок общеметодологической направленности</w:t>
            </w:r>
          </w:p>
          <w:p w:rsidR="008A2096" w:rsidRPr="00E27713" w:rsidRDefault="008A2096" w:rsidP="00E27713">
            <w:pPr>
              <w:tabs>
                <w:tab w:val="center" w:pos="1186"/>
                <w:tab w:val="right" w:pos="2372"/>
              </w:tabs>
              <w:snapToGrid w:val="0"/>
            </w:pPr>
            <w:r w:rsidRPr="00E27713">
              <w:rPr>
                <w:i/>
              </w:rPr>
              <w:tab/>
              <w:t>практикум</w:t>
            </w:r>
          </w:p>
          <w:p w:rsidR="008A2096" w:rsidRPr="00E27713" w:rsidRDefault="008A2096" w:rsidP="00E27713">
            <w:pPr>
              <w:jc w:val="center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 xml:space="preserve">Знать </w:t>
            </w:r>
            <w:r w:rsidRPr="00E27713">
              <w:t xml:space="preserve">содержание статьи Б. Эйхенбаума «О Маяковском», особенности воплощения тем поэта и поэзии, </w:t>
            </w:r>
            <w:r w:rsidR="006A5FFE" w:rsidRPr="00E27713">
              <w:t>любви в</w:t>
            </w:r>
            <w:r w:rsidRPr="00E27713">
              <w:t xml:space="preserve"> раннем и послереволюционном творчестве поэта на примере стихотворений «Сергею Есенину», «Разговор с фининспектором о поэзии», «</w:t>
            </w:r>
            <w:proofErr w:type="spellStart"/>
            <w:r w:rsidRPr="00E27713">
              <w:t>Лиличка</w:t>
            </w:r>
            <w:proofErr w:type="spellEnd"/>
            <w:r w:rsidRPr="00E27713">
              <w:t xml:space="preserve">!», «Письмо Татьяне Яковлевой», «Письмо товарищу </w:t>
            </w:r>
            <w:proofErr w:type="spellStart"/>
            <w:r w:rsidRPr="00E27713">
              <w:t>Кострову</w:t>
            </w:r>
            <w:proofErr w:type="spellEnd"/>
            <w:r w:rsidRPr="00E27713">
              <w:t xml:space="preserve"> из Парижа о сущности любви», поэмы «Про это».</w:t>
            </w:r>
          </w:p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 xml:space="preserve">Уметь </w:t>
            </w:r>
            <w:r w:rsidRPr="00E27713">
              <w:t xml:space="preserve">выявлять особенности воплощения тем поэта и поэзии, </w:t>
            </w:r>
            <w:r w:rsidR="006A5FFE" w:rsidRPr="00E27713">
              <w:t>любви в</w:t>
            </w:r>
            <w:r w:rsidRPr="00E27713">
              <w:t xml:space="preserve"> раннем и послереволюционном творчестве поэта на примере стихотворений «Сергею Есенину», «Разговор с фининспектором о поэзии», «</w:t>
            </w:r>
            <w:proofErr w:type="spellStart"/>
            <w:r w:rsidRPr="00E27713">
              <w:t>Лиличка</w:t>
            </w:r>
            <w:proofErr w:type="spellEnd"/>
            <w:r w:rsidRPr="00E27713">
              <w:t xml:space="preserve">!», «Письмо Татьяне Яковлевой», «Письмо товарищу </w:t>
            </w:r>
            <w:proofErr w:type="spellStart"/>
            <w:r w:rsidRPr="00E27713">
              <w:t>Кострову</w:t>
            </w:r>
            <w:proofErr w:type="spellEnd"/>
            <w:r w:rsidRPr="00E27713">
              <w:t xml:space="preserve"> из Парижа о сущности любви», поэмы «Про это».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46.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9.</w:t>
            </w:r>
          </w:p>
          <w:p w:rsidR="008A2096" w:rsidRPr="00E27713" w:rsidRDefault="008A2096" w:rsidP="00E27713">
            <w:pPr>
              <w:snapToGrid w:val="0"/>
              <w:jc w:val="both"/>
            </w:pPr>
            <w:r w:rsidRPr="00E27713">
              <w:t xml:space="preserve">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rPr>
                <w:b/>
              </w:rPr>
              <w:t>Р.Р.</w:t>
            </w:r>
            <w:r w:rsidRPr="00E27713">
              <w:t xml:space="preserve"> Сочинение по творчеству В.В. </w:t>
            </w:r>
            <w:r w:rsidRPr="00E27713">
              <w:lastRenderedPageBreak/>
              <w:t>Маяковского.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lastRenderedPageBreak/>
              <w:t>Урок «открытия»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color w:val="FF0000"/>
              </w:rPr>
            </w:pPr>
            <w:r w:rsidRPr="00E27713">
              <w:t>нового знания</w:t>
            </w:r>
            <w:r w:rsidRPr="00E27713">
              <w:rPr>
                <w:color w:val="FF0000"/>
              </w:rPr>
              <w:t xml:space="preserve"> </w:t>
            </w:r>
          </w:p>
          <w:p w:rsidR="008A2096" w:rsidRPr="00E27713" w:rsidRDefault="008A2096" w:rsidP="00E27713">
            <w:pPr>
              <w:tabs>
                <w:tab w:val="center" w:pos="1186"/>
                <w:tab w:val="right" w:pos="2372"/>
              </w:tabs>
              <w:snapToGrid w:val="0"/>
              <w:jc w:val="center"/>
              <w:rPr>
                <w:i/>
              </w:rPr>
            </w:pPr>
            <w:r w:rsidRPr="00E27713">
              <w:rPr>
                <w:i/>
              </w:rPr>
              <w:lastRenderedPageBreak/>
              <w:t>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</w:pPr>
            <w:r w:rsidRPr="00E27713">
              <w:rPr>
                <w:bCs/>
                <w:i/>
              </w:rPr>
              <w:lastRenderedPageBreak/>
              <w:t xml:space="preserve">Уметь </w:t>
            </w:r>
            <w:r w:rsidRPr="00E27713">
              <w:rPr>
                <w:bCs/>
              </w:rPr>
              <w:t xml:space="preserve">оценивать возможности выполнения учебных задач, владеть письменной речью, строить монологическое высказывание в </w:t>
            </w:r>
            <w:r w:rsidRPr="00E27713">
              <w:rPr>
                <w:bCs/>
              </w:rPr>
              <w:lastRenderedPageBreak/>
              <w:t>соответствии с темой, формулировать и аргументировать собственную точку зрения.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lastRenderedPageBreak/>
              <w:t>47.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10.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>С.А. Есенин: поэзия и судьба.</w:t>
            </w:r>
            <w:r w:rsidR="006A5FFE" w:rsidRPr="00E27713">
              <w:t xml:space="preserve"> Анализ стихотворений «Мы теперь уходим понемногу», «Письмо матери», «Не жалею, не зову, не плачу», «</w:t>
            </w:r>
            <w:proofErr w:type="spellStart"/>
            <w:r w:rsidR="006A5FFE" w:rsidRPr="00E27713">
              <w:t>Шаганэ</w:t>
            </w:r>
            <w:proofErr w:type="spellEnd"/>
            <w:r w:rsidR="006A5FFE" w:rsidRPr="00E27713">
              <w:t xml:space="preserve">, ты моя, </w:t>
            </w:r>
            <w:proofErr w:type="spellStart"/>
            <w:r w:rsidR="006A5FFE" w:rsidRPr="00E27713">
              <w:t>Шаганэ</w:t>
            </w:r>
            <w:proofErr w:type="spellEnd"/>
            <w:r w:rsidR="006A5FFE" w:rsidRPr="00E27713">
              <w:t>», «Да! Теперь решено».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«открытия»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t xml:space="preserve">нового знания 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i/>
              </w:rPr>
            </w:pPr>
            <w:r w:rsidRPr="00E27713">
              <w:rPr>
                <w:i/>
              </w:rPr>
              <w:t>заочная экскурсия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 xml:space="preserve">Знать </w:t>
            </w:r>
            <w:r w:rsidRPr="00E27713">
              <w:t>основные фаты биографии поэта, литературоведческие термины «имажинизм», «лиро-эпическая поэма», основные черты есенинской эстетики.</w:t>
            </w:r>
          </w:p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>Уметь</w:t>
            </w:r>
            <w:r w:rsidRPr="00E27713">
              <w:t xml:space="preserve"> основные черты есенинской эстетики, раскрывать внутреннюю логику творческого пути поэта, противоречивый характер его лирического героя.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48.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11.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>Человек и природа в лирике С.А. Есенина.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общеметодологической направленности</w:t>
            </w:r>
          </w:p>
          <w:p w:rsidR="008A2096" w:rsidRPr="00E27713" w:rsidRDefault="008A2096" w:rsidP="00E27713">
            <w:pPr>
              <w:tabs>
                <w:tab w:val="center" w:pos="1186"/>
                <w:tab w:val="right" w:pos="2372"/>
              </w:tabs>
              <w:snapToGrid w:val="0"/>
              <w:rPr>
                <w:i/>
              </w:rPr>
            </w:pPr>
            <w:r w:rsidRPr="00E27713">
              <w:rPr>
                <w:i/>
              </w:rPr>
              <w:tab/>
              <w:t>практикум</w:t>
            </w:r>
          </w:p>
          <w:p w:rsidR="008A2096" w:rsidRPr="00E27713" w:rsidRDefault="008A2096" w:rsidP="00E27713">
            <w:pPr>
              <w:tabs>
                <w:tab w:val="center" w:pos="1186"/>
                <w:tab w:val="right" w:pos="2372"/>
              </w:tabs>
              <w:snapToGrid w:val="0"/>
              <w:jc w:val="center"/>
              <w:rPr>
                <w:b/>
                <w:i/>
              </w:rPr>
            </w:pPr>
            <w:r w:rsidRPr="00E27713">
              <w:rPr>
                <w:b/>
                <w:i/>
              </w:rPr>
              <w:t>интеграция с русским языком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 xml:space="preserve">Знать </w:t>
            </w:r>
            <w:r w:rsidRPr="00E27713">
              <w:t>основные черты природного мира и приемы его воплощения в лирике поэта, литературоведческие термины «олицетворение».</w:t>
            </w:r>
          </w:p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 xml:space="preserve">Уметь </w:t>
            </w:r>
            <w:r w:rsidRPr="00E27713">
              <w:t>выделять основные черты природного мира и приемы его воплощения в лирике поэта на примере стихотворений «Там, где капустные грядки», «Сохнет стаявшая глина</w:t>
            </w:r>
            <w:proofErr w:type="gramStart"/>
            <w:r w:rsidRPr="00E27713">
              <w:t>..»</w:t>
            </w:r>
            <w:r w:rsidR="006A5FFE" w:rsidRPr="00E27713">
              <w:t>,  «</w:t>
            </w:r>
            <w:proofErr w:type="gramEnd"/>
            <w:r w:rsidR="006A5FFE" w:rsidRPr="00E27713">
              <w:t>Зеленая прическа», «Пороша», «Не бродить, не мять в кустах багряных».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73055B" w:rsidP="00E27713">
            <w:pPr>
              <w:snapToGrid w:val="0"/>
              <w:jc w:val="both"/>
            </w:pPr>
            <w:r>
              <w:t>49-</w:t>
            </w:r>
          </w:p>
          <w:p w:rsidR="008A2096" w:rsidRPr="00E27713" w:rsidRDefault="008A2096" w:rsidP="00E27713">
            <w:pPr>
              <w:snapToGrid w:val="0"/>
              <w:jc w:val="both"/>
            </w:pPr>
            <w:r w:rsidRPr="00E27713">
              <w:t>50.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73055B" w:rsidP="00E27713">
            <w:pPr>
              <w:snapToGrid w:val="0"/>
              <w:jc w:val="both"/>
            </w:pPr>
            <w:r>
              <w:t>12-</w:t>
            </w:r>
          </w:p>
          <w:p w:rsidR="008A2096" w:rsidRPr="00E27713" w:rsidRDefault="008A2096" w:rsidP="00E27713">
            <w:pPr>
              <w:snapToGrid w:val="0"/>
              <w:jc w:val="both"/>
            </w:pPr>
            <w:r w:rsidRPr="00E27713">
              <w:t>13.</w:t>
            </w:r>
          </w:p>
          <w:p w:rsidR="008A2096" w:rsidRPr="00E27713" w:rsidRDefault="008A2096" w:rsidP="00E27713">
            <w:pPr>
              <w:snapToGrid w:val="0"/>
              <w:jc w:val="both"/>
            </w:pPr>
            <w:r w:rsidRPr="00E27713">
              <w:t xml:space="preserve">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>Тема Родины и судьбы в лирике С.А. Есенина.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rPr>
                <w:i/>
              </w:rPr>
              <w:t xml:space="preserve"> </w:t>
            </w:r>
            <w:r w:rsidRPr="00E27713">
              <w:t>Урок общеметодологической направленности</w:t>
            </w:r>
          </w:p>
          <w:p w:rsidR="008A2096" w:rsidRPr="00E27713" w:rsidRDefault="008A2096" w:rsidP="00E27713">
            <w:pPr>
              <w:snapToGrid w:val="0"/>
              <w:rPr>
                <w:i/>
              </w:rPr>
            </w:pPr>
            <w:r w:rsidRPr="00E27713">
              <w:rPr>
                <w:i/>
              </w:rPr>
              <w:tab/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27713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E2771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черты поэтики Есенина, литературоведческие термины «патриотическая лирика».</w:t>
            </w:r>
          </w:p>
          <w:p w:rsidR="008A2096" w:rsidRPr="00E27713" w:rsidRDefault="008A2096" w:rsidP="00E27713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27713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E27713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основные черты поэтики Есенина на примере стихотворений «Русь», «Русь советская», «Русь уходящая», раскрывать смысл трагического противостояния города и деревни в лирике 1920-х г.г. на примерах стихотворений «Спит ковыль. Равнина дорогая», «Неуютная жидкая </w:t>
            </w:r>
            <w:proofErr w:type="spellStart"/>
            <w:r w:rsidRPr="00E27713">
              <w:rPr>
                <w:rFonts w:ascii="Times New Roman" w:hAnsi="Times New Roman" w:cs="Times New Roman"/>
                <w:sz w:val="24"/>
                <w:szCs w:val="24"/>
              </w:rPr>
              <w:t>лунность</w:t>
            </w:r>
            <w:proofErr w:type="spellEnd"/>
            <w:r w:rsidRPr="00E2771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gramStart"/>
            <w:r w:rsidRPr="00E27713">
              <w:rPr>
                <w:rFonts w:ascii="Times New Roman" w:hAnsi="Times New Roman" w:cs="Times New Roman"/>
                <w:sz w:val="24"/>
                <w:szCs w:val="24"/>
              </w:rPr>
              <w:t>Несказанное</w:t>
            </w:r>
            <w:proofErr w:type="gramEnd"/>
            <w:r w:rsidRPr="00E27713">
              <w:rPr>
                <w:rFonts w:ascii="Times New Roman" w:hAnsi="Times New Roman" w:cs="Times New Roman"/>
                <w:sz w:val="24"/>
                <w:szCs w:val="24"/>
              </w:rPr>
              <w:t>, синее, нежное…».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51.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14.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>Поздняя лирика С.А. Есенина.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общеметодологической направленности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rPr>
                <w:i/>
              </w:rPr>
              <w:t>презентация с элементами исследования</w:t>
            </w:r>
            <w:r w:rsidRPr="00E27713">
              <w:t xml:space="preserve"> </w:t>
            </w:r>
            <w:r w:rsidRPr="00E27713">
              <w:rPr>
                <w:i/>
              </w:rPr>
              <w:t xml:space="preserve">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 xml:space="preserve">Знать </w:t>
            </w:r>
            <w:r w:rsidRPr="00E27713">
              <w:t>идейно-художественные особенности поздней лирики Есенина, литературоведческие термины «лирический цикл».</w:t>
            </w:r>
          </w:p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>Уметь</w:t>
            </w:r>
            <w:r w:rsidRPr="00E27713">
              <w:t xml:space="preserve"> выявлять идейно-художественные особенности поздней лирики Есенина и ее связь с пушкинской традицией на примере стихотворений цикла «Персидские мотивы», «Цветы мне говорят – прощай...», «Гои, звезда моя, не падай…».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52.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15.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rPr>
                <w:b/>
              </w:rPr>
              <w:t xml:space="preserve">Р.Р. </w:t>
            </w:r>
            <w:r w:rsidRPr="00E27713">
              <w:t>Сочинение по творчеству С.А. Есенина.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развивающего контроля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b/>
              </w:rPr>
            </w:pPr>
            <w:r w:rsidRPr="00E27713">
              <w:rPr>
                <w:i/>
              </w:rPr>
              <w:t>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</w:pPr>
            <w:r w:rsidRPr="00E27713">
              <w:rPr>
                <w:bCs/>
                <w:i/>
              </w:rPr>
              <w:t xml:space="preserve">Уметь </w:t>
            </w:r>
            <w:r w:rsidRPr="00E27713">
              <w:rPr>
                <w:bCs/>
              </w:rPr>
              <w:t>оценивать возможности выполнения учебных задач, владеть письменной речью, строить монологическое высказывание в соответствии с темой, формулировать и аргументировать собственную точку зрения.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A2096" w:rsidRPr="00D8431B" w:rsidRDefault="008A2096" w:rsidP="00E27713">
            <w:pPr>
              <w:snapToGrid w:val="0"/>
              <w:jc w:val="center"/>
              <w:rPr>
                <w:b/>
              </w:rPr>
            </w:pPr>
            <w:r w:rsidRPr="00D8431B">
              <w:rPr>
                <w:b/>
              </w:rPr>
              <w:t>Литературный  процесс 1930-1940-х годов (24 часа)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73055B" w:rsidP="00E27713">
            <w:pPr>
              <w:snapToGrid w:val="0"/>
              <w:jc w:val="both"/>
            </w:pPr>
            <w:r>
              <w:t>53-</w:t>
            </w:r>
          </w:p>
          <w:p w:rsidR="008A2096" w:rsidRPr="00E27713" w:rsidRDefault="008A2096" w:rsidP="00E27713">
            <w:pPr>
              <w:snapToGrid w:val="0"/>
              <w:jc w:val="both"/>
            </w:pPr>
            <w:r w:rsidRPr="00E27713">
              <w:lastRenderedPageBreak/>
              <w:t>54.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73055B" w:rsidP="00E27713">
            <w:pPr>
              <w:snapToGrid w:val="0"/>
              <w:jc w:val="both"/>
            </w:pPr>
            <w:r>
              <w:lastRenderedPageBreak/>
              <w:t>1-</w:t>
            </w:r>
          </w:p>
          <w:p w:rsidR="008A2096" w:rsidRPr="00E27713" w:rsidRDefault="008A2096" w:rsidP="00E27713">
            <w:pPr>
              <w:snapToGrid w:val="0"/>
              <w:jc w:val="both"/>
            </w:pPr>
            <w:r w:rsidRPr="00E27713">
              <w:lastRenderedPageBreak/>
              <w:t>2.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 xml:space="preserve">Литературный процесс </w:t>
            </w:r>
            <w:r w:rsidRPr="00E27713">
              <w:lastRenderedPageBreak/>
              <w:t>1930-1940-х годов.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lastRenderedPageBreak/>
              <w:t>Урок «открытия»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lastRenderedPageBreak/>
              <w:t xml:space="preserve">нового знания 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rPr>
                <w:i/>
              </w:rPr>
              <w:t>заочная экскурсия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lastRenderedPageBreak/>
              <w:t xml:space="preserve">Знать </w:t>
            </w:r>
            <w:r w:rsidRPr="00E27713">
              <w:t xml:space="preserve">особенности эпохи и ее духовной атмосферы, </w:t>
            </w:r>
            <w:r w:rsidRPr="00E27713">
              <w:lastRenderedPageBreak/>
              <w:t>литературоведческие термины «песенно-лирическая ситуация», «Парижская нота» русской поэзии», характерные черты песенно-лирической ситуации, основных представителей данного периода.</w:t>
            </w:r>
          </w:p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 xml:space="preserve">Уметь </w:t>
            </w:r>
            <w:r w:rsidRPr="00E27713">
              <w:t>характеризовать особенности эпохи и ее духовной атмосферы,  выявлять характерные черты песенно-лирической ситуации на примере  стихотворений М. Исаковского, П. Васильева, Б. Корнилова; тему труда в произведениях М. Шолохова «Поднятая целина», Н.А. Островского «Как закалялась сталь</w:t>
            </w:r>
            <w:r w:rsidR="006A5FFE" w:rsidRPr="00E27713">
              <w:t>».</w:t>
            </w:r>
            <w:r w:rsidRPr="00E27713">
              <w:t xml:space="preserve"> 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lastRenderedPageBreak/>
              <w:t>55.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3.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>М.А. Шолохов: жизненный и творческий путь.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«открытия»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t xml:space="preserve">нового знания 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rPr>
                <w:i/>
              </w:rPr>
              <w:t>заочная экскурсия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>Знать</w:t>
            </w:r>
            <w:r w:rsidRPr="00E27713">
              <w:t>, основные сведения о жизни и творчестве писателя особенности его мировоззрения, литературоведческие термины «роман-эпопея».</w:t>
            </w:r>
          </w:p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 xml:space="preserve">Уметь </w:t>
            </w:r>
            <w:r w:rsidRPr="00E27713">
              <w:t>определять особенности мировоззрения писателя.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73055B" w:rsidP="00E27713">
            <w:pPr>
              <w:snapToGrid w:val="0"/>
              <w:jc w:val="both"/>
            </w:pPr>
            <w:r>
              <w:t>56-</w:t>
            </w:r>
          </w:p>
          <w:p w:rsidR="008A2096" w:rsidRPr="00E27713" w:rsidRDefault="008A2096" w:rsidP="00E27713">
            <w:pPr>
              <w:snapToGrid w:val="0"/>
              <w:jc w:val="both"/>
            </w:pPr>
            <w:r w:rsidRPr="00E27713">
              <w:t>57.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73055B" w:rsidP="00E27713">
            <w:pPr>
              <w:snapToGrid w:val="0"/>
              <w:jc w:val="both"/>
            </w:pPr>
            <w:r>
              <w:t>4-</w:t>
            </w:r>
          </w:p>
          <w:p w:rsidR="008A2096" w:rsidRPr="00E27713" w:rsidRDefault="008A2096" w:rsidP="00E27713">
            <w:pPr>
              <w:snapToGrid w:val="0"/>
              <w:jc w:val="both"/>
            </w:pPr>
            <w:r w:rsidRPr="00E27713">
              <w:t>5.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>«Донские рассказы» - новеллистический пролог «Тихого Дона».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общеметодологической направленности</w:t>
            </w:r>
          </w:p>
          <w:p w:rsidR="008A2096" w:rsidRPr="00E27713" w:rsidRDefault="008A2096" w:rsidP="00E27713">
            <w:pPr>
              <w:snapToGrid w:val="0"/>
              <w:rPr>
                <w:i/>
              </w:rPr>
            </w:pPr>
            <w:r w:rsidRPr="00E27713">
              <w:rPr>
                <w:i/>
              </w:rPr>
              <w:tab/>
              <w:t>практикум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b/>
              </w:rPr>
            </w:pPr>
            <w:r w:rsidRPr="00E27713">
              <w:rPr>
                <w:b/>
                <w:i/>
              </w:rPr>
              <w:t>интеграция с информатикой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 xml:space="preserve">Знать </w:t>
            </w:r>
            <w:r w:rsidRPr="00E27713">
              <w:t>шолоховскую концепцию Гражданской войны и ее реализацию в рассказах цикла, текст рассказов «Родинка», «Лазоревая степь».</w:t>
            </w:r>
          </w:p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 xml:space="preserve"> Уметь </w:t>
            </w:r>
            <w:r w:rsidRPr="00E27713">
              <w:t xml:space="preserve">анализировать рассказ по образцу, понимать вязь литературного произведения с эпохой его написания. 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58.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>«Тихий Дон». Смысл названия и эпиграфов.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общеметодологической направленности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i/>
              </w:rPr>
            </w:pPr>
            <w:r w:rsidRPr="00E27713"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 xml:space="preserve">Знать </w:t>
            </w:r>
            <w:r w:rsidRPr="00E27713">
              <w:t xml:space="preserve">историю создания романа, особенности </w:t>
            </w:r>
            <w:proofErr w:type="spellStart"/>
            <w:r w:rsidRPr="00E27713">
              <w:t>сюжетосложения</w:t>
            </w:r>
            <w:proofErr w:type="spellEnd"/>
            <w:r w:rsidRPr="00E27713">
              <w:t xml:space="preserve"> шолоховской эпопеи, литературоведческие термины «</w:t>
            </w:r>
            <w:proofErr w:type="spellStart"/>
            <w:r w:rsidRPr="00E27713">
              <w:t>хронотоп</w:t>
            </w:r>
            <w:proofErr w:type="spellEnd"/>
            <w:r w:rsidRPr="00E27713">
              <w:t>».</w:t>
            </w:r>
          </w:p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 xml:space="preserve">Уметь </w:t>
            </w:r>
            <w:r w:rsidRPr="00E27713">
              <w:t xml:space="preserve">выявлять сюжетно-композиционные особенности романа, анализировать основные события, определять их место и роль в структуре произведения. 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59.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7.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>Судьба  характер Григория Мелехова.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общеметодологической направленности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 xml:space="preserve">Знать </w:t>
            </w:r>
            <w:r w:rsidRPr="00E27713">
              <w:t>сюжет романа, события жизни главного героя.</w:t>
            </w:r>
          </w:p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 xml:space="preserve">Уметь </w:t>
            </w:r>
            <w:r w:rsidRPr="00E27713">
              <w:t>выявлять индивидуальное и типичное в образе героя, понимать авторское отношение к герою, определять особенности характера.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60.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8.</w:t>
            </w:r>
          </w:p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>Изображение войны в романе «Тихий Дон».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общеметодологической направленности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>Знать</w:t>
            </w:r>
            <w:r w:rsidRPr="00E27713">
              <w:t xml:space="preserve"> историко-временной фон повествования, военные эпизоды романа, литературоведческие термины «</w:t>
            </w:r>
            <w:proofErr w:type="spellStart"/>
            <w:r w:rsidRPr="00E27713">
              <w:t>хронотоп</w:t>
            </w:r>
            <w:proofErr w:type="spellEnd"/>
            <w:r w:rsidRPr="00E27713">
              <w:t xml:space="preserve"> романа-эпопеи», «гуманистическая концепция истории в литературе».</w:t>
            </w:r>
          </w:p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>Уметь</w:t>
            </w:r>
            <w:r w:rsidRPr="00E27713">
              <w:t xml:space="preserve"> выявлять историко-временной фон повествования, авторское отношение к описываемым событиям, самостоятельно подбирать цитатный материал  для раскрытия темы.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61.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9.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 xml:space="preserve">Идея Дома и святости семейного очага. Финал романа.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общеметодологической направленности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 xml:space="preserve">Знать </w:t>
            </w:r>
            <w:r w:rsidRPr="00E27713">
              <w:t>семейные сцены романа, авторский взгляд на противостояние «войны» и «дома», литературоведческие термины «антитеза».</w:t>
            </w:r>
          </w:p>
          <w:p w:rsidR="008A2096" w:rsidRPr="00E27713" w:rsidRDefault="008A2096" w:rsidP="00E27713">
            <w:pPr>
              <w:snapToGrid w:val="0"/>
              <w:rPr>
                <w:i/>
              </w:rPr>
            </w:pPr>
            <w:r w:rsidRPr="00E27713">
              <w:rPr>
                <w:i/>
              </w:rPr>
              <w:t xml:space="preserve">Уметь </w:t>
            </w:r>
            <w:r w:rsidRPr="00E27713">
              <w:t>выявлять авторский взгляд на противостояние «войны» и «дома», самостоятельно подбирать цитатный материал  для раскрытия темы.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73055B" w:rsidP="00E27713">
            <w:pPr>
              <w:snapToGrid w:val="0"/>
              <w:jc w:val="both"/>
            </w:pPr>
            <w:r>
              <w:lastRenderedPageBreak/>
              <w:t>62-</w:t>
            </w:r>
          </w:p>
          <w:p w:rsidR="008A2096" w:rsidRPr="00E27713" w:rsidRDefault="008A2096" w:rsidP="00E27713">
            <w:pPr>
              <w:snapToGrid w:val="0"/>
              <w:jc w:val="both"/>
            </w:pPr>
            <w:r w:rsidRPr="00E27713">
              <w:t>63.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73055B" w:rsidP="00E27713">
            <w:pPr>
              <w:snapToGrid w:val="0"/>
              <w:jc w:val="both"/>
            </w:pPr>
            <w:r>
              <w:t>10-</w:t>
            </w:r>
          </w:p>
          <w:p w:rsidR="008A2096" w:rsidRPr="00E27713" w:rsidRDefault="008A2096" w:rsidP="00E27713">
            <w:pPr>
              <w:snapToGrid w:val="0"/>
              <w:jc w:val="both"/>
            </w:pPr>
            <w:r w:rsidRPr="00E27713">
              <w:t>11.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rPr>
                <w:b/>
              </w:rPr>
              <w:t>Р.Р.</w:t>
            </w:r>
            <w:r w:rsidRPr="00E27713">
              <w:t xml:space="preserve"> Сочинение по творчеству М.А. Шолохова.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развивающего контроля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rPr>
                <w:i/>
              </w:rPr>
              <w:t>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rPr>
                <w:i/>
              </w:rPr>
            </w:pPr>
            <w:r w:rsidRPr="00E27713">
              <w:rPr>
                <w:bCs/>
                <w:i/>
              </w:rPr>
              <w:t xml:space="preserve">Уметь </w:t>
            </w:r>
            <w:r w:rsidRPr="00E27713">
              <w:rPr>
                <w:bCs/>
              </w:rPr>
              <w:t>оценивать возможности выполнения учебных задач, владеть письменной речью, строить монологическое высказывание в соответствии с темой, формулировать и аргументировать собственную точку зрения.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64.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12.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 xml:space="preserve">М.А. Булгаков: жизнь и творчество. </w:t>
            </w:r>
            <w:r w:rsidR="006A5FFE" w:rsidRPr="00E27713">
              <w:t>Роман «Белая гвардия», повесть «Собачье сердце».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«открытия»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t xml:space="preserve">нового знания 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rPr>
                <w:i/>
              </w:rPr>
              <w:t>заочная экскурсия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 xml:space="preserve">Знать </w:t>
            </w:r>
            <w:r w:rsidRPr="00E27713">
              <w:t>основные сведения о жизни и творчестве писателя особенности его мировоззрения, историю созд</w:t>
            </w:r>
            <w:r w:rsidR="006A5FFE" w:rsidRPr="00E27713">
              <w:t>ания и творческую судьбу романа и повести.</w:t>
            </w:r>
          </w:p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 xml:space="preserve">Уметь </w:t>
            </w:r>
            <w:r w:rsidRPr="00E27713">
              <w:t>понимать особенности композиции романа</w:t>
            </w:r>
            <w:r w:rsidR="006A5FFE" w:rsidRPr="00E27713">
              <w:t xml:space="preserve"> и повести</w:t>
            </w:r>
            <w:r w:rsidRPr="00E27713">
              <w:t>, применять теоретические сведения в процессе анализа произведения.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65.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13.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6A5FFE" w:rsidP="00E27713">
            <w:r w:rsidRPr="00E27713">
              <w:t xml:space="preserve">Судьба книги: творческая история романа «Мастер и Маргарита». </w:t>
            </w:r>
            <w:r w:rsidR="008A2096" w:rsidRPr="00E27713">
              <w:t>Сатирическая «</w:t>
            </w:r>
            <w:proofErr w:type="spellStart"/>
            <w:r w:rsidR="008A2096" w:rsidRPr="00E27713">
              <w:t>дьяволиада</w:t>
            </w:r>
            <w:proofErr w:type="spellEnd"/>
            <w:r w:rsidR="008A2096" w:rsidRPr="00E27713">
              <w:t>»: объекты и приемы сатиры в романе «Мастер и Маргарита».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общеметодологической направленности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 xml:space="preserve">Знать </w:t>
            </w:r>
            <w:r w:rsidRPr="00E27713">
              <w:t>мир фантастических образов и их рол в раскрытии персонажей, литературоведческие термины «карнавальный сме</w:t>
            </w:r>
            <w:r w:rsidR="006A5FFE" w:rsidRPr="00E27713">
              <w:t>х», «</w:t>
            </w:r>
            <w:proofErr w:type="gramStart"/>
            <w:r w:rsidR="006A5FFE" w:rsidRPr="00E27713">
              <w:t>сатирическая</w:t>
            </w:r>
            <w:proofErr w:type="gramEnd"/>
            <w:r w:rsidR="006A5FFE" w:rsidRPr="00E27713">
              <w:t xml:space="preserve"> «</w:t>
            </w:r>
            <w:proofErr w:type="spellStart"/>
            <w:r w:rsidR="006A5FFE" w:rsidRPr="00E27713">
              <w:t>дьяволиада</w:t>
            </w:r>
            <w:proofErr w:type="spellEnd"/>
            <w:r w:rsidR="006A5FFE" w:rsidRPr="00E27713">
              <w:t>»», творческую историю создания романа;</w:t>
            </w:r>
          </w:p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 xml:space="preserve">Уметь </w:t>
            </w:r>
            <w:r w:rsidRPr="00E27713">
              <w:t>определять временные границы происходящего, особенности повествования, понимать роль фантастических образов в раскрытии персонажей романа.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73055B" w:rsidP="00E27713">
            <w:pPr>
              <w:snapToGrid w:val="0"/>
              <w:jc w:val="both"/>
            </w:pPr>
            <w:r>
              <w:t>66-</w:t>
            </w:r>
            <w:r w:rsidR="008A2096" w:rsidRPr="00E27713">
              <w:t>67.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73055B" w:rsidP="00E27713">
            <w:pPr>
              <w:snapToGrid w:val="0"/>
              <w:jc w:val="both"/>
            </w:pPr>
            <w:r>
              <w:t>14-</w:t>
            </w:r>
          </w:p>
          <w:p w:rsidR="008A2096" w:rsidRPr="00E27713" w:rsidRDefault="008A2096" w:rsidP="00E27713">
            <w:pPr>
              <w:snapToGrid w:val="0"/>
              <w:jc w:val="both"/>
            </w:pPr>
            <w:r w:rsidRPr="00E27713">
              <w:t>15.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>История Мастера и Маргариты. Неразрывность связи любви и творчества в проблематике романа.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общеметодологической направленности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 xml:space="preserve">Знать </w:t>
            </w:r>
            <w:r w:rsidRPr="00E27713">
              <w:t>историю Мастера и Маргариты, автобиографические мотивы в романе, литературоведческие термины «вечные темы», «сюжетная линия».</w:t>
            </w:r>
          </w:p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>Уметь</w:t>
            </w:r>
            <w:r w:rsidRPr="00E27713">
              <w:t xml:space="preserve"> сопоставлять образы главных героев с их интерпретациями в других видах искусства, выявлять автобиографические мотивы в романе, понимать тему </w:t>
            </w:r>
            <w:proofErr w:type="spellStart"/>
            <w:r w:rsidRPr="00E27713">
              <w:t>МАССОЛИТа</w:t>
            </w:r>
            <w:proofErr w:type="spellEnd"/>
            <w:r w:rsidRPr="00E27713">
              <w:t xml:space="preserve"> как модели обывательского общества.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68.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16.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 xml:space="preserve">«Роман в романе»: нравственно-философское звучание </w:t>
            </w:r>
            <w:proofErr w:type="spellStart"/>
            <w:r w:rsidRPr="00E27713">
              <w:t>ершалаимских</w:t>
            </w:r>
            <w:proofErr w:type="spellEnd"/>
            <w:r w:rsidRPr="00E27713">
              <w:t xml:space="preserve"> глав.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общеметодологической направленности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i/>
              </w:rPr>
            </w:pPr>
            <w:r w:rsidRPr="00E27713">
              <w:rPr>
                <w:i/>
              </w:rPr>
              <w:t>исследование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>Знать</w:t>
            </w:r>
            <w:r w:rsidRPr="00E27713">
              <w:t xml:space="preserve"> историю Мастера о Понтии Пилате и </w:t>
            </w:r>
            <w:proofErr w:type="spellStart"/>
            <w:r w:rsidRPr="00E27713">
              <w:t>Иешуа</w:t>
            </w:r>
            <w:proofErr w:type="spellEnd"/>
            <w:r w:rsidRPr="00E27713">
              <w:t xml:space="preserve">, смысл философско-этической проблематики </w:t>
            </w:r>
            <w:proofErr w:type="spellStart"/>
            <w:r w:rsidRPr="00E27713">
              <w:t>ершалаимских</w:t>
            </w:r>
            <w:proofErr w:type="spellEnd"/>
            <w:r w:rsidRPr="00E27713">
              <w:t xml:space="preserve"> глав и связь с проблематикой московских глав, литературоведческие термины «исторический пейзаж».</w:t>
            </w:r>
          </w:p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 xml:space="preserve">Уметь </w:t>
            </w:r>
            <w:r w:rsidRPr="00E27713">
              <w:t xml:space="preserve">определять способы, с помощью которых автор вводит в роман историю о Понтии Пилате и </w:t>
            </w:r>
            <w:proofErr w:type="spellStart"/>
            <w:r w:rsidRPr="00E27713">
              <w:t>Иешуа</w:t>
            </w:r>
            <w:proofErr w:type="spellEnd"/>
            <w:r w:rsidRPr="00E27713">
              <w:t xml:space="preserve">, выявлять смысл философско-этической проблематики </w:t>
            </w:r>
            <w:proofErr w:type="spellStart"/>
            <w:r w:rsidRPr="00E27713">
              <w:t>ершалаимских</w:t>
            </w:r>
            <w:proofErr w:type="spellEnd"/>
            <w:r w:rsidRPr="00E27713">
              <w:t xml:space="preserve"> глав и связь с проблематикой московских глав.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69.</w:t>
            </w:r>
          </w:p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17.</w:t>
            </w:r>
          </w:p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>Смысл финала романа «Мастер и Маргарита». Особенности жанра.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общеметодологической направленности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>Знать</w:t>
            </w:r>
            <w:r w:rsidRPr="00E27713">
              <w:t>: смысл финала романа, жанровые особенности романа, литературоведческие термины «эпилог», «авторская позиция».</w:t>
            </w:r>
          </w:p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 xml:space="preserve">Уметь </w:t>
            </w:r>
            <w:r w:rsidRPr="00E27713">
              <w:t xml:space="preserve">понимать смысл романа «Мастер и Маргарита», </w:t>
            </w:r>
            <w:proofErr w:type="spellStart"/>
            <w:r w:rsidRPr="00E27713">
              <w:t>ракрывать</w:t>
            </w:r>
            <w:proofErr w:type="spellEnd"/>
            <w:r w:rsidRPr="00E27713">
              <w:t xml:space="preserve"> внутреннее содержание образа Ивана Бездомного, его роль в </w:t>
            </w:r>
            <w:proofErr w:type="spellStart"/>
            <w:r w:rsidRPr="00E27713">
              <w:t>спроре</w:t>
            </w:r>
            <w:proofErr w:type="spellEnd"/>
            <w:r w:rsidRPr="00E27713">
              <w:t xml:space="preserve"> о добре и зле.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lastRenderedPageBreak/>
              <w:t>70.</w:t>
            </w:r>
          </w:p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18.</w:t>
            </w:r>
          </w:p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bookmarkStart w:id="0" w:name="OLE_LINK1"/>
            <w:r w:rsidRPr="00E27713">
              <w:rPr>
                <w:b/>
              </w:rPr>
              <w:t>Р.Р</w:t>
            </w:r>
            <w:r w:rsidRPr="00E27713">
              <w:t>. Сочинение по творчеству М.А. Булгакова.</w:t>
            </w:r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развивающего контроля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rPr>
                <w:i/>
              </w:rPr>
              <w:t>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rPr>
                <w:i/>
              </w:rPr>
            </w:pPr>
            <w:r w:rsidRPr="00E27713">
              <w:rPr>
                <w:bCs/>
                <w:i/>
              </w:rPr>
              <w:t xml:space="preserve">Уметь </w:t>
            </w:r>
            <w:r w:rsidRPr="00E27713">
              <w:rPr>
                <w:bCs/>
              </w:rPr>
              <w:t>оценивать возможности выполнения учебных задач, владеть письменной речью, строить монологическое высказывание в соответствии с темой, формулировать и аргументировать собственную точку зрения.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71.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19.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>Б.Л. Пастернак: очерк жизни и творчества. Человек и п</w:t>
            </w:r>
            <w:r w:rsidR="006A5FFE" w:rsidRPr="00E27713">
              <w:t>рирода в лирике Б.Л. Пастернака: «Февраль. Достать чернил и плакать», «Зимняя ночь».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«открытия»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t xml:space="preserve">нового знания 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i/>
              </w:rPr>
            </w:pPr>
            <w:r w:rsidRPr="00E27713">
              <w:rPr>
                <w:i/>
              </w:rPr>
              <w:t>заочная экскурсия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>Знать</w:t>
            </w:r>
            <w:r w:rsidRPr="00E27713">
              <w:t xml:space="preserve"> основные сведения о жизни и творчестве поэта, взгляды поэта на поэзию, основные мотивы лирики, литературоведческие термины «метафорический ряд», «лирико-религиозная проза».</w:t>
            </w:r>
          </w:p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 xml:space="preserve">Уметь </w:t>
            </w:r>
            <w:r w:rsidRPr="00E27713">
              <w:t>определять основные мотивы лирики поэта, анализировать лирические произведения по предложенному алгоритму.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72.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20.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>Тема поэта и поэзии в лирике Б.Л. Пастернака.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общеметодологической направленности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i/>
              </w:rPr>
            </w:pPr>
            <w:r w:rsidRPr="00E27713"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>Знать</w:t>
            </w:r>
            <w:r w:rsidRPr="00E27713">
              <w:t xml:space="preserve"> особенности воплощения темы поэта и поэзии в </w:t>
            </w:r>
            <w:proofErr w:type="gramStart"/>
            <w:r w:rsidRPr="00E27713">
              <w:t>стихотворениях «Гамлет», «Про</w:t>
            </w:r>
            <w:proofErr w:type="gramEnd"/>
            <w:r w:rsidRPr="00E27713">
              <w:t xml:space="preserve"> эти стихи», «Второе рождение», «Быть знаменитым некрасиво…», «Ночь», «Во всем мне хочется дойти…»,</w:t>
            </w:r>
            <w:r w:rsidR="006A5FFE" w:rsidRPr="00E27713">
              <w:t xml:space="preserve"> «Определение поэзии»</w:t>
            </w:r>
            <w:r w:rsidR="000C33DF" w:rsidRPr="00E27713">
              <w:t>,</w:t>
            </w:r>
            <w:r w:rsidRPr="00E27713">
              <w:t xml:space="preserve"> литературоведческие термины «программное произведение». </w:t>
            </w:r>
          </w:p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 xml:space="preserve">Уметь </w:t>
            </w:r>
            <w:r w:rsidRPr="00E27713">
              <w:t xml:space="preserve">выявлять особенности воплощения темы поэта и поэзии в </w:t>
            </w:r>
            <w:proofErr w:type="gramStart"/>
            <w:r w:rsidRPr="00E27713">
              <w:t>стихотворениях «Гамлет», «Про</w:t>
            </w:r>
            <w:proofErr w:type="gramEnd"/>
            <w:r w:rsidRPr="00E27713">
              <w:t xml:space="preserve"> эти стихи», «Второе рождение», «Быть знаменитым некрасиво…», «Ночь», «Во всем мне хочется дойти…», самостоятельно анализировать лирическое произведение, определять изобразительно-выразительные средства.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73055B" w:rsidP="00E27713">
            <w:pPr>
              <w:snapToGrid w:val="0"/>
              <w:jc w:val="both"/>
            </w:pPr>
            <w:r>
              <w:t>73-</w:t>
            </w:r>
          </w:p>
          <w:p w:rsidR="000C33DF" w:rsidRPr="00E27713" w:rsidRDefault="000C33DF" w:rsidP="00E27713">
            <w:pPr>
              <w:snapToGrid w:val="0"/>
              <w:jc w:val="both"/>
            </w:pPr>
            <w:r w:rsidRPr="00E27713">
              <w:t>74</w:t>
            </w:r>
            <w:r w:rsidR="0073055B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73055B" w:rsidP="00E27713">
            <w:pPr>
              <w:snapToGrid w:val="0"/>
              <w:jc w:val="both"/>
            </w:pPr>
            <w:r>
              <w:t>21</w:t>
            </w:r>
          </w:p>
          <w:p w:rsidR="000C33DF" w:rsidRPr="00E27713" w:rsidRDefault="000C33DF" w:rsidP="00E27713">
            <w:pPr>
              <w:snapToGrid w:val="0"/>
              <w:jc w:val="both"/>
            </w:pPr>
            <w:r w:rsidRPr="00E27713">
              <w:t>22</w:t>
            </w:r>
            <w:r w:rsidR="0073055B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0C33DF" w:rsidP="00E27713">
            <w:r w:rsidRPr="00E27713">
              <w:t>Б. Пастернак. Роман «Доктор Живаго».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развивающего контроля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rPr>
                <w:i/>
              </w:rPr>
              <w:t>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DF" w:rsidRPr="00E27713" w:rsidRDefault="000C33DF" w:rsidP="00E27713">
            <w:pPr>
              <w:snapToGrid w:val="0"/>
            </w:pPr>
            <w:r w:rsidRPr="00E27713">
              <w:rPr>
                <w:i/>
              </w:rPr>
              <w:t xml:space="preserve">Знать </w:t>
            </w:r>
            <w:r w:rsidRPr="00E27713">
              <w:t>основные сведения о жизни и творчестве писателя особенности его мировоззрения, историю создания и творческую судьбу романа и повести.</w:t>
            </w:r>
          </w:p>
          <w:p w:rsidR="008A2096" w:rsidRPr="00E27713" w:rsidRDefault="000C33DF" w:rsidP="00E27713">
            <w:pPr>
              <w:snapToGrid w:val="0"/>
              <w:rPr>
                <w:i/>
              </w:rPr>
            </w:pPr>
            <w:r w:rsidRPr="00E27713">
              <w:rPr>
                <w:i/>
              </w:rPr>
              <w:t xml:space="preserve">Уметь </w:t>
            </w:r>
            <w:r w:rsidRPr="00E27713">
              <w:t>понимать особенности композиции романа и повести, применять теоретические сведения в процессе анализа произведения.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0C33DF" w:rsidP="00E27713">
            <w:pPr>
              <w:snapToGrid w:val="0"/>
              <w:jc w:val="both"/>
            </w:pPr>
            <w:r w:rsidRPr="00E27713">
              <w:t>75</w:t>
            </w:r>
            <w:r w:rsidR="008A2096" w:rsidRPr="00E27713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0C33DF" w:rsidP="00E27713">
            <w:pPr>
              <w:snapToGrid w:val="0"/>
              <w:jc w:val="both"/>
            </w:pPr>
            <w:r w:rsidRPr="00E27713">
              <w:t>23</w:t>
            </w:r>
            <w:r w:rsidR="008A2096" w:rsidRPr="00E27713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>Жизнь и творчество А.П. Платонова.</w:t>
            </w:r>
            <w:r w:rsidR="000C33DF" w:rsidRPr="00E27713">
              <w:t xml:space="preserve"> Тип платоновского героя – мечтателя, романтика и правдоискателя в повести «Сокровенный человек».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«открытия»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t xml:space="preserve">нового знания 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i/>
              </w:rPr>
            </w:pPr>
            <w:r w:rsidRPr="00E27713">
              <w:rPr>
                <w:i/>
              </w:rPr>
              <w:t>заочная экскурсия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>Знать</w:t>
            </w:r>
            <w:r w:rsidRPr="00E27713">
              <w:t xml:space="preserve"> основные сведения о жизни и творчестве писателя, особенности его мировоззрения, черт</w:t>
            </w:r>
            <w:r w:rsidR="000C33DF" w:rsidRPr="00E27713">
              <w:t xml:space="preserve">ы художественного мира писателя, содержание повести, смысл названия, черты бытового и философского начал. </w:t>
            </w:r>
          </w:p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 xml:space="preserve">Уметь </w:t>
            </w:r>
            <w:r w:rsidRPr="00E27713">
              <w:t xml:space="preserve">выявлять важнейшие черты художественного мира писателя (особенности сюжета, героев, языка) на примере  </w:t>
            </w:r>
            <w:r w:rsidR="000C33DF" w:rsidRPr="00E27713">
              <w:t>повести «Сокровенный человек», делать выводы о решении темы поиска смысла жизни героем, подбирать цитатный материал для аргументированного ответа.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76.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24.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 xml:space="preserve">Повесть «Котлован» - реквием по утопии. Соотношение </w:t>
            </w:r>
            <w:r w:rsidRPr="00E27713">
              <w:lastRenderedPageBreak/>
              <w:t>«задумчивого» авторского героя с революционной доктриной «всеобщего счастья».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lastRenderedPageBreak/>
              <w:t>Урок общеметодологической направленности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i/>
              </w:rPr>
            </w:pPr>
            <w:r w:rsidRPr="00E27713">
              <w:rPr>
                <w:i/>
              </w:rPr>
              <w:lastRenderedPageBreak/>
              <w:t>исследование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rPr>
                <w:b/>
                <w:i/>
              </w:rPr>
              <w:t>интеграция с русским языком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lastRenderedPageBreak/>
              <w:t>Знать</w:t>
            </w:r>
            <w:r w:rsidRPr="00E27713">
              <w:t xml:space="preserve"> особенности сюжетно-композиционной организации произведения, систему образов повести, смысл трагического финала, литературоведческие термины «литературная антиутопия», </w:t>
            </w:r>
            <w:r w:rsidRPr="00E27713">
              <w:lastRenderedPageBreak/>
              <w:t>«ключевая лексика», «авторское косноязычие».</w:t>
            </w:r>
          </w:p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 xml:space="preserve">Уметь </w:t>
            </w:r>
            <w:r w:rsidRPr="00E27713">
              <w:t>выявлять особенности сюжетно-композиционной организации произведения, систему образов повести, смысл трагического финала, проводить лингвистический анализ фрагмента текста повести.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A2096" w:rsidRPr="00D8431B" w:rsidRDefault="008A2096" w:rsidP="00E27713">
            <w:pPr>
              <w:snapToGrid w:val="0"/>
              <w:jc w:val="center"/>
              <w:rPr>
                <w:b/>
                <w:bCs/>
              </w:rPr>
            </w:pPr>
            <w:r w:rsidRPr="00D8431B">
              <w:rPr>
                <w:b/>
                <w:bCs/>
              </w:rPr>
              <w:lastRenderedPageBreak/>
              <w:t>Литература периода</w:t>
            </w:r>
            <w:r w:rsidR="000C33DF" w:rsidRPr="00D8431B">
              <w:rPr>
                <w:b/>
                <w:bCs/>
              </w:rPr>
              <w:t xml:space="preserve"> Великой отечественной войны  (3</w:t>
            </w:r>
            <w:r w:rsidRPr="00D8431B">
              <w:rPr>
                <w:b/>
                <w:bCs/>
              </w:rPr>
              <w:t xml:space="preserve"> часа)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0C33DF" w:rsidP="00E27713">
            <w:pPr>
              <w:snapToGrid w:val="0"/>
              <w:jc w:val="both"/>
            </w:pPr>
            <w:r w:rsidRPr="00E27713">
              <w:t>77.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0C33DF" w:rsidP="00E27713">
            <w:pPr>
              <w:snapToGrid w:val="0"/>
              <w:jc w:val="both"/>
            </w:pPr>
            <w:r w:rsidRPr="00E27713">
              <w:t>1.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rPr>
                <w:bCs/>
              </w:rPr>
              <w:t xml:space="preserve">Литература периода Великой отечественной войны.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«открытия»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t xml:space="preserve">нового знания 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rPr>
                <w:i/>
              </w:rPr>
              <w:t>заочная экскурсия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>Знать</w:t>
            </w:r>
            <w:r w:rsidRPr="00E27713">
              <w:t xml:space="preserve"> особенности публицистики, прозы и поэзии военных лет, особенности эпохи и ее духовной атмосферы, литературоведческие термины «военная публицистика», «фронтовой репортаж», «документальная проза», «эпическая новелла», «песенная поэзия», «маршевая поэзия».</w:t>
            </w:r>
          </w:p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 xml:space="preserve">Уметь </w:t>
            </w:r>
            <w:r w:rsidRPr="00E27713">
              <w:t xml:space="preserve">применять полученную информацию, строить логические высказывания, делать выводы, выразительно читать лирические произведения и анализировать прозаические тексты. 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DF" w:rsidRPr="00E27713" w:rsidRDefault="000C33DF" w:rsidP="00E27713">
            <w:pPr>
              <w:snapToGrid w:val="0"/>
              <w:jc w:val="both"/>
            </w:pPr>
            <w:r w:rsidRPr="00E27713">
              <w:t>78.</w:t>
            </w:r>
          </w:p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DF" w:rsidRPr="00E27713" w:rsidRDefault="000C33DF" w:rsidP="00E27713">
            <w:pPr>
              <w:snapToGrid w:val="0"/>
              <w:jc w:val="both"/>
            </w:pPr>
            <w:r w:rsidRPr="00E27713">
              <w:t>2.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>А.Т. Твардовский: очерк жизни и творчества.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«открытия»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t xml:space="preserve">нового знания 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rPr>
                <w:i/>
              </w:rPr>
              <w:t>заочная экскурсия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tabs>
                <w:tab w:val="left" w:pos="1530"/>
              </w:tabs>
              <w:snapToGrid w:val="0"/>
            </w:pPr>
            <w:r w:rsidRPr="00E27713">
              <w:rPr>
                <w:i/>
              </w:rPr>
              <w:t>Знать</w:t>
            </w:r>
            <w:r w:rsidRPr="00E27713">
              <w:t xml:space="preserve"> основные сведения о жизни и творчестве писателя, особенности его мировоззрения, основные темы и мотивы лирики поэта, литературоведческие термины «лирический эпос», «тема исторической памяти».</w:t>
            </w:r>
          </w:p>
          <w:p w:rsidR="008A2096" w:rsidRPr="00E27713" w:rsidRDefault="008A2096" w:rsidP="00E27713">
            <w:pPr>
              <w:snapToGrid w:val="0"/>
              <w:rPr>
                <w:i/>
              </w:rPr>
            </w:pPr>
            <w:proofErr w:type="gramStart"/>
            <w:r w:rsidRPr="00E27713">
              <w:rPr>
                <w:i/>
              </w:rPr>
              <w:t xml:space="preserve">Уметь </w:t>
            </w:r>
            <w:r w:rsidRPr="00E27713">
              <w:t>анализировать лирические произведения на примере стихотворений «Вся суть в одном – единственном завете…», «О сущем»,</w:t>
            </w:r>
            <w:r w:rsidR="000C33DF" w:rsidRPr="00E27713">
              <w:t xml:space="preserve"> «Памяти матери», «Я знаю, никакой моей вины»;</w:t>
            </w:r>
            <w:r w:rsidRPr="00E27713">
              <w:t xml:space="preserve"> понимать, почему для поэта так важна тема памяти – личной и коллективной, народной.</w:t>
            </w:r>
            <w:proofErr w:type="gramEnd"/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0C33DF" w:rsidP="00E27713">
            <w:pPr>
              <w:snapToGrid w:val="0"/>
              <w:jc w:val="both"/>
            </w:pPr>
            <w:r w:rsidRPr="00E27713">
              <w:t>79</w:t>
            </w:r>
            <w:r w:rsidR="008A2096" w:rsidRPr="00E27713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0C33DF" w:rsidP="00E27713">
            <w:pPr>
              <w:snapToGrid w:val="0"/>
              <w:jc w:val="both"/>
            </w:pPr>
            <w:r w:rsidRPr="00E27713">
              <w:t>3</w:t>
            </w:r>
            <w:r w:rsidR="008A2096" w:rsidRPr="00E27713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>Философская проблематика поздней реалистической лирики А.Т. Твардовского.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общеметодологической направленности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i/>
              </w:rPr>
            </w:pPr>
            <w:r w:rsidRPr="00E27713">
              <w:rPr>
                <w:i/>
              </w:rPr>
              <w:t>исследование</w:t>
            </w:r>
          </w:p>
          <w:p w:rsidR="008A2096" w:rsidRPr="00E27713" w:rsidRDefault="008A2096" w:rsidP="00E27713">
            <w:pPr>
              <w:jc w:val="center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tabs>
                <w:tab w:val="left" w:pos="1530"/>
              </w:tabs>
              <w:snapToGrid w:val="0"/>
            </w:pPr>
            <w:r w:rsidRPr="00E27713">
              <w:rPr>
                <w:i/>
              </w:rPr>
              <w:t>Знать</w:t>
            </w:r>
            <w:r w:rsidRPr="00E27713">
              <w:t xml:space="preserve"> содержание поэмы «По праву памяти», особенности философской проблематики и характерные черты реалистической лирики поэта, литературоведческие термины «лирико-патриотический пафос», «лирический эпос».</w:t>
            </w:r>
          </w:p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 xml:space="preserve">Уметь </w:t>
            </w:r>
            <w:r w:rsidRPr="00E27713">
              <w:t>выявлять авторское  понимание темы прошлого, настоящего и будущего в свете исторической памяти, уроков пережитого; философскую проблематику и характерные черты реалистической лирики поэта.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A2096" w:rsidRPr="00D8431B" w:rsidRDefault="008A2096" w:rsidP="00E27713">
            <w:pPr>
              <w:snapToGrid w:val="0"/>
              <w:jc w:val="center"/>
              <w:rPr>
                <w:b/>
                <w:bCs/>
              </w:rPr>
            </w:pPr>
            <w:r w:rsidRPr="00D8431B">
              <w:rPr>
                <w:b/>
                <w:bCs/>
              </w:rPr>
              <w:t>Литературн</w:t>
            </w:r>
            <w:r w:rsidR="000C33DF" w:rsidRPr="00D8431B">
              <w:rPr>
                <w:b/>
                <w:bCs/>
              </w:rPr>
              <w:t>ый процесс 1950-1980-х годов (14</w:t>
            </w:r>
            <w:r w:rsidRPr="00D8431B">
              <w:rPr>
                <w:b/>
                <w:bCs/>
              </w:rPr>
              <w:t xml:space="preserve">  часов)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0C33DF" w:rsidP="00E27713">
            <w:pPr>
              <w:snapToGrid w:val="0"/>
              <w:jc w:val="both"/>
            </w:pPr>
            <w:r w:rsidRPr="00E27713">
              <w:t>80</w:t>
            </w:r>
            <w:r w:rsidR="008A2096" w:rsidRPr="00E27713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1.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>Осмысление Великой Победы 1945 года в сороковые-пятидесятые годы 20 века в поэзии и прозе.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«открытия»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t xml:space="preserve">нового знания 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rPr>
                <w:i/>
              </w:rPr>
              <w:t>заочная экскурсия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tabs>
                <w:tab w:val="left" w:pos="1530"/>
              </w:tabs>
              <w:snapToGrid w:val="0"/>
            </w:pPr>
            <w:r w:rsidRPr="00E27713">
              <w:rPr>
                <w:i/>
              </w:rPr>
              <w:t>Знать</w:t>
            </w:r>
            <w:r w:rsidRPr="00E27713">
              <w:t xml:space="preserve"> особенности литературного процесса 1940-1950-х годов, тематику лирических стихотворений, художественные особенности прозаических произведений данного периода, литературоведческие термины «лирическая проза», «</w:t>
            </w:r>
            <w:proofErr w:type="spellStart"/>
            <w:r w:rsidRPr="00E27713">
              <w:t>новеллистика</w:t>
            </w:r>
            <w:proofErr w:type="spellEnd"/>
            <w:r w:rsidRPr="00E27713">
              <w:t xml:space="preserve">», содержание новелл К.Г. Паустовского «Дождливый рассвет», проблематику </w:t>
            </w:r>
            <w:r w:rsidR="000C33DF" w:rsidRPr="00E27713">
              <w:t xml:space="preserve">романа Л. Леонова «Русский лес» и стихотворений Д. Самойлова, Ю. </w:t>
            </w:r>
            <w:proofErr w:type="spellStart"/>
            <w:r w:rsidR="000C33DF" w:rsidRPr="00E27713">
              <w:lastRenderedPageBreak/>
              <w:t>Друниной</w:t>
            </w:r>
            <w:proofErr w:type="spellEnd"/>
            <w:r w:rsidR="000C33DF" w:rsidRPr="00E27713">
              <w:t>, М. Дудина, С. Орлова.</w:t>
            </w:r>
          </w:p>
          <w:p w:rsidR="008A2096" w:rsidRPr="00E27713" w:rsidRDefault="008A2096" w:rsidP="00E27713">
            <w:pPr>
              <w:snapToGrid w:val="0"/>
            </w:pPr>
            <w:r w:rsidRPr="00E27713">
              <w:rPr>
                <w:i/>
              </w:rPr>
              <w:t xml:space="preserve">Уметь </w:t>
            </w:r>
            <w:r w:rsidRPr="00E27713">
              <w:t>выявлять особенности литературного процесса 1940-1950-х годов, тематику лирических стихотворений, художественные особенности прозаических произведений данного периода.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0C33DF" w:rsidP="00E27713">
            <w:pPr>
              <w:snapToGrid w:val="0"/>
              <w:jc w:val="both"/>
            </w:pPr>
            <w:r w:rsidRPr="00E27713">
              <w:lastRenderedPageBreak/>
              <w:t>81</w:t>
            </w:r>
            <w:r w:rsidR="008A2096" w:rsidRPr="00E27713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2.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>«Оттепель» 1953-1964 годов – рождение нового типа литературного движения. Поэтическая «оттепель».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«открытия»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t xml:space="preserve">нового знания 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rPr>
                <w:i/>
              </w:rPr>
              <w:t>заочная экскурсия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tabs>
                <w:tab w:val="left" w:pos="1530"/>
              </w:tabs>
              <w:snapToGrid w:val="0"/>
            </w:pPr>
            <w:proofErr w:type="gramStart"/>
            <w:r w:rsidRPr="00E27713">
              <w:rPr>
                <w:i/>
              </w:rPr>
              <w:t>Знать</w:t>
            </w:r>
            <w:r w:rsidRPr="00E27713">
              <w:t xml:space="preserve"> проблематику произведений периода «оттепели» на примерах произведений В. Дудинцева «Не хлебом единым», В. Тендрякова «Падение Ивана Чупрова», </w:t>
            </w:r>
            <w:r w:rsidR="000C33DF" w:rsidRPr="00E27713">
              <w:t>стихотворений Е. Евтушенко, Р. Рождественского, Б. Ахмадулиной;</w:t>
            </w:r>
            <w:r w:rsidRPr="00E27713">
              <w:t xml:space="preserve"> литературоведческие термины «оттепель», «эстрадная поэзия», «тихая» лирика».</w:t>
            </w:r>
            <w:proofErr w:type="gramEnd"/>
          </w:p>
          <w:p w:rsidR="008A2096" w:rsidRPr="00E27713" w:rsidRDefault="008A2096" w:rsidP="00E27713">
            <w:pPr>
              <w:tabs>
                <w:tab w:val="left" w:pos="1530"/>
              </w:tabs>
              <w:snapToGrid w:val="0"/>
            </w:pPr>
            <w:r w:rsidRPr="00E27713">
              <w:rPr>
                <w:i/>
              </w:rPr>
              <w:t>Уметь</w:t>
            </w:r>
            <w:r w:rsidRPr="00E27713">
              <w:t xml:space="preserve"> выразительно читать лирические стихотворения наизусть, выявлять проблематику произведений «оттепели».</w:t>
            </w:r>
          </w:p>
        </w:tc>
      </w:tr>
      <w:tr w:rsidR="000C33DF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DF" w:rsidRPr="00E27713" w:rsidRDefault="000C33DF" w:rsidP="00E27713">
            <w:pPr>
              <w:snapToGrid w:val="0"/>
              <w:jc w:val="both"/>
            </w:pPr>
            <w:r w:rsidRPr="00E27713">
              <w:t>82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DF" w:rsidRPr="00E27713" w:rsidRDefault="000C33DF" w:rsidP="00E27713">
            <w:pPr>
              <w:snapToGrid w:val="0"/>
              <w:jc w:val="both"/>
            </w:pPr>
            <w:r w:rsidRPr="00E27713"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DF" w:rsidRPr="00E27713" w:rsidRDefault="000C33DF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DF" w:rsidRPr="00E27713" w:rsidRDefault="000C33DF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DF" w:rsidRPr="00E27713" w:rsidRDefault="000C33DF" w:rsidP="00E27713">
            <w:r w:rsidRPr="00E27713">
              <w:t xml:space="preserve">В. Набоков. Жизнь и творчество. Рассказы «Облако», «Весна в </w:t>
            </w:r>
            <w:proofErr w:type="spellStart"/>
            <w:r w:rsidRPr="00E27713">
              <w:t>Фиальте</w:t>
            </w:r>
            <w:proofErr w:type="spellEnd"/>
            <w:r w:rsidRPr="00E27713">
              <w:t>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30" w:rsidRPr="00E27713" w:rsidRDefault="00875830" w:rsidP="00E27713">
            <w:pPr>
              <w:snapToGrid w:val="0"/>
              <w:jc w:val="center"/>
            </w:pPr>
            <w:r w:rsidRPr="00E27713">
              <w:t>Урок общеметодологической направленности</w:t>
            </w:r>
          </w:p>
          <w:p w:rsidR="00875830" w:rsidRPr="00E27713" w:rsidRDefault="00875830" w:rsidP="00E27713">
            <w:pPr>
              <w:snapToGrid w:val="0"/>
              <w:jc w:val="center"/>
              <w:rPr>
                <w:i/>
              </w:rPr>
            </w:pPr>
            <w:r w:rsidRPr="00E27713">
              <w:rPr>
                <w:i/>
              </w:rPr>
              <w:t>исследование</w:t>
            </w:r>
          </w:p>
          <w:p w:rsidR="000C33DF" w:rsidRPr="00E27713" w:rsidRDefault="000C33DF" w:rsidP="00E27713">
            <w:pPr>
              <w:snapToGrid w:val="0"/>
              <w:jc w:val="center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30" w:rsidRPr="00E27713" w:rsidRDefault="00875830" w:rsidP="00E27713">
            <w:pPr>
              <w:tabs>
                <w:tab w:val="left" w:pos="1530"/>
              </w:tabs>
              <w:snapToGrid w:val="0"/>
            </w:pPr>
            <w:r w:rsidRPr="00E27713">
              <w:rPr>
                <w:i/>
              </w:rPr>
              <w:t>Знать</w:t>
            </w:r>
            <w:r w:rsidRPr="00E27713">
              <w:t xml:space="preserve"> проблематику произведений В. Набоков» на примере рассказов «Облако», «Весна в </w:t>
            </w:r>
            <w:proofErr w:type="spellStart"/>
            <w:r w:rsidRPr="00E27713">
              <w:t>Фиальте</w:t>
            </w:r>
            <w:proofErr w:type="spellEnd"/>
            <w:r w:rsidRPr="00E27713">
              <w:t>».</w:t>
            </w:r>
          </w:p>
          <w:p w:rsidR="000C33DF" w:rsidRPr="00E27713" w:rsidRDefault="00875830" w:rsidP="00E27713">
            <w:pPr>
              <w:tabs>
                <w:tab w:val="left" w:pos="1530"/>
              </w:tabs>
              <w:snapToGrid w:val="0"/>
              <w:rPr>
                <w:i/>
              </w:rPr>
            </w:pPr>
            <w:r w:rsidRPr="00E27713">
              <w:rPr>
                <w:i/>
              </w:rPr>
              <w:t xml:space="preserve">Уметь </w:t>
            </w:r>
            <w:r w:rsidRPr="00E27713">
              <w:t>пересказывать прозаические произведения с использованием образных средств русского языка.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83.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75830" w:rsidP="00E27713">
            <w:pPr>
              <w:snapToGrid w:val="0"/>
              <w:jc w:val="both"/>
            </w:pPr>
            <w:r w:rsidRPr="00E27713">
              <w:t>4</w:t>
            </w:r>
            <w:r w:rsidR="008A2096" w:rsidRPr="00E27713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>«Окопный реализм» писателей-фронтовиков 1960-1970-х годов.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«открытия»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t xml:space="preserve">нового знания 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rPr>
                <w:i/>
              </w:rPr>
              <w:t>заочная экскурсия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tabs>
                <w:tab w:val="left" w:pos="1530"/>
              </w:tabs>
              <w:snapToGrid w:val="0"/>
            </w:pPr>
            <w:r w:rsidRPr="00E27713">
              <w:rPr>
                <w:i/>
              </w:rPr>
              <w:t>Знать</w:t>
            </w:r>
            <w:r w:rsidRPr="00E27713">
              <w:t xml:space="preserve"> проблематику </w:t>
            </w:r>
            <w:r w:rsidR="000C33DF" w:rsidRPr="00E27713">
              <w:t>произведений «</w:t>
            </w:r>
            <w:r w:rsidRPr="00E27713">
              <w:t>окопного реализма» на примерах произведений Ю. Бондарева «Батальоны просят огня», В. Быкова «Сотн</w:t>
            </w:r>
            <w:r w:rsidR="00875830" w:rsidRPr="00E27713">
              <w:t>иков», Б. Васильева «А зори здесь тихие».</w:t>
            </w:r>
          </w:p>
          <w:p w:rsidR="008A2096" w:rsidRPr="00E27713" w:rsidRDefault="008A2096" w:rsidP="00E27713">
            <w:pPr>
              <w:tabs>
                <w:tab w:val="left" w:pos="1530"/>
              </w:tabs>
              <w:snapToGrid w:val="0"/>
            </w:pPr>
            <w:r w:rsidRPr="00E27713">
              <w:rPr>
                <w:i/>
              </w:rPr>
              <w:t xml:space="preserve">Уметь </w:t>
            </w:r>
            <w:r w:rsidRPr="00E27713">
              <w:t>пересказывать прозаические произведения с использованием образных средств русского языка.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73055B" w:rsidP="00E27713">
            <w:pPr>
              <w:snapToGrid w:val="0"/>
              <w:jc w:val="both"/>
            </w:pPr>
            <w:r>
              <w:t>84-</w:t>
            </w:r>
          </w:p>
          <w:p w:rsidR="00875830" w:rsidRPr="00E27713" w:rsidRDefault="00875830" w:rsidP="00E27713">
            <w:pPr>
              <w:snapToGrid w:val="0"/>
              <w:jc w:val="both"/>
            </w:pPr>
            <w:r w:rsidRPr="00E27713">
              <w:t>85</w:t>
            </w:r>
            <w:r w:rsidR="0073055B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75830" w:rsidP="00E27713">
            <w:pPr>
              <w:snapToGrid w:val="0"/>
              <w:jc w:val="both"/>
            </w:pPr>
            <w:r w:rsidRPr="00E27713">
              <w:t>5</w:t>
            </w:r>
            <w:r w:rsidR="0073055B">
              <w:t>-</w:t>
            </w:r>
          </w:p>
          <w:p w:rsidR="00875830" w:rsidRPr="00E27713" w:rsidRDefault="00875830" w:rsidP="00E27713">
            <w:pPr>
              <w:snapToGrid w:val="0"/>
              <w:jc w:val="both"/>
            </w:pPr>
            <w:r w:rsidRPr="00E27713">
              <w:t>6.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>«Деревенская» и «городская» проза 1950-1980-х годов.</w:t>
            </w:r>
            <w:r w:rsidR="00875830" w:rsidRPr="00E27713">
              <w:t xml:space="preserve"> В.М. Шукшин: биография и творчество. Анализ рассказа «Чудик». Колоритность и яркость </w:t>
            </w:r>
            <w:proofErr w:type="spellStart"/>
            <w:r w:rsidR="00875830" w:rsidRPr="00E27713">
              <w:t>шукшинских</w:t>
            </w:r>
            <w:proofErr w:type="spellEnd"/>
            <w:r w:rsidR="00875830" w:rsidRPr="00E27713">
              <w:t xml:space="preserve"> героев-«чудиков». Анализ рассказов «Срезал», «Миль пардон, мадам». </w:t>
            </w:r>
            <w:proofErr w:type="spellStart"/>
            <w:r w:rsidR="00875830" w:rsidRPr="00E27713">
              <w:t>Нравстенно-философский</w:t>
            </w:r>
            <w:proofErr w:type="spellEnd"/>
            <w:r w:rsidR="00875830" w:rsidRPr="00E27713">
              <w:t xml:space="preserve"> смысл пьес А. Вампилова.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«открытия»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t xml:space="preserve">нового знания 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i/>
              </w:rPr>
            </w:pPr>
            <w:r w:rsidRPr="00E27713">
              <w:rPr>
                <w:i/>
              </w:rPr>
              <w:t>заочная экскурсия с элементами практикума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b/>
              </w:rPr>
            </w:pPr>
            <w:r w:rsidRPr="00E27713">
              <w:rPr>
                <w:b/>
                <w:i/>
              </w:rPr>
              <w:t>интеграция с русским языком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tabs>
                <w:tab w:val="left" w:pos="1530"/>
              </w:tabs>
              <w:snapToGrid w:val="0"/>
            </w:pPr>
            <w:proofErr w:type="gramStart"/>
            <w:r w:rsidRPr="00E27713">
              <w:rPr>
                <w:i/>
              </w:rPr>
              <w:t>Знать</w:t>
            </w:r>
            <w:r w:rsidRPr="00E27713">
              <w:t xml:space="preserve"> литературоведческие термины «деревенская» и «городская» проза, «очерк», проблематику </w:t>
            </w:r>
            <w:r w:rsidR="00875830" w:rsidRPr="00E27713">
              <w:t>произведений данного</w:t>
            </w:r>
            <w:r w:rsidRPr="00E27713">
              <w:t xml:space="preserve"> </w:t>
            </w:r>
            <w:r w:rsidR="00875830" w:rsidRPr="00E27713">
              <w:t>периода на</w:t>
            </w:r>
            <w:r w:rsidRPr="00E27713">
              <w:t xml:space="preserve"> примерах произведений </w:t>
            </w:r>
            <w:r w:rsidR="00875830" w:rsidRPr="00E27713">
              <w:t>В.М. Шукшина «Чудик», «Срезал», «Миль пардон, Мадам», нравственно-философский смысл пьес А. Вампилова.</w:t>
            </w:r>
            <w:proofErr w:type="gramEnd"/>
          </w:p>
          <w:p w:rsidR="008A2096" w:rsidRPr="00E27713" w:rsidRDefault="008A2096" w:rsidP="00E27713">
            <w:pPr>
              <w:tabs>
                <w:tab w:val="left" w:pos="1530"/>
              </w:tabs>
              <w:snapToGrid w:val="0"/>
              <w:rPr>
                <w:i/>
              </w:rPr>
            </w:pPr>
            <w:r w:rsidRPr="00E27713">
              <w:rPr>
                <w:i/>
              </w:rPr>
              <w:t>Уметь</w:t>
            </w:r>
            <w:r w:rsidRPr="00E27713">
              <w:t xml:space="preserve"> пересказывать прозаические </w:t>
            </w:r>
            <w:r w:rsidR="00875830" w:rsidRPr="00E27713">
              <w:t xml:space="preserve"> и драматические </w:t>
            </w:r>
            <w:r w:rsidRPr="00E27713">
              <w:t>произведения с использованием образных средств русского языка, выявлять особенности очерковой литературы.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75830" w:rsidP="00E27713">
            <w:pPr>
              <w:snapToGrid w:val="0"/>
              <w:jc w:val="both"/>
            </w:pPr>
            <w:r w:rsidRPr="00E27713">
              <w:t>86</w:t>
            </w:r>
            <w:r w:rsidR="008A2096" w:rsidRPr="00E27713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75830" w:rsidP="00E27713">
            <w:pPr>
              <w:snapToGrid w:val="0"/>
              <w:jc w:val="both"/>
            </w:pPr>
            <w:r w:rsidRPr="00E27713">
              <w:t>7</w:t>
            </w:r>
            <w:r w:rsidR="008A2096" w:rsidRPr="00E27713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 xml:space="preserve">Историческая романистика 1960-1980-х годов. Авторская </w:t>
            </w:r>
            <w:r w:rsidRPr="00E27713">
              <w:lastRenderedPageBreak/>
              <w:t xml:space="preserve">песня как </w:t>
            </w:r>
            <w:proofErr w:type="gramStart"/>
            <w:r w:rsidRPr="00E27713">
              <w:t>песенный</w:t>
            </w:r>
            <w:proofErr w:type="gramEnd"/>
            <w:r w:rsidRPr="00E27713">
              <w:t xml:space="preserve"> </w:t>
            </w:r>
            <w:proofErr w:type="spellStart"/>
            <w:r w:rsidRPr="00E27713">
              <w:t>монотеатр</w:t>
            </w:r>
            <w:proofErr w:type="spellEnd"/>
            <w:r w:rsidRPr="00E27713"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lastRenderedPageBreak/>
              <w:t>Урок «открытия»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t xml:space="preserve">нового знания 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i/>
              </w:rPr>
            </w:pPr>
            <w:r w:rsidRPr="00E27713">
              <w:rPr>
                <w:i/>
              </w:rPr>
              <w:t xml:space="preserve">заочная экскурсия с </w:t>
            </w:r>
            <w:r w:rsidRPr="00E27713">
              <w:rPr>
                <w:i/>
              </w:rPr>
              <w:lastRenderedPageBreak/>
              <w:t>элементами практикума</w:t>
            </w:r>
          </w:p>
          <w:p w:rsidR="008A2096" w:rsidRPr="00E27713" w:rsidRDefault="008A2096" w:rsidP="00E27713">
            <w:pPr>
              <w:snapToGrid w:val="0"/>
              <w:jc w:val="center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tabs>
                <w:tab w:val="left" w:pos="1530"/>
              </w:tabs>
              <w:snapToGrid w:val="0"/>
            </w:pPr>
            <w:r w:rsidRPr="00E27713">
              <w:rPr>
                <w:i/>
              </w:rPr>
              <w:lastRenderedPageBreak/>
              <w:t>Знать</w:t>
            </w:r>
            <w:r w:rsidRPr="00E27713">
              <w:t xml:space="preserve"> творчество поэтов А. Галича, Б. Окуджавы, В. Высоцкого, литературоведческие термины «историческая хроника», «авторская песня», «</w:t>
            </w:r>
            <w:proofErr w:type="spellStart"/>
            <w:r w:rsidRPr="00E27713">
              <w:t>бардовская</w:t>
            </w:r>
            <w:proofErr w:type="spellEnd"/>
            <w:r w:rsidRPr="00E27713">
              <w:t xml:space="preserve"> песня». </w:t>
            </w:r>
          </w:p>
          <w:p w:rsidR="008A2096" w:rsidRPr="00E27713" w:rsidRDefault="008A2096" w:rsidP="00E27713">
            <w:pPr>
              <w:tabs>
                <w:tab w:val="left" w:pos="1530"/>
              </w:tabs>
              <w:snapToGrid w:val="0"/>
            </w:pPr>
            <w:r w:rsidRPr="00E27713">
              <w:rPr>
                <w:i/>
              </w:rPr>
              <w:lastRenderedPageBreak/>
              <w:t>Уметь</w:t>
            </w:r>
            <w:r w:rsidRPr="00E27713">
              <w:t xml:space="preserve"> выявлять особенности мировоззрения и творчества, проблематику лирических произведений представителей авторской песни, выразительно читать лирические стихотворения.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75830" w:rsidP="00E27713">
            <w:pPr>
              <w:snapToGrid w:val="0"/>
              <w:jc w:val="both"/>
            </w:pPr>
            <w:r w:rsidRPr="00E27713">
              <w:lastRenderedPageBreak/>
              <w:t>87</w:t>
            </w:r>
            <w:r w:rsidR="008A2096" w:rsidRPr="00E27713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75830" w:rsidP="00E27713">
            <w:pPr>
              <w:snapToGrid w:val="0"/>
              <w:jc w:val="both"/>
            </w:pPr>
            <w:r w:rsidRPr="00E27713">
              <w:t>8</w:t>
            </w:r>
            <w:r w:rsidR="008A2096" w:rsidRPr="00E27713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>В.П. Астафьев. Знакомство с биографией и творчеством. Анализ рассказа «Царь-рыба».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«открытия»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t xml:space="preserve">нового знания 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rPr>
                <w:i/>
              </w:rPr>
              <w:t>заочная экскурсия с элементами практикума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tabs>
                <w:tab w:val="left" w:pos="1530"/>
              </w:tabs>
              <w:snapToGrid w:val="0"/>
            </w:pPr>
            <w:r w:rsidRPr="00E27713">
              <w:rPr>
                <w:i/>
              </w:rPr>
              <w:t>Знать</w:t>
            </w:r>
            <w:r w:rsidRPr="00E27713">
              <w:t xml:space="preserve"> основные сведения о жизни и творчестве писателя, литературоведческие термины «новеллистический цикл», «натурфилософская проза», основную проблематику рассказа.</w:t>
            </w:r>
          </w:p>
          <w:p w:rsidR="008A2096" w:rsidRPr="00E27713" w:rsidRDefault="008A2096" w:rsidP="00E27713">
            <w:pPr>
              <w:tabs>
                <w:tab w:val="left" w:pos="1530"/>
              </w:tabs>
              <w:snapToGrid w:val="0"/>
              <w:rPr>
                <w:i/>
              </w:rPr>
            </w:pPr>
            <w:r w:rsidRPr="00E27713">
              <w:rPr>
                <w:i/>
              </w:rPr>
              <w:t>Уметь</w:t>
            </w:r>
            <w:r w:rsidRPr="00E27713">
              <w:t xml:space="preserve"> выявлять основную проблематику рассказа, пересказывать прозаические произведения с использованием образных средств русского языка.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75830" w:rsidP="00E27713">
            <w:pPr>
              <w:snapToGrid w:val="0"/>
              <w:jc w:val="both"/>
            </w:pPr>
            <w:r w:rsidRPr="00E27713">
              <w:t>88</w:t>
            </w:r>
            <w:r w:rsidR="008A2096" w:rsidRPr="00E27713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75830" w:rsidP="00E27713">
            <w:pPr>
              <w:snapToGrid w:val="0"/>
              <w:jc w:val="both"/>
            </w:pPr>
            <w:r w:rsidRPr="00E27713">
              <w:t>9</w:t>
            </w:r>
            <w:r w:rsidR="008A2096" w:rsidRPr="00E27713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>Проза В.П. Астафьева. Анализ рассказа «Бабушкин праздник», повести «Пастух и пастушка».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общеметодологической направленности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i/>
              </w:rPr>
            </w:pPr>
            <w:r w:rsidRPr="00E27713">
              <w:rPr>
                <w:i/>
              </w:rPr>
              <w:t>практикум</w:t>
            </w:r>
          </w:p>
          <w:p w:rsidR="008A2096" w:rsidRPr="00E27713" w:rsidRDefault="008A2096" w:rsidP="00E27713">
            <w:pPr>
              <w:snapToGrid w:val="0"/>
              <w:jc w:val="center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tabs>
                <w:tab w:val="left" w:pos="1530"/>
              </w:tabs>
              <w:snapToGrid w:val="0"/>
            </w:pPr>
            <w:r w:rsidRPr="00E27713">
              <w:rPr>
                <w:i/>
              </w:rPr>
              <w:t>Знать</w:t>
            </w:r>
            <w:r w:rsidRPr="00E27713">
              <w:t xml:space="preserve"> проблематику книги «Последний поклон», содержание рассказа «Бабушкин праздник», повести «Пастух и пастушка», литературоведческие термины «</w:t>
            </w:r>
            <w:proofErr w:type="spellStart"/>
            <w:r w:rsidRPr="00E27713">
              <w:t>автбиографизм</w:t>
            </w:r>
            <w:proofErr w:type="spellEnd"/>
            <w:r w:rsidRPr="00E27713">
              <w:t>», «</w:t>
            </w:r>
            <w:proofErr w:type="spellStart"/>
            <w:r w:rsidRPr="00E27713">
              <w:t>исповедальность</w:t>
            </w:r>
            <w:proofErr w:type="spellEnd"/>
            <w:r w:rsidRPr="00E27713">
              <w:t xml:space="preserve"> прозы».</w:t>
            </w:r>
          </w:p>
          <w:p w:rsidR="008A2096" w:rsidRPr="00E27713" w:rsidRDefault="008A2096" w:rsidP="00E27713">
            <w:pPr>
              <w:tabs>
                <w:tab w:val="left" w:pos="1530"/>
              </w:tabs>
              <w:snapToGrid w:val="0"/>
              <w:rPr>
                <w:i/>
              </w:rPr>
            </w:pPr>
            <w:r w:rsidRPr="00E27713">
              <w:rPr>
                <w:i/>
              </w:rPr>
              <w:t>Уметь</w:t>
            </w:r>
            <w:r w:rsidRPr="00E27713">
              <w:t xml:space="preserve"> выявлять проблематику произведений писателя, пересказывать прозаические произведения с использованием образных средств русского языка.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75830" w:rsidP="00E27713">
            <w:pPr>
              <w:snapToGrid w:val="0"/>
              <w:jc w:val="both"/>
            </w:pPr>
            <w:r w:rsidRPr="00E27713">
              <w:t>89</w:t>
            </w:r>
            <w:r w:rsidR="008A2096" w:rsidRPr="00E27713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75830" w:rsidP="00E27713">
            <w:pPr>
              <w:snapToGrid w:val="0"/>
              <w:jc w:val="both"/>
            </w:pPr>
            <w:r w:rsidRPr="00E27713">
              <w:t>10</w:t>
            </w:r>
            <w:r w:rsidR="008A2096" w:rsidRPr="00E27713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>В.Г. Распутин. Знакомство с биографией. Особенности сюжетов и проблематики прозы писателя.</w:t>
            </w:r>
            <w:r w:rsidR="00875830" w:rsidRPr="00E27713">
              <w:t xml:space="preserve"> «Прощание с </w:t>
            </w:r>
            <w:proofErr w:type="gramStart"/>
            <w:r w:rsidR="00875830" w:rsidRPr="00E27713">
              <w:t>Матерой</w:t>
            </w:r>
            <w:proofErr w:type="gramEnd"/>
            <w:r w:rsidR="00875830" w:rsidRPr="00E27713">
              <w:t xml:space="preserve">».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«открытия»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t xml:space="preserve">нового знания 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rPr>
                <w:i/>
              </w:rPr>
              <w:t>заочная экскурсия с элементами практикума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tabs>
                <w:tab w:val="left" w:pos="1530"/>
              </w:tabs>
              <w:snapToGrid w:val="0"/>
            </w:pPr>
            <w:r w:rsidRPr="00E27713">
              <w:rPr>
                <w:i/>
              </w:rPr>
              <w:t>Знать</w:t>
            </w:r>
            <w:r w:rsidRPr="00E27713">
              <w:t xml:space="preserve"> основные сведения жизни и творчества писателя, особенности его мировоззрения, проблематику произведений Распутина, литературоведческие термины «нравственная проблематика», «драматизм ситуации», «система персонажей».</w:t>
            </w:r>
          </w:p>
          <w:p w:rsidR="008A2096" w:rsidRPr="00E27713" w:rsidRDefault="008A2096" w:rsidP="00E27713">
            <w:pPr>
              <w:tabs>
                <w:tab w:val="left" w:pos="1530"/>
              </w:tabs>
              <w:snapToGrid w:val="0"/>
              <w:rPr>
                <w:i/>
              </w:rPr>
            </w:pPr>
            <w:r w:rsidRPr="00E27713">
              <w:rPr>
                <w:i/>
              </w:rPr>
              <w:t>Уметь</w:t>
            </w:r>
            <w:r w:rsidRPr="00E27713">
              <w:t xml:space="preserve"> выявлять нравственную проблематику произведений писателя, понимать авторскую позицию рассказа «Прощание с </w:t>
            </w:r>
            <w:proofErr w:type="gramStart"/>
            <w:r w:rsidRPr="00E27713">
              <w:t>Матерой</w:t>
            </w:r>
            <w:proofErr w:type="gramEnd"/>
            <w:r w:rsidRPr="00E27713">
              <w:t>».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75830" w:rsidP="00E27713">
            <w:pPr>
              <w:snapToGrid w:val="0"/>
              <w:jc w:val="both"/>
            </w:pPr>
            <w:r w:rsidRPr="00E27713">
              <w:t>90</w:t>
            </w:r>
            <w:r w:rsidR="008A2096" w:rsidRPr="00E27713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75830" w:rsidP="00E27713">
            <w:pPr>
              <w:snapToGrid w:val="0"/>
              <w:jc w:val="both"/>
            </w:pPr>
            <w:r w:rsidRPr="00E27713">
              <w:t>11</w:t>
            </w:r>
            <w:r w:rsidR="008A2096" w:rsidRPr="00E27713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>Проза В.Г. Распутина.</w:t>
            </w:r>
            <w:r w:rsidR="00875830" w:rsidRPr="00E27713">
              <w:t xml:space="preserve"> «Живи и помни».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общеметодологической направленности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i/>
              </w:rPr>
            </w:pPr>
            <w:r w:rsidRPr="00E27713">
              <w:rPr>
                <w:i/>
              </w:rPr>
              <w:t>исследование</w:t>
            </w:r>
          </w:p>
          <w:p w:rsidR="008A2096" w:rsidRPr="00E27713" w:rsidRDefault="008A2096" w:rsidP="00E27713">
            <w:pPr>
              <w:snapToGrid w:val="0"/>
              <w:jc w:val="center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tabs>
                <w:tab w:val="left" w:pos="1530"/>
              </w:tabs>
              <w:snapToGrid w:val="0"/>
            </w:pPr>
            <w:r w:rsidRPr="00E27713">
              <w:rPr>
                <w:i/>
              </w:rPr>
              <w:t>Знать</w:t>
            </w:r>
            <w:r w:rsidRPr="00E27713">
              <w:t xml:space="preserve"> содержание и характеристику главных героев повести «Живи и помни», нравственную проблематику произведения, литературоведческие термины «трагическое пространство».</w:t>
            </w:r>
          </w:p>
          <w:p w:rsidR="008A2096" w:rsidRPr="00E27713" w:rsidRDefault="008A2096" w:rsidP="00E27713">
            <w:pPr>
              <w:tabs>
                <w:tab w:val="left" w:pos="1530"/>
              </w:tabs>
              <w:snapToGrid w:val="0"/>
              <w:rPr>
                <w:i/>
              </w:rPr>
            </w:pPr>
            <w:r w:rsidRPr="00E27713">
              <w:rPr>
                <w:i/>
              </w:rPr>
              <w:t>Уметь</w:t>
            </w:r>
            <w:r w:rsidRPr="00E27713">
              <w:t xml:space="preserve"> выявлять  нравственную проблематику произведения, понимать авторскую позицию повести «Живи и помни».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75830" w:rsidP="00E27713">
            <w:pPr>
              <w:snapToGrid w:val="0"/>
              <w:jc w:val="both"/>
            </w:pPr>
            <w:r w:rsidRPr="00E27713">
              <w:t>91</w:t>
            </w:r>
            <w:r w:rsidR="008A2096" w:rsidRPr="00E27713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75830" w:rsidP="00E27713">
            <w:pPr>
              <w:snapToGrid w:val="0"/>
              <w:jc w:val="both"/>
            </w:pPr>
            <w:r w:rsidRPr="00E27713">
              <w:t>12</w:t>
            </w:r>
            <w:r w:rsidR="008A2096" w:rsidRPr="00E27713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 xml:space="preserve">Очерк жизни и </w:t>
            </w:r>
            <w:r w:rsidR="00875830" w:rsidRPr="00E27713">
              <w:t>творчества А.И.</w:t>
            </w:r>
            <w:r w:rsidRPr="00E27713">
              <w:t xml:space="preserve"> Солженицына. Опыт художественного исследования «Архипелаг ГУЛАГ».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«открытия»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t xml:space="preserve">нового знания 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rPr>
                <w:i/>
              </w:rPr>
              <w:t xml:space="preserve">заочная экскурсия с элементами исследования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30" w:rsidRPr="00E27713" w:rsidRDefault="008A2096" w:rsidP="00E27713">
            <w:pPr>
              <w:tabs>
                <w:tab w:val="left" w:pos="1530"/>
              </w:tabs>
              <w:snapToGrid w:val="0"/>
            </w:pPr>
            <w:r w:rsidRPr="00E27713">
              <w:rPr>
                <w:i/>
              </w:rPr>
              <w:t>Знать</w:t>
            </w:r>
            <w:r w:rsidRPr="00E27713">
              <w:t xml:space="preserve"> основные сведения жизни и творчества писателя, сюжет </w:t>
            </w:r>
            <w:r w:rsidR="00875830" w:rsidRPr="00E27713">
              <w:t>опыта художественного исследования «Архипелаг ГУЛАГ», особенности характера главного героя, литературоведческие термины.</w:t>
            </w:r>
          </w:p>
          <w:p w:rsidR="008A2096" w:rsidRPr="00E27713" w:rsidRDefault="008A2096" w:rsidP="00E27713">
            <w:pPr>
              <w:tabs>
                <w:tab w:val="left" w:pos="1530"/>
              </w:tabs>
              <w:snapToGrid w:val="0"/>
              <w:rPr>
                <w:i/>
              </w:rPr>
            </w:pPr>
            <w:r w:rsidRPr="00E27713">
              <w:rPr>
                <w:i/>
              </w:rPr>
              <w:t>Уметь</w:t>
            </w:r>
            <w:r w:rsidRPr="00E27713">
              <w:t xml:space="preserve"> выявлять  нравственную проблематику произведения, понимать авторскую позицию </w:t>
            </w:r>
            <w:r w:rsidR="00875830" w:rsidRPr="00E27713">
              <w:t xml:space="preserve">«Архипелага </w:t>
            </w:r>
            <w:proofErr w:type="spellStart"/>
            <w:r w:rsidR="00875830" w:rsidRPr="00E27713">
              <w:t>ГУЛАГа</w:t>
            </w:r>
            <w:proofErr w:type="spellEnd"/>
            <w:r w:rsidR="00875830" w:rsidRPr="00E27713">
              <w:t>».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75830" w:rsidP="00E27713">
            <w:pPr>
              <w:snapToGrid w:val="0"/>
              <w:jc w:val="both"/>
            </w:pPr>
            <w:r w:rsidRPr="00E27713">
              <w:t>92</w:t>
            </w:r>
            <w:r w:rsidR="008A2096" w:rsidRPr="00E27713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75830" w:rsidP="00E27713">
            <w:pPr>
              <w:snapToGrid w:val="0"/>
              <w:jc w:val="both"/>
            </w:pPr>
            <w:r w:rsidRPr="00E27713">
              <w:t>13</w:t>
            </w:r>
            <w:r w:rsidR="008A2096" w:rsidRPr="00E27713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 xml:space="preserve">Тема </w:t>
            </w:r>
            <w:proofErr w:type="gramStart"/>
            <w:r w:rsidRPr="00E27713">
              <w:t>народного</w:t>
            </w:r>
            <w:proofErr w:type="gramEnd"/>
            <w:r w:rsidRPr="00E27713">
              <w:t xml:space="preserve"> </w:t>
            </w:r>
            <w:proofErr w:type="spellStart"/>
            <w:r w:rsidRPr="00E27713">
              <w:t>праведничества</w:t>
            </w:r>
            <w:proofErr w:type="spellEnd"/>
            <w:r w:rsidRPr="00E27713">
              <w:t xml:space="preserve"> в рассказе «Матренин двор». Отражение </w:t>
            </w:r>
            <w:r w:rsidRPr="00E27713">
              <w:lastRenderedPageBreak/>
              <w:t>«лагерных университетов» писателя в повести «Один день Ивана Денисовича».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lastRenderedPageBreak/>
              <w:t>Урок общеметодологической направленности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i/>
              </w:rPr>
            </w:pPr>
            <w:r w:rsidRPr="00E27713">
              <w:rPr>
                <w:i/>
              </w:rPr>
              <w:t>исследование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b/>
                <w:i/>
              </w:rPr>
            </w:pPr>
            <w:r w:rsidRPr="00E27713">
              <w:rPr>
                <w:b/>
                <w:i/>
              </w:rPr>
              <w:lastRenderedPageBreak/>
              <w:t>интеграция с русским языком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tabs>
                <w:tab w:val="left" w:pos="1530"/>
              </w:tabs>
              <w:snapToGrid w:val="0"/>
            </w:pPr>
            <w:r w:rsidRPr="00E27713">
              <w:rPr>
                <w:i/>
              </w:rPr>
              <w:lastRenderedPageBreak/>
              <w:t>Знать</w:t>
            </w:r>
            <w:r w:rsidRPr="00E27713">
              <w:t xml:space="preserve"> литературоведческие термины «пространственная организация повести», смешение языковых пластов в стилистике повести», «</w:t>
            </w:r>
            <w:proofErr w:type="spellStart"/>
            <w:r w:rsidRPr="00E27713">
              <w:t>двуединство</w:t>
            </w:r>
            <w:proofErr w:type="spellEnd"/>
            <w:r w:rsidRPr="00E27713">
              <w:t xml:space="preserve"> автора и героя», творческую историю произведения, смысл названия, сюжет и систему персонажей. </w:t>
            </w:r>
          </w:p>
          <w:p w:rsidR="008A2096" w:rsidRPr="00E27713" w:rsidRDefault="008A2096" w:rsidP="00E27713">
            <w:pPr>
              <w:tabs>
                <w:tab w:val="left" w:pos="1530"/>
              </w:tabs>
              <w:snapToGrid w:val="0"/>
            </w:pPr>
            <w:r w:rsidRPr="00E27713">
              <w:rPr>
                <w:i/>
              </w:rPr>
              <w:lastRenderedPageBreak/>
              <w:t>Уметь</w:t>
            </w:r>
            <w:r w:rsidRPr="00E27713">
              <w:t xml:space="preserve"> раскрывать смысл названия, сюжет и систему персонажей, выявлять грани русского национального характера.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75830" w:rsidP="00E27713">
            <w:pPr>
              <w:snapToGrid w:val="0"/>
              <w:jc w:val="both"/>
            </w:pPr>
            <w:r w:rsidRPr="00E27713">
              <w:lastRenderedPageBreak/>
              <w:t>93</w:t>
            </w:r>
            <w:r w:rsidR="008A2096" w:rsidRPr="00E27713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75830" w:rsidP="00E27713">
            <w:pPr>
              <w:snapToGrid w:val="0"/>
              <w:jc w:val="both"/>
            </w:pPr>
            <w:r w:rsidRPr="00E27713">
              <w:t>14</w:t>
            </w:r>
            <w:r w:rsidR="008A2096" w:rsidRPr="00E27713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 xml:space="preserve">Обобщение и систематизация изученного по творчеству А.И. Солженицына.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развивающего контроля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rPr>
                <w:i/>
              </w:rPr>
              <w:t>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tabs>
                <w:tab w:val="left" w:pos="1530"/>
              </w:tabs>
              <w:snapToGrid w:val="0"/>
              <w:rPr>
                <w:i/>
              </w:rPr>
            </w:pPr>
            <w:r w:rsidRPr="00E27713">
              <w:rPr>
                <w:bCs/>
                <w:i/>
              </w:rPr>
              <w:t xml:space="preserve">Уметь </w:t>
            </w:r>
            <w:r w:rsidRPr="00E27713">
              <w:rPr>
                <w:bCs/>
              </w:rPr>
              <w:t>оценивать возможности выполнения учебных задач, владеть письменной речью, строить монологическое высказывание в соответствии с темой, формулировать и аргументировать собственную точку зрения.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A2096" w:rsidRPr="00D8431B" w:rsidRDefault="008A2096" w:rsidP="00E27713">
            <w:pPr>
              <w:tabs>
                <w:tab w:val="left" w:pos="1530"/>
              </w:tabs>
              <w:snapToGrid w:val="0"/>
              <w:jc w:val="center"/>
              <w:rPr>
                <w:b/>
                <w:bCs/>
              </w:rPr>
            </w:pPr>
            <w:r w:rsidRPr="00D8431B">
              <w:rPr>
                <w:b/>
                <w:bCs/>
              </w:rPr>
              <w:t>Новейшая русская литература 1980-1990</w:t>
            </w:r>
            <w:r w:rsidR="00875830" w:rsidRPr="00D8431B">
              <w:rPr>
                <w:b/>
                <w:bCs/>
              </w:rPr>
              <w:t>-х годов 20 и начала 21 веков (2</w:t>
            </w:r>
            <w:r w:rsidRPr="00D8431B">
              <w:rPr>
                <w:b/>
                <w:bCs/>
              </w:rPr>
              <w:t xml:space="preserve"> часов)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75830" w:rsidP="00E27713">
            <w:pPr>
              <w:snapToGrid w:val="0"/>
              <w:jc w:val="both"/>
            </w:pPr>
            <w:r w:rsidRPr="00E27713">
              <w:t>94</w:t>
            </w:r>
            <w:r w:rsidR="008A2096" w:rsidRPr="00E27713">
              <w:t>.</w:t>
            </w:r>
          </w:p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1.</w:t>
            </w:r>
          </w:p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 xml:space="preserve">Новейшая русская реалистическая проза 190-1990-х годов и начала 20 века. Обзор.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«открытия»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t xml:space="preserve">нового знания </w:t>
            </w:r>
          </w:p>
          <w:p w:rsidR="008A2096" w:rsidRPr="00E27713" w:rsidRDefault="008A2096" w:rsidP="00E27713">
            <w:pPr>
              <w:snapToGrid w:val="0"/>
              <w:jc w:val="center"/>
              <w:rPr>
                <w:b/>
                <w:i/>
              </w:rPr>
            </w:pPr>
            <w:r w:rsidRPr="00E27713">
              <w:rPr>
                <w:i/>
              </w:rPr>
              <w:t>заочная экскурсия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tabs>
                <w:tab w:val="left" w:pos="1530"/>
              </w:tabs>
              <w:snapToGrid w:val="0"/>
            </w:pPr>
            <w:r w:rsidRPr="00E27713">
              <w:rPr>
                <w:i/>
              </w:rPr>
              <w:t>Знать</w:t>
            </w:r>
            <w:r w:rsidRPr="00E27713">
              <w:t xml:space="preserve"> литературоведческие термины «модернизм», «постмодернизм», «</w:t>
            </w:r>
            <w:proofErr w:type="spellStart"/>
            <w:r w:rsidRPr="00E27713">
              <w:t>неопочвеничество</w:t>
            </w:r>
            <w:proofErr w:type="spellEnd"/>
            <w:r w:rsidRPr="00E27713">
              <w:t>», «жестокий реализм», представителей реалистической прозы: В. Распутин, В. Астафьев, Б. Екимов.</w:t>
            </w:r>
          </w:p>
          <w:p w:rsidR="008A2096" w:rsidRPr="00E27713" w:rsidRDefault="008A2096" w:rsidP="00E27713">
            <w:pPr>
              <w:tabs>
                <w:tab w:val="left" w:pos="1530"/>
              </w:tabs>
              <w:snapToGrid w:val="0"/>
            </w:pPr>
            <w:r w:rsidRPr="00E27713">
              <w:rPr>
                <w:i/>
              </w:rPr>
              <w:t>Уметь</w:t>
            </w:r>
            <w:r w:rsidRPr="00E27713">
              <w:t xml:space="preserve"> выявлять особенности литературы «переломной эпохи», анализировать произведение с точки зрения его идейно-художественной направленности. 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A24316" w:rsidP="00E27713">
            <w:pPr>
              <w:snapToGrid w:val="0"/>
              <w:jc w:val="both"/>
            </w:pPr>
            <w:r w:rsidRPr="00E27713">
              <w:t>95</w:t>
            </w:r>
            <w:r w:rsidR="008A2096" w:rsidRPr="00E27713">
              <w:t>.</w:t>
            </w:r>
          </w:p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A24316" w:rsidP="00E27713">
            <w:pPr>
              <w:snapToGrid w:val="0"/>
              <w:jc w:val="both"/>
            </w:pPr>
            <w:r w:rsidRPr="00E27713">
              <w:t>2.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 xml:space="preserve">Новейшая русская реалистическая проза 190-1990-х годов и </w:t>
            </w:r>
            <w:r w:rsidR="00A24316" w:rsidRPr="00E27713">
              <w:t xml:space="preserve">начала 21 века: эволюция модернистской и постмодернистской прозы и поэзии. Ироническая поэзия. Эссе. Поэзия И.А. </w:t>
            </w:r>
            <w:proofErr w:type="spellStart"/>
            <w:r w:rsidR="00A24316" w:rsidRPr="00E27713">
              <w:t>Броцкого</w:t>
            </w:r>
            <w:proofErr w:type="spellEnd"/>
            <w:r w:rsidR="00A24316" w:rsidRPr="00E27713">
              <w:t>. Современная литературная ситуация: реальность и перспективы «На смерть Жукова, «Конец прекрасной эпохи», «Рождественский романс».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«открытия»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t xml:space="preserve">нового знания 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rPr>
                <w:i/>
              </w:rPr>
              <w:t>заочная экскурсия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tabs>
                <w:tab w:val="left" w:pos="1530"/>
              </w:tabs>
              <w:snapToGrid w:val="0"/>
            </w:pPr>
            <w:r w:rsidRPr="00E27713">
              <w:rPr>
                <w:i/>
              </w:rPr>
              <w:t>Знать</w:t>
            </w:r>
            <w:r w:rsidRPr="00E27713">
              <w:t xml:space="preserve"> смысл новых литературоведческих понятий «виртуальность», «</w:t>
            </w:r>
            <w:proofErr w:type="spellStart"/>
            <w:r w:rsidRPr="00E27713">
              <w:t>фэнтези</w:t>
            </w:r>
            <w:proofErr w:type="spellEnd"/>
            <w:r w:rsidRPr="00E27713">
              <w:t>», «ремейк», «ироническая поэзия», «</w:t>
            </w:r>
            <w:proofErr w:type="spellStart"/>
            <w:r w:rsidRPr="00E27713">
              <w:t>эссеизм</w:t>
            </w:r>
            <w:proofErr w:type="spellEnd"/>
            <w:r w:rsidRPr="00E27713">
              <w:t>», проблематику произведений на примере</w:t>
            </w:r>
            <w:r w:rsidR="00A24316" w:rsidRPr="00E27713">
              <w:t xml:space="preserve"> И.А. </w:t>
            </w:r>
            <w:proofErr w:type="spellStart"/>
            <w:r w:rsidR="00A24316" w:rsidRPr="00E27713">
              <w:t>Броцкого</w:t>
            </w:r>
            <w:proofErr w:type="spellEnd"/>
            <w:r w:rsidR="00A24316" w:rsidRPr="00E27713">
              <w:t>,</w:t>
            </w:r>
            <w:r w:rsidRPr="00E27713">
              <w:t xml:space="preserve"> Л. Петрушевской, В. Маканина, В. Ерофеева, В. Пелевина, В. </w:t>
            </w:r>
            <w:proofErr w:type="spellStart"/>
            <w:r w:rsidRPr="00E27713">
              <w:t>Пьецуха</w:t>
            </w:r>
            <w:proofErr w:type="spellEnd"/>
            <w:r w:rsidRPr="00E27713">
              <w:t xml:space="preserve">, Ф. Искандера, И. </w:t>
            </w:r>
            <w:proofErr w:type="spellStart"/>
            <w:r w:rsidRPr="00E27713">
              <w:t>Губермана</w:t>
            </w:r>
            <w:proofErr w:type="spellEnd"/>
            <w:r w:rsidRPr="00E27713">
              <w:t xml:space="preserve">, </w:t>
            </w:r>
            <w:proofErr w:type="spellStart"/>
            <w:r w:rsidRPr="00E27713">
              <w:t>Д.Пригова</w:t>
            </w:r>
            <w:proofErr w:type="spellEnd"/>
            <w:r w:rsidRPr="00E27713">
              <w:t xml:space="preserve">. </w:t>
            </w:r>
          </w:p>
          <w:p w:rsidR="008A2096" w:rsidRPr="00E27713" w:rsidRDefault="008A2096" w:rsidP="00E27713">
            <w:pPr>
              <w:tabs>
                <w:tab w:val="left" w:pos="1530"/>
              </w:tabs>
              <w:snapToGrid w:val="0"/>
            </w:pPr>
            <w:r w:rsidRPr="00E27713">
              <w:rPr>
                <w:i/>
              </w:rPr>
              <w:t>Уметь</w:t>
            </w:r>
            <w:r w:rsidRPr="00E27713">
              <w:t xml:space="preserve"> выявлять проблематику произведений на примере Л. Петрушевской, В. Маканина, В. Ерофеева, В. Пелевина, В. </w:t>
            </w:r>
            <w:proofErr w:type="spellStart"/>
            <w:r w:rsidRPr="00E27713">
              <w:t>Пьецуха</w:t>
            </w:r>
            <w:proofErr w:type="spellEnd"/>
            <w:r w:rsidRPr="00E27713">
              <w:t xml:space="preserve">, Ф. Искандера, И. </w:t>
            </w:r>
            <w:proofErr w:type="spellStart"/>
            <w:r w:rsidRPr="00E27713">
              <w:t>Губермана</w:t>
            </w:r>
            <w:proofErr w:type="spellEnd"/>
            <w:r w:rsidRPr="00E27713">
              <w:t xml:space="preserve">, </w:t>
            </w:r>
            <w:proofErr w:type="spellStart"/>
            <w:r w:rsidRPr="00E27713">
              <w:t>Д.Пригова</w:t>
            </w:r>
            <w:proofErr w:type="spellEnd"/>
            <w:r w:rsidRPr="00E27713">
              <w:t xml:space="preserve">. </w:t>
            </w:r>
          </w:p>
        </w:tc>
      </w:tr>
      <w:tr w:rsidR="00A24316" w:rsidRPr="00E27713" w:rsidTr="00DF4654">
        <w:trPr>
          <w:trHeight w:val="284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24316" w:rsidRPr="00D8431B" w:rsidRDefault="00A24316" w:rsidP="00E27713">
            <w:pPr>
              <w:tabs>
                <w:tab w:val="left" w:pos="1530"/>
              </w:tabs>
              <w:snapToGrid w:val="0"/>
              <w:jc w:val="center"/>
              <w:rPr>
                <w:b/>
              </w:rPr>
            </w:pPr>
            <w:r w:rsidRPr="00D8431B">
              <w:rPr>
                <w:b/>
              </w:rPr>
              <w:t xml:space="preserve">Систематизация и обобщение </w:t>
            </w:r>
            <w:proofErr w:type="gramStart"/>
            <w:r w:rsidRPr="00D8431B">
              <w:rPr>
                <w:b/>
              </w:rPr>
              <w:t>изученного</w:t>
            </w:r>
            <w:proofErr w:type="gramEnd"/>
            <w:r w:rsidRPr="00D8431B">
              <w:rPr>
                <w:b/>
              </w:rPr>
              <w:t xml:space="preserve"> по теме: «Литература 19 века» (7 часов)</w:t>
            </w:r>
          </w:p>
        </w:tc>
      </w:tr>
      <w:tr w:rsidR="00A2431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Pr="00E27713" w:rsidRDefault="00A24316" w:rsidP="00E27713">
            <w:pPr>
              <w:snapToGrid w:val="0"/>
              <w:jc w:val="both"/>
            </w:pPr>
            <w:r w:rsidRPr="00E27713">
              <w:t>96.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Pr="00E27713" w:rsidRDefault="00A24316" w:rsidP="00E27713">
            <w:pPr>
              <w:snapToGrid w:val="0"/>
              <w:jc w:val="both"/>
            </w:pPr>
            <w:r w:rsidRPr="00E27713">
              <w:t>1.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Pr="00E27713" w:rsidRDefault="00A2431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Pr="00E27713" w:rsidRDefault="00A2431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Pr="00E27713" w:rsidRDefault="00A24316" w:rsidP="00E27713">
            <w:r w:rsidRPr="00E27713">
              <w:t xml:space="preserve">А.С. Пушкин. Очерк </w:t>
            </w:r>
            <w:r w:rsidRPr="00E27713">
              <w:lastRenderedPageBreak/>
              <w:t>жизни и творчества. Анализ стихотворений: «Погасло дневное светило», «Свободы сеятель пустынный», «Подражание Корану», «Безумных лет угасшее веселье».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0" w:rsidRPr="00E27713" w:rsidRDefault="00457650" w:rsidP="00E27713">
            <w:pPr>
              <w:snapToGrid w:val="0"/>
              <w:jc w:val="center"/>
            </w:pPr>
            <w:r w:rsidRPr="00E27713">
              <w:lastRenderedPageBreak/>
              <w:t xml:space="preserve">Урок </w:t>
            </w:r>
            <w:r w:rsidRPr="00E27713">
              <w:lastRenderedPageBreak/>
              <w:t>общеметодологической направленности</w:t>
            </w:r>
          </w:p>
          <w:p w:rsidR="00A24316" w:rsidRPr="00E27713" w:rsidRDefault="00457650" w:rsidP="00E27713">
            <w:pPr>
              <w:snapToGrid w:val="0"/>
              <w:jc w:val="center"/>
            </w:pPr>
            <w:r w:rsidRPr="00E27713"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Pr="00E27713" w:rsidRDefault="00457650" w:rsidP="00E27713">
            <w:pPr>
              <w:tabs>
                <w:tab w:val="left" w:pos="1530"/>
              </w:tabs>
              <w:snapToGrid w:val="0"/>
            </w:pPr>
            <w:r w:rsidRPr="00E27713">
              <w:rPr>
                <w:i/>
              </w:rPr>
              <w:lastRenderedPageBreak/>
              <w:t xml:space="preserve">Знать </w:t>
            </w:r>
            <w:r w:rsidRPr="00E27713">
              <w:t xml:space="preserve">биографический и творческий путь поэта, особенности лирики </w:t>
            </w:r>
            <w:r w:rsidRPr="00E27713">
              <w:lastRenderedPageBreak/>
              <w:t>А.С. Пушкина, жанровую и стилевую периодизацию творчества поэта.</w:t>
            </w:r>
          </w:p>
          <w:p w:rsidR="00457650" w:rsidRPr="00E27713" w:rsidRDefault="00457650" w:rsidP="00E27713">
            <w:pPr>
              <w:tabs>
                <w:tab w:val="left" w:pos="1530"/>
              </w:tabs>
              <w:snapToGrid w:val="0"/>
            </w:pPr>
            <w:r w:rsidRPr="00E27713">
              <w:rPr>
                <w:i/>
              </w:rPr>
              <w:t>Уметь</w:t>
            </w:r>
            <w:r w:rsidRPr="00E27713">
              <w:t xml:space="preserve"> соотносить поэтические произведения с биографическими периодами поэта, производить сравнительный анализ стихотворений А.С. Пушкина. </w:t>
            </w:r>
          </w:p>
        </w:tc>
      </w:tr>
      <w:tr w:rsidR="00A2431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Pr="00E27713" w:rsidRDefault="00A24316" w:rsidP="00E27713">
            <w:pPr>
              <w:snapToGrid w:val="0"/>
              <w:jc w:val="both"/>
            </w:pPr>
            <w:r w:rsidRPr="00E27713">
              <w:lastRenderedPageBreak/>
              <w:t>97.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Pr="00E27713" w:rsidRDefault="00A24316" w:rsidP="00E27713">
            <w:pPr>
              <w:snapToGrid w:val="0"/>
              <w:jc w:val="both"/>
            </w:pPr>
            <w:r w:rsidRPr="00E27713">
              <w:t>2.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Pr="00E27713" w:rsidRDefault="00A2431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Pr="00E27713" w:rsidRDefault="00A2431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Pr="00E27713" w:rsidRDefault="00A24316" w:rsidP="00E27713">
            <w:r w:rsidRPr="00E27713">
              <w:t>А.С. Пушкин. Поэма «Медный всадник», новелла «Пиковая Дама».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0" w:rsidRPr="00E27713" w:rsidRDefault="00457650" w:rsidP="00E27713">
            <w:pPr>
              <w:snapToGrid w:val="0"/>
              <w:jc w:val="center"/>
            </w:pPr>
            <w:r w:rsidRPr="00E27713">
              <w:t>Урок общеметодологической направленности</w:t>
            </w:r>
          </w:p>
          <w:p w:rsidR="00A24316" w:rsidRPr="00E27713" w:rsidRDefault="00457650" w:rsidP="00E27713">
            <w:pPr>
              <w:snapToGrid w:val="0"/>
              <w:jc w:val="center"/>
              <w:rPr>
                <w:i/>
              </w:rPr>
            </w:pPr>
            <w:r w:rsidRPr="00E27713"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Pr="00E27713" w:rsidRDefault="00457650" w:rsidP="00E27713">
            <w:pPr>
              <w:tabs>
                <w:tab w:val="left" w:pos="1530"/>
              </w:tabs>
              <w:snapToGrid w:val="0"/>
            </w:pPr>
            <w:r w:rsidRPr="00E27713">
              <w:rPr>
                <w:i/>
              </w:rPr>
              <w:t>Знать</w:t>
            </w:r>
            <w:r w:rsidRPr="00E27713">
              <w:t xml:space="preserve"> историю создания произведений, смысл названий, основных персонажей, тему и проблему.</w:t>
            </w:r>
          </w:p>
          <w:p w:rsidR="00457650" w:rsidRPr="00E27713" w:rsidRDefault="00457650" w:rsidP="00E27713">
            <w:pPr>
              <w:tabs>
                <w:tab w:val="left" w:pos="1530"/>
              </w:tabs>
              <w:snapToGrid w:val="0"/>
            </w:pPr>
            <w:r w:rsidRPr="00E27713">
              <w:rPr>
                <w:i/>
              </w:rPr>
              <w:t>Уметь:</w:t>
            </w:r>
            <w:r w:rsidRPr="00E27713">
              <w:t xml:space="preserve"> выявлять смысл названия произведений, давать характеристику основным персонажам, определять проблематику произведений. </w:t>
            </w:r>
          </w:p>
        </w:tc>
      </w:tr>
      <w:tr w:rsidR="00A2431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Pr="00E27713" w:rsidRDefault="00A24316" w:rsidP="00E27713">
            <w:pPr>
              <w:snapToGrid w:val="0"/>
              <w:jc w:val="both"/>
            </w:pPr>
            <w:r w:rsidRPr="00E27713">
              <w:t>98.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Pr="00E27713" w:rsidRDefault="00A24316" w:rsidP="00E27713">
            <w:pPr>
              <w:snapToGrid w:val="0"/>
              <w:jc w:val="both"/>
            </w:pPr>
            <w:r w:rsidRPr="00E27713">
              <w:t>3.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Pr="00E27713" w:rsidRDefault="00A2431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Pr="00E27713" w:rsidRDefault="00A2431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Pr="00E27713" w:rsidRDefault="00A24316" w:rsidP="00E27713">
            <w:r w:rsidRPr="00E27713">
              <w:t>М.Ю. Лермонтов. Очерк жизни и творчества. Анализ стихотворений «Молитва», «Как часто пестрою толпою окружен», «Сон», «</w:t>
            </w:r>
            <w:proofErr w:type="spellStart"/>
            <w:r w:rsidRPr="00E27713">
              <w:t>Валерик</w:t>
            </w:r>
            <w:proofErr w:type="spellEnd"/>
            <w:r w:rsidRPr="00E27713">
              <w:t>», «Выхожу я один на дорогу».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0" w:rsidRPr="00E27713" w:rsidRDefault="00457650" w:rsidP="00E27713">
            <w:pPr>
              <w:snapToGrid w:val="0"/>
              <w:jc w:val="center"/>
            </w:pPr>
            <w:r w:rsidRPr="00E27713">
              <w:t>Урок общеметодологической направленности</w:t>
            </w:r>
          </w:p>
          <w:p w:rsidR="00A24316" w:rsidRPr="00E27713" w:rsidRDefault="00457650" w:rsidP="00E27713">
            <w:pPr>
              <w:snapToGrid w:val="0"/>
              <w:jc w:val="center"/>
              <w:rPr>
                <w:i/>
              </w:rPr>
            </w:pPr>
            <w:r w:rsidRPr="00E27713"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0" w:rsidRPr="00E27713" w:rsidRDefault="00457650" w:rsidP="00E27713">
            <w:pPr>
              <w:tabs>
                <w:tab w:val="left" w:pos="1530"/>
              </w:tabs>
              <w:snapToGrid w:val="0"/>
            </w:pPr>
            <w:r w:rsidRPr="00E27713">
              <w:rPr>
                <w:i/>
              </w:rPr>
              <w:t xml:space="preserve">Знать </w:t>
            </w:r>
            <w:r w:rsidRPr="00E27713">
              <w:t>биографический и творческий путь поэта, особенности лирики М.Ю. Лермонтова, жанровую и стилевую периодизацию творчества поэта.</w:t>
            </w:r>
          </w:p>
          <w:p w:rsidR="00A24316" w:rsidRPr="00E27713" w:rsidRDefault="00457650" w:rsidP="00E27713">
            <w:pPr>
              <w:tabs>
                <w:tab w:val="left" w:pos="1530"/>
              </w:tabs>
              <w:snapToGrid w:val="0"/>
              <w:rPr>
                <w:i/>
              </w:rPr>
            </w:pPr>
            <w:r w:rsidRPr="00E27713">
              <w:rPr>
                <w:i/>
              </w:rPr>
              <w:t>Уметь</w:t>
            </w:r>
            <w:r w:rsidRPr="00E27713">
              <w:t xml:space="preserve"> соотносить поэтические произведения с биографическими периодами поэта, производить сравнительный анализ стихотворений М.Ю. Лермонтова.</w:t>
            </w:r>
          </w:p>
        </w:tc>
      </w:tr>
      <w:tr w:rsidR="00A2431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Pr="00E27713" w:rsidRDefault="00A24316" w:rsidP="00E27713">
            <w:pPr>
              <w:snapToGrid w:val="0"/>
              <w:jc w:val="both"/>
            </w:pPr>
            <w:r w:rsidRPr="00E27713">
              <w:t>99.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Pr="00E27713" w:rsidRDefault="00A24316" w:rsidP="00E27713">
            <w:pPr>
              <w:snapToGrid w:val="0"/>
              <w:jc w:val="both"/>
            </w:pPr>
            <w:r w:rsidRPr="00E27713">
              <w:t>4.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Pr="00E27713" w:rsidRDefault="00A2431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Pr="00E27713" w:rsidRDefault="00A2431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Pr="00E27713" w:rsidRDefault="00A24316" w:rsidP="00E27713">
            <w:r w:rsidRPr="00E27713">
              <w:t xml:space="preserve">М.Ю. Лермонтов. </w:t>
            </w:r>
            <w:r w:rsidR="00457650" w:rsidRPr="00E27713">
              <w:t>Поэмы «Маскарад», «Демон».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0" w:rsidRPr="00E27713" w:rsidRDefault="00457650" w:rsidP="00E27713">
            <w:pPr>
              <w:snapToGrid w:val="0"/>
              <w:jc w:val="center"/>
            </w:pPr>
            <w:r w:rsidRPr="00E27713">
              <w:t>Урок общеметодологической направленности</w:t>
            </w:r>
          </w:p>
          <w:p w:rsidR="00A24316" w:rsidRPr="00E27713" w:rsidRDefault="00457650" w:rsidP="00E27713">
            <w:pPr>
              <w:snapToGrid w:val="0"/>
              <w:jc w:val="center"/>
              <w:rPr>
                <w:i/>
              </w:rPr>
            </w:pPr>
            <w:r w:rsidRPr="00E27713"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0" w:rsidRPr="00E27713" w:rsidRDefault="00457650" w:rsidP="00E27713">
            <w:pPr>
              <w:tabs>
                <w:tab w:val="left" w:pos="1530"/>
              </w:tabs>
              <w:snapToGrid w:val="0"/>
            </w:pPr>
            <w:r w:rsidRPr="00E27713">
              <w:rPr>
                <w:i/>
              </w:rPr>
              <w:t>Знать</w:t>
            </w:r>
            <w:r w:rsidRPr="00E27713">
              <w:t xml:space="preserve"> историю создания произведений, смысл названий, основных персонажей, тему и проблему.</w:t>
            </w:r>
          </w:p>
          <w:p w:rsidR="00A24316" w:rsidRPr="00E27713" w:rsidRDefault="00457650" w:rsidP="00E27713">
            <w:pPr>
              <w:tabs>
                <w:tab w:val="left" w:pos="1530"/>
              </w:tabs>
              <w:snapToGrid w:val="0"/>
              <w:rPr>
                <w:i/>
              </w:rPr>
            </w:pPr>
            <w:r w:rsidRPr="00E27713">
              <w:rPr>
                <w:i/>
              </w:rPr>
              <w:t>Уметь:</w:t>
            </w:r>
            <w:r w:rsidRPr="00E27713">
              <w:t xml:space="preserve"> выявлять смысл названия произведений, давать характеристику основным персонажам, определять проблематику произведений.</w:t>
            </w:r>
          </w:p>
        </w:tc>
      </w:tr>
      <w:tr w:rsidR="00A2431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Pr="00E27713" w:rsidRDefault="00A24316" w:rsidP="00E27713">
            <w:pPr>
              <w:snapToGrid w:val="0"/>
              <w:jc w:val="both"/>
            </w:pPr>
            <w:r w:rsidRPr="00E27713">
              <w:t>100.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Pr="00E27713" w:rsidRDefault="00A24316" w:rsidP="00E27713">
            <w:pPr>
              <w:snapToGrid w:val="0"/>
              <w:jc w:val="both"/>
            </w:pPr>
            <w:r w:rsidRPr="00E27713">
              <w:t>5.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Pr="00E27713" w:rsidRDefault="00A2431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Pr="00E27713" w:rsidRDefault="00A2431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Pr="00E27713" w:rsidRDefault="00457650" w:rsidP="00E27713">
            <w:r w:rsidRPr="00E27713">
              <w:t>Н.В. Гоголь. Очерк жизни и творчества. Повести «Нос</w:t>
            </w:r>
            <w:r w:rsidR="008C4AD9" w:rsidRPr="00E27713">
              <w:t>», «Невский проспект», «Портрет»</w:t>
            </w:r>
            <w:r w:rsidRPr="00E27713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0" w:rsidRPr="00E27713" w:rsidRDefault="00457650" w:rsidP="00E27713">
            <w:pPr>
              <w:snapToGrid w:val="0"/>
              <w:jc w:val="center"/>
            </w:pPr>
            <w:r w:rsidRPr="00E27713">
              <w:t>Урок общеметодологической направленности</w:t>
            </w:r>
          </w:p>
          <w:p w:rsidR="00A24316" w:rsidRPr="00E27713" w:rsidRDefault="00457650" w:rsidP="00E27713">
            <w:pPr>
              <w:snapToGrid w:val="0"/>
              <w:jc w:val="center"/>
              <w:rPr>
                <w:i/>
              </w:rPr>
            </w:pPr>
            <w:r w:rsidRPr="00E27713"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0" w:rsidRPr="00E27713" w:rsidRDefault="00457650" w:rsidP="00E27713">
            <w:pPr>
              <w:tabs>
                <w:tab w:val="left" w:pos="1530"/>
              </w:tabs>
              <w:snapToGrid w:val="0"/>
            </w:pPr>
            <w:r w:rsidRPr="00E27713">
              <w:rPr>
                <w:i/>
              </w:rPr>
              <w:t>Знать</w:t>
            </w:r>
            <w:r w:rsidRPr="00E27713">
              <w:t xml:space="preserve"> </w:t>
            </w:r>
            <w:r w:rsidR="00A5533D" w:rsidRPr="00E27713">
              <w:t xml:space="preserve">основные сведения из жизни и творчества писателя, </w:t>
            </w:r>
            <w:r w:rsidRPr="00E27713">
              <w:t>историю создания произведений, смысл названий, основных персонажей, тему и проблему.</w:t>
            </w:r>
          </w:p>
          <w:p w:rsidR="00A24316" w:rsidRPr="00E27713" w:rsidRDefault="00457650" w:rsidP="00E27713">
            <w:pPr>
              <w:tabs>
                <w:tab w:val="left" w:pos="1530"/>
              </w:tabs>
              <w:snapToGrid w:val="0"/>
              <w:rPr>
                <w:i/>
              </w:rPr>
            </w:pPr>
            <w:r w:rsidRPr="00E27713">
              <w:rPr>
                <w:i/>
              </w:rPr>
              <w:t>Уметь:</w:t>
            </w:r>
            <w:r w:rsidRPr="00E27713">
              <w:t xml:space="preserve"> выявлять смысл названия произведений, давать характеристику основным персонажам, определять проблематику произведений.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101.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A24316" w:rsidP="00E27713">
            <w:pPr>
              <w:snapToGrid w:val="0"/>
              <w:jc w:val="both"/>
            </w:pPr>
            <w:r w:rsidRPr="00E27713">
              <w:t>6</w:t>
            </w:r>
            <w:r w:rsidR="008A2096" w:rsidRPr="00E27713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 xml:space="preserve">Обобщение и систематизация изученного за курс 11 класса.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t>Урок развивающего контроля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rPr>
                <w:i/>
              </w:rPr>
              <w:t>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tabs>
                <w:tab w:val="left" w:pos="1530"/>
              </w:tabs>
              <w:snapToGrid w:val="0"/>
              <w:rPr>
                <w:i/>
              </w:rPr>
            </w:pPr>
            <w:r w:rsidRPr="00E27713">
              <w:rPr>
                <w:bCs/>
                <w:i/>
              </w:rPr>
              <w:t xml:space="preserve">Уметь </w:t>
            </w:r>
            <w:r w:rsidRPr="00E27713">
              <w:rPr>
                <w:bCs/>
              </w:rPr>
              <w:t>оценивать возможности выполнения учебных задач, владеть письменной речью, строить монологическое высказывание в соответствии с темой, формулировать и аргументировать собственную точку зрения.</w:t>
            </w:r>
          </w:p>
        </w:tc>
      </w:tr>
      <w:tr w:rsidR="008A2096" w:rsidRPr="00E27713" w:rsidTr="00DF4654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  <w:r w:rsidRPr="00E27713">
              <w:t>102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A24316" w:rsidP="00E27713">
            <w:pPr>
              <w:snapToGrid w:val="0"/>
              <w:jc w:val="both"/>
            </w:pPr>
            <w:r w:rsidRPr="00E27713">
              <w:t>7</w:t>
            </w:r>
            <w:r w:rsidR="008A2096" w:rsidRPr="00E27713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r w:rsidRPr="00E27713">
              <w:t xml:space="preserve">Обобщение и систематизация </w:t>
            </w:r>
            <w:r w:rsidRPr="00E27713">
              <w:lastRenderedPageBreak/>
              <w:t>изученного за курс 11 класса.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snapToGrid w:val="0"/>
              <w:jc w:val="center"/>
            </w:pPr>
            <w:r w:rsidRPr="00E27713">
              <w:lastRenderedPageBreak/>
              <w:t>Урок развивающего контроля</w:t>
            </w:r>
          </w:p>
          <w:p w:rsidR="008A2096" w:rsidRPr="00E27713" w:rsidRDefault="008A2096" w:rsidP="00E27713">
            <w:pPr>
              <w:snapToGrid w:val="0"/>
              <w:jc w:val="center"/>
            </w:pPr>
            <w:r w:rsidRPr="00E27713">
              <w:rPr>
                <w:i/>
              </w:rPr>
              <w:lastRenderedPageBreak/>
              <w:t>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27713" w:rsidRDefault="008A2096" w:rsidP="00E27713">
            <w:pPr>
              <w:tabs>
                <w:tab w:val="left" w:pos="1530"/>
              </w:tabs>
              <w:snapToGrid w:val="0"/>
              <w:rPr>
                <w:bCs/>
                <w:i/>
              </w:rPr>
            </w:pPr>
            <w:r w:rsidRPr="00E27713">
              <w:rPr>
                <w:bCs/>
                <w:i/>
              </w:rPr>
              <w:lastRenderedPageBreak/>
              <w:t xml:space="preserve">Уметь </w:t>
            </w:r>
            <w:r w:rsidRPr="00E27713">
              <w:rPr>
                <w:bCs/>
              </w:rPr>
              <w:t xml:space="preserve">оценивать возможности выполнения учебных задач, владеть письменной речью, строить монологическое высказывание в </w:t>
            </w:r>
            <w:r w:rsidRPr="00E27713">
              <w:rPr>
                <w:bCs/>
              </w:rPr>
              <w:lastRenderedPageBreak/>
              <w:t>соответствии с темой, формулировать и аргументировать собственную точку зрения.</w:t>
            </w:r>
          </w:p>
        </w:tc>
      </w:tr>
    </w:tbl>
    <w:p w:rsidR="00443A3F" w:rsidRPr="00E27713" w:rsidRDefault="00443A3F" w:rsidP="00E27713"/>
    <w:sectPr w:rsidR="00443A3F" w:rsidRPr="00E27713" w:rsidSect="000C4994">
      <w:pgSz w:w="16838" w:h="11906" w:orient="landscape"/>
      <w:pgMar w:top="360" w:right="668" w:bottom="850" w:left="77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FCADA6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</w:lvl>
  </w:abstractNum>
  <w:abstractNum w:abstractNumId="2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E6D74"/>
    <w:multiLevelType w:val="multilevel"/>
    <w:tmpl w:val="9062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3652C9"/>
    <w:multiLevelType w:val="hybridMultilevel"/>
    <w:tmpl w:val="C134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F646F"/>
    <w:multiLevelType w:val="hybridMultilevel"/>
    <w:tmpl w:val="661EF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282C53"/>
    <w:multiLevelType w:val="hybridMultilevel"/>
    <w:tmpl w:val="0EFAD2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ECC7E11"/>
    <w:multiLevelType w:val="hybridMultilevel"/>
    <w:tmpl w:val="F990C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195ABF"/>
    <w:multiLevelType w:val="multilevel"/>
    <w:tmpl w:val="3782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382241AF"/>
    <w:multiLevelType w:val="multilevel"/>
    <w:tmpl w:val="493A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F23441"/>
    <w:multiLevelType w:val="hybridMultilevel"/>
    <w:tmpl w:val="D0AE3E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1D370A"/>
    <w:multiLevelType w:val="multilevel"/>
    <w:tmpl w:val="84FE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E23E34"/>
    <w:multiLevelType w:val="hybridMultilevel"/>
    <w:tmpl w:val="A838FA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4F7127"/>
    <w:multiLevelType w:val="multilevel"/>
    <w:tmpl w:val="5442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46125C"/>
    <w:multiLevelType w:val="hybridMultilevel"/>
    <w:tmpl w:val="90EE748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>
    <w:nsid w:val="54881BA6"/>
    <w:multiLevelType w:val="hybridMultilevel"/>
    <w:tmpl w:val="0D0857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C70262"/>
    <w:multiLevelType w:val="hybridMultilevel"/>
    <w:tmpl w:val="2E7C9294"/>
    <w:lvl w:ilvl="0" w:tplc="E008445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6410F6A"/>
    <w:multiLevelType w:val="hybridMultilevel"/>
    <w:tmpl w:val="0A86F45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>
    <w:nsid w:val="677F43B5"/>
    <w:multiLevelType w:val="hybridMultilevel"/>
    <w:tmpl w:val="16DC5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792693"/>
    <w:multiLevelType w:val="hybridMultilevel"/>
    <w:tmpl w:val="C8061A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6B21231C"/>
    <w:multiLevelType w:val="hybridMultilevel"/>
    <w:tmpl w:val="41AE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80752F"/>
    <w:multiLevelType w:val="hybridMultilevel"/>
    <w:tmpl w:val="B81CC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400C03"/>
    <w:multiLevelType w:val="hybridMultilevel"/>
    <w:tmpl w:val="DF06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841E49"/>
    <w:multiLevelType w:val="hybridMultilevel"/>
    <w:tmpl w:val="7D50D5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7A0F660A"/>
    <w:multiLevelType w:val="hybridMultilevel"/>
    <w:tmpl w:val="9F727F0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2"/>
  </w:num>
  <w:num w:numId="4">
    <w:abstractNumId w:val="29"/>
  </w:num>
  <w:num w:numId="5">
    <w:abstractNumId w:val="11"/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4"/>
  </w:num>
  <w:num w:numId="10">
    <w:abstractNumId w:val="26"/>
  </w:num>
  <w:num w:numId="11">
    <w:abstractNumId w:val="5"/>
  </w:num>
  <w:num w:numId="12">
    <w:abstractNumId w:val="20"/>
  </w:num>
  <w:num w:numId="13">
    <w:abstractNumId w:val="7"/>
  </w:num>
  <w:num w:numId="14">
    <w:abstractNumId w:val="8"/>
  </w:num>
  <w:num w:numId="15">
    <w:abstractNumId w:val="28"/>
  </w:num>
  <w:num w:numId="16">
    <w:abstractNumId w:val="1"/>
    <w:lvlOverride w:ilvl="0">
      <w:startOverride w:val="1"/>
    </w:lvlOverride>
  </w:num>
  <w:num w:numId="17">
    <w:abstractNumId w:val="27"/>
  </w:num>
  <w:num w:numId="18">
    <w:abstractNumId w:val="25"/>
  </w:num>
  <w:num w:numId="19">
    <w:abstractNumId w:val="13"/>
  </w:num>
  <w:num w:numId="20">
    <w:abstractNumId w:val="15"/>
  </w:num>
  <w:num w:numId="21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3">
    <w:abstractNumId w:val="30"/>
  </w:num>
  <w:num w:numId="24">
    <w:abstractNumId w:val="9"/>
  </w:num>
  <w:num w:numId="25">
    <w:abstractNumId w:val="19"/>
  </w:num>
  <w:num w:numId="26">
    <w:abstractNumId w:val="18"/>
  </w:num>
  <w:num w:numId="27">
    <w:abstractNumId w:val="24"/>
  </w:num>
  <w:num w:numId="28">
    <w:abstractNumId w:val="10"/>
  </w:num>
  <w:num w:numId="29">
    <w:abstractNumId w:val="12"/>
  </w:num>
  <w:num w:numId="30">
    <w:abstractNumId w:val="14"/>
  </w:num>
  <w:num w:numId="31">
    <w:abstractNumId w:val="3"/>
  </w:num>
  <w:num w:numId="32">
    <w:abstractNumId w:val="16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8"/>
  </w:num>
  <w:num w:numId="3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7E5A"/>
    <w:rsid w:val="00035F01"/>
    <w:rsid w:val="00056819"/>
    <w:rsid w:val="00067B9B"/>
    <w:rsid w:val="00093CED"/>
    <w:rsid w:val="000A4102"/>
    <w:rsid w:val="000C0240"/>
    <w:rsid w:val="000C33DF"/>
    <w:rsid w:val="000C4994"/>
    <w:rsid w:val="000E2854"/>
    <w:rsid w:val="00137DC9"/>
    <w:rsid w:val="00175D48"/>
    <w:rsid w:val="001B1E50"/>
    <w:rsid w:val="001D229E"/>
    <w:rsid w:val="00203515"/>
    <w:rsid w:val="00253660"/>
    <w:rsid w:val="00285111"/>
    <w:rsid w:val="00314715"/>
    <w:rsid w:val="00342012"/>
    <w:rsid w:val="00345572"/>
    <w:rsid w:val="0035176D"/>
    <w:rsid w:val="003974B0"/>
    <w:rsid w:val="003A00DE"/>
    <w:rsid w:val="003A668D"/>
    <w:rsid w:val="003B012A"/>
    <w:rsid w:val="003B43A6"/>
    <w:rsid w:val="003C7BAF"/>
    <w:rsid w:val="00405AD8"/>
    <w:rsid w:val="00420AB9"/>
    <w:rsid w:val="004234C5"/>
    <w:rsid w:val="004246A9"/>
    <w:rsid w:val="00433CB9"/>
    <w:rsid w:val="00443A3F"/>
    <w:rsid w:val="00457650"/>
    <w:rsid w:val="004966AA"/>
    <w:rsid w:val="004B030F"/>
    <w:rsid w:val="004B7E49"/>
    <w:rsid w:val="004D2BC3"/>
    <w:rsid w:val="00536667"/>
    <w:rsid w:val="00540451"/>
    <w:rsid w:val="005601E2"/>
    <w:rsid w:val="005742E7"/>
    <w:rsid w:val="005B39DB"/>
    <w:rsid w:val="0062760A"/>
    <w:rsid w:val="00640BF5"/>
    <w:rsid w:val="00645F29"/>
    <w:rsid w:val="006A5FFE"/>
    <w:rsid w:val="006C056A"/>
    <w:rsid w:val="00700BBF"/>
    <w:rsid w:val="0073055B"/>
    <w:rsid w:val="007B32A5"/>
    <w:rsid w:val="00814067"/>
    <w:rsid w:val="00846060"/>
    <w:rsid w:val="00851445"/>
    <w:rsid w:val="00875830"/>
    <w:rsid w:val="008A2096"/>
    <w:rsid w:val="008A5501"/>
    <w:rsid w:val="008C4AD9"/>
    <w:rsid w:val="008F2C86"/>
    <w:rsid w:val="009B32A6"/>
    <w:rsid w:val="009F39B6"/>
    <w:rsid w:val="00A11F27"/>
    <w:rsid w:val="00A24316"/>
    <w:rsid w:val="00A30FE6"/>
    <w:rsid w:val="00A5533D"/>
    <w:rsid w:val="00A80E33"/>
    <w:rsid w:val="00A951AE"/>
    <w:rsid w:val="00AC70AE"/>
    <w:rsid w:val="00AE3827"/>
    <w:rsid w:val="00B418E2"/>
    <w:rsid w:val="00B70246"/>
    <w:rsid w:val="00B736CB"/>
    <w:rsid w:val="00B80C14"/>
    <w:rsid w:val="00BD7E5A"/>
    <w:rsid w:val="00C13F4B"/>
    <w:rsid w:val="00C15AAB"/>
    <w:rsid w:val="00C52657"/>
    <w:rsid w:val="00CC75D4"/>
    <w:rsid w:val="00CF3AE1"/>
    <w:rsid w:val="00CF6A7C"/>
    <w:rsid w:val="00D0415E"/>
    <w:rsid w:val="00D34B58"/>
    <w:rsid w:val="00D46AE5"/>
    <w:rsid w:val="00D52F3B"/>
    <w:rsid w:val="00D8431B"/>
    <w:rsid w:val="00DB63A7"/>
    <w:rsid w:val="00DD20E5"/>
    <w:rsid w:val="00DE35EE"/>
    <w:rsid w:val="00DF4654"/>
    <w:rsid w:val="00E27713"/>
    <w:rsid w:val="00E9490F"/>
    <w:rsid w:val="00EC0483"/>
    <w:rsid w:val="00F65CBF"/>
    <w:rsid w:val="00FB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57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1"/>
    <w:next w:val="a1"/>
    <w:link w:val="20"/>
    <w:uiPriority w:val="9"/>
    <w:qFormat/>
    <w:rsid w:val="00203515"/>
    <w:pPr>
      <w:keepNext/>
      <w:jc w:val="center"/>
      <w:outlineLvl w:val="1"/>
    </w:pPr>
    <w:rPr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link w:val="a6"/>
    <w:uiPriority w:val="1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203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1"/>
    <w:link w:val="a8"/>
    <w:uiPriority w:val="34"/>
    <w:qFormat/>
    <w:rsid w:val="0020351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Основной текст (10)_"/>
    <w:basedOn w:val="a2"/>
    <w:link w:val="101"/>
    <w:uiPriority w:val="99"/>
    <w:locked/>
    <w:rsid w:val="0020351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1"/>
    <w:link w:val="10"/>
    <w:uiPriority w:val="99"/>
    <w:rsid w:val="00203515"/>
    <w:pPr>
      <w:shd w:val="clear" w:color="auto" w:fill="FFFFFF"/>
      <w:spacing w:before="180" w:after="60" w:line="288" w:lineRule="exact"/>
      <w:jc w:val="both"/>
    </w:pPr>
    <w:rPr>
      <w:rFonts w:eastAsiaTheme="minorHAnsi"/>
      <w:sz w:val="21"/>
      <w:szCs w:val="21"/>
      <w:lang w:eastAsia="en-US"/>
    </w:rPr>
  </w:style>
  <w:style w:type="paragraph" w:customStyle="1" w:styleId="FR2">
    <w:name w:val="FR2"/>
    <w:rsid w:val="0020351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a6">
    <w:name w:val="Без интервала Знак"/>
    <w:basedOn w:val="a2"/>
    <w:link w:val="a5"/>
    <w:uiPriority w:val="1"/>
    <w:rsid w:val="00443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1"/>
    <w:link w:val="aa"/>
    <w:rsid w:val="00443A3F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2"/>
    <w:link w:val="a9"/>
    <w:rsid w:val="00443A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1"/>
    <w:link w:val="ac"/>
    <w:unhideWhenUsed/>
    <w:rsid w:val="00443A3F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c">
    <w:name w:val="Основной текст Знак"/>
    <w:basedOn w:val="a2"/>
    <w:link w:val="ab"/>
    <w:rsid w:val="00443A3F"/>
    <w:rPr>
      <w:rFonts w:ascii="Calibri" w:eastAsia="Times New Roman" w:hAnsi="Calibri" w:cs="Calibri"/>
      <w:lang w:eastAsia="ar-SA"/>
    </w:rPr>
  </w:style>
  <w:style w:type="paragraph" w:styleId="ad">
    <w:name w:val="Normal (Web)"/>
    <w:basedOn w:val="a1"/>
    <w:uiPriority w:val="99"/>
    <w:unhideWhenUsed/>
    <w:rsid w:val="00443A3F"/>
    <w:pPr>
      <w:spacing w:before="100" w:beforeAutospacing="1" w:after="100" w:afterAutospacing="1"/>
    </w:pPr>
  </w:style>
  <w:style w:type="character" w:customStyle="1" w:styleId="a8">
    <w:name w:val="Абзац списка Знак"/>
    <w:link w:val="a7"/>
    <w:uiPriority w:val="34"/>
    <w:locked/>
    <w:rsid w:val="00443A3F"/>
    <w:rPr>
      <w:rFonts w:ascii="Calibri" w:eastAsia="Times New Roman" w:hAnsi="Calibri" w:cs="Calibri"/>
      <w:lang w:eastAsia="ar-SA"/>
    </w:rPr>
  </w:style>
  <w:style w:type="character" w:customStyle="1" w:styleId="ae">
    <w:name w:val="Перечень Знак"/>
    <w:link w:val="a"/>
    <w:locked/>
    <w:rsid w:val="005B39DB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1"/>
    <w:next w:val="a1"/>
    <w:link w:val="ae"/>
    <w:qFormat/>
    <w:rsid w:val="005B39DB"/>
    <w:pPr>
      <w:numPr>
        <w:numId w:val="14"/>
      </w:numPr>
      <w:suppressAutoHyphens/>
      <w:spacing w:line="360" w:lineRule="auto"/>
      <w:ind w:left="0" w:firstLine="284"/>
      <w:jc w:val="both"/>
    </w:pPr>
    <w:rPr>
      <w:rFonts w:eastAsiaTheme="minorHAnsi"/>
      <w:sz w:val="28"/>
      <w:szCs w:val="22"/>
      <w:u w:color="000000"/>
      <w:bdr w:val="none" w:sz="0" w:space="0" w:color="auto" w:frame="1"/>
      <w:lang w:eastAsia="en-US"/>
    </w:rPr>
  </w:style>
  <w:style w:type="paragraph" w:styleId="af">
    <w:name w:val="Balloon Text"/>
    <w:basedOn w:val="a1"/>
    <w:link w:val="af0"/>
    <w:uiPriority w:val="99"/>
    <w:semiHidden/>
    <w:unhideWhenUsed/>
    <w:rsid w:val="003974B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2"/>
    <w:link w:val="af"/>
    <w:uiPriority w:val="99"/>
    <w:semiHidden/>
    <w:rsid w:val="003974B0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2"/>
    <w:basedOn w:val="a1"/>
    <w:link w:val="22"/>
    <w:uiPriority w:val="99"/>
    <w:semiHidden/>
    <w:unhideWhenUsed/>
    <w:rsid w:val="008A2096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uiPriority w:val="99"/>
    <w:semiHidden/>
    <w:rsid w:val="008A20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2"/>
    <w:uiPriority w:val="99"/>
    <w:unhideWhenUsed/>
    <w:rsid w:val="008A2096"/>
    <w:rPr>
      <w:color w:val="0000FF" w:themeColor="hyperlink"/>
      <w:u w:val="single"/>
    </w:rPr>
  </w:style>
  <w:style w:type="paragraph" w:styleId="af2">
    <w:name w:val="header"/>
    <w:basedOn w:val="a1"/>
    <w:link w:val="af3"/>
    <w:uiPriority w:val="99"/>
    <w:semiHidden/>
    <w:unhideWhenUsed/>
    <w:rsid w:val="008A209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2"/>
    <w:link w:val="af2"/>
    <w:uiPriority w:val="99"/>
    <w:semiHidden/>
    <w:rsid w:val="008A20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1"/>
    <w:link w:val="af5"/>
    <w:uiPriority w:val="99"/>
    <w:semiHidden/>
    <w:unhideWhenUsed/>
    <w:rsid w:val="008A209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2"/>
    <w:link w:val="af4"/>
    <w:uiPriority w:val="99"/>
    <w:semiHidden/>
    <w:rsid w:val="008A20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Подперечень"/>
    <w:basedOn w:val="a"/>
    <w:next w:val="a1"/>
    <w:link w:val="af6"/>
    <w:qFormat/>
    <w:rsid w:val="00C13F4B"/>
    <w:pPr>
      <w:numPr>
        <w:numId w:val="34"/>
      </w:numPr>
      <w:ind w:left="284" w:firstLine="425"/>
    </w:pPr>
    <w:rPr>
      <w:rFonts w:eastAsia="Calibri"/>
      <w:bdr w:val="nil"/>
    </w:rPr>
  </w:style>
  <w:style w:type="character" w:customStyle="1" w:styleId="af6">
    <w:name w:val="Подперечень Знак"/>
    <w:link w:val="a0"/>
    <w:rsid w:val="00C13F4B"/>
    <w:rPr>
      <w:rFonts w:ascii="Times New Roman" w:eastAsia="Calibri" w:hAnsi="Times New Roman" w:cs="Times New Roman"/>
      <w:sz w:val="28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EF377-0C15-4EC5-9B0B-C4F1BBD84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10132</Words>
  <Characters>57757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школа</cp:lastModifiedBy>
  <cp:revision>55</cp:revision>
  <cp:lastPrinted>2019-12-23T10:54:00Z</cp:lastPrinted>
  <dcterms:created xsi:type="dcterms:W3CDTF">2019-10-24T14:54:00Z</dcterms:created>
  <dcterms:modified xsi:type="dcterms:W3CDTF">2020-10-04T18:12:00Z</dcterms:modified>
</cp:coreProperties>
</file>