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ACD" w:rsidRPr="00FA7EC0" w:rsidRDefault="00652ACD" w:rsidP="00652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52ACD" w:rsidRPr="00FA7EC0" w:rsidRDefault="00652ACD" w:rsidP="00652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программе курса </w:t>
      </w:r>
      <w:r w:rsidRPr="00FA7EC0">
        <w:rPr>
          <w:rFonts w:ascii="Times New Roman" w:hAnsi="Times New Roman" w:cs="Times New Roman"/>
          <w:b/>
          <w:sz w:val="28"/>
          <w:szCs w:val="28"/>
        </w:rPr>
        <w:t>«Хочу всё знать!», 1 класс.</w:t>
      </w:r>
    </w:p>
    <w:p w:rsidR="00652ACD" w:rsidRDefault="00652ACD" w:rsidP="00652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A7EC0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FA7EC0">
        <w:rPr>
          <w:rFonts w:ascii="Times New Roman" w:hAnsi="Times New Roman" w:cs="Times New Roman"/>
          <w:sz w:val="28"/>
          <w:szCs w:val="28"/>
        </w:rPr>
        <w:t xml:space="preserve"> направление по внеурочной деятельности в 1 классе </w:t>
      </w:r>
      <w:proofErr w:type="gramStart"/>
      <w:r w:rsidRPr="00FA7EC0">
        <w:rPr>
          <w:rFonts w:ascii="Times New Roman" w:hAnsi="Times New Roman" w:cs="Times New Roman"/>
          <w:sz w:val="28"/>
          <w:szCs w:val="28"/>
        </w:rPr>
        <w:t>представлено  занятиями</w:t>
      </w:r>
      <w:proofErr w:type="gramEnd"/>
      <w:r w:rsidRPr="00FA7EC0">
        <w:rPr>
          <w:rFonts w:ascii="Times New Roman" w:hAnsi="Times New Roman" w:cs="Times New Roman"/>
          <w:sz w:val="28"/>
          <w:szCs w:val="28"/>
        </w:rPr>
        <w:t xml:space="preserve"> в кружке «Хочу всё знать!». По учебному плану общеобразовательного учреждения на этот кружок выделяется 2 часа в неделю (понедельник и пятница), в соответствии с чем составлена программа по внеурочной </w:t>
      </w:r>
      <w:proofErr w:type="gramStart"/>
      <w:r w:rsidRPr="00FA7EC0">
        <w:rPr>
          <w:rFonts w:ascii="Times New Roman" w:hAnsi="Times New Roman" w:cs="Times New Roman"/>
          <w:sz w:val="28"/>
          <w:szCs w:val="28"/>
        </w:rPr>
        <w:t>деятельности  «</w:t>
      </w:r>
      <w:proofErr w:type="gramEnd"/>
      <w:r w:rsidRPr="00FA7EC0">
        <w:rPr>
          <w:rFonts w:ascii="Times New Roman" w:hAnsi="Times New Roman" w:cs="Times New Roman"/>
          <w:sz w:val="28"/>
          <w:szCs w:val="28"/>
        </w:rPr>
        <w:t>Хочу всё знать!» для 1 класса, рассчитанная на 66ч в год.</w:t>
      </w:r>
    </w:p>
    <w:p w:rsidR="00652ACD" w:rsidRPr="00947660" w:rsidRDefault="00652ACD" w:rsidP="00652ACD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4766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В основе построения курса лежит принцип разнообразия творческо-поисковых заданий, работа с энциклопедическим материалом.</w:t>
      </w:r>
    </w:p>
    <w:p w:rsidR="00652ACD" w:rsidRDefault="00652ACD" w:rsidP="00652A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 w:rsidRPr="009476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 w:rsidRPr="009476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сравнивать  предметы</w:t>
      </w:r>
      <w:proofErr w:type="gramEnd"/>
      <w:r w:rsidRPr="0094766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652ACD" w:rsidRPr="00947660" w:rsidRDefault="00652ACD" w:rsidP="00652A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Через эту программу реализовывается педагогическая идея формирования у младших школьников умения учиться- самостоятельно </w:t>
      </w:r>
      <w:proofErr w:type="gramStart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добывать  и</w:t>
      </w:r>
      <w:proofErr w:type="gramEnd"/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систематизировать новые знания через включение в проектную деятельность.</w:t>
      </w:r>
    </w:p>
    <w:p w:rsidR="00652ACD" w:rsidRPr="00947660" w:rsidRDefault="00652ACD" w:rsidP="00652A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41DB" w:rsidRDefault="002C41DB"/>
    <w:sectPr w:rsidR="002C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68"/>
    <w:rsid w:val="002C41DB"/>
    <w:rsid w:val="00652ACD"/>
    <w:rsid w:val="00DD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F0F8"/>
  <w15:chartTrackingRefBased/>
  <w15:docId w15:val="{2D8C6093-54B5-470D-BAFF-BC3254D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A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2019-11-26T16:50:00Z</dcterms:created>
  <dcterms:modified xsi:type="dcterms:W3CDTF">2019-11-26T16:50:00Z</dcterms:modified>
</cp:coreProperties>
</file>