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3C3" w:rsidRPr="00B762D0" w:rsidRDefault="007943C3" w:rsidP="0032307C">
      <w:pPr>
        <w:tabs>
          <w:tab w:val="left" w:pos="709"/>
        </w:tabs>
        <w:jc w:val="center"/>
        <w:rPr>
          <w:b/>
          <w:sz w:val="26"/>
          <w:szCs w:val="26"/>
        </w:rPr>
      </w:pPr>
      <w:r w:rsidRPr="00B762D0">
        <w:rPr>
          <w:b/>
          <w:sz w:val="26"/>
          <w:szCs w:val="26"/>
        </w:rPr>
        <w:t>Аннотация</w:t>
      </w:r>
    </w:p>
    <w:p w:rsidR="007943C3" w:rsidRPr="00B762D0" w:rsidRDefault="007943C3" w:rsidP="007943C3">
      <w:pPr>
        <w:jc w:val="center"/>
        <w:rPr>
          <w:b/>
          <w:sz w:val="26"/>
          <w:szCs w:val="26"/>
        </w:rPr>
      </w:pPr>
      <w:r w:rsidRPr="00B762D0">
        <w:rPr>
          <w:b/>
          <w:sz w:val="26"/>
          <w:szCs w:val="26"/>
        </w:rPr>
        <w:t xml:space="preserve">к рабочей </w:t>
      </w:r>
      <w:r w:rsidR="00490B2A">
        <w:rPr>
          <w:b/>
          <w:sz w:val="26"/>
          <w:szCs w:val="26"/>
        </w:rPr>
        <w:t>программе по математике (ФГОС) 4</w:t>
      </w:r>
      <w:r w:rsidRPr="00B762D0">
        <w:rPr>
          <w:b/>
          <w:sz w:val="26"/>
          <w:szCs w:val="26"/>
        </w:rPr>
        <w:t xml:space="preserve"> класса</w:t>
      </w:r>
    </w:p>
    <w:p w:rsidR="007943C3" w:rsidRPr="00B762D0" w:rsidRDefault="007943C3" w:rsidP="007943C3">
      <w:pPr>
        <w:jc w:val="both"/>
        <w:rPr>
          <w:b/>
          <w:sz w:val="26"/>
          <w:szCs w:val="26"/>
        </w:rPr>
      </w:pPr>
    </w:p>
    <w:p w:rsidR="0032307C" w:rsidRPr="00B762D0" w:rsidRDefault="0032307C" w:rsidP="0032307C">
      <w:pPr>
        <w:tabs>
          <w:tab w:val="left" w:pos="993"/>
          <w:tab w:val="left" w:pos="1134"/>
        </w:tabs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Рабочая программа по предмет</w:t>
      </w:r>
      <w:r w:rsidR="00490B2A">
        <w:rPr>
          <w:sz w:val="26"/>
          <w:szCs w:val="26"/>
        </w:rPr>
        <w:t>у «Математика» для обучающихся 4</w:t>
      </w:r>
      <w:r w:rsidRPr="00B762D0">
        <w:rPr>
          <w:sz w:val="26"/>
          <w:szCs w:val="26"/>
        </w:rPr>
        <w:t xml:space="preserve"> класса разработана  в соответствии с приказом Министерства образования 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образования" (в редакции от 31.12.2015 года), ООП НОО МАОУ «Прииртышская СОШ», авторской программой М.И. Моро, Ю.М. Колягиной, М.А. Бантовой «Математика», Москва «Просвещение» 2014 к завершенной предметной л</w:t>
      </w:r>
      <w:r w:rsidR="00490B2A">
        <w:rPr>
          <w:sz w:val="26"/>
          <w:szCs w:val="26"/>
        </w:rPr>
        <w:t>инии учебников: Математика 4</w:t>
      </w:r>
      <w:r w:rsidRPr="00B762D0">
        <w:rPr>
          <w:sz w:val="26"/>
          <w:szCs w:val="26"/>
        </w:rPr>
        <w:t xml:space="preserve"> класс: учебник для общеобразовательных организаций/ М.И. Моро, С.И. Волкова, С.В. С</w:t>
      </w:r>
      <w:r w:rsidR="00490B2A">
        <w:rPr>
          <w:sz w:val="26"/>
          <w:szCs w:val="26"/>
        </w:rPr>
        <w:t>тепанова - М.: Просвещение, 2020</w:t>
      </w:r>
      <w:r w:rsidRPr="00B762D0">
        <w:rPr>
          <w:sz w:val="26"/>
          <w:szCs w:val="26"/>
        </w:rPr>
        <w:t>.</w:t>
      </w:r>
    </w:p>
    <w:p w:rsidR="0032307C" w:rsidRPr="00B762D0" w:rsidRDefault="0032307C" w:rsidP="0032307C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На из</w:t>
      </w:r>
      <w:r w:rsidR="00490B2A">
        <w:rPr>
          <w:sz w:val="26"/>
          <w:szCs w:val="26"/>
        </w:rPr>
        <w:t>учение предмета «Математика» в 4</w:t>
      </w:r>
      <w:r w:rsidRPr="00B762D0">
        <w:rPr>
          <w:sz w:val="26"/>
          <w:szCs w:val="26"/>
        </w:rPr>
        <w:t xml:space="preserve"> классе в учебном плане МАОУ «Прииртышская СОШ» отводится 4 часа в неделю, 136 часов в год.</w:t>
      </w:r>
    </w:p>
    <w:p w:rsidR="007943C3" w:rsidRPr="00B762D0" w:rsidRDefault="0032307C" w:rsidP="0032307C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</w:t>
      </w:r>
      <w:r w:rsidR="007943C3" w:rsidRPr="00B762D0">
        <w:rPr>
          <w:sz w:val="26"/>
          <w:szCs w:val="26"/>
        </w:rPr>
        <w:t>Содержание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</w:t>
      </w:r>
    </w:p>
    <w:p w:rsidR="007943C3" w:rsidRPr="00B762D0" w:rsidRDefault="007943C3" w:rsidP="007943C3">
      <w:pPr>
        <w:ind w:firstLine="540"/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Основными</w:t>
      </w:r>
      <w:r w:rsidRPr="00B762D0">
        <w:rPr>
          <w:b/>
          <w:sz w:val="26"/>
          <w:szCs w:val="26"/>
        </w:rPr>
        <w:t xml:space="preserve"> </w:t>
      </w:r>
      <w:r w:rsidRPr="00B762D0">
        <w:rPr>
          <w:sz w:val="26"/>
          <w:szCs w:val="26"/>
        </w:rPr>
        <w:t>целями начального обучения математике являются:</w:t>
      </w:r>
    </w:p>
    <w:p w:rsidR="007943C3" w:rsidRPr="00B762D0" w:rsidRDefault="007943C3" w:rsidP="007943C3">
      <w:pPr>
        <w:numPr>
          <w:ilvl w:val="0"/>
          <w:numId w:val="1"/>
        </w:numPr>
        <w:ind w:firstLine="540"/>
        <w:jc w:val="both"/>
        <w:rPr>
          <w:sz w:val="26"/>
          <w:szCs w:val="26"/>
        </w:rPr>
      </w:pPr>
      <w:r w:rsidRPr="00B762D0">
        <w:rPr>
          <w:sz w:val="26"/>
          <w:szCs w:val="26"/>
        </w:rPr>
        <w:t>Математическое развитие младших школьников.</w:t>
      </w:r>
    </w:p>
    <w:p w:rsidR="007943C3" w:rsidRPr="00B762D0" w:rsidRDefault="007943C3" w:rsidP="007943C3">
      <w:pPr>
        <w:numPr>
          <w:ilvl w:val="0"/>
          <w:numId w:val="1"/>
        </w:numPr>
        <w:ind w:firstLine="540"/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Формирование системы </w:t>
      </w:r>
      <w:r w:rsidRPr="00B762D0">
        <w:rPr>
          <w:color w:val="000000"/>
          <w:sz w:val="26"/>
          <w:szCs w:val="26"/>
        </w:rPr>
        <w:t>начальных</w:t>
      </w:r>
      <w:r w:rsidRPr="00B762D0">
        <w:rPr>
          <w:color w:val="FF0000"/>
          <w:sz w:val="26"/>
          <w:szCs w:val="26"/>
        </w:rPr>
        <w:t xml:space="preserve"> </w:t>
      </w:r>
      <w:r w:rsidRPr="00B762D0">
        <w:rPr>
          <w:sz w:val="26"/>
          <w:szCs w:val="26"/>
        </w:rPr>
        <w:t>математических знаний.</w:t>
      </w:r>
    </w:p>
    <w:p w:rsidR="007943C3" w:rsidRPr="00B762D0" w:rsidRDefault="007943C3" w:rsidP="007943C3">
      <w:pPr>
        <w:numPr>
          <w:ilvl w:val="0"/>
          <w:numId w:val="1"/>
        </w:numPr>
        <w:ind w:firstLine="540"/>
        <w:jc w:val="both"/>
        <w:rPr>
          <w:b/>
          <w:sz w:val="26"/>
          <w:szCs w:val="26"/>
        </w:rPr>
      </w:pPr>
      <w:r w:rsidRPr="00B762D0">
        <w:rPr>
          <w:sz w:val="26"/>
          <w:szCs w:val="26"/>
        </w:rPr>
        <w:t xml:space="preserve"> Воспитание интереса к математике</w:t>
      </w:r>
      <w:r w:rsidRPr="00B762D0">
        <w:rPr>
          <w:color w:val="000000"/>
          <w:sz w:val="26"/>
          <w:szCs w:val="26"/>
        </w:rPr>
        <w:t xml:space="preserve">, </w:t>
      </w:r>
      <w:r w:rsidRPr="00B762D0">
        <w:rPr>
          <w:sz w:val="26"/>
          <w:szCs w:val="26"/>
        </w:rPr>
        <w:t>к умственной деятельности.</w:t>
      </w:r>
    </w:p>
    <w:p w:rsidR="007943C3" w:rsidRPr="00B762D0" w:rsidRDefault="007943C3" w:rsidP="007943C3">
      <w:pPr>
        <w:jc w:val="both"/>
        <w:rPr>
          <w:b/>
          <w:sz w:val="26"/>
          <w:szCs w:val="26"/>
        </w:rPr>
      </w:pPr>
      <w:r w:rsidRPr="00B762D0">
        <w:rPr>
          <w:sz w:val="26"/>
          <w:szCs w:val="26"/>
        </w:rPr>
        <w:t xml:space="preserve">           Программа определяет ряд задач, решение которых направлено на достижение основных целей начального математического образования: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— развитие основ логического, знаково-символического и алгоритмического мышления; 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развитие пространственного воображения;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развитие математической речи;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формирование умения вести поиск информации и работать с ней;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формирование первоначальных представлений о компьютерной грамотности;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развитие познавательных способностей;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воспитание стремления к расширению математических знаний;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формирование критичности мышления;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>— развитие умений аргументированно обосновывать и отстаивать высказанное суждение, оценивать и принимать суждения других.</w:t>
      </w:r>
    </w:p>
    <w:p w:rsidR="007943C3" w:rsidRPr="00B762D0" w:rsidRDefault="007943C3" w:rsidP="007943C3">
      <w:pPr>
        <w:jc w:val="both"/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Содержание уч</w:t>
      </w:r>
      <w:r w:rsidR="00490B2A">
        <w:rPr>
          <w:sz w:val="26"/>
          <w:szCs w:val="26"/>
        </w:rPr>
        <w:t>ебного предмета «Математика» в 4</w:t>
      </w:r>
      <w:r w:rsidRPr="00B762D0">
        <w:rPr>
          <w:sz w:val="26"/>
          <w:szCs w:val="26"/>
        </w:rPr>
        <w:t xml:space="preserve"> классе включает разделы: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Повторение. Числа от 1 до 1000 (14 часов).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Числа, которые больше 1000. Нумерация (11 часов)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Числа, которые больше 1000. Величины (11 часов).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Числа, которые больше 1000. Сложение и вычитание (11 часов).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Числа, которые больше 1000. Умножение и деление (69 часов).</w:t>
      </w:r>
    </w:p>
    <w:p w:rsidR="00490B2A" w:rsidRP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Первоначальные представления о компьютерной грамотности (10 часов).</w:t>
      </w:r>
    </w:p>
    <w:p w:rsidR="00490B2A" w:rsidRDefault="00490B2A" w:rsidP="00490B2A">
      <w:pPr>
        <w:rPr>
          <w:sz w:val="26"/>
          <w:szCs w:val="26"/>
        </w:rPr>
      </w:pPr>
      <w:r w:rsidRPr="00490B2A">
        <w:rPr>
          <w:sz w:val="26"/>
          <w:szCs w:val="26"/>
        </w:rPr>
        <w:t>Итоговое повторение (10 часов).</w:t>
      </w:r>
      <w:r w:rsidR="007943C3" w:rsidRPr="00B762D0">
        <w:rPr>
          <w:sz w:val="26"/>
          <w:szCs w:val="26"/>
        </w:rPr>
        <w:t xml:space="preserve">          </w:t>
      </w:r>
    </w:p>
    <w:p w:rsidR="007943C3" w:rsidRPr="00B762D0" w:rsidRDefault="007943C3" w:rsidP="00490B2A">
      <w:pPr>
        <w:rPr>
          <w:sz w:val="26"/>
          <w:szCs w:val="26"/>
        </w:rPr>
      </w:pPr>
      <w:bookmarkStart w:id="0" w:name="_GoBack"/>
      <w:bookmarkEnd w:id="0"/>
      <w:r w:rsidRPr="00B762D0">
        <w:rPr>
          <w:sz w:val="26"/>
          <w:szCs w:val="26"/>
        </w:rPr>
        <w:t xml:space="preserve">Для контроля и оценки знаний и умений по предмету математика используются индивидуальная и фронтальная устные проверки, проверочные и контрольные работы, математические диктанты, тестирование. </w:t>
      </w:r>
    </w:p>
    <w:p w:rsidR="00004FFD" w:rsidRPr="00B762D0" w:rsidRDefault="007943C3">
      <w:pPr>
        <w:rPr>
          <w:sz w:val="26"/>
          <w:szCs w:val="26"/>
        </w:rPr>
      </w:pPr>
      <w:r w:rsidRPr="00B762D0">
        <w:rPr>
          <w:sz w:val="26"/>
          <w:szCs w:val="26"/>
        </w:rPr>
        <w:t xml:space="preserve">           Срок реализации программы 1 год.</w:t>
      </w:r>
    </w:p>
    <w:sectPr w:rsidR="00004FFD" w:rsidRPr="00B762D0" w:rsidSect="00B635D9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F0D83"/>
    <w:multiLevelType w:val="hybridMultilevel"/>
    <w:tmpl w:val="23ACE6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039"/>
    <w:rsid w:val="00004FFD"/>
    <w:rsid w:val="00044039"/>
    <w:rsid w:val="0024292C"/>
    <w:rsid w:val="0032307C"/>
    <w:rsid w:val="00490B2A"/>
    <w:rsid w:val="004A3F9A"/>
    <w:rsid w:val="004E36FE"/>
    <w:rsid w:val="005E3687"/>
    <w:rsid w:val="007943C3"/>
    <w:rsid w:val="009538D9"/>
    <w:rsid w:val="00B635D9"/>
    <w:rsid w:val="00B7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14</cp:revision>
  <dcterms:created xsi:type="dcterms:W3CDTF">2019-10-22T16:26:00Z</dcterms:created>
  <dcterms:modified xsi:type="dcterms:W3CDTF">2020-10-04T14:43:00Z</dcterms:modified>
</cp:coreProperties>
</file>