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8E" w:rsidRPr="00E5698E" w:rsidRDefault="00E5698E" w:rsidP="00E5698E">
      <w:pPr>
        <w:tabs>
          <w:tab w:val="left" w:pos="4432"/>
        </w:tabs>
        <w:spacing w:after="0" w:line="240" w:lineRule="auto"/>
        <w:ind w:firstLine="33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5698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«Письмо и развитие речи», 7 класс</w:t>
      </w:r>
    </w:p>
    <w:bookmarkEnd w:id="0"/>
    <w:p w:rsidR="00E5698E" w:rsidRDefault="00E5698E" w:rsidP="00E5698E">
      <w:pPr>
        <w:tabs>
          <w:tab w:val="left" w:pos="4432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</w:p>
    <w:p w:rsidR="00E5698E" w:rsidRDefault="00E5698E" w:rsidP="00E5698E">
      <w:pPr>
        <w:tabs>
          <w:tab w:val="left" w:pos="4432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курса «Письмо и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речи»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 классе VIII вида составлена в соответствии с программой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(Программы специальной (коррекционной) образовательной школы VIII  вида. 5-9 классы. – М.: «Просвещение», 2004 г.)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учебником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русского языка 7 класса (авторы –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Данный  учебник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включен в единую концепцию учебников по русскому языку для 5-9 классов  авторов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предмета «Письмо и развитие речи» в 7 классе в учебном плане «МАОУ «Прииртышская СОШ» отводится 4 часа в неделю, 136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часов  в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одержание предмета «Письмо и развитие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5-6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классах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8 часов).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Предложение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Простое  предложение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однородными  членами  с  бессоюзной  и  союзной  связью. Союзы и, а, но. Знаки препинания. Главные   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второстепенные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члены  предложения  в  качестве  однородных  членов.    Интонация    перечисления    и    сопоставления.    Паузы    между 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однородными  членами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Логическое ударение на сопоставляемых понятиях.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Использование  различных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грамматических  категорий  (существительное,  прилагательное, глагол) в качестве однородных членов.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Выделение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отрывке  литературного  произведения  смысловых  частей, средств  связи предложений, образных выражений. Изложение текста. 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речи</w:t>
      </w:r>
      <w:r>
        <w:rPr>
          <w:rFonts w:ascii="Times New Roman" w:hAnsi="Times New Roman" w:cs="Times New Roman"/>
          <w:sz w:val="24"/>
          <w:szCs w:val="24"/>
        </w:rPr>
        <w:t>:  телеграмма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Состав слова (29 часов).</w:t>
      </w:r>
    </w:p>
    <w:p w:rsidR="00E5698E" w:rsidRDefault="00E5698E" w:rsidP="00E5698E">
      <w:pPr>
        <w:spacing w:after="0"/>
        <w:ind w:left="330" w:hanging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Образование  разных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частей  речи  с  помощью  приставок  и  суффиксов.  Их дифференциация. Определение значений слов. Выделение приставки, корня, суффикса и окончания.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Подбор  однокоренных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слов.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Определение  значений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слов.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различное в  значении родственных слов.  Единообразное написание гласных и согласных в корнях однокоренных слов.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Способы  проверки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орфограмм  в  корне  слова  и  в  окончаниях  существительных. Правописание приставок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о, приставка пере-.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Разделительный  твердый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знак  (ъ) после приставок. Составление групп слов с разделительным твердым знаком (ъ).   Сложные    слова    с    соединительными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гласными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е.  Подбор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сложных  слов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единой теме, составление текста с этими словами.  </w:t>
      </w:r>
    </w:p>
    <w:p w:rsidR="00E5698E" w:rsidRDefault="00E5698E" w:rsidP="00E56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: сочинение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картине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В.М.Васнецова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«Богатыри», обучающее изложение  по плану «Бурый  медведь».</w:t>
      </w:r>
    </w:p>
    <w:p w:rsidR="00E5698E" w:rsidRDefault="00E5698E" w:rsidP="00E569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Части речи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(66 часов).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>
        <w:rPr>
          <w:rFonts w:ascii="Times New Roman" w:hAnsi="Times New Roman" w:cs="Times New Roman"/>
          <w:sz w:val="24"/>
          <w:szCs w:val="24"/>
        </w:rPr>
        <w:t xml:space="preserve">. Имена собственные и нарицательные. Существительные единственного числа с шипящей на конце. Склонение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имен  существительных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E5698E" w:rsidRDefault="00E5698E" w:rsidP="00E5698E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Имя прилагательное.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прилагательных с существительными. Родовые окончания прилагательных. </w:t>
      </w:r>
      <w:proofErr w:type="gramStart"/>
      <w:r>
        <w:rPr>
          <w:rFonts w:ascii="Times New Roman" w:hAnsi="Times New Roman" w:cs="Times New Roman"/>
          <w:sz w:val="24"/>
          <w:szCs w:val="24"/>
        </w:rPr>
        <w:t>Склонение  имен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прилагательных.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Правописание  падежных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окончаний  прилагательных  в  единственном  числе.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Проверка  безударных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окончаний  прилагательных с помощью вопроса.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Составление  словосочетаний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lastRenderedPageBreak/>
        <w:t>прилагательных  с  существительными  в  косвенных    падежах.    Подбор    словосочетаний    на    определенную    тему, составление текста по опорным словосочетаниям.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Местоимения</w:t>
      </w:r>
      <w:r>
        <w:rPr>
          <w:rFonts w:ascii="Times New Roman" w:hAnsi="Times New Roman" w:cs="Times New Roman"/>
          <w:sz w:val="24"/>
          <w:szCs w:val="24"/>
        </w:rPr>
        <w:t xml:space="preserve">. Лицо и число местоимений. Местоимения 3 лица единственного числа. Склонение местоимений 1, 2, и 3 лица.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Глагол. </w:t>
      </w:r>
      <w:r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глагола. Изменение глаголов по временам. Прошедшее время глагола. Род и число. </w:t>
      </w:r>
      <w:r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–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ться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Безударные личные окончания глаголов.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объяснительная записка, сочинение по картине В.Г. Перова «Охотники на привале», заявление, сочинение по репродукции В.М. Васнецова «Спящая красавица», письмо, изложение по тексту «Титаник».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Предложение (12 часов).</w:t>
      </w:r>
    </w:p>
    <w:p w:rsidR="00E5698E" w:rsidRDefault="00E5698E" w:rsidP="00E5698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Сложное  предложение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союзами  и,  а,  но  и  без  союзов. 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Сравнение  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 простым    предложением.    Смысловая    и    интонационная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законченность  сложного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предложения.        Наблюдение за простым предложением с однородными членами с союзами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и,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  но   и   сложным    предложением   с   теми   же    союзами.    Их    сравнение.  Использование схем. Знаки препинания.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Выделение  простых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сложных  предложений  из  литературного  текста.  Составление    предложений    различных    конструкций    по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картинкам,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ситуации,  по теме.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Повторение изученного за курс 7 класса (21 час).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Части слова. Части речи. Предложение.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Итоговый контрольный диктант. </w:t>
      </w: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E5698E" w:rsidRDefault="00E5698E" w:rsidP="00E5698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курса</w:t>
      </w:r>
    </w:p>
    <w:tbl>
      <w:tblPr>
        <w:tblW w:w="1507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440"/>
        <w:gridCol w:w="3350"/>
        <w:gridCol w:w="3224"/>
        <w:gridCol w:w="2598"/>
      </w:tblGrid>
      <w:tr w:rsidR="00E5698E" w:rsidTr="00E5698E">
        <w:trPr>
          <w:trHeight w:val="262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E5698E" w:rsidTr="00E5698E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8E" w:rsidRDefault="00E569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8E" w:rsidRDefault="00E569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98E" w:rsidRDefault="00E5698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E5698E" w:rsidTr="00E5698E">
        <w:trPr>
          <w:trHeight w:val="24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5-6 классах.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курс 7 класса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98E" w:rsidTr="00E5698E">
        <w:trPr>
          <w:trHeight w:val="262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98E" w:rsidRDefault="00E5698E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E5698E" w:rsidRDefault="00E5698E" w:rsidP="00E56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E5698E" w:rsidRDefault="00E5698E" w:rsidP="00E5698E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E5698E" w:rsidRDefault="00E5698E" w:rsidP="00E5698E">
      <w:p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изучения курса </w:t>
      </w:r>
      <w:r>
        <w:rPr>
          <w:rFonts w:ascii="Times New Roman" w:hAnsi="Times New Roman" w:cs="Times New Roman"/>
          <w:sz w:val="24"/>
          <w:szCs w:val="24"/>
        </w:rPr>
        <w:t>письмо и развитие речи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5698E" w:rsidRDefault="00E5698E" w:rsidP="00E56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Уметь: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писать под диктовку текст с соблюдением знаков препинания в конце предложения;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разбирать слова по составу, образовывать слова с помощью приставок и суффиксов;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различать части речи;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писать изложение и сочинение;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оформлять деловые бумаги;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пользоваться словарем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Знать: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с</w:t>
      </w:r>
      <w:r>
        <w:rPr>
          <w:rFonts w:ascii="Times New Roman" w:hAnsi="Times New Roman" w:cs="Times New Roman"/>
          <w:sz w:val="24"/>
          <w:szCs w:val="24"/>
        </w:rPr>
        <w:t>пособ проверки написания гласных и согласных (путем изменения форм слова);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- </w:t>
      </w:r>
      <w:r>
        <w:rPr>
          <w:rFonts w:ascii="Times New Roman" w:hAnsi="Times New Roman" w:cs="Times New Roman"/>
          <w:sz w:val="24"/>
          <w:szCs w:val="24"/>
        </w:rPr>
        <w:t>правила постановки некоторых знаков препинания;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алгоритм составления простых и ложных предложений;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алгоритм составления плана, схемы;</w:t>
      </w:r>
    </w:p>
    <w:p w:rsidR="00E5698E" w:rsidRDefault="00E5698E" w:rsidP="00E5698E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части речи</w:t>
      </w:r>
    </w:p>
    <w:sectPr w:rsidR="00E56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828"/>
    <w:rsid w:val="00445828"/>
    <w:rsid w:val="00534A45"/>
    <w:rsid w:val="00E5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946C"/>
  <w15:chartTrackingRefBased/>
  <w15:docId w15:val="{90F84E82-E35A-4466-B23C-56D551AE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8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2020-01-14T06:23:00Z</dcterms:created>
  <dcterms:modified xsi:type="dcterms:W3CDTF">2020-01-14T06:24:00Z</dcterms:modified>
</cp:coreProperties>
</file>