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BF0" w:rsidRPr="003B3AC1" w:rsidRDefault="00EB6BF0" w:rsidP="00EB6BF0">
      <w:pPr>
        <w:pStyle w:val="2"/>
        <w:tabs>
          <w:tab w:val="left" w:pos="2520"/>
        </w:tabs>
        <w:jc w:val="left"/>
        <w:rPr>
          <w:b/>
          <w:bCs/>
          <w:color w:val="FF0000"/>
          <w:sz w:val="24"/>
          <w:szCs w:val="24"/>
        </w:rPr>
      </w:pPr>
    </w:p>
    <w:p w:rsidR="00EB6BF0" w:rsidRPr="00542649" w:rsidRDefault="00CF7681" w:rsidP="00EB6BF0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Cs/>
          <w:iCs/>
        </w:rPr>
        <w:t xml:space="preserve"> </w:t>
      </w:r>
    </w:p>
    <w:p w:rsidR="00BD7037" w:rsidRPr="009F31B7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9F31B7">
        <w:rPr>
          <w:bCs/>
          <w:iCs/>
        </w:rPr>
        <w:t>Муниципальное автономное общеобразовательное учреждение</w:t>
      </w:r>
    </w:p>
    <w:p w:rsidR="00BD7037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9F31B7">
        <w:rPr>
          <w:bCs/>
          <w:iCs/>
        </w:rPr>
        <w:t>«Прииртышская средняя общеобразовательная школа»</w:t>
      </w:r>
    </w:p>
    <w:p w:rsidR="008353E0" w:rsidRDefault="00990024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990024">
        <w:rPr>
          <w:bCs/>
          <w:iCs/>
        </w:rPr>
        <w:drawing>
          <wp:inline distT="0" distB="0" distL="0" distR="0">
            <wp:extent cx="8972550" cy="146685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30982">
        <w:rPr>
          <w:b/>
          <w:bCs/>
          <w:iCs/>
        </w:rPr>
        <w:t>РАБОЧАЯ ПРОГРАММА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  <w:r w:rsidRPr="00330982">
        <w:rPr>
          <w:bCs/>
          <w:iCs/>
        </w:rPr>
        <w:t xml:space="preserve">по </w:t>
      </w:r>
      <w:r w:rsidR="00FB33BB">
        <w:rPr>
          <w:bCs/>
          <w:iCs/>
        </w:rPr>
        <w:t>родной русской литературе</w:t>
      </w:r>
    </w:p>
    <w:p w:rsidR="00BD7037" w:rsidRPr="00330982" w:rsidRDefault="001A2B54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для </w:t>
      </w:r>
      <w:r w:rsidR="00AD7166">
        <w:rPr>
          <w:bCs/>
          <w:iCs/>
        </w:rPr>
        <w:t>9</w:t>
      </w:r>
      <w:r w:rsidR="00AD7166" w:rsidRPr="00330982">
        <w:rPr>
          <w:bCs/>
          <w:iCs/>
        </w:rPr>
        <w:t xml:space="preserve"> класса</w:t>
      </w:r>
    </w:p>
    <w:p w:rsidR="00BD7037" w:rsidRPr="00330982" w:rsidRDefault="008854C6" w:rsidP="00BD7037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2020-2021</w:t>
      </w:r>
      <w:r w:rsidR="00BD7037" w:rsidRPr="00330982">
        <w:rPr>
          <w:bCs/>
          <w:iCs/>
        </w:rPr>
        <w:t xml:space="preserve"> учебный год</w:t>
      </w: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  <w:r w:rsidRPr="00330982">
        <w:rPr>
          <w:bCs/>
          <w:iCs/>
        </w:rPr>
        <w:t>Планирование составлено в соответствии</w:t>
      </w:r>
      <w:r>
        <w:rPr>
          <w:bCs/>
          <w:iCs/>
        </w:rPr>
        <w:tab/>
      </w:r>
      <w:r>
        <w:rPr>
          <w:bCs/>
          <w:iCs/>
        </w:rPr>
        <w:tab/>
        <w:t xml:space="preserve">                                                                        </w:t>
      </w:r>
      <w:r w:rsidRPr="00330982">
        <w:rPr>
          <w:bCs/>
          <w:iCs/>
        </w:rPr>
        <w:t>Составитель программы: Душина Мария Игоревна</w:t>
      </w:r>
      <w:r>
        <w:rPr>
          <w:bCs/>
          <w:iCs/>
        </w:rPr>
        <w:t>,</w:t>
      </w:r>
    </w:p>
    <w:p w:rsidR="00BD7037" w:rsidRDefault="00BD7037" w:rsidP="00BD7037">
      <w:pPr>
        <w:tabs>
          <w:tab w:val="left" w:pos="10350"/>
        </w:tabs>
        <w:autoSpaceDE w:val="0"/>
        <w:autoSpaceDN w:val="0"/>
        <w:adjustRightInd w:val="0"/>
      </w:pPr>
      <w:r w:rsidRPr="00330982">
        <w:rPr>
          <w:bCs/>
          <w:iCs/>
        </w:rPr>
        <w:t xml:space="preserve">с </w:t>
      </w:r>
      <w:r>
        <w:t>федеральным</w:t>
      </w:r>
      <w:r w:rsidRPr="00330982">
        <w:t xml:space="preserve"> </w:t>
      </w:r>
      <w:r>
        <w:t>государственным образовательным стандартом</w:t>
      </w:r>
      <w:r>
        <w:tab/>
        <w:t xml:space="preserve">     </w:t>
      </w:r>
      <w:r w:rsidR="008854C6">
        <w:t xml:space="preserve">         </w:t>
      </w:r>
      <w:r>
        <w:t xml:space="preserve">   учитель русского языка и литературы</w:t>
      </w:r>
    </w:p>
    <w:p w:rsidR="00BD7037" w:rsidRPr="00330982" w:rsidRDefault="00BD7037" w:rsidP="00BD7037">
      <w:pPr>
        <w:autoSpaceDE w:val="0"/>
        <w:autoSpaceDN w:val="0"/>
        <w:adjustRightInd w:val="0"/>
        <w:rPr>
          <w:i/>
        </w:rPr>
      </w:pPr>
      <w:r w:rsidRPr="000C2512">
        <w:rPr>
          <w:bCs/>
          <w:iCs/>
        </w:rPr>
        <w:t>основного общего образования</w:t>
      </w:r>
      <w:r w:rsidR="008854C6">
        <w:rPr>
          <w:bCs/>
          <w:iCs/>
        </w:rPr>
        <w:t xml:space="preserve">                                                                                                                                       высшей квалификационной категории</w:t>
      </w: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/>
          <w:iCs/>
        </w:rPr>
      </w:pPr>
      <w:r w:rsidRPr="00330982">
        <w:rPr>
          <w:bCs/>
          <w:iCs/>
        </w:rPr>
        <w:t xml:space="preserve">  </w:t>
      </w:r>
    </w:p>
    <w:p w:rsidR="00BD7037" w:rsidRPr="00330982" w:rsidRDefault="00BD7037" w:rsidP="00BD7037">
      <w:pPr>
        <w:autoSpaceDE w:val="0"/>
        <w:autoSpaceDN w:val="0"/>
        <w:adjustRightInd w:val="0"/>
        <w:rPr>
          <w:bCs/>
          <w:iCs/>
        </w:rPr>
      </w:pPr>
      <w:r w:rsidRPr="00330982">
        <w:rPr>
          <w:bCs/>
          <w:iCs/>
        </w:rPr>
        <w:t xml:space="preserve">                                                                </w:t>
      </w:r>
    </w:p>
    <w:p w:rsidR="00BD7037" w:rsidRPr="00330982" w:rsidRDefault="00BD7037" w:rsidP="00BD7037">
      <w:pPr>
        <w:autoSpaceDE w:val="0"/>
        <w:autoSpaceDN w:val="0"/>
        <w:adjustRightInd w:val="0"/>
        <w:jc w:val="right"/>
        <w:rPr>
          <w:bCs/>
          <w:i/>
          <w:iCs/>
        </w:rPr>
      </w:pPr>
      <w:r>
        <w:rPr>
          <w:bCs/>
          <w:iCs/>
        </w:rPr>
        <w:t xml:space="preserve"> </w:t>
      </w:r>
      <w:r w:rsidRPr="00330982">
        <w:rPr>
          <w:bCs/>
          <w:i/>
          <w:iCs/>
        </w:rPr>
        <w:t xml:space="preserve"> </w:t>
      </w: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8353E0" w:rsidRDefault="008353E0" w:rsidP="00BD7037">
      <w:pPr>
        <w:autoSpaceDE w:val="0"/>
        <w:autoSpaceDN w:val="0"/>
        <w:adjustRightInd w:val="0"/>
        <w:jc w:val="center"/>
        <w:rPr>
          <w:bCs/>
          <w:iCs/>
        </w:rPr>
      </w:pPr>
    </w:p>
    <w:p w:rsidR="00BD7037" w:rsidRPr="00330982" w:rsidRDefault="00BD7037" w:rsidP="00E819E4">
      <w:pPr>
        <w:autoSpaceDE w:val="0"/>
        <w:autoSpaceDN w:val="0"/>
        <w:adjustRightInd w:val="0"/>
        <w:rPr>
          <w:bCs/>
          <w:iCs/>
        </w:rPr>
      </w:pPr>
    </w:p>
    <w:p w:rsidR="00BD7037" w:rsidRPr="00330982" w:rsidRDefault="008854C6" w:rsidP="00E819E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BD7037" w:rsidRPr="00330982">
        <w:rPr>
          <w:bCs/>
          <w:iCs/>
        </w:rPr>
        <w:t xml:space="preserve"> год</w:t>
      </w:r>
    </w:p>
    <w:p w:rsidR="00BD7037" w:rsidRPr="00330982" w:rsidRDefault="00BD7037" w:rsidP="00BD7037">
      <w:pPr>
        <w:rPr>
          <w:bCs/>
          <w:iCs/>
        </w:rPr>
        <w:sectPr w:rsidR="00BD7037" w:rsidRPr="00330982">
          <w:pgSz w:w="16838" w:h="11906" w:orient="landscape"/>
          <w:pgMar w:top="709" w:right="820" w:bottom="709" w:left="709" w:header="709" w:footer="709" w:gutter="0"/>
          <w:cols w:space="720"/>
        </w:sectPr>
      </w:pPr>
    </w:p>
    <w:p w:rsidR="008854C6" w:rsidRPr="00B161D2" w:rsidRDefault="008854C6" w:rsidP="008854C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B161D2">
        <w:rPr>
          <w:b/>
        </w:rPr>
        <w:lastRenderedPageBreak/>
        <w:t>Планируемые результаты освоен</w:t>
      </w:r>
      <w:r w:rsidR="00AD7166" w:rsidRPr="00B161D2">
        <w:rPr>
          <w:b/>
        </w:rPr>
        <w:t>ия учебно</w:t>
      </w:r>
      <w:r w:rsidR="00FB33BB">
        <w:rPr>
          <w:b/>
        </w:rPr>
        <w:t>го предмета «Родная русская литература</w:t>
      </w:r>
      <w:r w:rsidRPr="00B161D2">
        <w:rPr>
          <w:b/>
        </w:rPr>
        <w:t>»</w:t>
      </w:r>
    </w:p>
    <w:p w:rsidR="008854C6" w:rsidRDefault="008854C6" w:rsidP="008854C6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B161D2">
        <w:rPr>
          <w:b/>
        </w:rPr>
        <w:t>Ученик научится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понимать ключевые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проблем</w:t>
      </w:r>
      <w:r>
        <w:rPr>
          <w:rFonts w:ascii="Times New Roman" w:eastAsiaTheme="minorHAnsi" w:hAnsi="Times New Roman" w:cs="Times New Roman"/>
          <w:sz w:val="24"/>
          <w:szCs w:val="24"/>
        </w:rPr>
        <w:t>ы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изученных произведений русского фольклора и фольклора других народов, древнерусской литературы, литературы XVIII века, русских писателей XIX-XX веков, литературы народов России и зарубежной литературы;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понимать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уметь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определять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в произведении элементов сюжета, композиции, изобразительно-вырази</w:t>
      </w:r>
      <w:r>
        <w:rPr>
          <w:rFonts w:ascii="Times New Roman" w:eastAsiaTheme="minorHAnsi" w:hAnsi="Times New Roman" w:cs="Times New Roman"/>
          <w:sz w:val="24"/>
          <w:szCs w:val="24"/>
        </w:rPr>
        <w:t>тельных средств языка, понимать их роль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в раскрытии идейно-художественного содержания произведения (элементы филологического анализа); владе</w:t>
      </w:r>
      <w:r>
        <w:rPr>
          <w:rFonts w:ascii="Times New Roman" w:eastAsiaTheme="minorHAnsi" w:hAnsi="Times New Roman" w:cs="Times New Roman"/>
          <w:sz w:val="24"/>
          <w:szCs w:val="24"/>
        </w:rPr>
        <w:t>ть элементарной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литературоведческой терминологией при анализе литературного произведения;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приобщаться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к духовно-нравственным ценностям русской лите</w:t>
      </w:r>
      <w:r>
        <w:rPr>
          <w:rFonts w:ascii="Times New Roman" w:eastAsiaTheme="minorHAnsi" w:hAnsi="Times New Roman" w:cs="Times New Roman"/>
          <w:sz w:val="24"/>
          <w:szCs w:val="24"/>
        </w:rPr>
        <w:t>ратуры и культуры, сопоставлять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их с духовно-нравственными ценностями других народов;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формулировать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с</w:t>
      </w:r>
      <w:r>
        <w:rPr>
          <w:rFonts w:ascii="Times New Roman" w:eastAsiaTheme="minorHAnsi" w:hAnsi="Times New Roman" w:cs="Times New Roman"/>
          <w:sz w:val="24"/>
          <w:szCs w:val="24"/>
        </w:rPr>
        <w:t>обственное отношение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к произведениям литературы, их оценка;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интерпретировать (в отдельных случаях) изученные литературные произведения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понимать авторскую позицию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и своё отношение к ней;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воспринимать 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>на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слух литературные произведения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разных жанров, осмысленно читать и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</w:rPr>
        <w:t>адекватное</w:t>
      </w:r>
      <w:proofErr w:type="gramEnd"/>
      <w:r>
        <w:rPr>
          <w:rFonts w:ascii="Times New Roman" w:eastAsiaTheme="minorHAnsi" w:hAnsi="Times New Roman" w:cs="Times New Roman"/>
          <w:sz w:val="24"/>
          <w:szCs w:val="24"/>
        </w:rPr>
        <w:t xml:space="preserve"> воспринимать тексты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уметь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FB33BB" w:rsidRPr="00FB33BB" w:rsidRDefault="00FB33BB" w:rsidP="00FB33BB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писать изложения и сочинения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FB33BB" w:rsidRDefault="00FB33BB" w:rsidP="000A0B75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понимать образную природу литературы как явления словесного искусства; </w:t>
      </w:r>
    </w:p>
    <w:p w:rsidR="00FB33BB" w:rsidRPr="00FB33BB" w:rsidRDefault="00FB33BB" w:rsidP="000A0B75">
      <w:pPr>
        <w:pStyle w:val="a4"/>
        <w:numPr>
          <w:ilvl w:val="0"/>
          <w:numId w:val="32"/>
        </w:num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lastRenderedPageBreak/>
        <w:t>понимать русское слово</w:t>
      </w:r>
      <w:r w:rsidRPr="00FB33BB">
        <w:rPr>
          <w:rFonts w:ascii="Times New Roman" w:eastAsiaTheme="minorHAnsi" w:hAnsi="Times New Roman" w:cs="Times New Roman"/>
          <w:sz w:val="24"/>
          <w:szCs w:val="24"/>
        </w:rPr>
        <w:t xml:space="preserve"> в его эстетической функции, роли изобразительно-выразительных языковых сре</w:t>
      </w:r>
      <w:proofErr w:type="gramStart"/>
      <w:r w:rsidRPr="00FB33BB">
        <w:rPr>
          <w:rFonts w:ascii="Times New Roman" w:eastAsiaTheme="minorHAnsi" w:hAnsi="Times New Roman" w:cs="Times New Roman"/>
          <w:sz w:val="24"/>
          <w:szCs w:val="24"/>
        </w:rPr>
        <w:t>дств в с</w:t>
      </w:r>
      <w:proofErr w:type="gramEnd"/>
      <w:r w:rsidRPr="00FB33BB">
        <w:rPr>
          <w:rFonts w:ascii="Times New Roman" w:eastAsiaTheme="minorHAnsi" w:hAnsi="Times New Roman" w:cs="Times New Roman"/>
          <w:sz w:val="24"/>
          <w:szCs w:val="24"/>
        </w:rPr>
        <w:t>оздании художественных образов литературных произведений.</w:t>
      </w:r>
    </w:p>
    <w:p w:rsidR="00730E90" w:rsidRPr="00496505" w:rsidRDefault="00730E90" w:rsidP="00FB33B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8854C6" w:rsidRDefault="008854C6" w:rsidP="008854C6">
      <w:pPr>
        <w:spacing w:line="276" w:lineRule="auto"/>
        <w:jc w:val="both"/>
        <w:rPr>
          <w:rFonts w:eastAsia="Calibri"/>
          <w:b/>
        </w:rPr>
      </w:pPr>
      <w:r w:rsidRPr="00287D92">
        <w:rPr>
          <w:rFonts w:eastAsia="Calibri"/>
          <w:b/>
        </w:rPr>
        <w:t>Ученик получит возможность научиться:</w:t>
      </w:r>
    </w:p>
    <w:p w:rsid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>
        <w:t>представлять развернутый устный или письменный ответ на поставленные вопросы (в каждом классе – на своем уровне); вести учебные дискуссии;</w:t>
      </w:r>
    </w:p>
    <w:p w:rsidR="00FB33BB" w:rsidRP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FB33BB">
        <w:rPr>
          <w:bCs/>
        </w:rPr>
        <w:t xml:space="preserve">организации </w:t>
      </w:r>
      <w:r>
        <w:rPr>
          <w:bCs/>
        </w:rPr>
        <w:t>дискуссии;</w:t>
      </w:r>
    </w:p>
    <w:p w:rsid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>
        <w:t>выражать личное отношение к художественному произведению, аргументировать свою точку зрения;</w:t>
      </w:r>
    </w:p>
    <w:p w:rsid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 w:rsidRPr="00FF1413">
        <w:t>ориентироваться в информационном образовательном пространстве: работать с энциклопедиями, словарями, справочниками, с</w:t>
      </w:r>
      <w:r>
        <w:t>пециальной литературой</w:t>
      </w:r>
      <w:r w:rsidRPr="00FF1413">
        <w:t>; пользоваться каталогами библиотек, библиографическими указателя</w:t>
      </w:r>
      <w:r>
        <w:t>ми, системой поиска в Интернете;</w:t>
      </w:r>
    </w:p>
    <w:p w:rsid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>
        <w:t xml:space="preserve"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t>досуговое</w:t>
      </w:r>
      <w:proofErr w:type="spellEnd"/>
      <w:r>
        <w:t xml:space="preserve"> чтение;</w:t>
      </w:r>
    </w:p>
    <w:p w:rsid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>
        <w:t>развивать способности понимать литературные художественные произведения, воплощающие разные этнокультурные традиции;</w:t>
      </w:r>
    </w:p>
    <w:p w:rsidR="00FB33BB" w:rsidRDefault="00FB33BB" w:rsidP="00FB33BB">
      <w:pPr>
        <w:widowControl w:val="0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</w:pPr>
      <w:r>
        <w:t xml:space="preserve">владеть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формировать умения воспринимать, анализировать, критически оценивать и интерпретировать </w:t>
      </w:r>
      <w:proofErr w:type="gramStart"/>
      <w:r>
        <w:t>прочитанное</w:t>
      </w:r>
      <w:proofErr w:type="gramEnd"/>
      <w:r>
        <w:t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E819E4" w:rsidRDefault="00E819E4" w:rsidP="00E819E4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jc w:val="both"/>
      </w:pPr>
    </w:p>
    <w:p w:rsidR="00E819E4" w:rsidRPr="00FF1413" w:rsidRDefault="00E819E4" w:rsidP="00E819E4">
      <w:pPr>
        <w:widowControl w:val="0"/>
        <w:shd w:val="clear" w:color="auto" w:fill="FFFFFF"/>
        <w:tabs>
          <w:tab w:val="left" w:pos="0"/>
        </w:tabs>
        <w:autoSpaceDE w:val="0"/>
        <w:spacing w:line="360" w:lineRule="auto"/>
        <w:jc w:val="both"/>
      </w:pPr>
    </w:p>
    <w:p w:rsidR="00FB33BB" w:rsidRPr="00287D92" w:rsidRDefault="00FB33BB" w:rsidP="008854C6">
      <w:pPr>
        <w:spacing w:line="276" w:lineRule="auto"/>
        <w:jc w:val="both"/>
        <w:rPr>
          <w:rFonts w:eastAsia="Calibri"/>
          <w:b/>
        </w:rPr>
      </w:pPr>
    </w:p>
    <w:p w:rsidR="00FB33BB" w:rsidRDefault="00FB33BB" w:rsidP="00BD7037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rFonts w:eastAsia="Calibri"/>
        </w:rPr>
      </w:pPr>
    </w:p>
    <w:p w:rsidR="00EB6BF0" w:rsidRDefault="008854C6" w:rsidP="00BD7037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/>
          <w:bCs/>
          <w:iCs/>
        </w:rPr>
      </w:pPr>
      <w:r>
        <w:rPr>
          <w:b/>
        </w:rPr>
        <w:lastRenderedPageBreak/>
        <w:t xml:space="preserve">Содержание учебного </w:t>
      </w:r>
      <w:r w:rsidR="00FB33BB">
        <w:rPr>
          <w:b/>
        </w:rPr>
        <w:t>предмета «Родная русская литература</w:t>
      </w:r>
      <w:r w:rsidRPr="00203515">
        <w:rPr>
          <w:b/>
        </w:rPr>
        <w:t>»:</w:t>
      </w:r>
      <w:r w:rsidR="00BD7037" w:rsidRPr="00BD7037">
        <w:rPr>
          <w:b/>
          <w:bCs/>
          <w:iCs/>
        </w:rPr>
        <w:t xml:space="preserve"> </w:t>
      </w:r>
    </w:p>
    <w:p w:rsidR="001B18F9" w:rsidRDefault="001B18F9" w:rsidP="00BD7037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/>
          <w:bCs/>
          <w:iCs/>
        </w:rPr>
      </w:pPr>
    </w:p>
    <w:p w:rsidR="001B18F9" w:rsidRDefault="001B18F9" w:rsidP="001B18F9">
      <w:pPr>
        <w:tabs>
          <w:tab w:val="left" w:pos="795"/>
          <w:tab w:val="center" w:pos="7654"/>
        </w:tabs>
        <w:autoSpaceDE w:val="0"/>
        <w:autoSpaceDN w:val="0"/>
        <w:adjustRightInd w:val="0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>Становление литературы Сибири (7 часов)</w:t>
      </w:r>
    </w:p>
    <w:p w:rsidR="001B18F9" w:rsidRDefault="001B18F9" w:rsidP="001B18F9">
      <w:pPr>
        <w:snapToGrid w:val="0"/>
        <w:spacing w:line="360" w:lineRule="auto"/>
        <w:jc w:val="both"/>
      </w:pPr>
      <w:r w:rsidRPr="0027249B">
        <w:rPr>
          <w:rFonts w:eastAsia="Calibri"/>
          <w:color w:val="000000"/>
        </w:rPr>
        <w:t xml:space="preserve">Возникновение литературы Сибири. Сибирские летописи. Савва Есипов. </w:t>
      </w:r>
      <w:proofErr w:type="spellStart"/>
      <w:r w:rsidRPr="0027249B">
        <w:rPr>
          <w:rFonts w:eastAsia="Calibri"/>
          <w:color w:val="000000"/>
        </w:rPr>
        <w:t>Есиповская</w:t>
      </w:r>
      <w:proofErr w:type="spellEnd"/>
      <w:r w:rsidRPr="0027249B">
        <w:rPr>
          <w:rFonts w:eastAsia="Calibri"/>
          <w:color w:val="000000"/>
        </w:rPr>
        <w:t xml:space="preserve"> летопись</w:t>
      </w:r>
      <w:r>
        <w:rPr>
          <w:rFonts w:eastAsia="Calibri"/>
          <w:color w:val="000000"/>
        </w:rPr>
        <w:t>.</w:t>
      </w:r>
      <w:r w:rsidRPr="001B18F9">
        <w:t xml:space="preserve"> </w:t>
      </w:r>
      <w:r w:rsidRPr="0027249B">
        <w:t xml:space="preserve">Литературная деятельность С.У. </w:t>
      </w:r>
      <w:proofErr w:type="spellStart"/>
      <w:r w:rsidRPr="0027249B">
        <w:t>Ремезова</w:t>
      </w:r>
      <w:proofErr w:type="spellEnd"/>
      <w:r w:rsidRPr="0027249B">
        <w:t>, его "История Сибирская".</w:t>
      </w:r>
      <w:r>
        <w:t xml:space="preserve"> </w:t>
      </w:r>
      <w:r w:rsidRPr="0027249B">
        <w:t>Литературная деятельность И.М. Катырева-Ростовского, его участие в составлении сибирской летописи</w:t>
      </w:r>
      <w:r>
        <w:t>.</w:t>
      </w:r>
      <w:r w:rsidRPr="001B18F9">
        <w:t xml:space="preserve"> </w:t>
      </w:r>
      <w:r w:rsidRPr="0027249B">
        <w:t>Летопись И. Черепанова</w:t>
      </w:r>
      <w:r>
        <w:t>.</w:t>
      </w:r>
    </w:p>
    <w:p w:rsidR="001B18F9" w:rsidRPr="001B18F9" w:rsidRDefault="001B18F9" w:rsidP="001B18F9">
      <w:pPr>
        <w:snapToGrid w:val="0"/>
        <w:spacing w:line="360" w:lineRule="auto"/>
        <w:jc w:val="both"/>
        <w:rPr>
          <w:b/>
        </w:rPr>
      </w:pPr>
      <w:r w:rsidRPr="001B18F9">
        <w:rPr>
          <w:b/>
        </w:rPr>
        <w:t xml:space="preserve">Литература </w:t>
      </w:r>
      <w:r>
        <w:rPr>
          <w:b/>
        </w:rPr>
        <w:t xml:space="preserve">Сибири </w:t>
      </w:r>
      <w:r w:rsidRPr="001B18F9">
        <w:rPr>
          <w:b/>
        </w:rPr>
        <w:t>18 века (8 часов)</w:t>
      </w:r>
    </w:p>
    <w:p w:rsidR="001B18F9" w:rsidRDefault="001B18F9" w:rsidP="001B18F9">
      <w:pPr>
        <w:snapToGrid w:val="0"/>
        <w:spacing w:line="360" w:lineRule="auto"/>
        <w:jc w:val="both"/>
      </w:pPr>
      <w:r>
        <w:t>Зарождение печати в Сибири. Типография В.Я.Корнильева. Первые сибирские журналы «Иртыш, превращающийся в Иппокрену», «Библиотека учёная, экономическая, нравоучительная, историческая в пользу и удовольствие всякого звания читателей». П.П.Сумароков как первый сибирский журналист, поэт, переводчик. Его жизнь и творчество. Стихотворения и поэмы П.П.Сумарокова.</w:t>
      </w:r>
    </w:p>
    <w:p w:rsidR="001B18F9" w:rsidRPr="001B18F9" w:rsidRDefault="001B18F9" w:rsidP="001B18F9">
      <w:pPr>
        <w:snapToGrid w:val="0"/>
        <w:spacing w:line="360" w:lineRule="auto"/>
        <w:jc w:val="both"/>
        <w:rPr>
          <w:b/>
        </w:rPr>
      </w:pPr>
      <w:r w:rsidRPr="001B18F9">
        <w:rPr>
          <w:b/>
        </w:rPr>
        <w:t xml:space="preserve">Литература </w:t>
      </w:r>
      <w:r>
        <w:rPr>
          <w:b/>
        </w:rPr>
        <w:t xml:space="preserve">Сибири </w:t>
      </w:r>
      <w:r w:rsidRPr="001B18F9">
        <w:rPr>
          <w:b/>
        </w:rPr>
        <w:t>19 века (19 часов)</w:t>
      </w:r>
    </w:p>
    <w:p w:rsidR="001B18F9" w:rsidRPr="001B18F9" w:rsidRDefault="001B18F9" w:rsidP="001B18F9">
      <w:pPr>
        <w:tabs>
          <w:tab w:val="left" w:pos="795"/>
          <w:tab w:val="center" w:pos="7654"/>
        </w:tabs>
        <w:autoSpaceDE w:val="0"/>
        <w:autoSpaceDN w:val="0"/>
        <w:adjustRightInd w:val="0"/>
        <w:spacing w:line="360" w:lineRule="auto"/>
        <w:jc w:val="both"/>
        <w:rPr>
          <w:bCs/>
          <w:iCs/>
        </w:rPr>
      </w:pPr>
      <w:r>
        <w:t xml:space="preserve">Сибирь в творчестве </w:t>
      </w:r>
      <w:proofErr w:type="spellStart"/>
      <w:r>
        <w:t>П.А.Словцова</w:t>
      </w:r>
      <w:proofErr w:type="spellEnd"/>
      <w:r>
        <w:t xml:space="preserve">, П.П.Ершова. Жизнь и творчество </w:t>
      </w:r>
      <w:proofErr w:type="spellStart"/>
      <w:r>
        <w:t>П.А.Словцова</w:t>
      </w:r>
      <w:proofErr w:type="spellEnd"/>
      <w:r>
        <w:t>: ода «К Сибири», краеведческая книга «Прогулки вокруг Тобольска в 1830 г.», «Историческое обозрение Сибири». Тобольский период в жизни и творчестве П.П.Ершова. Поэма «</w:t>
      </w:r>
      <w:proofErr w:type="spellStart"/>
      <w:r>
        <w:t>Сузге</w:t>
      </w:r>
      <w:proofErr w:type="spellEnd"/>
      <w:r>
        <w:t xml:space="preserve">». Историческое прошлое Сибири и её современность в книге прозы «Осенние вечера». Роль ссыльных декабристов в культурной и </w:t>
      </w:r>
      <w:proofErr w:type="spellStart"/>
      <w:r>
        <w:t>литераурной</w:t>
      </w:r>
      <w:proofErr w:type="spellEnd"/>
      <w:r>
        <w:t xml:space="preserve"> жизни Сибири. Творчество поэтов-декабристов. Литературное наследие М.С.Знаменского: его краеведческие очерки «</w:t>
      </w:r>
      <w:proofErr w:type="spellStart"/>
      <w:r>
        <w:t>Искер</w:t>
      </w:r>
      <w:proofErr w:type="spellEnd"/>
      <w:r>
        <w:t xml:space="preserve">», «Чувашский мыс», «Исторические окрестности </w:t>
      </w:r>
      <w:proofErr w:type="gramStart"/>
      <w:r>
        <w:t>г</w:t>
      </w:r>
      <w:proofErr w:type="gramEnd"/>
      <w:r>
        <w:t>. Тобольска»; книги о декабристах «Тобольск в 40х годах», «Детство среди декабристов», «Исчезнувшие люди».</w:t>
      </w:r>
    </w:p>
    <w:p w:rsidR="001B18F9" w:rsidRDefault="001B18F9" w:rsidP="00BD7037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/>
          <w:bCs/>
          <w:iCs/>
        </w:rPr>
      </w:pPr>
    </w:p>
    <w:p w:rsidR="00FB33BB" w:rsidRPr="00BD7037" w:rsidRDefault="00FB33BB" w:rsidP="00BD7037">
      <w:pPr>
        <w:tabs>
          <w:tab w:val="left" w:pos="795"/>
          <w:tab w:val="center" w:pos="7654"/>
        </w:tabs>
        <w:autoSpaceDE w:val="0"/>
        <w:autoSpaceDN w:val="0"/>
        <w:adjustRightInd w:val="0"/>
        <w:rPr>
          <w:bCs/>
          <w:iCs/>
        </w:rPr>
      </w:pPr>
      <w:r>
        <w:rPr>
          <w:b/>
          <w:bCs/>
          <w:iCs/>
        </w:rPr>
        <w:t xml:space="preserve">            </w:t>
      </w:r>
    </w:p>
    <w:p w:rsidR="00EB6BF0" w:rsidRDefault="00EB6BF0" w:rsidP="00BD7037">
      <w:pPr>
        <w:autoSpaceDE w:val="0"/>
        <w:autoSpaceDN w:val="0"/>
        <w:adjustRightInd w:val="0"/>
        <w:jc w:val="right"/>
        <w:rPr>
          <w:bCs/>
          <w:iCs/>
        </w:rPr>
      </w:pPr>
    </w:p>
    <w:p w:rsidR="008E5610" w:rsidRDefault="008854C6" w:rsidP="00381F55">
      <w:pPr>
        <w:ind w:left="680"/>
        <w:jc w:val="both"/>
        <w:rPr>
          <w:b/>
        </w:rPr>
      </w:pPr>
      <w:r w:rsidRPr="008854C6">
        <w:rPr>
          <w:b/>
        </w:rPr>
        <w:t>Тематическое планирование</w:t>
      </w:r>
    </w:p>
    <w:p w:rsidR="008854C6" w:rsidRDefault="008854C6" w:rsidP="00381F55">
      <w:pPr>
        <w:ind w:left="680"/>
        <w:jc w:val="both"/>
        <w:rPr>
          <w:b/>
        </w:rPr>
      </w:pPr>
    </w:p>
    <w:tbl>
      <w:tblPr>
        <w:tblW w:w="15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34"/>
        <w:gridCol w:w="12824"/>
        <w:gridCol w:w="1499"/>
      </w:tblGrid>
      <w:tr w:rsidR="008854C6" w:rsidRPr="008854C6" w:rsidTr="006F343B">
        <w:trPr>
          <w:trHeight w:val="276"/>
          <w:jc w:val="center"/>
        </w:trPr>
        <w:tc>
          <w:tcPr>
            <w:tcW w:w="834" w:type="dxa"/>
            <w:vMerge w:val="restart"/>
            <w:shd w:val="clear" w:color="auto" w:fill="auto"/>
            <w:vAlign w:val="center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854C6">
              <w:rPr>
                <w:b/>
              </w:rPr>
              <w:t>№</w:t>
            </w:r>
          </w:p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proofErr w:type="spellStart"/>
            <w:proofErr w:type="gramStart"/>
            <w:r w:rsidRPr="008854C6">
              <w:rPr>
                <w:b/>
              </w:rPr>
              <w:t>п</w:t>
            </w:r>
            <w:proofErr w:type="spellEnd"/>
            <w:proofErr w:type="gramEnd"/>
            <w:r w:rsidRPr="008854C6">
              <w:rPr>
                <w:b/>
              </w:rPr>
              <w:t>/</w:t>
            </w:r>
            <w:proofErr w:type="spellStart"/>
            <w:r w:rsidRPr="008854C6">
              <w:rPr>
                <w:b/>
              </w:rPr>
              <w:t>п</w:t>
            </w:r>
            <w:proofErr w:type="spellEnd"/>
            <w:r w:rsidRPr="008854C6">
              <w:rPr>
                <w:b/>
              </w:rPr>
              <w:t xml:space="preserve"> в теме</w:t>
            </w:r>
          </w:p>
        </w:tc>
        <w:tc>
          <w:tcPr>
            <w:tcW w:w="1282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854C6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часов</w:t>
            </w:r>
          </w:p>
        </w:tc>
      </w:tr>
      <w:tr w:rsidR="008854C6" w:rsidRPr="008854C6" w:rsidTr="006F343B">
        <w:trPr>
          <w:trHeight w:val="402"/>
          <w:jc w:val="center"/>
        </w:trPr>
        <w:tc>
          <w:tcPr>
            <w:tcW w:w="834" w:type="dxa"/>
            <w:vMerge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82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8854C6" w:rsidRPr="008854C6" w:rsidTr="006F343B">
        <w:trPr>
          <w:trHeight w:val="470"/>
          <w:jc w:val="center"/>
        </w:trPr>
        <w:tc>
          <w:tcPr>
            <w:tcW w:w="834" w:type="dxa"/>
            <w:shd w:val="clear" w:color="auto" w:fill="auto"/>
          </w:tcPr>
          <w:p w:rsidR="008854C6" w:rsidRPr="008854C6" w:rsidRDefault="008854C6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1B18F9" w:rsidP="008854C6">
            <w:pPr>
              <w:snapToGrid w:val="0"/>
              <w:rPr>
                <w:b/>
              </w:rPr>
            </w:pPr>
            <w:r>
              <w:rPr>
                <w:b/>
              </w:rPr>
              <w:t>Становления</w:t>
            </w:r>
            <w:r w:rsidR="0027249B">
              <w:rPr>
                <w:b/>
              </w:rPr>
              <w:t xml:space="preserve"> литературы Сибири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27249B" w:rsidP="008854C6">
            <w:pPr>
              <w:snapToGrid w:val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8854C6" w:rsidRPr="008854C6" w:rsidTr="006F343B">
        <w:trPr>
          <w:trHeight w:val="470"/>
          <w:jc w:val="center"/>
        </w:trPr>
        <w:tc>
          <w:tcPr>
            <w:tcW w:w="834" w:type="dxa"/>
            <w:shd w:val="clear" w:color="auto" w:fill="auto"/>
          </w:tcPr>
          <w:p w:rsidR="008854C6" w:rsidRPr="008854C6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1B18F9" w:rsidP="008854C6">
            <w:pPr>
              <w:snapToGri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Становление</w:t>
            </w:r>
            <w:r w:rsidR="0027249B" w:rsidRPr="0027249B">
              <w:rPr>
                <w:rFonts w:eastAsia="Calibri"/>
                <w:color w:val="000000"/>
              </w:rPr>
              <w:t xml:space="preserve"> литературы Сибири. Сибирские летописи. Савва Есипов. </w:t>
            </w:r>
            <w:proofErr w:type="spellStart"/>
            <w:r w:rsidR="0027249B" w:rsidRPr="0027249B">
              <w:rPr>
                <w:rFonts w:eastAsia="Calibri"/>
                <w:color w:val="000000"/>
              </w:rPr>
              <w:t>Есиповская</w:t>
            </w:r>
            <w:proofErr w:type="spellEnd"/>
            <w:r w:rsidR="0027249B" w:rsidRPr="0027249B">
              <w:rPr>
                <w:rFonts w:eastAsia="Calibri"/>
                <w:color w:val="000000"/>
              </w:rPr>
              <w:t xml:space="preserve"> летопись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  <w:rPr>
                <w:rFonts w:eastAsia="Calibri"/>
                <w:color w:val="000000"/>
              </w:rPr>
            </w:pPr>
          </w:p>
        </w:tc>
      </w:tr>
      <w:tr w:rsidR="008854C6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27249B" w:rsidRPr="008854C6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4B09FF" w:rsidRDefault="001B18F9" w:rsidP="008854C6">
            <w:pPr>
              <w:snapToGrid w:val="0"/>
            </w:pPr>
            <w:r>
              <w:t xml:space="preserve">Становление </w:t>
            </w:r>
            <w:r w:rsidR="0027249B" w:rsidRPr="0027249B">
              <w:t xml:space="preserve">литературы Сибири. Сибирские летописи. Савва Есипов. </w:t>
            </w:r>
            <w:proofErr w:type="spellStart"/>
            <w:r w:rsidR="0027249B" w:rsidRPr="0027249B">
              <w:t>Есиповская</w:t>
            </w:r>
            <w:proofErr w:type="spellEnd"/>
            <w:r w:rsidR="0027249B" w:rsidRPr="0027249B">
              <w:t xml:space="preserve"> летопись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  <w:rPr>
                <w:b/>
              </w:rPr>
            </w:pPr>
          </w:p>
        </w:tc>
      </w:tr>
      <w:tr w:rsidR="008854C6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27249B" w:rsidRPr="008854C6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8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4C6" w:rsidRPr="008854C6" w:rsidRDefault="0027249B" w:rsidP="008854C6">
            <w:pPr>
              <w:snapToGrid w:val="0"/>
            </w:pPr>
            <w:r w:rsidRPr="0027249B">
              <w:t xml:space="preserve">Литературная деятельность С.У. </w:t>
            </w:r>
            <w:proofErr w:type="spellStart"/>
            <w:r w:rsidRPr="0027249B">
              <w:t>Ремезова</w:t>
            </w:r>
            <w:proofErr w:type="spellEnd"/>
            <w:r w:rsidRPr="0027249B">
              <w:t>, его "История Сибирская".</w:t>
            </w:r>
          </w:p>
        </w:tc>
        <w:tc>
          <w:tcPr>
            <w:tcW w:w="14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8854C6" w:rsidRPr="008854C6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4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27249B" w:rsidP="008854C6">
            <w:pPr>
              <w:snapToGrid w:val="0"/>
            </w:pPr>
            <w:r w:rsidRPr="0027249B">
              <w:t xml:space="preserve">Литературная деятельность С.У. </w:t>
            </w:r>
            <w:proofErr w:type="spellStart"/>
            <w:r w:rsidRPr="0027249B">
              <w:t>Ремезова</w:t>
            </w:r>
            <w:proofErr w:type="spellEnd"/>
            <w:r w:rsidRPr="0027249B">
              <w:t>, его "История Сибирская".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8854C6" w:rsidRPr="008854C6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27249B" w:rsidP="008854C6">
            <w:pPr>
              <w:snapToGrid w:val="0"/>
            </w:pPr>
            <w:r w:rsidRPr="0027249B">
              <w:t>Литературная деятельность И.М. Катырева-Ростовского, его участие в составлении сибирской летописи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8854C6" w:rsidRPr="008854C6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27249B" w:rsidP="008854C6">
            <w:pPr>
              <w:snapToGrid w:val="0"/>
            </w:pPr>
            <w:r w:rsidRPr="0027249B">
              <w:t>Литературная деятельность И.М. Катырева-Ростовского, его участие в составлении сибирской летописи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FC6C34" w:rsidRPr="008854C6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8854C6" w:rsidRDefault="0027249B" w:rsidP="008854C6">
            <w:pPr>
              <w:snapToGrid w:val="0"/>
            </w:pPr>
            <w:r w:rsidRPr="0027249B">
              <w:t>Летопись И. Черепанова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8854C6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FC6C34" w:rsidRPr="008854C6" w:rsidRDefault="00FC6C34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8854C6" w:rsidRPr="0027249B" w:rsidRDefault="0027249B" w:rsidP="008854C6">
            <w:pPr>
              <w:snapToGrid w:val="0"/>
              <w:rPr>
                <w:b/>
              </w:rPr>
            </w:pPr>
            <w:r w:rsidRPr="0027249B">
              <w:rPr>
                <w:b/>
              </w:rPr>
              <w:t>Литература</w:t>
            </w:r>
            <w:r w:rsidR="001B18F9">
              <w:rPr>
                <w:b/>
              </w:rPr>
              <w:t xml:space="preserve"> Сибири</w:t>
            </w:r>
            <w:r w:rsidRPr="0027249B">
              <w:rPr>
                <w:b/>
              </w:rPr>
              <w:t xml:space="preserve"> 18 века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8854C6" w:rsidRPr="008854C6" w:rsidRDefault="008854C6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8854C6">
            <w:pPr>
              <w:snapToGrid w:val="0"/>
            </w:pPr>
            <w:r w:rsidRPr="0027249B">
              <w:t>Зарождение печати в Сибири. Типография В.Я. Корнильева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27249B" w:rsidP="008854C6">
            <w:pPr>
              <w:snapToGrid w:val="0"/>
            </w:pPr>
            <w:r>
              <w:t>8</w:t>
            </w: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8854C6">
            <w:pPr>
              <w:snapToGrid w:val="0"/>
            </w:pPr>
            <w:r w:rsidRPr="0027249B">
              <w:t>Зарождение печати в Сибири. Типография В.Я. Корнильева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Pr="0027249B" w:rsidRDefault="0027249B" w:rsidP="008854C6">
            <w:pPr>
              <w:snapToGrid w:val="0"/>
            </w:pPr>
            <w:r w:rsidRPr="0027249B">
              <w:t>Первые сибирские журналы: "Иртыш, превращающийся в Иппокрену"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8854C6">
            <w:pPr>
              <w:snapToGrid w:val="0"/>
            </w:pPr>
            <w:r w:rsidRPr="0027249B">
              <w:t>Первые сибирские журналы: "Иртыш, превращающийся в Иппокрену"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8854C6">
            <w:pPr>
              <w:snapToGrid w:val="0"/>
            </w:pPr>
            <w:r w:rsidRPr="0027249B">
              <w:t>П.П. Сумароков - первый сибирский журналист, поэт, переводчик.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8854C6">
            <w:pPr>
              <w:snapToGrid w:val="0"/>
            </w:pPr>
            <w:r w:rsidRPr="0027249B">
              <w:t>Жизнь и творчество П.П. Сумарокова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037DF9">
            <w:pPr>
              <w:snapToGrid w:val="0"/>
            </w:pPr>
            <w:r w:rsidRPr="0027249B">
              <w:t>Стихотворения и поэмы П.П. Сумарокова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8854C6">
            <w:pPr>
              <w:snapToGrid w:val="0"/>
            </w:pPr>
            <w:r w:rsidRPr="0027249B">
              <w:t>Стихотворения и поэмы П.П. Сумарокова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Default="004B09FF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Pr="0027249B" w:rsidRDefault="0027249B" w:rsidP="004B09FF">
            <w:pPr>
              <w:snapToGrid w:val="0"/>
              <w:rPr>
                <w:b/>
              </w:rPr>
            </w:pPr>
            <w:r w:rsidRPr="0027249B">
              <w:rPr>
                <w:b/>
              </w:rPr>
              <w:t>Литература</w:t>
            </w:r>
            <w:r w:rsidR="001B18F9">
              <w:rPr>
                <w:b/>
              </w:rPr>
              <w:t xml:space="preserve"> Сибири</w:t>
            </w:r>
            <w:bookmarkStart w:id="0" w:name="_GoBack"/>
            <w:bookmarkEnd w:id="0"/>
            <w:r w:rsidRPr="0027249B">
              <w:rPr>
                <w:b/>
              </w:rPr>
              <w:t xml:space="preserve"> 19 века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6F343B" w:rsidP="008854C6">
            <w:pPr>
              <w:snapToGrid w:val="0"/>
            </w:pPr>
            <w:r>
              <w:t>19</w:t>
            </w: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4B09FF" w:rsidRPr="0027249B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27249B">
              <w:t>1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Pr="0027249B" w:rsidRDefault="0027249B" w:rsidP="008854C6">
            <w:pPr>
              <w:snapToGrid w:val="0"/>
            </w:pPr>
            <w:r w:rsidRPr="0027249B">
              <w:t xml:space="preserve">Жизнь и творчество П.А. </w:t>
            </w:r>
            <w:proofErr w:type="spellStart"/>
            <w:r w:rsidRPr="0027249B">
              <w:t>Словцова</w:t>
            </w:r>
            <w:proofErr w:type="spellEnd"/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4B09F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D664B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4B09FF" w:rsidRDefault="0027249B" w:rsidP="008854C6">
            <w:pPr>
              <w:snapToGrid w:val="0"/>
            </w:pPr>
            <w:r w:rsidRPr="0027249B">
              <w:t xml:space="preserve">П.А. </w:t>
            </w:r>
            <w:proofErr w:type="spellStart"/>
            <w:r w:rsidRPr="0027249B">
              <w:t>Словцов</w:t>
            </w:r>
            <w:proofErr w:type="spellEnd"/>
            <w:r w:rsidRPr="0027249B">
              <w:t>. Ода "К Сибири".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4B09FF" w:rsidRPr="008854C6" w:rsidRDefault="004B09FF" w:rsidP="008854C6">
            <w:pPr>
              <w:snapToGrid w:val="0"/>
            </w:pPr>
          </w:p>
        </w:tc>
      </w:tr>
      <w:tr w:rsidR="00D664B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D664B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27249B" w:rsidP="008854C6">
            <w:pPr>
              <w:snapToGrid w:val="0"/>
            </w:pPr>
            <w:r w:rsidRPr="0027249B">
              <w:t xml:space="preserve">П.А. </w:t>
            </w:r>
            <w:proofErr w:type="spellStart"/>
            <w:r w:rsidRPr="0027249B">
              <w:t>Словцов</w:t>
            </w:r>
            <w:proofErr w:type="spellEnd"/>
            <w:r w:rsidRPr="0027249B">
              <w:t xml:space="preserve"> "Прогулки вокруг Тобольска в 1830г.", "Историческое обозрение Сибири".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D664BF" w:rsidRDefault="0027249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27249B" w:rsidP="008854C6">
            <w:pPr>
              <w:snapToGrid w:val="0"/>
            </w:pPr>
            <w:r w:rsidRPr="0027249B">
              <w:t xml:space="preserve">П.А. </w:t>
            </w:r>
            <w:proofErr w:type="spellStart"/>
            <w:r w:rsidRPr="0027249B">
              <w:t>Словцов</w:t>
            </w:r>
            <w:proofErr w:type="spellEnd"/>
            <w:r w:rsidRPr="0027249B">
              <w:t xml:space="preserve"> "Прогулки вокруг Тобольска в 1830г.", "Историческое обозрение Сибири".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D664BF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27249B" w:rsidP="008854C6">
            <w:pPr>
              <w:snapToGrid w:val="0"/>
            </w:pPr>
            <w:r w:rsidRPr="0027249B">
              <w:t>Жизнь и творчество П.П. Ершова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D664BF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27249B" w:rsidP="008854C6">
            <w:pPr>
              <w:snapToGrid w:val="0"/>
            </w:pPr>
            <w:r w:rsidRPr="0027249B">
              <w:t>Тобольский период в жизни поэта. Поэма "</w:t>
            </w:r>
            <w:proofErr w:type="spellStart"/>
            <w:r w:rsidRPr="0027249B">
              <w:t>Сузге</w:t>
            </w:r>
            <w:proofErr w:type="spellEnd"/>
            <w:r w:rsidRPr="0027249B">
              <w:t>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D664BF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27249B" w:rsidP="008854C6">
            <w:pPr>
              <w:snapToGrid w:val="0"/>
            </w:pPr>
            <w:r w:rsidRPr="0027249B">
              <w:t>Тобольский период в жизни поэта. Поэма "</w:t>
            </w:r>
            <w:proofErr w:type="spellStart"/>
            <w:r w:rsidRPr="0027249B">
              <w:t>Сузге</w:t>
            </w:r>
            <w:proofErr w:type="spellEnd"/>
            <w:r w:rsidRPr="0027249B">
              <w:t>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D664BF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6F343B" w:rsidP="008854C6">
            <w:pPr>
              <w:snapToGrid w:val="0"/>
            </w:pPr>
            <w:r w:rsidRPr="006F343B">
              <w:t>Историческое прошлое Сибири и ее современность в книге прозы "Осенние вечера"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D664BF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037DF9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D664BF" w:rsidRDefault="006F343B" w:rsidP="008854C6">
            <w:pPr>
              <w:snapToGrid w:val="0"/>
            </w:pPr>
            <w:r w:rsidRPr="006F343B">
              <w:t>Роль ссыльных декабристов в культурной и исторической жизни Сибири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D664BF" w:rsidRPr="008854C6" w:rsidRDefault="00D664BF" w:rsidP="008854C6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8854C6">
            <w:pPr>
              <w:snapToGrid w:val="0"/>
            </w:pPr>
            <w:r w:rsidRPr="006F343B">
              <w:t>Роль ссыльных декабристов в культурной и исторической жизни Сибири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8854C6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8854C6">
            <w:pPr>
              <w:snapToGrid w:val="0"/>
            </w:pPr>
            <w:r w:rsidRPr="006F343B">
              <w:t>Литературное наследие М.С. Знаменского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8854C6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8854C6">
            <w:pPr>
              <w:snapToGrid w:val="0"/>
            </w:pPr>
            <w:r w:rsidRPr="006F343B">
              <w:t>Краеведческие очерки М.С. Знаменского "</w:t>
            </w:r>
            <w:proofErr w:type="spellStart"/>
            <w:r w:rsidRPr="006F343B">
              <w:t>Искер</w:t>
            </w:r>
            <w:proofErr w:type="spellEnd"/>
            <w:r w:rsidRPr="006F343B">
              <w:t>", "Чувашский мыс", "Исторические окрестности города Тобольска".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8854C6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8854C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8854C6">
            <w:pPr>
              <w:snapToGrid w:val="0"/>
            </w:pPr>
            <w:r w:rsidRPr="006F343B">
              <w:t>Краеведческие очерки М.С. Знаменского "</w:t>
            </w:r>
            <w:proofErr w:type="spellStart"/>
            <w:r w:rsidRPr="006F343B">
              <w:t>Искер</w:t>
            </w:r>
            <w:proofErr w:type="spellEnd"/>
            <w:r w:rsidRPr="006F343B">
              <w:t>", "Чувашский мыс", "Исторические окрестности города Тобольска".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8854C6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6F343B">
            <w:pPr>
              <w:snapToGrid w:val="0"/>
            </w:pPr>
            <w:r w:rsidRPr="006F343B">
              <w:t>Краеведческие очерки М.С. Знаменского "</w:t>
            </w:r>
            <w:proofErr w:type="spellStart"/>
            <w:r w:rsidRPr="006F343B">
              <w:t>Искер</w:t>
            </w:r>
            <w:proofErr w:type="spellEnd"/>
            <w:r w:rsidRPr="006F343B">
              <w:t>", "Чувашский мыс", "Исторические окрестности города Тобольска".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6F343B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6F343B">
            <w:pPr>
              <w:snapToGrid w:val="0"/>
            </w:pPr>
            <w:r w:rsidRPr="006F343B">
              <w:t>М.С. Знаменский "Детство среди декабристов", "Исчезнувшие люди"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6F343B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6F343B">
            <w:pPr>
              <w:snapToGrid w:val="0"/>
            </w:pPr>
            <w:r w:rsidRPr="006F343B">
              <w:t>М.С. Знаменский "Детство среди декабристов", "Исчезнувшие люди"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6F343B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6F343B" w:rsidRDefault="006F343B" w:rsidP="006F343B">
            <w:pPr>
              <w:snapToGrid w:val="0"/>
            </w:pPr>
            <w:r w:rsidRPr="006F343B">
              <w:t>Обобщение и систематизация знаний за курс 9 класса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8854C6" w:rsidRDefault="006F343B" w:rsidP="006F343B">
            <w:pPr>
              <w:snapToGrid w:val="0"/>
            </w:pPr>
          </w:p>
        </w:tc>
      </w:tr>
      <w:tr w:rsidR="006F343B" w:rsidRPr="008854C6" w:rsidTr="006F343B">
        <w:trPr>
          <w:jc w:val="center"/>
        </w:trPr>
        <w:tc>
          <w:tcPr>
            <w:tcW w:w="834" w:type="dxa"/>
            <w:shd w:val="clear" w:color="auto" w:fill="auto"/>
          </w:tcPr>
          <w:p w:rsidR="006F343B" w:rsidRDefault="006F343B" w:rsidP="006F343B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2824" w:type="dxa"/>
            <w:tcBorders>
              <w:right w:val="single" w:sz="4" w:space="0" w:color="auto"/>
            </w:tcBorders>
            <w:shd w:val="clear" w:color="auto" w:fill="auto"/>
          </w:tcPr>
          <w:p w:rsidR="006F343B" w:rsidRPr="00D664BF" w:rsidRDefault="006F343B" w:rsidP="006F343B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99" w:type="dxa"/>
            <w:tcBorders>
              <w:left w:val="single" w:sz="4" w:space="0" w:color="auto"/>
            </w:tcBorders>
            <w:shd w:val="clear" w:color="auto" w:fill="auto"/>
          </w:tcPr>
          <w:p w:rsidR="006F343B" w:rsidRPr="00D664BF" w:rsidRDefault="006F343B" w:rsidP="006F343B">
            <w:pPr>
              <w:snapToGrid w:val="0"/>
              <w:rPr>
                <w:b/>
              </w:rPr>
            </w:pPr>
            <w:r w:rsidRPr="00D664BF">
              <w:rPr>
                <w:b/>
              </w:rPr>
              <w:t>34</w:t>
            </w:r>
          </w:p>
        </w:tc>
      </w:tr>
    </w:tbl>
    <w:p w:rsidR="00110065" w:rsidRDefault="00110065"/>
    <w:p w:rsidR="00E819E4" w:rsidRDefault="00E819E4"/>
    <w:p w:rsidR="00E819E4" w:rsidRDefault="00E819E4" w:rsidP="00E819E4">
      <w:pPr>
        <w:jc w:val="right"/>
      </w:pPr>
      <w:r>
        <w:lastRenderedPageBreak/>
        <w:t>Приложение 1</w:t>
      </w:r>
    </w:p>
    <w:p w:rsidR="00E819E4" w:rsidRDefault="00E819E4" w:rsidP="00E819E4"/>
    <w:p w:rsidR="0027249B" w:rsidRPr="00DF0949" w:rsidRDefault="0027249B" w:rsidP="0027249B">
      <w:pPr>
        <w:spacing w:after="200" w:line="276" w:lineRule="auto"/>
        <w:jc w:val="center"/>
      </w:pPr>
      <w:r w:rsidRPr="006F214F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27249B" w:rsidRPr="006F214F" w:rsidTr="008F1A03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</w:t>
            </w:r>
          </w:p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proofErr w:type="spellStart"/>
            <w:r w:rsidRPr="006F214F">
              <w:rPr>
                <w:b/>
              </w:rPr>
              <w:t>п\</w:t>
            </w:r>
            <w:proofErr w:type="gramStart"/>
            <w:r w:rsidRPr="006F214F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Тема</w:t>
            </w:r>
          </w:p>
          <w:p w:rsidR="0027249B" w:rsidRPr="006F214F" w:rsidRDefault="0027249B" w:rsidP="008F1A03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Тип урока, </w:t>
            </w:r>
          </w:p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 </w:t>
            </w:r>
          </w:p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 xml:space="preserve">Планируемые предметные результаты </w:t>
            </w:r>
          </w:p>
          <w:p w:rsidR="0027249B" w:rsidRPr="006F214F" w:rsidRDefault="0027249B" w:rsidP="008F1A03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6F214F">
              <w:rPr>
                <w:b/>
              </w:rPr>
              <w:tab/>
              <w:t xml:space="preserve">  </w:t>
            </w:r>
            <w:r w:rsidRPr="006F214F">
              <w:rPr>
                <w:b/>
              </w:rPr>
              <w:tab/>
            </w:r>
          </w:p>
        </w:tc>
      </w:tr>
      <w:tr w:rsidR="0027249B" w:rsidRPr="006F214F" w:rsidTr="008F1A03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B" w:rsidRPr="006F214F" w:rsidRDefault="0027249B" w:rsidP="008F1A03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B" w:rsidRPr="006F214F" w:rsidRDefault="0027249B" w:rsidP="008F1A03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49B" w:rsidRPr="006F214F" w:rsidRDefault="0027249B" w:rsidP="008F1A03">
            <w:pPr>
              <w:snapToGrid w:val="0"/>
              <w:jc w:val="center"/>
              <w:rPr>
                <w:b/>
              </w:rPr>
            </w:pPr>
            <w:r w:rsidRPr="006F214F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B" w:rsidRPr="006F214F" w:rsidRDefault="0027249B" w:rsidP="008F1A03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B" w:rsidRPr="006F214F" w:rsidRDefault="0027249B" w:rsidP="008F1A03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249B" w:rsidRPr="006F214F" w:rsidRDefault="0027249B" w:rsidP="008F1A03">
            <w:pPr>
              <w:snapToGrid w:val="0"/>
              <w:jc w:val="center"/>
            </w:pPr>
          </w:p>
        </w:tc>
      </w:tr>
      <w:tr w:rsidR="0027249B" w:rsidRPr="006F214F" w:rsidTr="008F1A03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7249B" w:rsidRPr="006F214F" w:rsidRDefault="006F343B" w:rsidP="008F1A03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Возникновение литературы Сибири (7 часов)</w:t>
            </w:r>
          </w:p>
        </w:tc>
      </w:tr>
      <w:tr w:rsidR="006F343B" w:rsidRPr="006F214F" w:rsidTr="008F1A03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6F343B" w:rsidP="006F343B">
            <w:pPr>
              <w:snapToGrid w:val="0"/>
              <w:jc w:val="both"/>
            </w:pPr>
            <w:r w:rsidRPr="006F214F">
              <w:t>1</w:t>
            </w:r>
          </w:p>
          <w:p w:rsidR="006F343B" w:rsidRPr="006F214F" w:rsidRDefault="006F343B" w:rsidP="006F343B">
            <w:pPr>
              <w:snapToGrid w:val="0"/>
              <w:jc w:val="both"/>
            </w:pPr>
            <w:r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6F343B" w:rsidP="006F343B">
            <w:pPr>
              <w:snapToGrid w:val="0"/>
              <w:jc w:val="both"/>
            </w:pPr>
            <w:r w:rsidRPr="006F214F">
              <w:t>1</w:t>
            </w:r>
          </w:p>
          <w:p w:rsidR="006F343B" w:rsidRPr="006F214F" w:rsidRDefault="006F343B" w:rsidP="006F343B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8854C6" w:rsidRDefault="006F343B" w:rsidP="006F343B">
            <w:pPr>
              <w:snapToGrid w:val="0"/>
              <w:rPr>
                <w:rFonts w:eastAsia="Calibri"/>
                <w:color w:val="000000"/>
              </w:rPr>
            </w:pPr>
            <w:r w:rsidRPr="0027249B">
              <w:rPr>
                <w:rFonts w:eastAsia="Calibri"/>
                <w:color w:val="000000"/>
              </w:rPr>
              <w:t xml:space="preserve">Возникновение литературы Сибири. Сибирские летописи. Савва Есипов. </w:t>
            </w:r>
            <w:proofErr w:type="spellStart"/>
            <w:r w:rsidRPr="0027249B">
              <w:rPr>
                <w:rFonts w:eastAsia="Calibri"/>
                <w:color w:val="000000"/>
              </w:rPr>
              <w:t>Есиповская</w:t>
            </w:r>
            <w:proofErr w:type="spellEnd"/>
            <w:r w:rsidRPr="0027249B">
              <w:rPr>
                <w:rFonts w:eastAsia="Calibri"/>
                <w:color w:val="000000"/>
              </w:rPr>
              <w:t xml:space="preserve"> летопись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center"/>
            </w:pPr>
            <w:r w:rsidRPr="006F214F">
              <w:t xml:space="preserve">Урок «открытия» нового знания </w:t>
            </w:r>
          </w:p>
          <w:p w:rsidR="006F343B" w:rsidRDefault="006F343B" w:rsidP="006F343B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беседа с элементами лекции</w:t>
            </w:r>
          </w:p>
          <w:p w:rsidR="006F343B" w:rsidRPr="006F214F" w:rsidRDefault="006F343B" w:rsidP="006F343B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6F343B" w:rsidP="006F343B">
            <w:pPr>
              <w:snapToGrid w:val="0"/>
            </w:pPr>
            <w:r>
              <w:rPr>
                <w:i/>
              </w:rPr>
              <w:t xml:space="preserve">Знать </w:t>
            </w:r>
            <w:r w:rsidRPr="0028757B">
              <w:t>вехи истории</w:t>
            </w:r>
            <w:r>
              <w:t xml:space="preserve"> отечественной литературы, литературоведческие термины «летопись, основные сведения литературной и общественной жизни Саввы Есипова.</w:t>
            </w:r>
          </w:p>
          <w:p w:rsidR="006F343B" w:rsidRPr="0028757B" w:rsidRDefault="006F343B" w:rsidP="006F343B">
            <w:pPr>
              <w:snapToGrid w:val="0"/>
            </w:pPr>
            <w:r w:rsidRPr="006F214F">
              <w:rPr>
                <w:i/>
              </w:rPr>
              <w:t>Уметь</w:t>
            </w:r>
            <w:r w:rsidRPr="006F214F">
              <w:t xml:space="preserve"> </w:t>
            </w:r>
            <w:r>
              <w:t>находить необходимую информацию, определять понятия, устанавливать соответствия, совершенствовать навыки записи лекции учителя и сопоставительного анализа литературных произведений.</w:t>
            </w:r>
          </w:p>
        </w:tc>
      </w:tr>
      <w:tr w:rsidR="006F343B" w:rsidRPr="006F214F" w:rsidTr="008F1A03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6F343B" w:rsidP="006F343B">
            <w:pPr>
              <w:snapToGrid w:val="0"/>
              <w:jc w:val="both"/>
            </w:pPr>
            <w:r>
              <w:t>3</w:t>
            </w:r>
          </w:p>
          <w:p w:rsidR="006F343B" w:rsidRPr="006F214F" w:rsidRDefault="006F343B" w:rsidP="006F343B">
            <w:pPr>
              <w:snapToGrid w:val="0"/>
              <w:jc w:val="both"/>
            </w:pPr>
            <w: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6F343B" w:rsidP="006F343B">
            <w:pPr>
              <w:snapToGrid w:val="0"/>
              <w:jc w:val="both"/>
            </w:pPr>
            <w:r>
              <w:t>3</w:t>
            </w:r>
          </w:p>
          <w:p w:rsidR="006F343B" w:rsidRPr="006F214F" w:rsidRDefault="006F343B" w:rsidP="006F343B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  <w:r w:rsidRPr="0027249B">
              <w:t xml:space="preserve">Литературная деятельность С.У. </w:t>
            </w:r>
            <w:proofErr w:type="spellStart"/>
            <w:r w:rsidRPr="0027249B">
              <w:t>Ремезова</w:t>
            </w:r>
            <w:proofErr w:type="spellEnd"/>
            <w:r w:rsidRPr="0027249B">
              <w:t>, его "История Сибирская".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center"/>
            </w:pPr>
            <w:r w:rsidRPr="006F214F">
              <w:rPr>
                <w:color w:val="FF0000"/>
              </w:rPr>
              <w:t xml:space="preserve"> </w:t>
            </w:r>
            <w:r w:rsidRPr="006F214F">
              <w:t>Урок «открытия»</w:t>
            </w:r>
          </w:p>
          <w:p w:rsidR="006F343B" w:rsidRPr="000B5EEC" w:rsidRDefault="006F343B" w:rsidP="006F343B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proofErr w:type="gramStart"/>
            <w:r w:rsidRPr="000B5EEC">
              <w:rPr>
                <w:i/>
              </w:rPr>
              <w:t>творческий</w:t>
            </w:r>
            <w:proofErr w:type="gramEnd"/>
            <w:r w:rsidRPr="000B5EEC">
              <w:rPr>
                <w:i/>
              </w:rPr>
              <w:t xml:space="preserve"> </w:t>
            </w:r>
          </w:p>
          <w:p w:rsidR="006F343B" w:rsidRPr="006F214F" w:rsidRDefault="006F343B" w:rsidP="006F343B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6F343B" w:rsidRPr="006F214F" w:rsidRDefault="006F343B" w:rsidP="006F343B">
            <w:pPr>
              <w:snapToGrid w:val="0"/>
              <w:jc w:val="center"/>
            </w:pP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6F343B" w:rsidP="006F343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214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6F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жанры древнерусской литературы, роль и культурное значение С.У.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Ремезова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F343B" w:rsidRPr="000B5EEC" w:rsidRDefault="006F343B" w:rsidP="006F343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5EE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художественные произведения с опорой на вопросы учителя, устанавливать метапредметные связи.</w:t>
            </w:r>
          </w:p>
        </w:tc>
      </w:tr>
      <w:tr w:rsidR="006F343B" w:rsidRPr="006F214F" w:rsidTr="008F1A03">
        <w:trPr>
          <w:trHeight w:val="124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6F343B" w:rsidP="006F343B">
            <w:pPr>
              <w:snapToGrid w:val="0"/>
              <w:jc w:val="both"/>
            </w:pPr>
            <w:r>
              <w:t>5</w:t>
            </w:r>
          </w:p>
          <w:p w:rsidR="006F343B" w:rsidRDefault="006F343B" w:rsidP="006F343B">
            <w:pPr>
              <w:snapToGrid w:val="0"/>
              <w:jc w:val="both"/>
            </w:pPr>
            <w:r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6F343B" w:rsidP="006F343B">
            <w:pPr>
              <w:snapToGrid w:val="0"/>
              <w:jc w:val="both"/>
            </w:pPr>
            <w:r>
              <w:t>5</w:t>
            </w:r>
          </w:p>
          <w:p w:rsidR="006F343B" w:rsidRDefault="006F343B" w:rsidP="006F343B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6F343B" w:rsidP="006F343B">
            <w:pPr>
              <w:snapToGrid w:val="0"/>
              <w:jc w:val="both"/>
            </w:pPr>
            <w:r w:rsidRPr="0027249B">
              <w:t>Литературная деятельность И.М. Катырева-Ростовского, его участие в составлении сибирской летописи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center"/>
            </w:pPr>
            <w:r w:rsidRPr="006F214F">
              <w:t>Урок «открытия»</w:t>
            </w:r>
          </w:p>
          <w:p w:rsidR="006F343B" w:rsidRPr="00787120" w:rsidRDefault="006F343B" w:rsidP="006F343B">
            <w:pPr>
              <w:shd w:val="clear" w:color="auto" w:fill="FFFFFF" w:themeFill="background1"/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proofErr w:type="gramStart"/>
            <w:r w:rsidRPr="00787120">
              <w:rPr>
                <w:i/>
              </w:rPr>
              <w:t>творческий</w:t>
            </w:r>
            <w:proofErr w:type="gramEnd"/>
            <w:r w:rsidRPr="00787120">
              <w:rPr>
                <w:i/>
              </w:rPr>
              <w:t xml:space="preserve"> </w:t>
            </w:r>
          </w:p>
          <w:p w:rsidR="006F343B" w:rsidRPr="00787120" w:rsidRDefault="006F343B" w:rsidP="006F343B">
            <w:pPr>
              <w:shd w:val="clear" w:color="auto" w:fill="FFFFFF" w:themeFill="background1"/>
              <w:snapToGrid w:val="0"/>
              <w:jc w:val="center"/>
              <w:rPr>
                <w:i/>
              </w:rPr>
            </w:pPr>
            <w:r w:rsidRPr="00787120">
              <w:rPr>
                <w:i/>
              </w:rPr>
              <w:t>практикум</w:t>
            </w:r>
            <w:r w:rsidRPr="006F214F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787120" w:rsidRDefault="006F343B" w:rsidP="006F343B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B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78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литературной и общественной деятельности И.М. Катырева-Ростовского;</w:t>
            </w:r>
          </w:p>
          <w:p w:rsidR="00447F19" w:rsidRPr="00787120" w:rsidRDefault="006F343B" w:rsidP="00447F1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343B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7871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F19">
              <w:rPr>
                <w:rFonts w:ascii="Times New Roman" w:hAnsi="Times New Roman" w:cs="Times New Roman"/>
                <w:sz w:val="24"/>
                <w:szCs w:val="24"/>
              </w:rPr>
              <w:t>определять роль И.М. Катырева-Ростовского в составлении сибирской летописи.</w:t>
            </w:r>
          </w:p>
          <w:p w:rsidR="006F343B" w:rsidRPr="00CF1722" w:rsidRDefault="006F343B" w:rsidP="00447F19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3B" w:rsidRPr="006F214F" w:rsidTr="008F1A03">
        <w:trPr>
          <w:trHeight w:val="14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447F19" w:rsidP="006F343B">
            <w:pPr>
              <w:snapToGrid w:val="0"/>
              <w:jc w:val="both"/>
            </w:pPr>
            <w:r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43B" w:rsidRDefault="00447F19" w:rsidP="006F343B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447F19" w:rsidP="006F343B">
            <w:pPr>
              <w:snapToGrid w:val="0"/>
              <w:jc w:val="both"/>
            </w:pPr>
            <w:r w:rsidRPr="0027249B">
              <w:t>Летопись И. Черепанова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center"/>
            </w:pPr>
            <w:r w:rsidRPr="006F214F">
              <w:t>Урок «открытия»</w:t>
            </w:r>
          </w:p>
          <w:p w:rsidR="006F343B" w:rsidRPr="006F214F" w:rsidRDefault="006F343B" w:rsidP="006F343B">
            <w:pPr>
              <w:snapToGrid w:val="0"/>
              <w:jc w:val="center"/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787120" w:rsidRDefault="006F343B" w:rsidP="006F343B">
            <w:pPr>
              <w:pStyle w:val="af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Знать </w:t>
            </w:r>
            <w:r w:rsidR="00447F19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вехи жизни и творчества И.Черепанова; тематику летописей;</w:t>
            </w:r>
          </w:p>
          <w:p w:rsidR="006F343B" w:rsidRPr="006F214F" w:rsidRDefault="006F343B" w:rsidP="00447F19">
            <w:pPr>
              <w:pStyle w:val="af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712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Уметь </w:t>
            </w:r>
            <w:r w:rsidRPr="00787120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 читать фрагменты произведений древнерусс</w:t>
            </w:r>
            <w:r w:rsidR="00447F19">
              <w:rPr>
                <w:rFonts w:ascii="Times New Roman" w:hAnsi="Times New Roman" w:cs="Times New Roman"/>
                <w:bCs/>
                <w:sz w:val="24"/>
                <w:szCs w:val="24"/>
              </w:rPr>
              <w:t>кой литературы; давать оценку историческим фактам, сравнивать с авторской позицией.</w:t>
            </w:r>
          </w:p>
        </w:tc>
      </w:tr>
      <w:tr w:rsidR="006F343B" w:rsidRPr="006F214F" w:rsidTr="008F1A03">
        <w:trPr>
          <w:trHeight w:val="39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6F343B" w:rsidRPr="00190371" w:rsidRDefault="00447F19" w:rsidP="006F343B">
            <w:pPr>
              <w:pStyle w:val="af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Литература 18 века (8 часов)</w:t>
            </w:r>
          </w:p>
        </w:tc>
      </w:tr>
      <w:tr w:rsidR="006F343B" w:rsidRPr="006F214F" w:rsidTr="008F1A0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447F19" w:rsidP="006F343B">
            <w:pPr>
              <w:snapToGrid w:val="0"/>
              <w:jc w:val="both"/>
            </w:pPr>
            <w:r>
              <w:t>8</w:t>
            </w:r>
          </w:p>
          <w:p w:rsidR="00447F19" w:rsidRPr="006F214F" w:rsidRDefault="00447F19" w:rsidP="006F343B">
            <w:pPr>
              <w:snapToGrid w:val="0"/>
              <w:jc w:val="both"/>
            </w:pPr>
            <w:r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447F19" w:rsidP="006F343B">
            <w:pPr>
              <w:snapToGrid w:val="0"/>
              <w:jc w:val="both"/>
            </w:pPr>
            <w:r>
              <w:t>1</w:t>
            </w:r>
          </w:p>
          <w:p w:rsidR="00447F19" w:rsidRPr="006F214F" w:rsidRDefault="00447F19" w:rsidP="006F343B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447F19" w:rsidP="006F343B">
            <w:r w:rsidRPr="0027249B">
              <w:t>Зарождение печати в Сибири. Типография В.Я. Корнильева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center"/>
            </w:pPr>
            <w:r w:rsidRPr="006F214F">
              <w:t>Урок «открытия»</w:t>
            </w:r>
          </w:p>
          <w:p w:rsidR="006F343B" w:rsidRPr="008F5AE8" w:rsidRDefault="006F343B" w:rsidP="006F343B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 xml:space="preserve">практикум с элементами </w:t>
            </w:r>
            <w:r>
              <w:rPr>
                <w:i/>
              </w:rPr>
              <w:lastRenderedPageBreak/>
              <w:t>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7E4773" w:rsidP="00447F19">
            <w:pPr>
              <w:snapToGrid w:val="0"/>
            </w:pPr>
            <w:r w:rsidRPr="007E4773">
              <w:rPr>
                <w:i/>
              </w:rPr>
              <w:lastRenderedPageBreak/>
              <w:t>Знать</w:t>
            </w:r>
            <w:r>
              <w:t xml:space="preserve"> основные исторические сведения о зарождении печати в Сибири;</w:t>
            </w:r>
          </w:p>
          <w:p w:rsidR="007E4773" w:rsidRPr="006F214F" w:rsidRDefault="007E4773" w:rsidP="00447F19">
            <w:pPr>
              <w:snapToGrid w:val="0"/>
            </w:pPr>
            <w:r w:rsidRPr="007E4773">
              <w:rPr>
                <w:i/>
              </w:rPr>
              <w:t>Уметь</w:t>
            </w:r>
            <w:r>
              <w:t xml:space="preserve"> </w:t>
            </w:r>
            <w:r>
              <w:rPr>
                <w:bCs/>
              </w:rPr>
              <w:t>анализировать художественные произведения с опорой на вопросы учителя, устанавливать метапредметные связи.</w:t>
            </w:r>
          </w:p>
        </w:tc>
      </w:tr>
      <w:tr w:rsidR="006F343B" w:rsidRPr="006F214F" w:rsidTr="008F1A0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447F19" w:rsidP="006F343B">
            <w:pPr>
              <w:snapToGrid w:val="0"/>
              <w:jc w:val="both"/>
            </w:pPr>
            <w:r>
              <w:lastRenderedPageBreak/>
              <w:t>10</w:t>
            </w:r>
          </w:p>
          <w:p w:rsidR="00447F19" w:rsidRPr="006F214F" w:rsidRDefault="00447F19" w:rsidP="006F343B">
            <w:pPr>
              <w:snapToGrid w:val="0"/>
              <w:jc w:val="both"/>
            </w:pPr>
            <w:r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447F19" w:rsidP="006F343B">
            <w:pPr>
              <w:snapToGrid w:val="0"/>
              <w:jc w:val="both"/>
            </w:pPr>
            <w:r>
              <w:t>3</w:t>
            </w:r>
          </w:p>
          <w:p w:rsidR="00447F19" w:rsidRPr="006F214F" w:rsidRDefault="00447F19" w:rsidP="006F343B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447F19" w:rsidP="006F343B">
            <w:r w:rsidRPr="0027249B">
              <w:t>Первые сибирские журналы: "Иртыш, превращающийся в Иппокрену"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Pr="006F214F" w:rsidRDefault="006F343B" w:rsidP="006F343B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6F343B" w:rsidRPr="006F214F" w:rsidRDefault="006F343B" w:rsidP="006F343B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43B" w:rsidRDefault="006F343B" w:rsidP="006F343B">
            <w:pPr>
              <w:snapToGrid w:val="0"/>
            </w:pPr>
            <w:r w:rsidRPr="00447F19">
              <w:rPr>
                <w:i/>
              </w:rPr>
              <w:t>Знать</w:t>
            </w:r>
            <w:r>
              <w:t xml:space="preserve"> </w:t>
            </w:r>
            <w:r w:rsidR="00447F19">
              <w:t>информацию о появлении первых сибирских литературных журналах, об особенностях и жанровом своеобразии журнала «</w:t>
            </w:r>
            <w:r w:rsidR="00447F19" w:rsidRPr="0027249B">
              <w:t>Иртыш, превращающийся в Иппокрену"</w:t>
            </w:r>
            <w:r w:rsidR="00447F19">
              <w:t>;</w:t>
            </w:r>
          </w:p>
          <w:p w:rsidR="006F343B" w:rsidRPr="006F214F" w:rsidRDefault="006F343B" w:rsidP="00447F19">
            <w:pPr>
              <w:snapToGrid w:val="0"/>
            </w:pPr>
            <w:r w:rsidRPr="00447F19">
              <w:rPr>
                <w:i/>
              </w:rPr>
              <w:t>Уметь</w:t>
            </w:r>
            <w:r>
              <w:t xml:space="preserve"> воспринимать</w:t>
            </w:r>
            <w:r w:rsidR="00447F19">
              <w:t>, интерпретировать и анализировать</w:t>
            </w:r>
            <w:r>
              <w:t xml:space="preserve"> текст</w:t>
            </w:r>
            <w:r w:rsidR="00447F19">
              <w:t>ы</w:t>
            </w:r>
            <w:r>
              <w:t xml:space="preserve"> литературного </w:t>
            </w:r>
            <w:r w:rsidR="00447F19">
              <w:t>журнала</w:t>
            </w:r>
            <w:r>
              <w:t xml:space="preserve">; выразительно читать фрагменты </w:t>
            </w:r>
            <w:r w:rsidR="00447F19">
              <w:t>журнальных статей.</w:t>
            </w:r>
          </w:p>
        </w:tc>
      </w:tr>
      <w:tr w:rsidR="007E4773" w:rsidRPr="006F214F" w:rsidTr="008F1A03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  <w:r>
              <w:t>12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Default="007E4773" w:rsidP="007E4773">
            <w:pPr>
              <w:snapToGrid w:val="0"/>
            </w:pPr>
            <w:r w:rsidRPr="0027249B">
              <w:t>П.П. Сумароков - первый сибирский журналист, поэт, переводчик.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center"/>
            </w:pPr>
            <w:r w:rsidRPr="006F214F">
              <w:t xml:space="preserve"> Урок общеметодологической направленности</w:t>
            </w:r>
          </w:p>
          <w:p w:rsidR="007E4773" w:rsidRPr="006F214F" w:rsidRDefault="007E4773" w:rsidP="007E4773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 xml:space="preserve">практикум </w:t>
            </w:r>
          </w:p>
          <w:p w:rsidR="007E4773" w:rsidRPr="006F214F" w:rsidRDefault="007E4773" w:rsidP="007E4773">
            <w:pPr>
              <w:snapToGrid w:val="0"/>
              <w:jc w:val="center"/>
            </w:pPr>
            <w:r w:rsidRPr="00166B82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0E186F" w:rsidRDefault="007E4773" w:rsidP="007E4773">
            <w:pPr>
              <w:snapToGrid w:val="0"/>
            </w:pPr>
            <w:r w:rsidRPr="000E186F">
              <w:rPr>
                <w:i/>
              </w:rPr>
              <w:t xml:space="preserve">Знать </w:t>
            </w:r>
            <w:r w:rsidRPr="000E186F">
              <w:t xml:space="preserve">биографические сведения </w:t>
            </w:r>
            <w:r>
              <w:t>о П.П. Сумарокове, о его роли в истории становления литературы Сибири;</w:t>
            </w:r>
          </w:p>
          <w:p w:rsidR="007E4773" w:rsidRPr="006F214F" w:rsidRDefault="007E4773" w:rsidP="007E4773">
            <w:pPr>
              <w:snapToGrid w:val="0"/>
            </w:pPr>
            <w:r w:rsidRPr="000E186F">
              <w:rPr>
                <w:i/>
              </w:rPr>
              <w:t>Уметь</w:t>
            </w:r>
            <w:r w:rsidRPr="000E186F">
              <w:t xml:space="preserve"> </w:t>
            </w:r>
            <w:r w:rsidRPr="00B52020">
              <w:t>воспринимать текст литературного произведения; выразительно читать фрагменты произведений русской литературы 18 века, анализировать лирические произведения поэта</w:t>
            </w:r>
          </w:p>
        </w:tc>
      </w:tr>
      <w:tr w:rsidR="007E4773" w:rsidRPr="006F214F" w:rsidTr="008F1A03">
        <w:trPr>
          <w:trHeight w:val="71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  <w:r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  <w: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Default="007E4773" w:rsidP="007E4773">
            <w:pPr>
              <w:snapToGrid w:val="0"/>
            </w:pPr>
            <w:r w:rsidRPr="0027249B">
              <w:t>Жизнь и творчество П.П. Сумарокова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center"/>
            </w:pPr>
            <w:r w:rsidRPr="006F214F">
              <w:t>Урок «открытия»</w:t>
            </w:r>
          </w:p>
          <w:p w:rsidR="007E4773" w:rsidRPr="00166B82" w:rsidRDefault="007E4773" w:rsidP="007E4773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0E186F" w:rsidRDefault="007E4773" w:rsidP="007E4773">
            <w:pPr>
              <w:snapToGrid w:val="0"/>
            </w:pPr>
            <w:r w:rsidRPr="000E186F">
              <w:rPr>
                <w:i/>
              </w:rPr>
              <w:t xml:space="preserve">Знать </w:t>
            </w:r>
            <w:r w:rsidRPr="000E186F">
              <w:t xml:space="preserve">биографические сведения </w:t>
            </w:r>
            <w:r>
              <w:t>о П.П. Сумарокове, о его роли в истории становления литературы Сибири;</w:t>
            </w:r>
          </w:p>
          <w:p w:rsidR="007E4773" w:rsidRPr="00DA3B4A" w:rsidRDefault="007E4773" w:rsidP="007E477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0E186F">
              <w:rPr>
                <w:i/>
              </w:rPr>
              <w:t>Уметь</w:t>
            </w:r>
            <w:r w:rsidRPr="000E186F">
              <w:t xml:space="preserve"> 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произведения; выразительно читать фрагменты произведений русской литературы 18 века, анализировать лирические произведения поэта</w:t>
            </w:r>
          </w:p>
        </w:tc>
      </w:tr>
      <w:tr w:rsidR="007E4773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Default="007E4773" w:rsidP="007E4773">
            <w:pPr>
              <w:snapToGrid w:val="0"/>
              <w:jc w:val="both"/>
            </w:pPr>
            <w:r>
              <w:t>14</w:t>
            </w:r>
          </w:p>
          <w:p w:rsidR="007E4773" w:rsidRPr="006F214F" w:rsidRDefault="007E4773" w:rsidP="007E4773">
            <w:pPr>
              <w:snapToGrid w:val="0"/>
              <w:jc w:val="both"/>
            </w:pPr>
            <w: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Default="007E4773" w:rsidP="007E4773">
            <w:pPr>
              <w:snapToGrid w:val="0"/>
              <w:jc w:val="both"/>
            </w:pPr>
            <w:r>
              <w:t>7</w:t>
            </w:r>
          </w:p>
          <w:p w:rsidR="007E4773" w:rsidRPr="006F214F" w:rsidRDefault="007E4773" w:rsidP="007E4773">
            <w:pPr>
              <w:snapToGrid w:val="0"/>
              <w:jc w:val="both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Default="007E4773" w:rsidP="007E4773">
            <w:pPr>
              <w:snapToGrid w:val="0"/>
            </w:pPr>
            <w:r w:rsidRPr="0027249B">
              <w:t>Стихотворения и поэмы П.П. Сумарокова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Default="007E4773" w:rsidP="007E4773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7E4773" w:rsidRPr="00461C9E" w:rsidRDefault="007E4773" w:rsidP="007E4773">
            <w:pPr>
              <w:snapToGrid w:val="0"/>
              <w:jc w:val="center"/>
              <w:rPr>
                <w:i/>
              </w:rPr>
            </w:pPr>
            <w:r w:rsidRPr="00461C9E">
              <w:rPr>
                <w:i/>
              </w:rPr>
              <w:t>исследование</w:t>
            </w:r>
          </w:p>
          <w:p w:rsidR="007E4773" w:rsidRPr="006F214F" w:rsidRDefault="007E4773" w:rsidP="007E4773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0E186F" w:rsidRDefault="007E4773" w:rsidP="007E4773">
            <w:pPr>
              <w:snapToGrid w:val="0"/>
            </w:pPr>
            <w:r w:rsidRPr="00B52020">
              <w:t xml:space="preserve"> </w:t>
            </w:r>
            <w:r w:rsidRPr="000E186F">
              <w:rPr>
                <w:i/>
              </w:rPr>
              <w:t xml:space="preserve">Знать </w:t>
            </w:r>
            <w:r w:rsidRPr="000E186F">
              <w:t xml:space="preserve">биографические сведения </w:t>
            </w:r>
            <w:r>
              <w:t>о П.П. Сумарокове, о его роли в истории становления литературы Сибири;</w:t>
            </w:r>
          </w:p>
          <w:p w:rsidR="007E4773" w:rsidRPr="00DA3B4A" w:rsidRDefault="007E4773" w:rsidP="007E4773">
            <w:pPr>
              <w:pStyle w:val="af"/>
              <w:rPr>
                <w:sz w:val="24"/>
                <w:szCs w:val="24"/>
              </w:rPr>
            </w:pPr>
            <w:r w:rsidRPr="000E186F">
              <w:rPr>
                <w:i/>
              </w:rPr>
              <w:t>Уметь</w:t>
            </w:r>
            <w:r w:rsidRPr="000E186F">
              <w:t xml:space="preserve"> </w:t>
            </w:r>
            <w:r w:rsidRPr="00B52020">
              <w:rPr>
                <w:rFonts w:ascii="Times New Roman" w:hAnsi="Times New Roman" w:cs="Times New Roman"/>
                <w:sz w:val="24"/>
                <w:szCs w:val="24"/>
              </w:rPr>
              <w:t>воспринимать текст литературного произведения; выразительно читать фрагменты произведений русской литературы 18 века, анализировать лирические произведения поэта</w:t>
            </w:r>
          </w:p>
        </w:tc>
      </w:tr>
      <w:tr w:rsidR="007E4773" w:rsidRPr="006F214F" w:rsidTr="008F1A03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7E4773" w:rsidRPr="00D918E9" w:rsidRDefault="007E4773" w:rsidP="007E4773">
            <w:pPr>
              <w:snapToGrid w:val="0"/>
              <w:jc w:val="center"/>
              <w:rPr>
                <w:b/>
                <w:i/>
              </w:rPr>
            </w:pPr>
            <w:r w:rsidRPr="00D918E9">
              <w:rPr>
                <w:b/>
                <w:i/>
              </w:rPr>
              <w:t>Литература 19 века (19 века)</w:t>
            </w:r>
          </w:p>
        </w:tc>
      </w:tr>
      <w:tr w:rsidR="007E4773" w:rsidRPr="006F214F" w:rsidTr="008F1A03">
        <w:trPr>
          <w:trHeight w:val="146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  <w:r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  <w: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r w:rsidRPr="0027249B">
              <w:t xml:space="preserve">Жизнь и творчество П.А. </w:t>
            </w:r>
            <w:proofErr w:type="spellStart"/>
            <w:r w:rsidRPr="0027249B">
              <w:t>Словцова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Pr="006F214F" w:rsidRDefault="007E4773" w:rsidP="007E4773">
            <w:pPr>
              <w:snapToGrid w:val="0"/>
              <w:jc w:val="center"/>
            </w:pPr>
            <w:r w:rsidRPr="006F214F">
              <w:t>Урок «открытия»</w:t>
            </w:r>
          </w:p>
          <w:p w:rsidR="007E4773" w:rsidRPr="006F214F" w:rsidRDefault="007E4773" w:rsidP="007E4773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>практикум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773" w:rsidRDefault="007E4773" w:rsidP="007E4773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П.А. </w:t>
            </w:r>
            <w:proofErr w:type="spellStart"/>
            <w:r>
              <w:rPr>
                <w:color w:val="000000"/>
              </w:rPr>
              <w:t>Словцова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7E4773" w:rsidRPr="006F214F" w:rsidRDefault="007E4773" w:rsidP="007E4773">
            <w:pPr>
              <w:snapToGrid w:val="0"/>
              <w:rPr>
                <w:i/>
              </w:rPr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 w:rsidRPr="003D157C">
              <w:t>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27249B">
              <w:t xml:space="preserve">П.А. </w:t>
            </w:r>
            <w:proofErr w:type="spellStart"/>
            <w:r w:rsidRPr="0027249B">
              <w:t>Словцов</w:t>
            </w:r>
            <w:proofErr w:type="spellEnd"/>
            <w:r w:rsidRPr="0027249B">
              <w:t>. Ода "К Сибири".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97978" w:rsidRDefault="00897978" w:rsidP="00897978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97978" w:rsidRPr="00CF14E5" w:rsidRDefault="00897978" w:rsidP="0089797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П.А. </w:t>
            </w:r>
            <w:proofErr w:type="spellStart"/>
            <w:r>
              <w:rPr>
                <w:color w:val="000000"/>
              </w:rPr>
              <w:t>Словцова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897978" w:rsidRPr="00DD5427" w:rsidRDefault="00897978" w:rsidP="00897978">
            <w:pPr>
              <w:snapToGrid w:val="0"/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 w:rsidRPr="003D157C">
              <w:t>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18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19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3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27249B">
              <w:t xml:space="preserve">П.А. </w:t>
            </w:r>
            <w:proofErr w:type="spellStart"/>
            <w:r w:rsidRPr="0027249B">
              <w:t>Словцов</w:t>
            </w:r>
            <w:proofErr w:type="spellEnd"/>
            <w:r w:rsidRPr="0027249B">
              <w:t xml:space="preserve"> "Прогулки вокруг Тобольска в 1830г.", </w:t>
            </w:r>
            <w:r w:rsidRPr="0027249B">
              <w:lastRenderedPageBreak/>
              <w:t>"Историческое обозрение Сибири".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lastRenderedPageBreak/>
              <w:t>Урок «открытия»</w:t>
            </w:r>
          </w:p>
          <w:p w:rsidR="00897978" w:rsidRDefault="00897978" w:rsidP="00897978">
            <w:pPr>
              <w:snapToGrid w:val="0"/>
              <w:jc w:val="center"/>
              <w:rPr>
                <w:i/>
              </w:rPr>
            </w:pPr>
            <w:r w:rsidRPr="006F214F">
              <w:t xml:space="preserve">нового знания </w:t>
            </w:r>
            <w:r w:rsidRPr="006F214F">
              <w:rPr>
                <w:i/>
              </w:rPr>
              <w:t xml:space="preserve">практикум с </w:t>
            </w:r>
            <w:r w:rsidRPr="006F214F">
              <w:rPr>
                <w:i/>
              </w:rPr>
              <w:lastRenderedPageBreak/>
              <w:t>элементами презентации</w:t>
            </w:r>
          </w:p>
          <w:p w:rsidR="00897978" w:rsidRPr="006F214F" w:rsidRDefault="00897978" w:rsidP="00897978">
            <w:pPr>
              <w:snapToGrid w:val="0"/>
              <w:jc w:val="center"/>
              <w:rPr>
                <w:i/>
              </w:rPr>
            </w:pPr>
            <w:r w:rsidRPr="00691E57">
              <w:rPr>
                <w:b/>
                <w:i/>
                <w:sz w:val="20"/>
                <w:szCs w:val="20"/>
              </w:rPr>
              <w:t xml:space="preserve">интеграция с </w:t>
            </w:r>
            <w:r>
              <w:rPr>
                <w:b/>
                <w:i/>
                <w:sz w:val="20"/>
                <w:szCs w:val="20"/>
              </w:rPr>
              <w:t>историей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E20E87">
              <w:rPr>
                <w:i/>
              </w:rPr>
              <w:lastRenderedPageBreak/>
              <w:t>Знать</w:t>
            </w:r>
            <w:r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П.А. </w:t>
            </w:r>
            <w:proofErr w:type="spellStart"/>
            <w:r>
              <w:rPr>
                <w:color w:val="000000"/>
              </w:rPr>
              <w:t>Словцова</w:t>
            </w:r>
            <w:proofErr w:type="spellEnd"/>
            <w:r>
              <w:rPr>
                <w:color w:val="000000"/>
              </w:rPr>
              <w:t>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897978" w:rsidRPr="006F214F" w:rsidRDefault="00897978" w:rsidP="00897978">
            <w:pPr>
              <w:snapToGrid w:val="0"/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 w:rsidRPr="003D157C">
              <w:t xml:space="preserve">выявлять характерные для литературы первой половины 19 </w:t>
            </w:r>
            <w:r w:rsidRPr="003D157C">
              <w:lastRenderedPageBreak/>
              <w:t>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lastRenderedPageBreak/>
              <w:t>20</w:t>
            </w:r>
          </w:p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r w:rsidRPr="0027249B">
              <w:t>Жизнь и творчество П.П. Ершова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«открытия»</w:t>
            </w:r>
          </w:p>
          <w:p w:rsidR="00897978" w:rsidRPr="006F214F" w:rsidRDefault="00897978" w:rsidP="00897978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97978" w:rsidRPr="006F214F" w:rsidRDefault="00897978" w:rsidP="00897978">
            <w:pPr>
              <w:snapToGrid w:val="0"/>
              <w:jc w:val="center"/>
            </w:pPr>
            <w:r w:rsidRPr="006F214F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П.П. Ершова;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897978" w:rsidRPr="00225B4A" w:rsidRDefault="00897978" w:rsidP="00897978">
            <w:pPr>
              <w:snapToGrid w:val="0"/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 w:rsidRPr="003D157C">
              <w:t>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21</w:t>
            </w:r>
          </w:p>
          <w:p w:rsidR="00897978" w:rsidRDefault="00897978" w:rsidP="00897978">
            <w:pPr>
              <w:snapToGrid w:val="0"/>
              <w:jc w:val="both"/>
            </w:pPr>
            <w:r>
              <w:t>22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6</w:t>
            </w:r>
          </w:p>
          <w:p w:rsidR="00897978" w:rsidRDefault="00897978" w:rsidP="00897978">
            <w:pPr>
              <w:snapToGrid w:val="0"/>
              <w:jc w:val="both"/>
            </w:pPr>
            <w: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27249B">
              <w:t>Тобольский период в жизни поэта. Поэма "</w:t>
            </w:r>
            <w:proofErr w:type="spellStart"/>
            <w:r w:rsidRPr="0027249B">
              <w:t>Сузге</w:t>
            </w:r>
            <w:proofErr w:type="spellEnd"/>
            <w:r w:rsidRPr="0027249B">
              <w:t>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97978" w:rsidRDefault="00897978" w:rsidP="00897978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исследование</w:t>
            </w:r>
          </w:p>
          <w:p w:rsidR="00897978" w:rsidRPr="006F214F" w:rsidRDefault="00897978" w:rsidP="00897978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П.П. Ершова;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897978" w:rsidRPr="006F214F" w:rsidRDefault="00897978" w:rsidP="00897978">
            <w:pPr>
              <w:snapToGrid w:val="0"/>
              <w:rPr>
                <w:i/>
              </w:rPr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 w:rsidRPr="003D157C">
              <w:t>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r w:rsidRPr="006F343B">
              <w:t>Историческое прошлое Сибири и ее современность в книге прозы "Осенние вечера"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открытия</w:t>
            </w:r>
          </w:p>
          <w:p w:rsidR="00897978" w:rsidRPr="006F214F" w:rsidRDefault="00897978" w:rsidP="00897978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897978" w:rsidRPr="006F214F" w:rsidRDefault="00897978" w:rsidP="00897978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897978" w:rsidRPr="006F214F" w:rsidRDefault="00897978" w:rsidP="00897978">
            <w:pPr>
              <w:snapToGrid w:val="0"/>
              <w:jc w:val="center"/>
            </w:pPr>
            <w:r w:rsidRPr="006F214F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П.П. Ершова;</w:t>
            </w:r>
            <w:r>
              <w:rPr>
                <w:i/>
              </w:rPr>
              <w:t xml:space="preserve"> </w:t>
            </w:r>
            <w:r>
              <w:rPr>
                <w:color w:val="000000"/>
              </w:rPr>
              <w:t xml:space="preserve"> </w:t>
            </w:r>
          </w:p>
          <w:p w:rsidR="00897978" w:rsidRPr="00482AD6" w:rsidRDefault="00897978" w:rsidP="00897978">
            <w:pPr>
              <w:snapToGrid w:val="0"/>
            </w:pPr>
            <w:r w:rsidRPr="00E20E87">
              <w:rPr>
                <w:i/>
              </w:rPr>
              <w:t>Уметь</w:t>
            </w:r>
            <w:r>
              <w:t xml:space="preserve"> </w:t>
            </w:r>
            <w:r w:rsidRPr="003D157C">
              <w:t>выявлять характерные для литературы первой половины 19 века, темы, образы, приемы изображения человека; характеризовать героя литературы  первой половины 19 века.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24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9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343B" w:rsidRDefault="00897978" w:rsidP="00897978">
            <w:pPr>
              <w:snapToGrid w:val="0"/>
            </w:pPr>
            <w:r w:rsidRPr="006F343B">
              <w:t>Роль ссыльных декабристов в культурной и исторической жизни Сибири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открытия</w:t>
            </w:r>
          </w:p>
          <w:p w:rsidR="00897978" w:rsidRPr="006F214F" w:rsidRDefault="00897978" w:rsidP="00897978">
            <w:pPr>
              <w:snapToGrid w:val="0"/>
              <w:jc w:val="center"/>
            </w:pPr>
            <w:r w:rsidRPr="006F214F">
              <w:t xml:space="preserve">нового знания  </w:t>
            </w:r>
          </w:p>
          <w:p w:rsidR="00897978" w:rsidRPr="006F214F" w:rsidRDefault="00897978" w:rsidP="00897978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  <w:p w:rsidR="00897978" w:rsidRPr="00E66ABD" w:rsidRDefault="00897978" w:rsidP="00897978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rPr>
                <w:color w:val="000000"/>
              </w:rPr>
            </w:pPr>
            <w:r w:rsidRPr="00E20E87">
              <w:rPr>
                <w:i/>
              </w:rPr>
              <w:t>Знать</w:t>
            </w:r>
            <w:r>
              <w:rPr>
                <w:color w:val="000000"/>
              </w:rPr>
              <w:t xml:space="preserve"> основные этапы развития литературы Сибири 19 века; исторические сведения о восстании декабристов;</w:t>
            </w:r>
          </w:p>
          <w:p w:rsidR="00897978" w:rsidRDefault="00897978" w:rsidP="00897978">
            <w:pPr>
              <w:snapToGrid w:val="0"/>
            </w:pPr>
            <w:r>
              <w:rPr>
                <w:color w:val="000000"/>
              </w:rPr>
              <w:t xml:space="preserve">Уметь </w:t>
            </w:r>
            <w:r w:rsidRPr="003D157C">
              <w:t xml:space="preserve">выявлять характерные </w:t>
            </w:r>
            <w:r>
              <w:t>для декабристов темы, образы, приемы; определять их роль в становлении литературы Сибири 19 века.</w:t>
            </w:r>
          </w:p>
          <w:p w:rsidR="00897978" w:rsidRPr="00E66ABD" w:rsidRDefault="00897978" w:rsidP="00897978">
            <w:pPr>
              <w:snapToGrid w:val="0"/>
            </w:pP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t>26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  <w:r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r w:rsidRPr="006F343B">
              <w:t>Литературное наследие М.С. Знаменского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97978" w:rsidRPr="006F214F" w:rsidRDefault="00897978" w:rsidP="00897978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897978" w:rsidRDefault="00897978" w:rsidP="00897978">
            <w:pPr>
              <w:snapToGrid w:val="0"/>
            </w:pPr>
            <w:r w:rsidRPr="00B0258A">
              <w:t xml:space="preserve"> </w:t>
            </w:r>
            <w:r w:rsidRPr="00897978">
              <w:rPr>
                <w:i/>
              </w:rPr>
              <w:t>Знать</w:t>
            </w:r>
            <w:r w:rsidRPr="00897978"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</w:t>
            </w:r>
            <w:r>
              <w:rPr>
                <w:color w:val="000000"/>
              </w:rPr>
              <w:t>М.С. Знаменского</w:t>
            </w:r>
            <w:r w:rsidRPr="00897978">
              <w:rPr>
                <w:color w:val="000000"/>
              </w:rPr>
              <w:t>;</w:t>
            </w:r>
            <w:r w:rsidRPr="00897978">
              <w:rPr>
                <w:i/>
              </w:rPr>
              <w:t xml:space="preserve"> </w:t>
            </w:r>
            <w:r w:rsidRPr="00897978">
              <w:rPr>
                <w:color w:val="000000"/>
              </w:rPr>
              <w:t xml:space="preserve"> </w:t>
            </w:r>
          </w:p>
          <w:p w:rsidR="00897978" w:rsidRPr="006F214F" w:rsidRDefault="00897978" w:rsidP="00897978">
            <w:pPr>
              <w:pStyle w:val="a4"/>
              <w:ind w:left="0"/>
            </w:pPr>
            <w:r w:rsidRPr="00897978">
              <w:rPr>
                <w:rFonts w:ascii="Times New Roman" w:hAnsi="Times New Roman" w:cs="Times New Roman"/>
                <w:i/>
              </w:rPr>
              <w:t>Уметь</w:t>
            </w:r>
            <w:r w:rsidRPr="00897978">
              <w:rPr>
                <w:rFonts w:ascii="Times New Roman" w:hAnsi="Times New Roman" w:cs="Times New Roman"/>
              </w:rPr>
              <w:t xml:space="preserve"> выявлять характерные для литературы первой половины 19 века, темы, образы, приемы изображения человека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27</w:t>
            </w:r>
          </w:p>
          <w:p w:rsidR="00897978" w:rsidRDefault="00897978" w:rsidP="00897978">
            <w:pPr>
              <w:snapToGrid w:val="0"/>
              <w:jc w:val="both"/>
            </w:pPr>
            <w:r>
              <w:t>28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29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12</w:t>
            </w:r>
          </w:p>
          <w:p w:rsidR="00897978" w:rsidRDefault="00897978" w:rsidP="00897978">
            <w:pPr>
              <w:snapToGrid w:val="0"/>
              <w:jc w:val="both"/>
            </w:pPr>
            <w:r>
              <w:t>13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14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343B" w:rsidRDefault="00897978" w:rsidP="00897978">
            <w:pPr>
              <w:snapToGrid w:val="0"/>
            </w:pPr>
            <w:r w:rsidRPr="006F343B">
              <w:t>Краеведческие очерки М.С. Знаменского "</w:t>
            </w:r>
            <w:proofErr w:type="spellStart"/>
            <w:r w:rsidRPr="006F343B">
              <w:t>Искер</w:t>
            </w:r>
            <w:proofErr w:type="spellEnd"/>
            <w:r w:rsidRPr="006F343B">
              <w:t>", "Чувашский мыс", "Исторические окрестности города Тобольска".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общеметодологической направленности</w:t>
            </w:r>
          </w:p>
          <w:p w:rsidR="00897978" w:rsidRPr="006153DE" w:rsidRDefault="00897978" w:rsidP="00897978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п</w:t>
            </w:r>
            <w:r w:rsidRPr="006F214F">
              <w:rPr>
                <w:i/>
              </w:rPr>
              <w:t>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897978" w:rsidRDefault="00897978" w:rsidP="00897978">
            <w:pPr>
              <w:snapToGrid w:val="0"/>
            </w:pPr>
            <w:r>
              <w:t xml:space="preserve"> </w:t>
            </w:r>
            <w:r w:rsidRPr="00897978">
              <w:rPr>
                <w:i/>
              </w:rPr>
              <w:t>Знать</w:t>
            </w:r>
            <w:r w:rsidRPr="00897978"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</w:t>
            </w:r>
            <w:r>
              <w:rPr>
                <w:color w:val="000000"/>
              </w:rPr>
              <w:t>М.С. Знаменского</w:t>
            </w:r>
            <w:r w:rsidRPr="00897978">
              <w:rPr>
                <w:color w:val="000000"/>
              </w:rPr>
              <w:t>;</w:t>
            </w:r>
            <w:r w:rsidRPr="00897978">
              <w:rPr>
                <w:i/>
              </w:rPr>
              <w:t xml:space="preserve"> </w:t>
            </w:r>
            <w:r>
              <w:rPr>
                <w:color w:val="000000"/>
              </w:rPr>
              <w:t>литературоведческий термин «краеведческий очерк»;</w:t>
            </w:r>
          </w:p>
          <w:p w:rsidR="00897978" w:rsidRPr="002511C6" w:rsidRDefault="00897978" w:rsidP="00897978">
            <w:pPr>
              <w:snapToGrid w:val="0"/>
            </w:pPr>
            <w:r w:rsidRPr="00897978">
              <w:rPr>
                <w:i/>
              </w:rPr>
              <w:t>Уметь</w:t>
            </w:r>
            <w:r w:rsidRPr="00897978">
              <w:t xml:space="preserve"> выявлять характерные </w:t>
            </w:r>
            <w:r>
              <w:t>черты краеведческого очерка в произведениях писателя; выделять приемы создания образа города Тобольска.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30</w:t>
            </w:r>
          </w:p>
          <w:p w:rsidR="00897978" w:rsidRDefault="00897978" w:rsidP="00897978">
            <w:pPr>
              <w:snapToGrid w:val="0"/>
              <w:jc w:val="both"/>
            </w:pPr>
            <w:r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15</w:t>
            </w:r>
          </w:p>
          <w:p w:rsidR="00897978" w:rsidRDefault="00897978" w:rsidP="00897978">
            <w:pPr>
              <w:snapToGrid w:val="0"/>
              <w:jc w:val="both"/>
            </w:pPr>
            <w:r>
              <w:t>16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343B" w:rsidRDefault="00897978" w:rsidP="00897978">
            <w:pPr>
              <w:snapToGrid w:val="0"/>
            </w:pPr>
            <w:r w:rsidRPr="006F343B">
              <w:t>М.С. Знаменский "Детство среди декабристов", "Исчезнувшие люди"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«открытия»</w:t>
            </w:r>
          </w:p>
          <w:p w:rsidR="00897978" w:rsidRPr="006F214F" w:rsidRDefault="00897978" w:rsidP="00897978">
            <w:pPr>
              <w:snapToGrid w:val="0"/>
              <w:jc w:val="center"/>
              <w:rPr>
                <w:color w:val="FF0000"/>
              </w:rPr>
            </w:pPr>
            <w:r w:rsidRPr="006F214F">
              <w:t>нового знания</w:t>
            </w:r>
            <w:r w:rsidRPr="006F214F">
              <w:rPr>
                <w:color w:val="FF0000"/>
              </w:rPr>
              <w:t xml:space="preserve"> </w:t>
            </w:r>
          </w:p>
          <w:p w:rsidR="00897978" w:rsidRPr="006F214F" w:rsidRDefault="00897978" w:rsidP="00897978">
            <w:pPr>
              <w:snapToGrid w:val="0"/>
              <w:jc w:val="center"/>
            </w:pPr>
            <w:r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897978" w:rsidRDefault="00897978" w:rsidP="00897978">
            <w:pPr>
              <w:snapToGrid w:val="0"/>
            </w:pPr>
            <w:r w:rsidRPr="00B0258A">
              <w:t xml:space="preserve"> </w:t>
            </w:r>
            <w:r w:rsidRPr="00897978">
              <w:rPr>
                <w:i/>
              </w:rPr>
              <w:t>Знать</w:t>
            </w:r>
            <w:r w:rsidRPr="00897978">
              <w:rPr>
                <w:color w:val="000000"/>
              </w:rPr>
              <w:t xml:space="preserve"> основные этапы развития литературы Сибири 19 века; основные вехи жизни и творчества </w:t>
            </w:r>
            <w:r>
              <w:rPr>
                <w:color w:val="000000"/>
              </w:rPr>
              <w:t>М.С. Знаменского</w:t>
            </w:r>
            <w:r w:rsidRPr="00897978">
              <w:rPr>
                <w:color w:val="000000"/>
              </w:rPr>
              <w:t>;</w:t>
            </w:r>
            <w:r w:rsidRPr="00897978">
              <w:rPr>
                <w:i/>
              </w:rPr>
              <w:t xml:space="preserve"> </w:t>
            </w:r>
            <w:r>
              <w:rPr>
                <w:color w:val="000000"/>
              </w:rPr>
              <w:t>литературоведческий термин «краеведческий очерк»;</w:t>
            </w:r>
          </w:p>
          <w:p w:rsidR="00897978" w:rsidRPr="006F214F" w:rsidRDefault="00897978" w:rsidP="00897978">
            <w:pPr>
              <w:snapToGrid w:val="0"/>
              <w:rPr>
                <w:i/>
              </w:rPr>
            </w:pPr>
            <w:r w:rsidRPr="00897978">
              <w:rPr>
                <w:i/>
              </w:rPr>
              <w:t>Уметь</w:t>
            </w:r>
            <w:r w:rsidRPr="00897978">
              <w:t xml:space="preserve"> выявлять характерные </w:t>
            </w:r>
            <w:r>
              <w:t xml:space="preserve">черты краеведческого очерка в </w:t>
            </w:r>
            <w:r>
              <w:lastRenderedPageBreak/>
              <w:t>произведениях писателя; выделять приемы создания образов декабристов.</w:t>
            </w:r>
          </w:p>
        </w:tc>
      </w:tr>
      <w:tr w:rsidR="00897978" w:rsidRPr="006F214F" w:rsidTr="008F1A03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lastRenderedPageBreak/>
              <w:t>32</w:t>
            </w:r>
          </w:p>
          <w:p w:rsidR="00897978" w:rsidRDefault="00897978" w:rsidP="00897978">
            <w:pPr>
              <w:snapToGrid w:val="0"/>
              <w:jc w:val="both"/>
            </w:pPr>
            <w:r>
              <w:t>33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Default="00897978" w:rsidP="00897978">
            <w:pPr>
              <w:snapToGrid w:val="0"/>
              <w:jc w:val="both"/>
            </w:pPr>
            <w:r>
              <w:t>17</w:t>
            </w:r>
          </w:p>
          <w:p w:rsidR="00897978" w:rsidRDefault="00897978" w:rsidP="00897978">
            <w:pPr>
              <w:snapToGrid w:val="0"/>
              <w:jc w:val="both"/>
            </w:pPr>
            <w:r>
              <w:t>18</w:t>
            </w:r>
          </w:p>
          <w:p w:rsidR="00897978" w:rsidRPr="006F214F" w:rsidRDefault="00897978" w:rsidP="00897978">
            <w:pPr>
              <w:snapToGrid w:val="0"/>
              <w:jc w:val="both"/>
            </w:pPr>
            <w:r>
              <w:t>19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343B" w:rsidRDefault="00897978" w:rsidP="00897978">
            <w:pPr>
              <w:snapToGrid w:val="0"/>
            </w:pPr>
            <w:r w:rsidRPr="006F343B">
              <w:t>Обобщение и систематизация знаний за курс 9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  <w:jc w:val="center"/>
            </w:pPr>
            <w:r w:rsidRPr="006F214F">
              <w:t>Урок «открытия»</w:t>
            </w:r>
          </w:p>
          <w:p w:rsidR="00897978" w:rsidRPr="006F214F" w:rsidRDefault="00897978" w:rsidP="00897978">
            <w:pPr>
              <w:snapToGrid w:val="0"/>
              <w:jc w:val="center"/>
            </w:pPr>
            <w:r w:rsidRPr="006F214F">
              <w:t xml:space="preserve">нового знания </w:t>
            </w:r>
          </w:p>
          <w:p w:rsidR="00897978" w:rsidRPr="006F214F" w:rsidRDefault="00897978" w:rsidP="00897978">
            <w:pPr>
              <w:snapToGrid w:val="0"/>
              <w:jc w:val="center"/>
              <w:rPr>
                <w:i/>
              </w:rPr>
            </w:pPr>
            <w:r w:rsidRPr="006F214F">
              <w:rPr>
                <w:i/>
              </w:rPr>
              <w:t>урок</w:t>
            </w:r>
            <w:r>
              <w:rPr>
                <w:i/>
              </w:rPr>
              <w:t>и</w:t>
            </w:r>
            <w:r w:rsidRPr="006F214F">
              <w:rPr>
                <w:i/>
              </w:rPr>
              <w:t xml:space="preserve"> </w:t>
            </w:r>
            <w:r>
              <w:rPr>
                <w:i/>
              </w:rPr>
              <w:t>развивающего контроля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978" w:rsidRPr="006F214F" w:rsidRDefault="00897978" w:rsidP="00897978">
            <w:pPr>
              <w:snapToGrid w:val="0"/>
            </w:pPr>
            <w:r w:rsidRPr="00B0258A">
              <w:t xml:space="preserve"> </w:t>
            </w:r>
            <w:r>
              <w:rPr>
                <w:bCs/>
                <w:i/>
              </w:rPr>
              <w:t xml:space="preserve">Уметь </w:t>
            </w:r>
            <w:r>
              <w:rPr>
                <w:bCs/>
              </w:rPr>
              <w:t>оценивать возможности выполнения учебных задач, владеть письменной речью, строить монологическое высказывание в соответствии с темой, формулировать и аргументировать собственную точку зрения.</w:t>
            </w:r>
          </w:p>
          <w:p w:rsidR="00897978" w:rsidRPr="003A1C18" w:rsidRDefault="00897978" w:rsidP="00897978"/>
        </w:tc>
      </w:tr>
    </w:tbl>
    <w:p w:rsidR="00E819E4" w:rsidRDefault="00E819E4"/>
    <w:sectPr w:rsidR="00E819E4" w:rsidSect="00EB6BF0">
      <w:pgSz w:w="16838" w:h="11906" w:orient="landscape"/>
      <w:pgMar w:top="568" w:right="678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12D" w:rsidRDefault="00DD312D" w:rsidP="00E53DD1">
      <w:r>
        <w:separator/>
      </w:r>
    </w:p>
  </w:endnote>
  <w:endnote w:type="continuationSeparator" w:id="0">
    <w:p w:rsidR="00DD312D" w:rsidRDefault="00DD312D" w:rsidP="00E53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12D" w:rsidRDefault="00DD312D" w:rsidP="00E53DD1">
      <w:r>
        <w:separator/>
      </w:r>
    </w:p>
  </w:footnote>
  <w:footnote w:type="continuationSeparator" w:id="0">
    <w:p w:rsidR="00DD312D" w:rsidRDefault="00DD312D" w:rsidP="00E53D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>
    <w:nsid w:val="00BD03FF"/>
    <w:multiLevelType w:val="hybridMultilevel"/>
    <w:tmpl w:val="FB707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049B5"/>
    <w:multiLevelType w:val="hybridMultilevel"/>
    <w:tmpl w:val="E1540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E32E89"/>
    <w:multiLevelType w:val="hybridMultilevel"/>
    <w:tmpl w:val="D72A0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E1482"/>
    <w:multiLevelType w:val="hybridMultilevel"/>
    <w:tmpl w:val="03E8484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C5789C"/>
    <w:multiLevelType w:val="hybridMultilevel"/>
    <w:tmpl w:val="B55CFA2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355940"/>
    <w:multiLevelType w:val="hybridMultilevel"/>
    <w:tmpl w:val="57F02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2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601975FF"/>
    <w:multiLevelType w:val="hybridMultilevel"/>
    <w:tmpl w:val="C5B067B8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5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82C41"/>
    <w:multiLevelType w:val="hybridMultilevel"/>
    <w:tmpl w:val="DDBAD3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5"/>
  </w:num>
  <w:num w:numId="4">
    <w:abstractNumId w:val="29"/>
  </w:num>
  <w:num w:numId="5">
    <w:abstractNumId w:val="17"/>
  </w:num>
  <w:num w:numId="6">
    <w:abstractNumId w:val="30"/>
  </w:num>
  <w:num w:numId="7">
    <w:abstractNumId w:val="5"/>
  </w:num>
  <w:num w:numId="8">
    <w:abstractNumId w:val="7"/>
  </w:num>
  <w:num w:numId="9">
    <w:abstractNumId w:val="6"/>
  </w:num>
  <w:num w:numId="10">
    <w:abstractNumId w:val="1"/>
    <w:lvlOverride w:ilvl="0">
      <w:startOverride w:val="1"/>
    </w:lvlOverride>
  </w:num>
  <w:num w:numId="11">
    <w:abstractNumId w:val="26"/>
  </w:num>
  <w:num w:numId="12">
    <w:abstractNumId w:val="25"/>
  </w:num>
  <w:num w:numId="13">
    <w:abstractNumId w:val="12"/>
  </w:num>
  <w:num w:numId="14">
    <w:abstractNumId w:val="14"/>
  </w:num>
  <w:num w:numId="15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17">
    <w:abstractNumId w:val="9"/>
  </w:num>
  <w:num w:numId="18">
    <w:abstractNumId w:val="28"/>
  </w:num>
  <w:num w:numId="19">
    <w:abstractNumId w:val="22"/>
  </w:num>
  <w:num w:numId="20">
    <w:abstractNumId w:val="21"/>
  </w:num>
  <w:num w:numId="21">
    <w:abstractNumId w:val="24"/>
  </w:num>
  <w:num w:numId="22">
    <w:abstractNumId w:val="8"/>
  </w:num>
  <w:num w:numId="23">
    <w:abstractNumId w:val="11"/>
  </w:num>
  <w:num w:numId="24">
    <w:abstractNumId w:val="13"/>
  </w:num>
  <w:num w:numId="25">
    <w:abstractNumId w:val="4"/>
  </w:num>
  <w:num w:numId="26">
    <w:abstractNumId w:val="16"/>
  </w:num>
  <w:num w:numId="27">
    <w:abstractNumId w:val="27"/>
  </w:num>
  <w:num w:numId="28">
    <w:abstractNumId w:val="18"/>
  </w:num>
  <w:num w:numId="29">
    <w:abstractNumId w:val="2"/>
  </w:num>
  <w:num w:numId="30">
    <w:abstractNumId w:val="20"/>
  </w:num>
  <w:num w:numId="31">
    <w:abstractNumId w:val="3"/>
  </w:num>
  <w:num w:numId="3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BF0"/>
    <w:rsid w:val="0000350D"/>
    <w:rsid w:val="00005180"/>
    <w:rsid w:val="00034B0D"/>
    <w:rsid w:val="0003667F"/>
    <w:rsid w:val="00037DF9"/>
    <w:rsid w:val="0004497D"/>
    <w:rsid w:val="00053AEF"/>
    <w:rsid w:val="00055DC4"/>
    <w:rsid w:val="00056FB3"/>
    <w:rsid w:val="00086243"/>
    <w:rsid w:val="00086F9E"/>
    <w:rsid w:val="00097257"/>
    <w:rsid w:val="000C51E1"/>
    <w:rsid w:val="000E4453"/>
    <w:rsid w:val="000E6105"/>
    <w:rsid w:val="001044BE"/>
    <w:rsid w:val="00110065"/>
    <w:rsid w:val="00156420"/>
    <w:rsid w:val="0016318A"/>
    <w:rsid w:val="001708A3"/>
    <w:rsid w:val="00175B3C"/>
    <w:rsid w:val="001812B7"/>
    <w:rsid w:val="001A2B54"/>
    <w:rsid w:val="001B18F9"/>
    <w:rsid w:val="001D10DD"/>
    <w:rsid w:val="001D3A91"/>
    <w:rsid w:val="001E001A"/>
    <w:rsid w:val="001F58CD"/>
    <w:rsid w:val="002248DB"/>
    <w:rsid w:val="00225CBE"/>
    <w:rsid w:val="002262A7"/>
    <w:rsid w:val="00246226"/>
    <w:rsid w:val="00247FAE"/>
    <w:rsid w:val="00252C81"/>
    <w:rsid w:val="00262061"/>
    <w:rsid w:val="0027249B"/>
    <w:rsid w:val="00274C19"/>
    <w:rsid w:val="00287D92"/>
    <w:rsid w:val="00294E74"/>
    <w:rsid w:val="002A39B8"/>
    <w:rsid w:val="002B1D51"/>
    <w:rsid w:val="002B2402"/>
    <w:rsid w:val="002D3FA8"/>
    <w:rsid w:val="00300DF9"/>
    <w:rsid w:val="00303ADA"/>
    <w:rsid w:val="00313BC5"/>
    <w:rsid w:val="0031751C"/>
    <w:rsid w:val="0032205D"/>
    <w:rsid w:val="0033146C"/>
    <w:rsid w:val="00333614"/>
    <w:rsid w:val="003373E4"/>
    <w:rsid w:val="003376BC"/>
    <w:rsid w:val="00350353"/>
    <w:rsid w:val="00357C38"/>
    <w:rsid w:val="00360307"/>
    <w:rsid w:val="00381F55"/>
    <w:rsid w:val="00383B2D"/>
    <w:rsid w:val="003B3AC1"/>
    <w:rsid w:val="003B489B"/>
    <w:rsid w:val="003B7007"/>
    <w:rsid w:val="003D454E"/>
    <w:rsid w:val="003F011E"/>
    <w:rsid w:val="004202DA"/>
    <w:rsid w:val="004255E0"/>
    <w:rsid w:val="00440074"/>
    <w:rsid w:val="00447F19"/>
    <w:rsid w:val="004513DE"/>
    <w:rsid w:val="004576B4"/>
    <w:rsid w:val="00471B8A"/>
    <w:rsid w:val="0047217F"/>
    <w:rsid w:val="00481577"/>
    <w:rsid w:val="00496505"/>
    <w:rsid w:val="004A456C"/>
    <w:rsid w:val="004B09FF"/>
    <w:rsid w:val="004B23ED"/>
    <w:rsid w:val="004B4652"/>
    <w:rsid w:val="004C1BB5"/>
    <w:rsid w:val="004C2D72"/>
    <w:rsid w:val="004C2EC7"/>
    <w:rsid w:val="004D1E52"/>
    <w:rsid w:val="004D2B4A"/>
    <w:rsid w:val="004E065F"/>
    <w:rsid w:val="004E3A94"/>
    <w:rsid w:val="004F0591"/>
    <w:rsid w:val="004F4C3D"/>
    <w:rsid w:val="005111D7"/>
    <w:rsid w:val="00516E6F"/>
    <w:rsid w:val="00540237"/>
    <w:rsid w:val="00550239"/>
    <w:rsid w:val="00553587"/>
    <w:rsid w:val="00565F05"/>
    <w:rsid w:val="00580C76"/>
    <w:rsid w:val="00585901"/>
    <w:rsid w:val="005961B0"/>
    <w:rsid w:val="005A3F9C"/>
    <w:rsid w:val="005A4C58"/>
    <w:rsid w:val="005B2079"/>
    <w:rsid w:val="005C13C4"/>
    <w:rsid w:val="005C2641"/>
    <w:rsid w:val="005D0538"/>
    <w:rsid w:val="005E0CD4"/>
    <w:rsid w:val="005E6AA5"/>
    <w:rsid w:val="005F1EEF"/>
    <w:rsid w:val="005F30E6"/>
    <w:rsid w:val="00650315"/>
    <w:rsid w:val="0067307C"/>
    <w:rsid w:val="00683823"/>
    <w:rsid w:val="006A2B0E"/>
    <w:rsid w:val="006A466B"/>
    <w:rsid w:val="006A7FCA"/>
    <w:rsid w:val="006C04BE"/>
    <w:rsid w:val="006C1561"/>
    <w:rsid w:val="006F343B"/>
    <w:rsid w:val="006F56EC"/>
    <w:rsid w:val="006F6B48"/>
    <w:rsid w:val="0070468D"/>
    <w:rsid w:val="007064CF"/>
    <w:rsid w:val="0071053C"/>
    <w:rsid w:val="00712495"/>
    <w:rsid w:val="00715F95"/>
    <w:rsid w:val="00730E90"/>
    <w:rsid w:val="0076796E"/>
    <w:rsid w:val="00770846"/>
    <w:rsid w:val="007716BC"/>
    <w:rsid w:val="007A1659"/>
    <w:rsid w:val="007D0821"/>
    <w:rsid w:val="007D5F19"/>
    <w:rsid w:val="007D7E85"/>
    <w:rsid w:val="007E297E"/>
    <w:rsid w:val="007E45E5"/>
    <w:rsid w:val="007E4773"/>
    <w:rsid w:val="007E4F7C"/>
    <w:rsid w:val="007F5059"/>
    <w:rsid w:val="007F6BC5"/>
    <w:rsid w:val="0080305A"/>
    <w:rsid w:val="00806D01"/>
    <w:rsid w:val="008140C2"/>
    <w:rsid w:val="0083183E"/>
    <w:rsid w:val="008353E0"/>
    <w:rsid w:val="008371A3"/>
    <w:rsid w:val="008402A7"/>
    <w:rsid w:val="00854D46"/>
    <w:rsid w:val="00856995"/>
    <w:rsid w:val="008854C6"/>
    <w:rsid w:val="0088689D"/>
    <w:rsid w:val="00896DA5"/>
    <w:rsid w:val="00897978"/>
    <w:rsid w:val="008E3AB2"/>
    <w:rsid w:val="008E5610"/>
    <w:rsid w:val="00903666"/>
    <w:rsid w:val="00905312"/>
    <w:rsid w:val="00917404"/>
    <w:rsid w:val="00917CD8"/>
    <w:rsid w:val="00931B5C"/>
    <w:rsid w:val="0093606B"/>
    <w:rsid w:val="00936F71"/>
    <w:rsid w:val="00946234"/>
    <w:rsid w:val="00950CCA"/>
    <w:rsid w:val="00953FBA"/>
    <w:rsid w:val="009564EA"/>
    <w:rsid w:val="00977B4C"/>
    <w:rsid w:val="00980827"/>
    <w:rsid w:val="0098298A"/>
    <w:rsid w:val="00990024"/>
    <w:rsid w:val="009A01DC"/>
    <w:rsid w:val="009A2020"/>
    <w:rsid w:val="009A41DF"/>
    <w:rsid w:val="009D23B4"/>
    <w:rsid w:val="009D3B2E"/>
    <w:rsid w:val="009D60CA"/>
    <w:rsid w:val="009F2997"/>
    <w:rsid w:val="009F548D"/>
    <w:rsid w:val="009F57D1"/>
    <w:rsid w:val="009F799E"/>
    <w:rsid w:val="00A04EC1"/>
    <w:rsid w:val="00A15901"/>
    <w:rsid w:val="00A225C9"/>
    <w:rsid w:val="00A279F0"/>
    <w:rsid w:val="00A42DA0"/>
    <w:rsid w:val="00A452C6"/>
    <w:rsid w:val="00A5272C"/>
    <w:rsid w:val="00A54B54"/>
    <w:rsid w:val="00A83A22"/>
    <w:rsid w:val="00A96A0A"/>
    <w:rsid w:val="00AA3AA0"/>
    <w:rsid w:val="00AA5B50"/>
    <w:rsid w:val="00AD2870"/>
    <w:rsid w:val="00AD5679"/>
    <w:rsid w:val="00AD7166"/>
    <w:rsid w:val="00AE715D"/>
    <w:rsid w:val="00AF75F5"/>
    <w:rsid w:val="00B03188"/>
    <w:rsid w:val="00B15AC9"/>
    <w:rsid w:val="00B161D2"/>
    <w:rsid w:val="00B22A29"/>
    <w:rsid w:val="00B30474"/>
    <w:rsid w:val="00B46125"/>
    <w:rsid w:val="00B5201E"/>
    <w:rsid w:val="00B66E4C"/>
    <w:rsid w:val="00B76560"/>
    <w:rsid w:val="00B76829"/>
    <w:rsid w:val="00B96DDC"/>
    <w:rsid w:val="00B97AF4"/>
    <w:rsid w:val="00BA691C"/>
    <w:rsid w:val="00BA69E1"/>
    <w:rsid w:val="00BA7B85"/>
    <w:rsid w:val="00BB022F"/>
    <w:rsid w:val="00BC77E1"/>
    <w:rsid w:val="00BD7037"/>
    <w:rsid w:val="00C16711"/>
    <w:rsid w:val="00C20CE9"/>
    <w:rsid w:val="00C407A8"/>
    <w:rsid w:val="00C444C8"/>
    <w:rsid w:val="00C5044C"/>
    <w:rsid w:val="00C5150E"/>
    <w:rsid w:val="00C52C76"/>
    <w:rsid w:val="00C63280"/>
    <w:rsid w:val="00C85B8E"/>
    <w:rsid w:val="00CA400A"/>
    <w:rsid w:val="00CB48F7"/>
    <w:rsid w:val="00CD5827"/>
    <w:rsid w:val="00CE5275"/>
    <w:rsid w:val="00CF2E93"/>
    <w:rsid w:val="00CF7681"/>
    <w:rsid w:val="00D00D05"/>
    <w:rsid w:val="00D023E3"/>
    <w:rsid w:val="00D06AC7"/>
    <w:rsid w:val="00D11878"/>
    <w:rsid w:val="00D14754"/>
    <w:rsid w:val="00D31775"/>
    <w:rsid w:val="00D34EFB"/>
    <w:rsid w:val="00D34FEB"/>
    <w:rsid w:val="00D42820"/>
    <w:rsid w:val="00D5067C"/>
    <w:rsid w:val="00D664BF"/>
    <w:rsid w:val="00D76BAF"/>
    <w:rsid w:val="00D82626"/>
    <w:rsid w:val="00D918E9"/>
    <w:rsid w:val="00D93C97"/>
    <w:rsid w:val="00DA33BA"/>
    <w:rsid w:val="00DB06BB"/>
    <w:rsid w:val="00DD224D"/>
    <w:rsid w:val="00DD312D"/>
    <w:rsid w:val="00DE7307"/>
    <w:rsid w:val="00DF73F5"/>
    <w:rsid w:val="00E06197"/>
    <w:rsid w:val="00E06942"/>
    <w:rsid w:val="00E257F2"/>
    <w:rsid w:val="00E3337B"/>
    <w:rsid w:val="00E37627"/>
    <w:rsid w:val="00E377DF"/>
    <w:rsid w:val="00E52D64"/>
    <w:rsid w:val="00E53DD1"/>
    <w:rsid w:val="00E54D2F"/>
    <w:rsid w:val="00E65483"/>
    <w:rsid w:val="00E819E4"/>
    <w:rsid w:val="00E85C65"/>
    <w:rsid w:val="00E8711B"/>
    <w:rsid w:val="00E90B2C"/>
    <w:rsid w:val="00E969F2"/>
    <w:rsid w:val="00EA4FA0"/>
    <w:rsid w:val="00EB6BF0"/>
    <w:rsid w:val="00EB731B"/>
    <w:rsid w:val="00EB7AC9"/>
    <w:rsid w:val="00ED79EF"/>
    <w:rsid w:val="00EE194E"/>
    <w:rsid w:val="00F01FA2"/>
    <w:rsid w:val="00F04CFC"/>
    <w:rsid w:val="00F0616B"/>
    <w:rsid w:val="00F107FB"/>
    <w:rsid w:val="00F1507F"/>
    <w:rsid w:val="00F25BC1"/>
    <w:rsid w:val="00F46C56"/>
    <w:rsid w:val="00F521D3"/>
    <w:rsid w:val="00F666CE"/>
    <w:rsid w:val="00F965F9"/>
    <w:rsid w:val="00F9683F"/>
    <w:rsid w:val="00F97EFA"/>
    <w:rsid w:val="00FA7708"/>
    <w:rsid w:val="00FA7DE7"/>
    <w:rsid w:val="00FB33BB"/>
    <w:rsid w:val="00FB7DDE"/>
    <w:rsid w:val="00FC3AA8"/>
    <w:rsid w:val="00FC5398"/>
    <w:rsid w:val="00FC6C34"/>
    <w:rsid w:val="00FF6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link w:val="a5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6">
    <w:name w:val="header"/>
    <w:basedOn w:val="a"/>
    <w:link w:val="a7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53D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3D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D7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nhideWhenUsed/>
    <w:rsid w:val="004B4652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c">
    <w:name w:val="Основной текст Знак"/>
    <w:basedOn w:val="a0"/>
    <w:link w:val="ab"/>
    <w:rsid w:val="004B4652"/>
    <w:rPr>
      <w:rFonts w:ascii="Calibri" w:eastAsia="Times New Roman" w:hAnsi="Calibri" w:cs="Calibri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4B46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B46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4B4652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81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Plain Text"/>
    <w:basedOn w:val="a"/>
    <w:link w:val="af0"/>
    <w:rsid w:val="0027249B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27249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27249B"/>
    <w:rPr>
      <w:rFonts w:ascii="Calibri" w:eastAsia="Times New Roman" w:hAnsi="Calibri" w:cs="Calibri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99002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900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школа</cp:lastModifiedBy>
  <cp:revision>121</cp:revision>
  <dcterms:created xsi:type="dcterms:W3CDTF">2015-03-18T12:30:00Z</dcterms:created>
  <dcterms:modified xsi:type="dcterms:W3CDTF">2020-10-04T20:20:00Z</dcterms:modified>
</cp:coreProperties>
</file>