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15" w:rsidRPr="004C1C40" w:rsidRDefault="007E0C15" w:rsidP="007E0C15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1C40">
        <w:rPr>
          <w:rFonts w:ascii="Times New Roman" w:hAnsi="Times New Roman"/>
          <w:b/>
          <w:color w:val="000000"/>
          <w:sz w:val="24"/>
          <w:szCs w:val="24"/>
        </w:rPr>
        <w:t xml:space="preserve">Аннотация </w:t>
      </w:r>
    </w:p>
    <w:p w:rsidR="007E0C15" w:rsidRPr="004C1C40" w:rsidRDefault="007E0C15" w:rsidP="007E0C15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1C40">
        <w:rPr>
          <w:rFonts w:ascii="Times New Roman" w:hAnsi="Times New Roman"/>
          <w:b/>
          <w:color w:val="000000"/>
          <w:sz w:val="24"/>
          <w:szCs w:val="24"/>
        </w:rPr>
        <w:t xml:space="preserve"> программы по окружающему миру</w:t>
      </w:r>
    </w:p>
    <w:p w:rsidR="007E0C15" w:rsidRPr="004C1C40" w:rsidRDefault="007E0C15" w:rsidP="007E0C15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1C40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7E0C15" w:rsidRPr="004C1C40" w:rsidRDefault="007E0C15" w:rsidP="007E0C15">
      <w:pPr>
        <w:pStyle w:val="a3"/>
        <w:rPr>
          <w:color w:val="000000"/>
        </w:rPr>
      </w:pPr>
      <w:r w:rsidRPr="004C1C40">
        <w:rPr>
          <w:color w:val="000000"/>
        </w:rPr>
        <w:t>Рабочая программа по окружающему миру для учащихся 3 класса составлена в соответствии с программой «Окружающий мир» разработана на основе федерального государственного образовательного стандарта начального общего образования. (Москва «Просвещение», 2011 г.), программы А.А. Плешакова «Окружающий мир» (УМК «Школа России»)</w:t>
      </w:r>
      <w:r w:rsidR="00134250" w:rsidRPr="004C1C40">
        <w:rPr>
          <w:color w:val="000000"/>
        </w:rPr>
        <w:t>. Н</w:t>
      </w:r>
      <w:r w:rsidRPr="004C1C40">
        <w:rPr>
          <w:color w:val="000000"/>
        </w:rPr>
        <w:t>а изучение предмета «Окружающий мир» в 3 классе в учебном плане МАОУ «</w:t>
      </w:r>
      <w:proofErr w:type="spellStart"/>
      <w:r w:rsidRPr="004C1C40">
        <w:rPr>
          <w:color w:val="000000"/>
        </w:rPr>
        <w:t>Прииртышская</w:t>
      </w:r>
      <w:proofErr w:type="spellEnd"/>
      <w:r w:rsidRPr="004C1C40">
        <w:rPr>
          <w:color w:val="000000"/>
        </w:rPr>
        <w:t xml:space="preserve"> СОШ» отводится 2 часа в неделю, 68 часов в год.</w:t>
      </w:r>
    </w:p>
    <w:p w:rsidR="007E0C15" w:rsidRPr="004C1C40" w:rsidRDefault="007E0C15" w:rsidP="008D56AC">
      <w:pPr>
        <w:pStyle w:val="a4"/>
        <w:spacing w:after="0" w:line="240" w:lineRule="atLeast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4C1C40">
        <w:rPr>
          <w:rFonts w:ascii="Times New Roman" w:hAnsi="Times New Roman"/>
          <w:b/>
          <w:sz w:val="24"/>
          <w:szCs w:val="24"/>
        </w:rPr>
        <w:t>1. Планируемые результаты освоения учебного предмета</w:t>
      </w:r>
    </w:p>
    <w:p w:rsidR="007E0C15" w:rsidRPr="004C1C40" w:rsidRDefault="007E0C15" w:rsidP="007E0C15">
      <w:pPr>
        <w:pStyle w:val="a3"/>
        <w:rPr>
          <w:color w:val="000000"/>
        </w:rPr>
      </w:pPr>
      <w:r w:rsidRPr="004C1C40">
        <w:rPr>
          <w:color w:val="000000"/>
        </w:rPr>
        <w:t>К концу 3 класса ученик научится: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находить на карте города Золотого кольца России, приводить  примеры достопримечательностей этих городов;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 осознавать необходимость бережного отношения к памятникам истории и культуры;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находить на карте страны — соседи России и их столицы; 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определять и кратко характеризовать место человека в  окружающем мире;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осознавать и раскрывать ценность природы для людей,  необходимость ответственного отношения к природе;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различать внешность человека и его внутренний мир,  наблюдать и описывать проявления внутреннего мира  человека;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 различать тела, вещества, частицы, описывать изученные  вещества; проводить наблюдения и ставить опыты, используя  лабораторное оборудование;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исследовать с помощью опытов свойства воздуха, воды,  состав почвы, моделировать круговорот воды в природе;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классифицировать объекты живой природы, относя их к  определённым царствам и другим изученным группам;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обнаруживать взаимосвязи в природе, между природой и  человеком, изображать их с помощью схем, моделей и  использовать для объяснения необходимости бережного отношения к природе;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приводить примеры растений и животных из Красной книги России;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 устанавливать связь между строением и работой различных органов и систем органов человека;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использовать знания о строении и жизнедеятельности организма человека для сохранения и укрепления своего здоровья;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оказывать первую помощь при несложных несчастных случаях;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вырабатывать правильную осанку;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выполнять правила рационального питания, закаливания, предупреждения болезней;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понимать необходимость здорового образа жизни и соблюдать соответствующие правила;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правильно вести себя при пожаре, аварии водопровода, утечке газа;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соблюдать правила безопасности на улицах и дорогах, различать дорожные знаки разных групп, следовать их указаниям;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lastRenderedPageBreak/>
        <w:t xml:space="preserve">понимать, какие места вокруг нас могут быть особенно опасны, предвидеть скрытую опасность и избегать её;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соблюдать правила безопасного поведения в природе;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понимать, что такое экологическая безопасность, соблюдать правила экологической безопасности в повседневной жизни; ·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 раскрывать роль экономики в нашей жизни;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осознавать значение природных бога</w:t>
      </w:r>
      <w:proofErr w:type="gramStart"/>
      <w:r w:rsidRPr="004C1C40">
        <w:rPr>
          <w:color w:val="000000"/>
        </w:rPr>
        <w:t>тств в х</w:t>
      </w:r>
      <w:proofErr w:type="gramEnd"/>
      <w:r w:rsidRPr="004C1C40">
        <w:rPr>
          <w:color w:val="000000"/>
        </w:rPr>
        <w:t>озяйственной деятельности человека, необходимость бережного отношения к природным богатствам;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различать отрасли экономики, обнаруживать взаимосвязи  между ними;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понимать роль денег в экономике, различать денежные единицы некоторых стран;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объяснять, что такое государственный бюджет, осознавать необходимость уплаты налогов гражданами страны;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понимать, как ведётся хозяйство семьи;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обнаруживать связи между экономикой и экологией, строить простейшие экологические прогнозы;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рассказывать по карте о различных странах, дополнять эти сведения информацией из других источников (таблица, текст и иллюстрации учебника);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7E0C15" w:rsidRPr="004C1C40" w:rsidRDefault="004C1C40" w:rsidP="004C1C40">
      <w:pPr>
        <w:pStyle w:val="a3"/>
        <w:ind w:left="360"/>
        <w:rPr>
          <w:color w:val="000000"/>
        </w:rPr>
      </w:pPr>
      <w:r w:rsidRPr="004C1C40">
        <w:rPr>
          <w:color w:val="000000"/>
        </w:rPr>
        <w:t>Ученик получит возможность научиться: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>распознавать природные объекты с помощью атласа-определителя;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различать наиболее распространенные в данной местности растения, животных, съедобные и несъедобные грибы; ·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проводить наблюдения природных тел и явлений, простейшие опыты и практические работы, фиксировать их результаты; ·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объяснять в пределах требований программы взаимосвязи в природе и между природой и человеком; ·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выполнять правила личного поведения в природе, обосновывать их необходимость; ·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выполнять посильную работу по охране природы; ·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выполнять правила личной гигиены и безопасности, оказывать первую помощь при небольших повреждениях кожи;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правильно обращаться с бытовым фильтром для очистки воды;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владеть элементарными приемами чтения карты; ·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>приводить примеры городов России, стран - соседей России, стран зарубежной Европы и их столиц.</w:t>
      </w:r>
    </w:p>
    <w:p w:rsidR="00A23A2E" w:rsidRPr="00A23A2E" w:rsidRDefault="00A23A2E" w:rsidP="00A23A2E">
      <w:pPr>
        <w:pStyle w:val="a4"/>
        <w:spacing w:after="0" w:line="240" w:lineRule="atLeast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A23A2E"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A23A2E" w:rsidRDefault="004C1C40" w:rsidP="00A23A2E">
      <w:pPr>
        <w:pStyle w:val="a3"/>
        <w:rPr>
          <w:b/>
          <w:color w:val="000000"/>
        </w:rPr>
      </w:pPr>
      <w:r w:rsidRPr="00A23A2E">
        <w:rPr>
          <w:b/>
          <w:color w:val="000000"/>
        </w:rPr>
        <w:t>Как устроен мир (6 ч)</w:t>
      </w:r>
    </w:p>
    <w:p w:rsidR="004C1C40" w:rsidRPr="00A23A2E" w:rsidRDefault="004C1C40" w:rsidP="00A23A2E">
      <w:pPr>
        <w:pStyle w:val="a3"/>
        <w:rPr>
          <w:b/>
          <w:color w:val="000000"/>
        </w:rPr>
      </w:pPr>
      <w:r w:rsidRPr="00A23A2E">
        <w:rPr>
          <w:color w:val="000000"/>
        </w:rPr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</w:t>
      </w:r>
      <w:proofErr w:type="gramStart"/>
      <w:r w:rsidRPr="00A23A2E">
        <w:rPr>
          <w:color w:val="000000"/>
        </w:rPr>
        <w:t>.</w:t>
      </w:r>
      <w:proofErr w:type="gramEnd"/>
      <w:r w:rsidR="00A23A2E">
        <w:rPr>
          <w:b/>
          <w:color w:val="000000"/>
        </w:rPr>
        <w:t xml:space="preserve"> </w:t>
      </w:r>
      <w:proofErr w:type="spellStart"/>
      <w:proofErr w:type="gramStart"/>
      <w:r w:rsidR="00A23A2E">
        <w:rPr>
          <w:b/>
          <w:color w:val="000000"/>
        </w:rPr>
        <w:t>ь</w:t>
      </w:r>
      <w:proofErr w:type="gramEnd"/>
      <w:r w:rsidRPr="00A23A2E">
        <w:rPr>
          <w:color w:val="000000"/>
        </w:rPr>
        <w:t>Человек</w:t>
      </w:r>
      <w:proofErr w:type="spellEnd"/>
      <w:r w:rsidRPr="00A23A2E">
        <w:rPr>
          <w:color w:val="000000"/>
        </w:rPr>
        <w:t xml:space="preserve">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  <w:r w:rsidR="00A23A2E">
        <w:rPr>
          <w:b/>
          <w:color w:val="000000"/>
        </w:rPr>
        <w:t xml:space="preserve"> </w:t>
      </w:r>
      <w:r w:rsidRPr="00A23A2E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  <w:r w:rsidR="00A23A2E">
        <w:rPr>
          <w:b/>
          <w:color w:val="000000"/>
        </w:rPr>
        <w:t xml:space="preserve"> </w:t>
      </w:r>
      <w:r w:rsidRPr="00A23A2E">
        <w:rPr>
          <w:color w:val="000000"/>
        </w:rPr>
        <w:t xml:space="preserve">Мир глазами эколога. Что такое </w:t>
      </w:r>
      <w:r w:rsidRPr="00A23A2E">
        <w:rPr>
          <w:color w:val="000000"/>
        </w:rPr>
        <w:lastRenderedPageBreak/>
        <w:t>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4C1C40" w:rsidRPr="00A23A2E" w:rsidRDefault="004C1C40" w:rsidP="00A23A2E">
      <w:pPr>
        <w:pStyle w:val="a3"/>
        <w:rPr>
          <w:b/>
          <w:color w:val="000000"/>
        </w:rPr>
      </w:pPr>
      <w:r w:rsidRPr="00A23A2E">
        <w:rPr>
          <w:b/>
          <w:color w:val="000000"/>
        </w:rPr>
        <w:t>Эта удивительная природа (18 ч)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 xml:space="preserve">Тела, вещества, частицы. Разнообразие веществ. Твердые вещества, жидкости и </w:t>
      </w:r>
      <w:r w:rsidR="00A23A2E" w:rsidRPr="00A23A2E">
        <w:rPr>
          <w:color w:val="000000"/>
        </w:rPr>
        <w:t>газы. Воздух</w:t>
      </w:r>
      <w:r w:rsidRPr="00A23A2E">
        <w:rPr>
          <w:color w:val="000000"/>
        </w:rPr>
        <w:t xml:space="preserve">, его состав и свойства. Значение воздуха для живых организмов. Источники загрязнения воздуха. Охрана воздуха от </w:t>
      </w:r>
      <w:r w:rsidR="00A23A2E" w:rsidRPr="00A23A2E">
        <w:rPr>
          <w:color w:val="000000"/>
        </w:rPr>
        <w:t>загрязнений. Вода</w:t>
      </w:r>
      <w:r w:rsidRPr="00A23A2E">
        <w:rPr>
          <w:color w:val="000000"/>
        </w:rPr>
        <w:t xml:space="preserve">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</w:t>
      </w:r>
      <w:r w:rsidR="00A23A2E" w:rsidRPr="00A23A2E">
        <w:rPr>
          <w:color w:val="000000"/>
        </w:rPr>
        <w:t>быту. Разрушение</w:t>
      </w:r>
      <w:r w:rsidRPr="00A23A2E">
        <w:rPr>
          <w:color w:val="000000"/>
        </w:rPr>
        <w:t xml:space="preserve">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</w:t>
      </w:r>
      <w:r w:rsidR="00A23A2E" w:rsidRPr="00A23A2E">
        <w:rPr>
          <w:color w:val="000000"/>
        </w:rPr>
        <w:t>почвы. Растения</w:t>
      </w:r>
      <w:r w:rsidRPr="00A23A2E">
        <w:rPr>
          <w:color w:val="000000"/>
        </w:rPr>
        <w:t xml:space="preserve">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</w:t>
      </w:r>
      <w:r w:rsidR="00A23A2E" w:rsidRPr="00A23A2E">
        <w:rPr>
          <w:color w:val="000000"/>
        </w:rPr>
        <w:t>растений. Животные</w:t>
      </w:r>
      <w:r w:rsidRPr="00A23A2E">
        <w:rPr>
          <w:color w:val="000000"/>
        </w:rPr>
        <w:t>, их разнообразие. Группы животных (насекомые, рыбы, земноводные, пресмыкающиеся, птицы, звери и др.</w:t>
      </w:r>
      <w:r w:rsidR="00A23A2E" w:rsidRPr="00A23A2E">
        <w:rPr>
          <w:color w:val="000000"/>
        </w:rPr>
        <w:t>)</w:t>
      </w:r>
      <w:r w:rsidR="00A23A2E">
        <w:rPr>
          <w:color w:val="000000"/>
        </w:rPr>
        <w:t>.</w:t>
      </w:r>
      <w:r w:rsidR="00A23A2E" w:rsidRPr="00A23A2E">
        <w:rPr>
          <w:color w:val="000000"/>
        </w:rPr>
        <w:t xml:space="preserve"> Р</w:t>
      </w:r>
      <w:r w:rsidRPr="00A23A2E">
        <w:rPr>
          <w:color w:val="000000"/>
        </w:rPr>
        <w:t xml:space="preserve">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</w:t>
      </w:r>
      <w:r w:rsidR="00A23A2E" w:rsidRPr="00A23A2E">
        <w:rPr>
          <w:color w:val="000000"/>
        </w:rPr>
        <w:t>животных. Грибы</w:t>
      </w:r>
      <w:r w:rsidRPr="00A23A2E">
        <w:rPr>
          <w:color w:val="000000"/>
        </w:rPr>
        <w:t xml:space="preserve">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</w:t>
      </w:r>
      <w:r w:rsidR="00A23A2E" w:rsidRPr="00A23A2E">
        <w:rPr>
          <w:color w:val="000000"/>
        </w:rPr>
        <w:t>грибов. Представление</w:t>
      </w:r>
      <w:r w:rsidRPr="00A23A2E">
        <w:rPr>
          <w:color w:val="000000"/>
        </w:rPr>
        <w:t xml:space="preserve">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>Практические работы: 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</w:p>
    <w:p w:rsidR="004C1C40" w:rsidRPr="00A23A2E" w:rsidRDefault="004C1C40" w:rsidP="00A23A2E">
      <w:pPr>
        <w:pStyle w:val="a3"/>
        <w:rPr>
          <w:b/>
          <w:color w:val="000000"/>
        </w:rPr>
      </w:pPr>
      <w:r w:rsidRPr="00A23A2E">
        <w:rPr>
          <w:b/>
          <w:color w:val="000000"/>
        </w:rPr>
        <w:t>Мы и наше здоровье (10 ч)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 xml:space="preserve"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</w:t>
      </w:r>
      <w:r w:rsidR="00A23A2E" w:rsidRPr="00A23A2E">
        <w:rPr>
          <w:color w:val="000000"/>
        </w:rPr>
        <w:t>гигиена. Кожа</w:t>
      </w:r>
      <w:r w:rsidRPr="00A23A2E">
        <w:rPr>
          <w:color w:val="000000"/>
        </w:rPr>
        <w:t xml:space="preserve">, ее значение и гигиена. Первая помощь при небольших ранениях, ушибах, ожогах, </w:t>
      </w:r>
      <w:r w:rsidR="00A23A2E" w:rsidRPr="00A23A2E">
        <w:rPr>
          <w:color w:val="000000"/>
        </w:rPr>
        <w:t>обморожении. Опорно-двигательная</w:t>
      </w:r>
      <w:r w:rsidRPr="00A23A2E">
        <w:rPr>
          <w:color w:val="000000"/>
        </w:rPr>
        <w:t xml:space="preserve"> система, ее роль в организме. Осанка. Значение физического труда и физкультуры для развития скелета и укрепления </w:t>
      </w:r>
      <w:r w:rsidR="00A23A2E" w:rsidRPr="00A23A2E">
        <w:rPr>
          <w:color w:val="000000"/>
        </w:rPr>
        <w:t>мышц. Питательные</w:t>
      </w:r>
      <w:r w:rsidRPr="00A23A2E">
        <w:rPr>
          <w:color w:val="000000"/>
        </w:rPr>
        <w:t xml:space="preserve"> вещества: белки, жиры, углеводы, витамины. Пищеварительная система, роль в организме. Гигиена </w:t>
      </w:r>
      <w:r w:rsidR="00A23A2E" w:rsidRPr="00A23A2E">
        <w:rPr>
          <w:color w:val="000000"/>
        </w:rPr>
        <w:t>питания. Дыхательная</w:t>
      </w:r>
      <w:r w:rsidRPr="00A23A2E">
        <w:rPr>
          <w:color w:val="000000"/>
        </w:rPr>
        <w:t xml:space="preserve"> и кровеносная система, их роль в </w:t>
      </w:r>
      <w:r w:rsidR="00A23A2E" w:rsidRPr="00A23A2E">
        <w:rPr>
          <w:color w:val="000000"/>
        </w:rPr>
        <w:t>организме. Закаливание</w:t>
      </w:r>
      <w:r w:rsidRPr="00A23A2E">
        <w:rPr>
          <w:color w:val="000000"/>
        </w:rPr>
        <w:t xml:space="preserve">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>Практические работы: Измерение массы и тела. Знакомство с внешним строением кожи. Определение наличия питательных веществ в продуктах питания Подсчет ударов пульса.</w:t>
      </w:r>
    </w:p>
    <w:p w:rsidR="004C1C40" w:rsidRPr="00A23A2E" w:rsidRDefault="004C1C40" w:rsidP="00A23A2E">
      <w:pPr>
        <w:pStyle w:val="a3"/>
        <w:rPr>
          <w:b/>
          <w:color w:val="000000"/>
        </w:rPr>
      </w:pPr>
      <w:r w:rsidRPr="00A23A2E">
        <w:rPr>
          <w:b/>
          <w:color w:val="000000"/>
        </w:rPr>
        <w:t>Наша безопасность (7 ч)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lastRenderedPageBreak/>
        <w:t xml:space="preserve">Как действовать при возникновении пожара в квартире (доме), при аварии водопровода, утечке </w:t>
      </w:r>
      <w:r w:rsidR="00A23A2E" w:rsidRPr="00A23A2E">
        <w:rPr>
          <w:color w:val="000000"/>
        </w:rPr>
        <w:t>газа. Правила</w:t>
      </w:r>
      <w:r w:rsidRPr="00A23A2E">
        <w:rPr>
          <w:color w:val="000000"/>
        </w:rPr>
        <w:t xml:space="preserve"> безопасного поведения пешехода на улице. Безопасность при езде на велосипеде, автомобиле, в общественном транспорте. Дорожные знаки, в квартире, доме и </w:t>
      </w:r>
      <w:proofErr w:type="gramStart"/>
      <w:r w:rsidRPr="00A23A2E">
        <w:rPr>
          <w:color w:val="000000"/>
        </w:rPr>
        <w:t>его</w:t>
      </w:r>
      <w:proofErr w:type="gramEnd"/>
      <w:r w:rsidRPr="00A23A2E">
        <w:rPr>
          <w:color w:val="000000"/>
        </w:rPr>
        <w:t xml:space="preserve">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</w:t>
      </w:r>
      <w:r w:rsidR="00A23A2E" w:rsidRPr="00A23A2E">
        <w:rPr>
          <w:color w:val="000000"/>
        </w:rPr>
        <w:t xml:space="preserve">сервиса. </w:t>
      </w:r>
      <w:proofErr w:type="gramStart"/>
      <w:r w:rsidR="00A23A2E" w:rsidRPr="00A23A2E">
        <w:rPr>
          <w:color w:val="000000"/>
        </w:rPr>
        <w:t>Опасные</w:t>
      </w:r>
      <w:r w:rsidRPr="00A23A2E">
        <w:rPr>
          <w:color w:val="000000"/>
        </w:rPr>
        <w:t xml:space="preserve">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</w:t>
      </w:r>
      <w:proofErr w:type="gramEnd"/>
      <w:r w:rsidRPr="00A23A2E">
        <w:rPr>
          <w:color w:val="000000"/>
        </w:rPr>
        <w:t xml:space="preserve"> Правила поведения в опасных местах. Гроза – опасное явление природы. Как вести себя во время грозы.</w:t>
      </w:r>
      <w:r w:rsidR="00A23A2E">
        <w:rPr>
          <w:color w:val="000000"/>
        </w:rPr>
        <w:t xml:space="preserve"> </w:t>
      </w:r>
      <w:r w:rsidRPr="00A23A2E">
        <w:rPr>
          <w:color w:val="000000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  <w:r w:rsidR="00A23A2E">
        <w:rPr>
          <w:color w:val="000000"/>
        </w:rPr>
        <w:t xml:space="preserve"> </w:t>
      </w:r>
      <w:r w:rsidRPr="00A23A2E">
        <w:rPr>
          <w:color w:val="000000"/>
        </w:rPr>
        <w:t>Экологическая безопасность. Как защититься от загрязненного воздуха и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>Практическая работа: Устройство и работа бытового фильтра для очистки воды.</w:t>
      </w:r>
    </w:p>
    <w:p w:rsidR="004C1C40" w:rsidRPr="00A23A2E" w:rsidRDefault="004C1C40" w:rsidP="00A23A2E">
      <w:pPr>
        <w:pStyle w:val="a3"/>
        <w:rPr>
          <w:b/>
          <w:color w:val="000000"/>
        </w:rPr>
      </w:pPr>
      <w:r w:rsidRPr="00A23A2E">
        <w:rPr>
          <w:b/>
          <w:color w:val="000000"/>
        </w:rPr>
        <w:t>Чему учит экономика (12ч)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 xml:space="preserve">Потребности людей. Какие потребности удовлетворяет экономика. Что такое товары и </w:t>
      </w:r>
      <w:r w:rsidR="00A23A2E" w:rsidRPr="00A23A2E">
        <w:rPr>
          <w:color w:val="000000"/>
        </w:rPr>
        <w:t>услуги. Природные</w:t>
      </w:r>
      <w:r w:rsidRPr="00A23A2E">
        <w:rPr>
          <w:color w:val="000000"/>
        </w:rPr>
        <w:t xml:space="preserve">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</w:t>
      </w:r>
      <w:r w:rsidR="00A23A2E" w:rsidRPr="00A23A2E">
        <w:rPr>
          <w:color w:val="000000"/>
        </w:rPr>
        <w:t>людей. Полезные</w:t>
      </w:r>
      <w:r w:rsidRPr="00A23A2E">
        <w:rPr>
          <w:color w:val="000000"/>
        </w:rPr>
        <w:t xml:space="preserve"> ископаемые, их разнообразие, роль в экономике. Способы добычи полезных ископаемых. Охрана подземных богатств.</w:t>
      </w:r>
      <w:r w:rsidR="00A23A2E">
        <w:rPr>
          <w:color w:val="000000"/>
        </w:rPr>
        <w:t xml:space="preserve"> </w:t>
      </w:r>
      <w:r w:rsidRPr="00A23A2E">
        <w:rPr>
          <w:color w:val="000000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  <w:r w:rsidR="00A23A2E">
        <w:rPr>
          <w:color w:val="000000"/>
        </w:rPr>
        <w:t xml:space="preserve"> </w:t>
      </w:r>
      <w:r w:rsidRPr="00A23A2E">
        <w:rPr>
          <w:color w:val="000000"/>
        </w:rPr>
        <w:t>Роль денег в экономике. Денежные единицы разных стран (рубль, доллар, евро). Заработная плата.</w:t>
      </w:r>
      <w:r w:rsidR="00A23A2E">
        <w:rPr>
          <w:color w:val="000000"/>
        </w:rPr>
        <w:t xml:space="preserve"> </w:t>
      </w:r>
      <w:r w:rsidRPr="00A23A2E">
        <w:rPr>
          <w:color w:val="000000"/>
        </w:rPr>
        <w:t>Государственный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общества.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>Практическая работа: Полезные ископаемые. Знакомство с культурными растениями. Знакомство с различным монетами.</w:t>
      </w:r>
    </w:p>
    <w:p w:rsidR="004C1C40" w:rsidRPr="00A23A2E" w:rsidRDefault="004C1C40" w:rsidP="00A23A2E">
      <w:pPr>
        <w:pStyle w:val="a3"/>
        <w:rPr>
          <w:b/>
          <w:color w:val="000000"/>
        </w:rPr>
      </w:pPr>
      <w:r w:rsidRPr="00A23A2E">
        <w:rPr>
          <w:b/>
          <w:color w:val="000000"/>
        </w:rPr>
        <w:t>Путешествия по городам и странам (15 ч)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  <w:r w:rsidR="00A23A2E">
        <w:rPr>
          <w:color w:val="000000"/>
        </w:rPr>
        <w:t xml:space="preserve"> </w:t>
      </w:r>
      <w:r w:rsidRPr="00A23A2E">
        <w:rPr>
          <w:color w:val="000000"/>
        </w:rPr>
        <w:t>Страны, граничащие с Россией, - наши ближайшие соседи</w:t>
      </w:r>
      <w:r w:rsidR="00A23A2E" w:rsidRPr="00A23A2E">
        <w:rPr>
          <w:color w:val="000000"/>
        </w:rPr>
        <w:t xml:space="preserve">. </w:t>
      </w:r>
      <w:proofErr w:type="gramStart"/>
      <w:r w:rsidR="00A23A2E" w:rsidRPr="00A23A2E">
        <w:rPr>
          <w:color w:val="000000"/>
        </w:rPr>
        <w:t>С</w:t>
      </w:r>
      <w:r w:rsidRPr="00A23A2E">
        <w:rPr>
          <w:color w:val="000000"/>
        </w:rPr>
        <w:t>траныЗарубежной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proofErr w:type="gramEnd"/>
      <w:r w:rsidR="00A23A2E">
        <w:rPr>
          <w:color w:val="000000"/>
        </w:rPr>
        <w:t xml:space="preserve"> </w:t>
      </w:r>
      <w:r w:rsidRPr="00A23A2E">
        <w:rPr>
          <w:color w:val="000000"/>
        </w:rPr>
        <w:t>Знаменитые места мира: знакомство с выдающимися памятниками истории и культуры разных стран.</w:t>
      </w:r>
      <w:r w:rsidR="00A23A2E">
        <w:rPr>
          <w:color w:val="000000"/>
        </w:rPr>
        <w:t xml:space="preserve"> </w:t>
      </w:r>
      <w:r w:rsidRPr="00A23A2E">
        <w:rPr>
          <w:color w:val="000000"/>
        </w:rPr>
        <w:t>Бережное отношение к культурному наследию человечества – долг всего общества и каждого человека.</w:t>
      </w:r>
    </w:p>
    <w:p w:rsidR="004C1C40" w:rsidRDefault="004C1C40" w:rsidP="004C1C40">
      <w:pPr>
        <w:pStyle w:val="a3"/>
        <w:rPr>
          <w:color w:val="000000"/>
        </w:rPr>
      </w:pPr>
    </w:p>
    <w:p w:rsidR="00134250" w:rsidRDefault="00134250" w:rsidP="004C1C40">
      <w:pPr>
        <w:pStyle w:val="a3"/>
        <w:rPr>
          <w:color w:val="000000"/>
        </w:rPr>
      </w:pPr>
    </w:p>
    <w:p w:rsidR="00134250" w:rsidRDefault="00134250" w:rsidP="004C1C40">
      <w:pPr>
        <w:pStyle w:val="a3"/>
        <w:rPr>
          <w:color w:val="000000"/>
        </w:rPr>
      </w:pPr>
    </w:p>
    <w:p w:rsidR="00134250" w:rsidRPr="00134250" w:rsidRDefault="00134250" w:rsidP="00134250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425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Аннотация </w:t>
      </w:r>
    </w:p>
    <w:p w:rsidR="00134250" w:rsidRPr="00134250" w:rsidRDefault="00134250" w:rsidP="00134250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программы по изобразительному искусству</w:t>
      </w:r>
    </w:p>
    <w:p w:rsidR="00134250" w:rsidRPr="00134250" w:rsidRDefault="00134250" w:rsidP="00134250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4250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134250" w:rsidRPr="00134250" w:rsidRDefault="00134250" w:rsidP="00134250">
      <w:pPr>
        <w:pStyle w:val="a3"/>
        <w:rPr>
          <w:color w:val="000000"/>
        </w:rPr>
      </w:pPr>
      <w:proofErr w:type="gramStart"/>
      <w:r w:rsidRPr="00134250">
        <w:rPr>
          <w:color w:val="000000"/>
        </w:rPr>
        <w:t xml:space="preserve">Рабочая программа по предмету «Изобразительному искусству» для обучающихся 3 класса составлена в соответствии с учетом требований Федерального государственного образовательного стандарта начального общего образования (Приказ </w:t>
      </w:r>
      <w:proofErr w:type="spellStart"/>
      <w:r w:rsidRPr="00134250">
        <w:rPr>
          <w:color w:val="000000"/>
        </w:rPr>
        <w:t>Минобрнауки</w:t>
      </w:r>
      <w:proofErr w:type="spellEnd"/>
      <w:r w:rsidRPr="00134250">
        <w:rPr>
          <w:color w:val="000000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 и программой «Изобразительное искусство», </w:t>
      </w:r>
      <w:proofErr w:type="spellStart"/>
      <w:r w:rsidRPr="00134250">
        <w:rPr>
          <w:color w:val="000000"/>
        </w:rPr>
        <w:t>Неменского</w:t>
      </w:r>
      <w:proofErr w:type="spellEnd"/>
      <w:r w:rsidRPr="00134250">
        <w:rPr>
          <w:color w:val="000000"/>
        </w:rPr>
        <w:t xml:space="preserve"> Б.М. М.: Просвещение, 2017 г.</w:t>
      </w:r>
      <w:proofErr w:type="gramEnd"/>
    </w:p>
    <w:p w:rsidR="00134250" w:rsidRDefault="00134250" w:rsidP="00134250">
      <w:pPr>
        <w:pStyle w:val="a3"/>
        <w:rPr>
          <w:color w:val="000000"/>
        </w:rPr>
      </w:pPr>
      <w:r w:rsidRPr="00134250">
        <w:rPr>
          <w:color w:val="000000"/>
        </w:rPr>
        <w:t>На изучение предмета «Изобразительное искусство» в 3 классе в учебном плане МАОУ «</w:t>
      </w:r>
      <w:proofErr w:type="spellStart"/>
      <w:r w:rsidRPr="00134250">
        <w:rPr>
          <w:color w:val="000000"/>
        </w:rPr>
        <w:t>Прииртышская</w:t>
      </w:r>
      <w:proofErr w:type="spellEnd"/>
      <w:r w:rsidRPr="00134250">
        <w:rPr>
          <w:color w:val="000000"/>
        </w:rPr>
        <w:t xml:space="preserve"> СОШ» отводится 1 час в неделю, 34 часа в год.</w:t>
      </w:r>
    </w:p>
    <w:p w:rsidR="00134250" w:rsidRPr="004C1C40" w:rsidRDefault="00134250" w:rsidP="008D56AC">
      <w:pPr>
        <w:pStyle w:val="a4"/>
        <w:spacing w:after="0" w:line="240" w:lineRule="atLeast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4C1C40">
        <w:rPr>
          <w:rFonts w:ascii="Times New Roman" w:hAnsi="Times New Roman"/>
          <w:b/>
          <w:sz w:val="24"/>
          <w:szCs w:val="24"/>
        </w:rPr>
        <w:t>1. Планируемые результаты освоения учебного предмета</w:t>
      </w:r>
    </w:p>
    <w:p w:rsidR="00134250" w:rsidRPr="004C1C40" w:rsidRDefault="00134250" w:rsidP="00134250">
      <w:pPr>
        <w:pStyle w:val="a3"/>
        <w:rPr>
          <w:color w:val="000000"/>
        </w:rPr>
      </w:pPr>
      <w:r w:rsidRPr="004C1C40">
        <w:rPr>
          <w:color w:val="000000"/>
        </w:rPr>
        <w:t>К концу 3 класса ученик научится:</w:t>
      </w:r>
    </w:p>
    <w:p w:rsidR="00134250" w:rsidRDefault="00134250" w:rsidP="00134250">
      <w:pPr>
        <w:pStyle w:val="a3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р</w:t>
      </w:r>
      <w:r w:rsidRPr="00134250">
        <w:rPr>
          <w:color w:val="000000"/>
        </w:rPr>
        <w:t>азличать виды художественной деятельности</w:t>
      </w:r>
      <w:r>
        <w:rPr>
          <w:color w:val="000000"/>
        </w:rPr>
        <w:t>;</w:t>
      </w:r>
    </w:p>
    <w:p w:rsidR="00134250" w:rsidRDefault="00134250" w:rsidP="00134250">
      <w:pPr>
        <w:pStyle w:val="a3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различать виды и жанры </w:t>
      </w:r>
      <w:proofErr w:type="gramStart"/>
      <w:r>
        <w:rPr>
          <w:color w:val="000000"/>
        </w:rPr>
        <w:t>ИЗО</w:t>
      </w:r>
      <w:proofErr w:type="gramEnd"/>
      <w:r>
        <w:rPr>
          <w:color w:val="000000"/>
        </w:rPr>
        <w:t>;</w:t>
      </w:r>
    </w:p>
    <w:p w:rsidR="00134250" w:rsidRDefault="00134250" w:rsidP="00134250">
      <w:pPr>
        <w:pStyle w:val="a3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п</w:t>
      </w:r>
      <w:r w:rsidRPr="00134250">
        <w:rPr>
          <w:color w:val="000000"/>
        </w:rPr>
        <w:t>онимать обр</w:t>
      </w:r>
      <w:r>
        <w:rPr>
          <w:color w:val="000000"/>
        </w:rPr>
        <w:t>азную природу искусства;</w:t>
      </w:r>
    </w:p>
    <w:p w:rsidR="00134250" w:rsidRDefault="00134250" w:rsidP="00134250">
      <w:pPr>
        <w:pStyle w:val="a3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э</w:t>
      </w:r>
      <w:r w:rsidRPr="00134250">
        <w:rPr>
          <w:color w:val="000000"/>
        </w:rPr>
        <w:t>стетически оценивать явления пр</w:t>
      </w:r>
      <w:r>
        <w:rPr>
          <w:color w:val="000000"/>
        </w:rPr>
        <w:t>ироды, события окружающего мира;</w:t>
      </w:r>
    </w:p>
    <w:p w:rsidR="00134250" w:rsidRDefault="00134250" w:rsidP="00134250">
      <w:pPr>
        <w:pStyle w:val="a3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п</w:t>
      </w:r>
      <w:r w:rsidRPr="00134250">
        <w:rPr>
          <w:color w:val="000000"/>
        </w:rPr>
        <w:t>рименять художественные умения, знания и представления в процессе</w:t>
      </w:r>
      <w:r>
        <w:rPr>
          <w:color w:val="000000"/>
        </w:rPr>
        <w:t xml:space="preserve"> </w:t>
      </w:r>
      <w:r w:rsidRPr="00134250">
        <w:rPr>
          <w:color w:val="000000"/>
        </w:rPr>
        <w:t xml:space="preserve">выполнения </w:t>
      </w:r>
      <w:r>
        <w:rPr>
          <w:color w:val="000000"/>
        </w:rPr>
        <w:t>художественно-творческой работы;</w:t>
      </w:r>
    </w:p>
    <w:p w:rsidR="00134250" w:rsidRDefault="00134250" w:rsidP="00134250">
      <w:pPr>
        <w:pStyle w:val="a3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у</w:t>
      </w:r>
      <w:r w:rsidRPr="00134250">
        <w:rPr>
          <w:color w:val="000000"/>
        </w:rPr>
        <w:t>знавать, воспринимать и осмысливать несколько великих произведений</w:t>
      </w:r>
      <w:r>
        <w:rPr>
          <w:color w:val="000000"/>
        </w:rPr>
        <w:t xml:space="preserve">  русского и мирового искусства;</w:t>
      </w:r>
    </w:p>
    <w:p w:rsidR="00134250" w:rsidRDefault="00134250" w:rsidP="00134250">
      <w:pPr>
        <w:pStyle w:val="a3"/>
        <w:numPr>
          <w:ilvl w:val="0"/>
          <w:numId w:val="3"/>
        </w:numPr>
        <w:rPr>
          <w:color w:val="000000"/>
        </w:rPr>
      </w:pPr>
      <w:r w:rsidRPr="00134250">
        <w:rPr>
          <w:color w:val="000000"/>
        </w:rPr>
        <w:t>обсуждать и анали</w:t>
      </w:r>
      <w:r>
        <w:rPr>
          <w:color w:val="000000"/>
        </w:rPr>
        <w:t>зировать произведения искусства;</w:t>
      </w:r>
    </w:p>
    <w:p w:rsidR="00134250" w:rsidRDefault="00134250" w:rsidP="00134250">
      <w:pPr>
        <w:pStyle w:val="a3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у</w:t>
      </w:r>
      <w:r w:rsidRPr="00134250">
        <w:rPr>
          <w:color w:val="000000"/>
        </w:rPr>
        <w:t>своить названия ведущих</w:t>
      </w:r>
      <w:r>
        <w:rPr>
          <w:color w:val="000000"/>
        </w:rPr>
        <w:t xml:space="preserve"> музеев России и своего региона;</w:t>
      </w:r>
    </w:p>
    <w:p w:rsidR="00134250" w:rsidRDefault="00134250" w:rsidP="00134250">
      <w:pPr>
        <w:pStyle w:val="a3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в</w:t>
      </w:r>
      <w:r w:rsidRPr="00134250">
        <w:rPr>
          <w:color w:val="000000"/>
        </w:rPr>
        <w:t>идеть проявления визуально-пространственных искусств в окружающей</w:t>
      </w:r>
      <w:r>
        <w:rPr>
          <w:color w:val="000000"/>
        </w:rPr>
        <w:t xml:space="preserve">  </w:t>
      </w:r>
      <w:r w:rsidRPr="00134250">
        <w:rPr>
          <w:color w:val="000000"/>
        </w:rPr>
        <w:t>жизни: в доме, на улице, в театр</w:t>
      </w:r>
      <w:r>
        <w:rPr>
          <w:color w:val="000000"/>
        </w:rPr>
        <w:t>е, на празднике;</w:t>
      </w:r>
    </w:p>
    <w:p w:rsidR="00134250" w:rsidRDefault="00134250" w:rsidP="00134250">
      <w:pPr>
        <w:pStyle w:val="a3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и</w:t>
      </w:r>
      <w:r w:rsidRPr="00134250">
        <w:rPr>
          <w:color w:val="000000"/>
        </w:rPr>
        <w:t>спользовать в художественно-творческой деятельности различные</w:t>
      </w:r>
      <w:r>
        <w:rPr>
          <w:color w:val="000000"/>
        </w:rPr>
        <w:t xml:space="preserve">  </w:t>
      </w:r>
      <w:r w:rsidRPr="00134250">
        <w:rPr>
          <w:color w:val="000000"/>
        </w:rPr>
        <w:t>материалы и техники</w:t>
      </w:r>
      <w:r>
        <w:rPr>
          <w:color w:val="000000"/>
        </w:rPr>
        <w:t>;</w:t>
      </w:r>
    </w:p>
    <w:p w:rsidR="00134250" w:rsidRDefault="00134250" w:rsidP="00134250">
      <w:pPr>
        <w:pStyle w:val="a3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к</w:t>
      </w:r>
      <w:r w:rsidRPr="00134250">
        <w:rPr>
          <w:color w:val="000000"/>
        </w:rPr>
        <w:t>омпоновать на плоскости лис</w:t>
      </w:r>
      <w:r>
        <w:rPr>
          <w:color w:val="000000"/>
        </w:rPr>
        <w:t>та и в объеме, задуманный образ;</w:t>
      </w:r>
    </w:p>
    <w:p w:rsidR="00134250" w:rsidRDefault="00134250" w:rsidP="00134250">
      <w:pPr>
        <w:pStyle w:val="a3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о</w:t>
      </w:r>
      <w:r w:rsidRPr="00134250">
        <w:rPr>
          <w:color w:val="000000"/>
        </w:rPr>
        <w:t>своить умения применять в художественно-творческой деятельности</w:t>
      </w:r>
      <w:r>
        <w:rPr>
          <w:color w:val="000000"/>
        </w:rPr>
        <w:t xml:space="preserve">  </w:t>
      </w:r>
      <w:r w:rsidRPr="00134250">
        <w:rPr>
          <w:color w:val="000000"/>
        </w:rPr>
        <w:t>основы цветоведения, графиче</w:t>
      </w:r>
      <w:r>
        <w:rPr>
          <w:color w:val="000000"/>
        </w:rPr>
        <w:t>ской грамотности;</w:t>
      </w:r>
    </w:p>
    <w:p w:rsidR="00134250" w:rsidRDefault="00134250" w:rsidP="00134250">
      <w:pPr>
        <w:pStyle w:val="a3"/>
        <w:numPr>
          <w:ilvl w:val="0"/>
          <w:numId w:val="3"/>
        </w:numPr>
        <w:rPr>
          <w:color w:val="000000"/>
        </w:rPr>
      </w:pPr>
      <w:r w:rsidRPr="00134250">
        <w:rPr>
          <w:color w:val="000000"/>
        </w:rPr>
        <w:t xml:space="preserve">овладеть навыками моделирования из бумаги, лепки из </w:t>
      </w:r>
      <w:r w:rsidR="008D56AC" w:rsidRPr="00134250">
        <w:rPr>
          <w:color w:val="000000"/>
        </w:rPr>
        <w:t>пластилина,</w:t>
      </w:r>
      <w:r w:rsidR="008D56AC">
        <w:rPr>
          <w:color w:val="000000"/>
        </w:rPr>
        <w:t xml:space="preserve"> </w:t>
      </w:r>
      <w:r w:rsidR="008D56AC" w:rsidRPr="00134250">
        <w:rPr>
          <w:color w:val="000000"/>
        </w:rPr>
        <w:t>навыками</w:t>
      </w:r>
      <w:r w:rsidRPr="00134250">
        <w:rPr>
          <w:color w:val="000000"/>
        </w:rPr>
        <w:t xml:space="preserve"> изображения </w:t>
      </w:r>
      <w:r>
        <w:rPr>
          <w:color w:val="000000"/>
        </w:rPr>
        <w:t>средствами аппликации и коллажа;</w:t>
      </w:r>
    </w:p>
    <w:p w:rsidR="00134250" w:rsidRDefault="00134250" w:rsidP="00134250">
      <w:pPr>
        <w:pStyle w:val="a3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р</w:t>
      </w:r>
      <w:r w:rsidRPr="00134250">
        <w:rPr>
          <w:color w:val="000000"/>
        </w:rPr>
        <w:t>ассуждать о многообразии представлений о красоте у народов мира,</w:t>
      </w:r>
      <w:r>
        <w:rPr>
          <w:color w:val="000000"/>
        </w:rPr>
        <w:t xml:space="preserve"> </w:t>
      </w:r>
      <w:r w:rsidRPr="00134250">
        <w:rPr>
          <w:color w:val="000000"/>
        </w:rPr>
        <w:t>способности человека в самых разных природных условиях создавать свою</w:t>
      </w:r>
      <w:r>
        <w:rPr>
          <w:color w:val="000000"/>
        </w:rPr>
        <w:t xml:space="preserve">  самобытную культуру;</w:t>
      </w:r>
    </w:p>
    <w:p w:rsidR="00134250" w:rsidRDefault="00134250" w:rsidP="00134250">
      <w:pPr>
        <w:pStyle w:val="a3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э</w:t>
      </w:r>
      <w:r w:rsidRPr="00134250">
        <w:rPr>
          <w:color w:val="000000"/>
        </w:rPr>
        <w:t>стетически воспринимать красоту городов, сохранивших исторический</w:t>
      </w:r>
      <w:r>
        <w:rPr>
          <w:color w:val="000000"/>
        </w:rPr>
        <w:t xml:space="preserve">  </w:t>
      </w:r>
      <w:r w:rsidRPr="00134250">
        <w:rPr>
          <w:color w:val="000000"/>
        </w:rPr>
        <w:t>облик, свидетелей нашей истории</w:t>
      </w:r>
      <w:r>
        <w:rPr>
          <w:color w:val="000000"/>
        </w:rPr>
        <w:t>;</w:t>
      </w:r>
    </w:p>
    <w:p w:rsidR="00134250" w:rsidRPr="00134250" w:rsidRDefault="00134250" w:rsidP="00134250">
      <w:pPr>
        <w:pStyle w:val="a3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о</w:t>
      </w:r>
      <w:r w:rsidRPr="00134250">
        <w:rPr>
          <w:color w:val="000000"/>
        </w:rPr>
        <w:t>бъяснять значение памятников и архитектурной среды древнего</w:t>
      </w:r>
      <w:r>
        <w:rPr>
          <w:color w:val="000000"/>
        </w:rPr>
        <w:t xml:space="preserve">  </w:t>
      </w:r>
      <w:r w:rsidRPr="00134250">
        <w:rPr>
          <w:color w:val="000000"/>
        </w:rPr>
        <w:t>зодчества для современников</w:t>
      </w:r>
      <w:r w:rsidR="008D56AC">
        <w:rPr>
          <w:color w:val="000000"/>
        </w:rPr>
        <w:t>;</w:t>
      </w:r>
    </w:p>
    <w:p w:rsidR="00134250" w:rsidRDefault="00134250" w:rsidP="00134250">
      <w:pPr>
        <w:pStyle w:val="a3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в</w:t>
      </w:r>
      <w:r w:rsidRPr="00134250">
        <w:rPr>
          <w:color w:val="000000"/>
        </w:rPr>
        <w:t xml:space="preserve">ыражать в изобразительной деятельности свое отношение к архитектурным и историческим </w:t>
      </w:r>
      <w:r w:rsidR="008D56AC">
        <w:rPr>
          <w:color w:val="000000"/>
        </w:rPr>
        <w:t>ансамблям древнерусских городов;</w:t>
      </w:r>
    </w:p>
    <w:p w:rsidR="00134250" w:rsidRPr="00134250" w:rsidRDefault="00134250" w:rsidP="00134250">
      <w:pPr>
        <w:pStyle w:val="a3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п</w:t>
      </w:r>
      <w:r w:rsidRPr="00134250">
        <w:rPr>
          <w:color w:val="000000"/>
        </w:rPr>
        <w:t>риводить примеры произведений искусств, выражающих красоту мудрости и богатой духовной жизни, красоту внутреннего мира человека</w:t>
      </w:r>
      <w:r w:rsidR="008D56AC">
        <w:rPr>
          <w:color w:val="000000"/>
        </w:rPr>
        <w:t>.</w:t>
      </w:r>
    </w:p>
    <w:p w:rsidR="008D56AC" w:rsidRDefault="008D56AC" w:rsidP="008D56AC">
      <w:pPr>
        <w:pStyle w:val="a3"/>
        <w:ind w:left="720"/>
        <w:rPr>
          <w:color w:val="000000"/>
        </w:rPr>
      </w:pPr>
      <w:r w:rsidRPr="004C1C40">
        <w:rPr>
          <w:color w:val="000000"/>
        </w:rPr>
        <w:t>Ученик получит возможность научиться:</w:t>
      </w:r>
    </w:p>
    <w:p w:rsidR="008D56AC" w:rsidRDefault="008D56AC" w:rsidP="008D56AC">
      <w:pPr>
        <w:pStyle w:val="a3"/>
        <w:numPr>
          <w:ilvl w:val="0"/>
          <w:numId w:val="4"/>
        </w:numPr>
        <w:rPr>
          <w:color w:val="000000"/>
        </w:rPr>
      </w:pPr>
      <w:r>
        <w:rPr>
          <w:color w:val="000000"/>
        </w:rPr>
        <w:lastRenderedPageBreak/>
        <w:t>п</w:t>
      </w:r>
      <w:r w:rsidRPr="008D56AC">
        <w:rPr>
          <w:color w:val="000000"/>
        </w:rPr>
        <w:t>онимать содержание и выразительные средств</w:t>
      </w:r>
      <w:r>
        <w:rPr>
          <w:color w:val="000000"/>
        </w:rPr>
        <w:t>а художественных произведений;</w:t>
      </w:r>
    </w:p>
    <w:p w:rsidR="008D56AC" w:rsidRDefault="008D56AC" w:rsidP="008D56AC">
      <w:pPr>
        <w:pStyle w:val="a3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с</w:t>
      </w:r>
      <w:r w:rsidRPr="008D56AC">
        <w:rPr>
          <w:color w:val="000000"/>
        </w:rPr>
        <w:t>опоставлять объекты и явления реальной жизни и их образы, выраженные в произведениях иск</w:t>
      </w:r>
      <w:r>
        <w:rPr>
          <w:color w:val="000000"/>
        </w:rPr>
        <w:t>усств, и объяснять их разницу;</w:t>
      </w:r>
    </w:p>
    <w:p w:rsidR="008D56AC" w:rsidRDefault="008D56AC" w:rsidP="008D56AC">
      <w:pPr>
        <w:pStyle w:val="a3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в</w:t>
      </w:r>
      <w:r w:rsidRPr="008D56AC">
        <w:rPr>
          <w:color w:val="000000"/>
        </w:rPr>
        <w:t>ыражать в беседе свое отнош</w:t>
      </w:r>
      <w:r>
        <w:rPr>
          <w:color w:val="000000"/>
        </w:rPr>
        <w:t>ение к произведению искусства;</w:t>
      </w:r>
    </w:p>
    <w:p w:rsidR="008D56AC" w:rsidRDefault="008D56AC" w:rsidP="008D56AC">
      <w:pPr>
        <w:pStyle w:val="a3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с</w:t>
      </w:r>
      <w:r w:rsidRPr="008D56AC">
        <w:rPr>
          <w:color w:val="000000"/>
        </w:rPr>
        <w:t>оздавать графическими средствами выразительные образы</w:t>
      </w:r>
      <w:r>
        <w:rPr>
          <w:color w:val="000000"/>
        </w:rPr>
        <w:t xml:space="preserve"> природы, человека, животного;</w:t>
      </w:r>
    </w:p>
    <w:p w:rsidR="008D56AC" w:rsidRDefault="008D56AC" w:rsidP="008D56AC">
      <w:pPr>
        <w:pStyle w:val="a3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в</w:t>
      </w:r>
      <w:r w:rsidRPr="008D56AC">
        <w:rPr>
          <w:color w:val="000000"/>
        </w:rPr>
        <w:t>ыбирать характер линий для изоб</w:t>
      </w:r>
      <w:r>
        <w:rPr>
          <w:color w:val="000000"/>
        </w:rPr>
        <w:t>ражения того или иного образа;</w:t>
      </w:r>
    </w:p>
    <w:p w:rsidR="008D56AC" w:rsidRDefault="008D56AC" w:rsidP="008D56AC">
      <w:pPr>
        <w:pStyle w:val="a3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о</w:t>
      </w:r>
      <w:r w:rsidRPr="008D56AC">
        <w:rPr>
          <w:color w:val="000000"/>
        </w:rPr>
        <w:t>владеть на п</w:t>
      </w:r>
      <w:r>
        <w:rPr>
          <w:color w:val="000000"/>
        </w:rPr>
        <w:t xml:space="preserve">рактике основами </w:t>
      </w:r>
      <w:proofErr w:type="spellStart"/>
      <w:r>
        <w:rPr>
          <w:color w:val="000000"/>
        </w:rPr>
        <w:t>цветоведения</w:t>
      </w:r>
      <w:proofErr w:type="spellEnd"/>
      <w:r>
        <w:rPr>
          <w:color w:val="000000"/>
        </w:rPr>
        <w:t>;</w:t>
      </w:r>
    </w:p>
    <w:p w:rsidR="008D56AC" w:rsidRDefault="008D56AC" w:rsidP="008D56AC">
      <w:pPr>
        <w:pStyle w:val="a3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и</w:t>
      </w:r>
      <w:r w:rsidRPr="008D56AC">
        <w:rPr>
          <w:color w:val="000000"/>
        </w:rPr>
        <w:t>спользовать пропорциональные соотношения лица, фигуры человека п</w:t>
      </w:r>
      <w:r>
        <w:rPr>
          <w:color w:val="000000"/>
        </w:rPr>
        <w:t>ри создании портрета;</w:t>
      </w:r>
    </w:p>
    <w:p w:rsidR="008D56AC" w:rsidRDefault="008D56AC" w:rsidP="008D56AC">
      <w:pPr>
        <w:pStyle w:val="a3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с</w:t>
      </w:r>
      <w:r w:rsidRPr="008D56AC">
        <w:rPr>
          <w:color w:val="000000"/>
        </w:rPr>
        <w:t>оздавать средствами живописи эмоционально</w:t>
      </w:r>
      <w:r>
        <w:rPr>
          <w:color w:val="000000"/>
        </w:rPr>
        <w:t>-выразительные образы природы;</w:t>
      </w:r>
    </w:p>
    <w:p w:rsidR="008D56AC" w:rsidRDefault="008D56AC" w:rsidP="008D56AC">
      <w:pPr>
        <w:pStyle w:val="a3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и</w:t>
      </w:r>
      <w:r w:rsidRPr="008D56AC">
        <w:rPr>
          <w:color w:val="000000"/>
        </w:rPr>
        <w:t>зображать пейзажи, натюрморты, выражая к ним свое эмоциональное отношение.</w:t>
      </w:r>
    </w:p>
    <w:p w:rsidR="008D56AC" w:rsidRDefault="008D56AC" w:rsidP="008D56AC">
      <w:pPr>
        <w:pStyle w:val="a4"/>
        <w:spacing w:after="0" w:line="240" w:lineRule="atLeast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A23A2E"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8D56AC" w:rsidRDefault="008D56AC" w:rsidP="008D56AC">
      <w:pPr>
        <w:pStyle w:val="a4"/>
        <w:spacing w:after="0" w:line="240" w:lineRule="atLea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8D56AC" w:rsidRPr="008D56AC" w:rsidRDefault="008D56AC" w:rsidP="008D56AC">
      <w:pPr>
        <w:pStyle w:val="a3"/>
        <w:rPr>
          <w:b/>
          <w:color w:val="000000"/>
        </w:rPr>
      </w:pPr>
      <w:r w:rsidRPr="008D56AC">
        <w:rPr>
          <w:b/>
          <w:color w:val="000000"/>
        </w:rPr>
        <w:t>Искусство в твоём доме (8 ч.)</w:t>
      </w:r>
    </w:p>
    <w:p w:rsid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56AC">
        <w:rPr>
          <w:color w:val="000000"/>
        </w:rPr>
        <w:t>Мастера ведут ребенка по его дому и выясняют, что же каждый из них «сделал» в ближайшем окружении ребенка. В итоге становится ясно, что без участия Мастеров не создавался ни один предмет дома, не было бы и самого дома.</w:t>
      </w:r>
    </w:p>
    <w:p w:rsidR="008D56AC" w:rsidRP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56AC">
        <w:rPr>
          <w:color w:val="000000"/>
        </w:rPr>
        <w:t>Твоя игрушка.</w:t>
      </w:r>
    </w:p>
    <w:p w:rsidR="008D56AC" w:rsidRP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56AC">
        <w:rPr>
          <w:color w:val="000000"/>
        </w:rPr>
        <w:t>Игрушки, т. е. какими им быть, придумал художник. Создание игрушки тоже искусство. Над каждой игрушкой работают все три наших волшебных Мастера — Изображения, Постройки и Украшения. Их совместная работа — это три стадии создания игрушки: придумывание, конструирование, украшение.</w:t>
      </w:r>
    </w:p>
    <w:p w:rsidR="008D56AC" w:rsidRP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56AC">
        <w:rPr>
          <w:color w:val="000000"/>
        </w:rPr>
        <w:t>Роль игрушки в жизни людей и разнообразие игрушек. Различные материалы, из которых изготавливают игрушки. Детские игрушки, народные игрушки, самодельные игрушки.</w:t>
      </w:r>
    </w:p>
    <w:p w:rsidR="008D56AC" w:rsidRP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56AC">
        <w:rPr>
          <w:color w:val="000000"/>
        </w:rPr>
        <w:t>Твоя посуда. Роль художника в создании посуды. Форма и украшения посуды обусловлены ее назначением (праздничная или повседневная, детская или взрослая). Работа Мастеров Постройки, Украшения и Изображения по изготовлению посуды: конструкция — форма, украшение, роспись. Посуда из различных материалов</w:t>
      </w:r>
    </w:p>
    <w:p w:rsidR="008D56AC" w:rsidRP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56AC">
        <w:rPr>
          <w:color w:val="000000"/>
        </w:rPr>
        <w:t>Мамин платок.</w:t>
      </w:r>
    </w:p>
    <w:p w:rsidR="008D56AC" w:rsidRP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56AC">
        <w:rPr>
          <w:color w:val="000000"/>
        </w:rPr>
        <w:t>Знакомство детей с искусством росписи тканей. Художественная роспись платков и их разнообразие. Выражение в художественном образе платка его назначения: праздничный или повседневный, для молодой женщины или пожилой. Расположение росписи на поле платка, ритмика росписи. Роль Мастера Постройки. Растительный или геометрический характер узора. Колорит платка как средство выражения.</w:t>
      </w:r>
    </w:p>
    <w:p w:rsidR="008D56AC" w:rsidRP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56AC">
        <w:rPr>
          <w:color w:val="000000"/>
        </w:rPr>
        <w:t>Обои, шторы, в твоем доме.</w:t>
      </w:r>
    </w:p>
    <w:p w:rsidR="008D56AC" w:rsidRP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56AC">
        <w:rPr>
          <w:color w:val="000000"/>
        </w:rPr>
        <w:t>Роль художника в создании обоев и штор. Разработка эскизов обоев как создание образа будущей комнаты и выражение ее назначения: детская комната или спальня, или гостиная, или комната для работы. Роль цвета обоев в настроении комнаты. Повторяемость узора в обоях. Роль каждого из Братьев-Мастеров в создании обоев и штор: построение ритма, изобразительные мотивы и их превращение в орнамент для украшения комнаты.</w:t>
      </w:r>
    </w:p>
    <w:p w:rsidR="008D56AC" w:rsidRP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56AC">
        <w:rPr>
          <w:color w:val="000000"/>
        </w:rPr>
        <w:t>Твоя книжка. Роль художника в создании книги. Книжная иллюстрация. Художники детской книги. Создание художником формы книги. Многообразие форм и видов книг, игровые формы детских книг. Роль обложки. Шрифт, буквица. Дружная работа трех Мастеров при</w:t>
      </w:r>
      <w:r>
        <w:rPr>
          <w:color w:val="000000"/>
        </w:rPr>
        <w:t xml:space="preserve">  </w:t>
      </w:r>
      <w:r w:rsidRPr="008D56AC">
        <w:rPr>
          <w:color w:val="000000"/>
        </w:rPr>
        <w:t xml:space="preserve">создании книги. Задание: разработка детской книжки-игрушки с </w:t>
      </w:r>
      <w:r w:rsidRPr="008D56AC">
        <w:rPr>
          <w:color w:val="000000"/>
        </w:rPr>
        <w:lastRenderedPageBreak/>
        <w:t>иллюстрациями. Вариант задания (сокращение): иллюстрация выбранной сказки или конструирование обложки для книжки-игрушки.</w:t>
      </w:r>
    </w:p>
    <w:p w:rsidR="008D56AC" w:rsidRP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56AC">
        <w:rPr>
          <w:color w:val="000000"/>
        </w:rPr>
        <w:t>Поздравительная открытка (декоративная закладка).</w:t>
      </w:r>
    </w:p>
    <w:p w:rsidR="008D56AC" w:rsidRP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56AC">
        <w:rPr>
          <w:color w:val="000000"/>
        </w:rPr>
        <w:t>Форма открытки и изображение на ней как выражение доброго пожелания. Многообразие открыток. Роль выдумки и фантазии</w:t>
      </w:r>
    </w:p>
    <w:p w:rsidR="008D56AC" w:rsidRDefault="008D56AC" w:rsidP="008D56AC">
      <w:pPr>
        <w:pStyle w:val="a4"/>
        <w:spacing w:after="0" w:line="240" w:lineRule="auto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8D56AC" w:rsidRPr="008D56AC" w:rsidRDefault="008D56AC" w:rsidP="008D56AC">
      <w:pPr>
        <w:pStyle w:val="a3"/>
        <w:rPr>
          <w:b/>
          <w:color w:val="000000"/>
        </w:rPr>
      </w:pPr>
      <w:r w:rsidRPr="008D56AC">
        <w:rPr>
          <w:b/>
          <w:color w:val="000000"/>
        </w:rPr>
        <w:t>Искусство на улицах твоего города (7ч)</w:t>
      </w:r>
    </w:p>
    <w:p w:rsid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56AC">
        <w:rPr>
          <w:color w:val="000000"/>
        </w:rPr>
        <w:t>Наследие предков: памятники архитектуры. Знакомство с древней и новой архитектурой вблизи школы и дома. Художник-архитектор придумывает дома, определяет, какими им быть. Лучшие произведения архитектуры — это достояние народа, их надо беречь и охранять; это эстафета культуры, которую поколения передают друг другу.</w:t>
      </w:r>
    </w:p>
    <w:p w:rsidR="008D56AC" w:rsidRP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56AC">
        <w:rPr>
          <w:color w:val="000000"/>
        </w:rPr>
        <w:t>Витрины на улицах.</w:t>
      </w:r>
    </w:p>
    <w:p w:rsidR="008D56AC" w:rsidRP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56AC">
        <w:rPr>
          <w:color w:val="000000"/>
        </w:rPr>
        <w:t>Роль художника в создании витрин. Реклама товара. Витрины как украшение города. Изображение, украшение и постройка при создании витрины. Реклама на улице. Парки, скверы, бульвары.</w:t>
      </w:r>
    </w:p>
    <w:p w:rsidR="008D56AC" w:rsidRP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56AC">
        <w:rPr>
          <w:color w:val="000000"/>
        </w:rPr>
        <w:t>Архитектура садов и парков. Художник-архитектор придумывает не только здания, но и парки. Парки для отдыха, парки-музеи, детские парки. Рассмотреть, как построены парки и сады, там, где мы живем.</w:t>
      </w:r>
    </w:p>
    <w:p w:rsidR="008D56AC" w:rsidRP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56AC">
        <w:rPr>
          <w:color w:val="000000"/>
        </w:rPr>
        <w:t>Ажурные ограды. Чугунные ограды в</w:t>
      </w:r>
      <w:proofErr w:type="gramStart"/>
      <w:r w:rsidRPr="008D56AC">
        <w:rPr>
          <w:color w:val="000000"/>
        </w:rPr>
        <w:t xml:space="preserve"> С</w:t>
      </w:r>
      <w:proofErr w:type="gramEnd"/>
      <w:r w:rsidRPr="008D56AC">
        <w:rPr>
          <w:color w:val="000000"/>
        </w:rPr>
        <w:t>анкт- Петербурге и Москве; их назначение и роль в украшении города. Узорные ограды в родном городе, деревянный ажур наличников. Фонари на улицах и в парках. Художественные образы фонарей. Форму и украшение фонарей тоже создает художник. Фонари праздничные, торжественные, лирические. Фонари на улицах городов, в парках. Фонари — украшение города. Старинные фонари Москвы и</w:t>
      </w:r>
      <w:proofErr w:type="gramStart"/>
      <w:r w:rsidRPr="008D56AC">
        <w:rPr>
          <w:color w:val="000000"/>
        </w:rPr>
        <w:t xml:space="preserve"> С</w:t>
      </w:r>
      <w:proofErr w:type="gramEnd"/>
      <w:r w:rsidRPr="008D56AC">
        <w:rPr>
          <w:color w:val="000000"/>
        </w:rPr>
        <w:t>анкт- Петербурга, других городов</w:t>
      </w:r>
    </w:p>
    <w:p w:rsid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56AC">
        <w:rPr>
          <w:color w:val="000000"/>
        </w:rPr>
        <w:t>Транспорт. Роль художника в создании машин. Разные формы автомобилей. Украшение машины. Автомобили разных времен. Умение видеть образ в форме машины. Все виды транспорта помогает создавать художник.</w:t>
      </w:r>
    </w:p>
    <w:p w:rsidR="008D56AC" w:rsidRDefault="008D56AC" w:rsidP="008D56AC">
      <w:pPr>
        <w:pStyle w:val="a3"/>
        <w:spacing w:before="0" w:beforeAutospacing="0" w:after="0" w:afterAutospacing="0"/>
        <w:rPr>
          <w:color w:val="000000"/>
        </w:rPr>
      </w:pPr>
    </w:p>
    <w:p w:rsidR="008D56AC" w:rsidRPr="008D56AC" w:rsidRDefault="008D56AC" w:rsidP="008D56AC">
      <w:pPr>
        <w:pStyle w:val="a3"/>
        <w:rPr>
          <w:b/>
          <w:color w:val="000000"/>
        </w:rPr>
      </w:pPr>
      <w:r w:rsidRPr="008D56AC">
        <w:rPr>
          <w:b/>
          <w:color w:val="000000"/>
        </w:rPr>
        <w:t>Художник и зрелище (10 ч)</w:t>
      </w:r>
    </w:p>
    <w:p w:rsidR="008D56AC" w:rsidRP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56AC">
        <w:rPr>
          <w:color w:val="000000"/>
        </w:rPr>
        <w:t xml:space="preserve">Художник и театр. Спектакль — вымысел </w:t>
      </w:r>
      <w:proofErr w:type="gramStart"/>
      <w:r w:rsidRPr="008D56AC">
        <w:rPr>
          <w:color w:val="000000"/>
        </w:rPr>
        <w:t>и</w:t>
      </w:r>
      <w:proofErr w:type="gramEnd"/>
      <w:r w:rsidRPr="008D56AC">
        <w:rPr>
          <w:color w:val="000000"/>
        </w:rPr>
        <w:t xml:space="preserve"> правда театральной игры. Художник — создатель сценического мира. Декорации и костюмы. Процесс создания театрально-сценического оформления. Образ театрального героя. Мир театра, мир условности, мир игры. Театр кукол как пример видового разнообразия кукол. Тема. Театральные маски. Лицедейство и маска. Маски разных времен и народов. Маска как образ персонажа. Искусство маски в театре и на празднике. Театр кукол. Голова куклы, театральный костюм. Многообразие мира театра кукол. Театр Петрушки, перчаточные и тростевые куклы, марионетки. Работа художника над куклой. Афиша. Значение афиши и плаката. Образ зрелища и его выражение в афише. Единство изображения и текста в плакате. Шрифт.</w:t>
      </w:r>
    </w:p>
    <w:p w:rsidR="008D56AC" w:rsidRP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56AC">
        <w:rPr>
          <w:color w:val="000000"/>
        </w:rPr>
        <w:t>Художник в цирке. Праздник в городе. Роль художника в цирке. Цирк — образ радостного, искрометного и волшебного зрелища. Искусство цирка — искусство преувеличения и праздничной красочности — веселая тема детского творчества. Задание: выполнение рисунка или аппликации на тему циркового представления.</w:t>
      </w:r>
    </w:p>
    <w:p w:rsidR="008D56AC" w:rsidRP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D56AC" w:rsidRPr="008D56AC" w:rsidRDefault="008D56AC" w:rsidP="008D56AC">
      <w:pPr>
        <w:pStyle w:val="a3"/>
        <w:spacing w:before="0" w:beforeAutospacing="0"/>
        <w:rPr>
          <w:b/>
          <w:color w:val="000000"/>
        </w:rPr>
      </w:pPr>
      <w:r w:rsidRPr="008D56AC">
        <w:rPr>
          <w:b/>
          <w:color w:val="000000"/>
        </w:rPr>
        <w:t>Художник и музей (9 ч)</w:t>
      </w:r>
    </w:p>
    <w:p w:rsidR="008D56AC" w:rsidRP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56AC">
        <w:rPr>
          <w:color w:val="000000"/>
        </w:rPr>
        <w:t xml:space="preserve">Музеи в жизни города. Музеи в жизни города и всей страны. Разнообразие музеев. Роль художника в организации экспозиции. Крупнейшие художественные музеи: </w:t>
      </w:r>
      <w:r w:rsidRPr="008D56AC">
        <w:rPr>
          <w:color w:val="000000"/>
        </w:rPr>
        <w:lastRenderedPageBreak/>
        <w:t>Третьяковская галерея, Музей изобразительных искусств им. А. С. Пушкина, Эрмитаж, Русский музей; музей родного города. Рассказ учителя и беседа.</w:t>
      </w:r>
    </w:p>
    <w:p w:rsidR="008D56AC" w:rsidRP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56AC">
        <w:rPr>
          <w:color w:val="000000"/>
        </w:rPr>
        <w:t>Изобразительное искусство. Картина-пейзаж. Что такое картина? Картина-пейзаж. Пейзаж — изображение природы, жанр изобразительного искусства. Смотрим знаменитые пейзажи</w:t>
      </w:r>
      <w:proofErr w:type="gramStart"/>
      <w:r w:rsidRPr="008D56AC">
        <w:rPr>
          <w:color w:val="000000"/>
        </w:rPr>
        <w:t xml:space="preserve"> И</w:t>
      </w:r>
      <w:proofErr w:type="gramEnd"/>
      <w:r w:rsidRPr="008D56AC">
        <w:rPr>
          <w:color w:val="000000"/>
        </w:rPr>
        <w:t xml:space="preserve">, Левитана, А. </w:t>
      </w:r>
      <w:proofErr w:type="spellStart"/>
      <w:r w:rsidRPr="008D56AC">
        <w:rPr>
          <w:color w:val="000000"/>
        </w:rPr>
        <w:t>Саврасова</w:t>
      </w:r>
      <w:proofErr w:type="spellEnd"/>
      <w:r w:rsidRPr="008D56AC">
        <w:rPr>
          <w:color w:val="000000"/>
        </w:rPr>
        <w:t xml:space="preserve">, Н. Рериха, А. Куинджи, В. Ван </w:t>
      </w:r>
      <w:proofErr w:type="spellStart"/>
      <w:r w:rsidRPr="008D56AC">
        <w:rPr>
          <w:color w:val="000000"/>
        </w:rPr>
        <w:t>Гога</w:t>
      </w:r>
      <w:proofErr w:type="spellEnd"/>
      <w:r w:rsidRPr="008D56AC">
        <w:rPr>
          <w:color w:val="000000"/>
        </w:rPr>
        <w:t xml:space="preserve">, К. </w:t>
      </w:r>
      <w:proofErr w:type="spellStart"/>
      <w:r w:rsidRPr="008D56AC">
        <w:rPr>
          <w:color w:val="000000"/>
        </w:rPr>
        <w:t>Коро</w:t>
      </w:r>
      <w:proofErr w:type="spellEnd"/>
      <w:r w:rsidRPr="008D56AC">
        <w:rPr>
          <w:color w:val="000000"/>
        </w:rPr>
        <w:t xml:space="preserve"> и т. д. Образ Родины в картинах-пейзажах. Выражение в пейзаже настроения, состояния души. Роль цвета в пейзаже. Картина-натюрморт. Жанр натюрморта: предметный мир в изобразительном искусстве. Натюрморт как рассказ о человеке. Выражение настроения в натюрморте. Роль цвета. Расположение предметов в пространстве картины.</w:t>
      </w:r>
    </w:p>
    <w:p w:rsidR="008D56AC" w:rsidRPr="008D56AC" w:rsidRDefault="008D56AC" w:rsidP="008D56AC">
      <w:pPr>
        <w:pStyle w:val="a3"/>
        <w:spacing w:before="0" w:beforeAutospacing="0" w:after="0" w:afterAutospacing="0"/>
        <w:jc w:val="both"/>
        <w:rPr>
          <w:color w:val="000000"/>
        </w:rPr>
      </w:pPr>
      <w:r w:rsidRPr="008D56AC">
        <w:rPr>
          <w:color w:val="000000"/>
        </w:rPr>
        <w:t>Картина-портрет. Знакомство с жанром портрета. Знаменитые картины-портреты. Портрет человека как изображение его характера и проникновение в его внутренний мир. Роль позы и значение окружающих предметов. Цвет в портрете, фон в портрете. Картины исторические и бытовые. Изображение в картинах событий из жизни людей. Большие исторические события в исторических картинах. Красота повседневной жизни в картинах бытового жанра. Учимся смотреть картины. Скульптура в музеях и на улицах. Учимся смотреть скульптуру. Скульптуру надо обходить с разных сторон. Скульптура и окружающее ее пространство. Скульптурные памятники. Парковая скульптура. Разнообразие скульптурных материалов: камень, металл, дерево, глина.</w:t>
      </w:r>
    </w:p>
    <w:p w:rsidR="008D56AC" w:rsidRPr="008D56AC" w:rsidRDefault="008D56AC" w:rsidP="008D56AC">
      <w:pPr>
        <w:pStyle w:val="a4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:rsidR="00134250" w:rsidRPr="00130132" w:rsidRDefault="00134250" w:rsidP="008D56AC">
      <w:pPr>
        <w:pStyle w:val="a3"/>
        <w:spacing w:before="0" w:beforeAutospacing="0" w:after="0" w:afterAutospacing="0"/>
        <w:rPr>
          <w:color w:val="000000"/>
        </w:rPr>
      </w:pPr>
    </w:p>
    <w:p w:rsidR="00134250" w:rsidRPr="00130132" w:rsidRDefault="00134250" w:rsidP="008D56AC">
      <w:pPr>
        <w:pStyle w:val="a3"/>
        <w:spacing w:before="0" w:beforeAutospacing="0" w:after="0" w:afterAutospacing="0"/>
        <w:rPr>
          <w:color w:val="000000"/>
        </w:rPr>
      </w:pPr>
    </w:p>
    <w:p w:rsidR="00C972E0" w:rsidRDefault="00C972E0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8D56AC" w:rsidRDefault="008D56AC" w:rsidP="008D56AC">
      <w:pPr>
        <w:spacing w:after="0" w:line="240" w:lineRule="auto"/>
        <w:rPr>
          <w:sz w:val="24"/>
          <w:szCs w:val="24"/>
        </w:rPr>
      </w:pPr>
    </w:p>
    <w:p w:rsidR="00130132" w:rsidRDefault="00130132" w:rsidP="008D56AC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D56AC" w:rsidRPr="00134250" w:rsidRDefault="008D56AC" w:rsidP="008D56AC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425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Аннотация </w:t>
      </w:r>
    </w:p>
    <w:p w:rsidR="008D56AC" w:rsidRPr="00134250" w:rsidRDefault="008D56AC" w:rsidP="008D56AC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программы по музыке </w:t>
      </w:r>
    </w:p>
    <w:p w:rsidR="008D56AC" w:rsidRPr="00134250" w:rsidRDefault="008D56AC" w:rsidP="008D56AC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4250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130132" w:rsidRPr="00130132" w:rsidRDefault="00130132" w:rsidP="001301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130132">
        <w:rPr>
          <w:color w:val="000000"/>
        </w:rPr>
        <w:t>Рабочая программа по «Музыке» для 3 класса составлена на основе:</w:t>
      </w:r>
    </w:p>
    <w:p w:rsidR="00130132" w:rsidRPr="00130132" w:rsidRDefault="00130132" w:rsidP="001301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130132">
        <w:rPr>
          <w:color w:val="000000"/>
        </w:rPr>
        <w:t>Федерального государственного образовательного стандарта начального общего образования (Москва «Просвещение», 2011 г.);</w:t>
      </w:r>
    </w:p>
    <w:p w:rsidR="00130132" w:rsidRPr="00130132" w:rsidRDefault="00130132" w:rsidP="001301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130132">
        <w:rPr>
          <w:color w:val="000000"/>
        </w:rPr>
        <w:t>Примерной основной образовательной программы образовательного учреждения. Начальная школа/ составитель Е.С.Савинов. - М.: Просвещение, 2010 г.;</w:t>
      </w:r>
    </w:p>
    <w:p w:rsidR="00130132" w:rsidRPr="00130132" w:rsidRDefault="00130132" w:rsidP="001301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130132">
        <w:rPr>
          <w:color w:val="000000"/>
        </w:rPr>
        <w:t>«Музыка. Начальная школа», авторов: Е.Д. Критской, Г.П. Сергеевой, М., Просвещение, 2014.</w:t>
      </w:r>
    </w:p>
    <w:p w:rsidR="00130132" w:rsidRDefault="00130132" w:rsidP="00130132">
      <w:pPr>
        <w:pStyle w:val="a3"/>
        <w:spacing w:before="0" w:beforeAutospacing="0" w:after="0" w:afterAutospacing="0"/>
        <w:jc w:val="both"/>
        <w:rPr>
          <w:color w:val="000000"/>
        </w:rPr>
      </w:pPr>
      <w:r w:rsidRPr="00130132">
        <w:rPr>
          <w:color w:val="000000"/>
        </w:rPr>
        <w:t>На изучение предмета «Музыка» в 3 классе в учебном плане МАОУ «</w:t>
      </w:r>
      <w:proofErr w:type="spellStart"/>
      <w:r w:rsidRPr="00130132">
        <w:rPr>
          <w:color w:val="000000"/>
        </w:rPr>
        <w:t>Прииртышская</w:t>
      </w:r>
      <w:proofErr w:type="spellEnd"/>
      <w:r w:rsidRPr="00130132">
        <w:rPr>
          <w:color w:val="000000"/>
        </w:rPr>
        <w:t xml:space="preserve"> СОШ» отводится 1 час в неделю, 33 часа в год.</w:t>
      </w:r>
    </w:p>
    <w:p w:rsidR="00130132" w:rsidRPr="00130132" w:rsidRDefault="00130132" w:rsidP="0013013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30132" w:rsidRPr="004C1C40" w:rsidRDefault="00130132" w:rsidP="00130132">
      <w:pPr>
        <w:pStyle w:val="a4"/>
        <w:spacing w:after="0" w:line="240" w:lineRule="atLeast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4C1C40">
        <w:rPr>
          <w:rFonts w:ascii="Times New Roman" w:hAnsi="Times New Roman"/>
          <w:b/>
          <w:sz w:val="24"/>
          <w:szCs w:val="24"/>
        </w:rPr>
        <w:t>1. Планируемые результаты освоения учебного предмета</w:t>
      </w:r>
    </w:p>
    <w:p w:rsidR="00130132" w:rsidRDefault="00130132" w:rsidP="00130132">
      <w:pPr>
        <w:pStyle w:val="a3"/>
        <w:rPr>
          <w:color w:val="000000"/>
        </w:rPr>
      </w:pPr>
      <w:r w:rsidRPr="004C1C40">
        <w:rPr>
          <w:color w:val="000000"/>
        </w:rPr>
        <w:t>К концу 3 класса ученик научится:</w:t>
      </w:r>
    </w:p>
    <w:p w:rsidR="00130132" w:rsidRDefault="00130132" w:rsidP="00130132">
      <w:pPr>
        <w:pStyle w:val="a3"/>
        <w:numPr>
          <w:ilvl w:val="0"/>
          <w:numId w:val="5"/>
        </w:numPr>
        <w:rPr>
          <w:color w:val="000000"/>
        </w:rPr>
      </w:pPr>
      <w:r w:rsidRPr="00130132">
        <w:rPr>
          <w:color w:val="000000"/>
        </w:rPr>
        <w:t>воспринимать и понимать музыку разного эмоционально-</w:t>
      </w:r>
      <w:r>
        <w:rPr>
          <w:color w:val="000000"/>
        </w:rPr>
        <w:t xml:space="preserve"> </w:t>
      </w:r>
      <w:r w:rsidRPr="00130132">
        <w:rPr>
          <w:color w:val="000000"/>
        </w:rPr>
        <w:t>образного содержания, разных жанров, включая фрагменты</w:t>
      </w:r>
      <w:r>
        <w:rPr>
          <w:color w:val="000000"/>
        </w:rPr>
        <w:t xml:space="preserve">  </w:t>
      </w:r>
      <w:r w:rsidRPr="00130132">
        <w:rPr>
          <w:color w:val="000000"/>
        </w:rPr>
        <w:t>опер, балетов, кантат, симфоний;</w:t>
      </w:r>
    </w:p>
    <w:p w:rsidR="00130132" w:rsidRDefault="00130132" w:rsidP="00130132">
      <w:pPr>
        <w:pStyle w:val="a3"/>
        <w:numPr>
          <w:ilvl w:val="0"/>
          <w:numId w:val="5"/>
        </w:numPr>
        <w:rPr>
          <w:color w:val="000000"/>
        </w:rPr>
      </w:pPr>
      <w:r w:rsidRPr="00130132">
        <w:rPr>
          <w:color w:val="000000"/>
        </w:rPr>
        <w:t>различать русскую музыку и музыку других народов;</w:t>
      </w:r>
    </w:p>
    <w:p w:rsidR="00130132" w:rsidRDefault="00130132" w:rsidP="00130132">
      <w:pPr>
        <w:pStyle w:val="a3"/>
        <w:numPr>
          <w:ilvl w:val="0"/>
          <w:numId w:val="5"/>
        </w:numPr>
        <w:rPr>
          <w:color w:val="000000"/>
        </w:rPr>
      </w:pPr>
      <w:r w:rsidRPr="00130132">
        <w:rPr>
          <w:color w:val="000000"/>
        </w:rPr>
        <w:t>сопоставлять произведения профессиональной и народной</w:t>
      </w:r>
      <w:r>
        <w:rPr>
          <w:color w:val="000000"/>
        </w:rPr>
        <w:t xml:space="preserve">  </w:t>
      </w:r>
      <w:r w:rsidRPr="00130132">
        <w:rPr>
          <w:color w:val="000000"/>
        </w:rPr>
        <w:t>музыки;</w:t>
      </w:r>
    </w:p>
    <w:p w:rsidR="00130132" w:rsidRDefault="00130132" w:rsidP="00130132">
      <w:pPr>
        <w:pStyle w:val="a3"/>
        <w:numPr>
          <w:ilvl w:val="0"/>
          <w:numId w:val="5"/>
        </w:numPr>
        <w:rPr>
          <w:color w:val="000000"/>
        </w:rPr>
      </w:pPr>
      <w:r w:rsidRPr="00130132">
        <w:rPr>
          <w:color w:val="000000"/>
        </w:rPr>
        <w:t>понимать нравственный смысл сказочных образов в опере и</w:t>
      </w:r>
      <w:r>
        <w:rPr>
          <w:color w:val="000000"/>
        </w:rPr>
        <w:t xml:space="preserve">  </w:t>
      </w:r>
      <w:r w:rsidRPr="00130132">
        <w:rPr>
          <w:color w:val="000000"/>
        </w:rPr>
        <w:t>балете, героических образов в русских народных песнях и в</w:t>
      </w:r>
      <w:r>
        <w:rPr>
          <w:color w:val="000000"/>
        </w:rPr>
        <w:t xml:space="preserve">  </w:t>
      </w:r>
      <w:r w:rsidRPr="00130132">
        <w:rPr>
          <w:color w:val="000000"/>
        </w:rPr>
        <w:t>музыке крупных жанров: опере и кантате;</w:t>
      </w:r>
    </w:p>
    <w:p w:rsidR="00130132" w:rsidRDefault="00130132" w:rsidP="00130132">
      <w:pPr>
        <w:pStyle w:val="a3"/>
        <w:numPr>
          <w:ilvl w:val="0"/>
          <w:numId w:val="5"/>
        </w:numPr>
        <w:rPr>
          <w:color w:val="000000"/>
        </w:rPr>
      </w:pPr>
      <w:r w:rsidRPr="00130132">
        <w:rPr>
          <w:color w:val="000000"/>
        </w:rPr>
        <w:t xml:space="preserve"> эмоционально выражать свое отношение к музыкальным</w:t>
      </w:r>
      <w:r>
        <w:rPr>
          <w:color w:val="000000"/>
        </w:rPr>
        <w:t xml:space="preserve">  </w:t>
      </w:r>
      <w:r w:rsidRPr="00130132">
        <w:rPr>
          <w:color w:val="000000"/>
        </w:rPr>
        <w:t>произведениям;</w:t>
      </w:r>
    </w:p>
    <w:p w:rsidR="00130132" w:rsidRDefault="00130132" w:rsidP="00130132">
      <w:pPr>
        <w:pStyle w:val="a3"/>
        <w:numPr>
          <w:ilvl w:val="0"/>
          <w:numId w:val="5"/>
        </w:numPr>
        <w:rPr>
          <w:color w:val="000000"/>
        </w:rPr>
      </w:pPr>
      <w:r w:rsidRPr="00130132">
        <w:rPr>
          <w:color w:val="000000"/>
        </w:rPr>
        <w:t>ориентироваться в жанрах и основных особенностях</w:t>
      </w:r>
      <w:r>
        <w:rPr>
          <w:color w:val="000000"/>
        </w:rPr>
        <w:t xml:space="preserve">  </w:t>
      </w:r>
      <w:r w:rsidRPr="00130132">
        <w:rPr>
          <w:color w:val="000000"/>
        </w:rPr>
        <w:t>музыкального фольклора;</w:t>
      </w:r>
    </w:p>
    <w:p w:rsidR="00130132" w:rsidRDefault="00130132" w:rsidP="00130132">
      <w:pPr>
        <w:pStyle w:val="a3"/>
        <w:numPr>
          <w:ilvl w:val="0"/>
          <w:numId w:val="5"/>
        </w:numPr>
        <w:rPr>
          <w:color w:val="000000"/>
        </w:rPr>
      </w:pPr>
      <w:r w:rsidRPr="00130132">
        <w:rPr>
          <w:color w:val="000000"/>
        </w:rPr>
        <w:t>понимать возможности музыки, передавать чувства и мысли</w:t>
      </w:r>
      <w:r>
        <w:rPr>
          <w:color w:val="000000"/>
        </w:rPr>
        <w:t xml:space="preserve">  </w:t>
      </w:r>
      <w:r w:rsidRPr="00130132">
        <w:rPr>
          <w:color w:val="000000"/>
        </w:rPr>
        <w:t>человека;</w:t>
      </w:r>
    </w:p>
    <w:p w:rsidR="00130132" w:rsidRDefault="00130132" w:rsidP="00130132">
      <w:pPr>
        <w:pStyle w:val="a3"/>
        <w:numPr>
          <w:ilvl w:val="0"/>
          <w:numId w:val="5"/>
        </w:numPr>
        <w:rPr>
          <w:color w:val="000000"/>
        </w:rPr>
      </w:pPr>
      <w:r w:rsidRPr="00130132">
        <w:rPr>
          <w:color w:val="000000"/>
        </w:rPr>
        <w:t>передавать в музыкально - художественной деятельности</w:t>
      </w:r>
      <w:r>
        <w:rPr>
          <w:color w:val="000000"/>
        </w:rPr>
        <w:t xml:space="preserve">  </w:t>
      </w:r>
      <w:r w:rsidRPr="00130132">
        <w:rPr>
          <w:color w:val="000000"/>
        </w:rPr>
        <w:t>художественно-образное содержание и основные особенности</w:t>
      </w:r>
      <w:r>
        <w:rPr>
          <w:color w:val="000000"/>
        </w:rPr>
        <w:t xml:space="preserve">  </w:t>
      </w:r>
      <w:r w:rsidRPr="00130132">
        <w:rPr>
          <w:color w:val="000000"/>
        </w:rPr>
        <w:t>сочинений разных композиторов и народного творчества.</w:t>
      </w:r>
    </w:p>
    <w:p w:rsidR="00130132" w:rsidRDefault="00130132" w:rsidP="00130132">
      <w:pPr>
        <w:pStyle w:val="a3"/>
        <w:ind w:left="720"/>
        <w:rPr>
          <w:color w:val="000000"/>
        </w:rPr>
      </w:pPr>
      <w:r w:rsidRPr="004C1C40">
        <w:rPr>
          <w:color w:val="000000"/>
        </w:rPr>
        <w:t>Ученик получит возможность научиться:</w:t>
      </w:r>
    </w:p>
    <w:p w:rsidR="00130132" w:rsidRDefault="00130132" w:rsidP="00130132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130132">
        <w:rPr>
          <w:color w:val="000000"/>
        </w:rPr>
        <w:t>соотносить исполнение музыки с собственным жизненными впечатлениями и осуществлять свой исполнительский замысел, предлагая испо</w:t>
      </w:r>
      <w:r>
        <w:rPr>
          <w:color w:val="000000"/>
        </w:rPr>
        <w:t xml:space="preserve">лнительский план песни и т.д. </w:t>
      </w:r>
    </w:p>
    <w:p w:rsidR="00130132" w:rsidRDefault="00130132" w:rsidP="00130132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130132">
        <w:rPr>
          <w:color w:val="000000"/>
        </w:rPr>
        <w:t>осуществлять (в рамках решения проектных задач) поиск необход</w:t>
      </w:r>
      <w:r>
        <w:rPr>
          <w:color w:val="000000"/>
        </w:rPr>
        <w:t xml:space="preserve">имой информации, в т. ч. ИКТ; </w:t>
      </w:r>
    </w:p>
    <w:p w:rsidR="00130132" w:rsidRDefault="00130132" w:rsidP="00130132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130132">
        <w:rPr>
          <w:color w:val="000000"/>
        </w:rPr>
        <w:t>владеть первоначальными навыками самоорганизации и самооценки культурного досуга.</w:t>
      </w:r>
    </w:p>
    <w:p w:rsidR="00130132" w:rsidRPr="00130132" w:rsidRDefault="00130132" w:rsidP="00130132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30132" w:rsidRDefault="00130132" w:rsidP="00130132">
      <w:pPr>
        <w:pStyle w:val="a4"/>
        <w:spacing w:after="0" w:line="240" w:lineRule="atLeast"/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A23A2E"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130132" w:rsidRDefault="00130132" w:rsidP="00130132">
      <w:pPr>
        <w:pStyle w:val="a4"/>
        <w:spacing w:after="0" w:line="240" w:lineRule="atLea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130132" w:rsidRDefault="00130132" w:rsidP="00130132">
      <w:pPr>
        <w:pStyle w:val="a4"/>
        <w:spacing w:after="0" w:line="240" w:lineRule="atLea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130132" w:rsidRPr="00130132" w:rsidRDefault="00130132" w:rsidP="00130132">
      <w:pPr>
        <w:pStyle w:val="a3"/>
        <w:spacing w:before="0" w:beforeAutospacing="0" w:after="0" w:afterAutospacing="0"/>
        <w:rPr>
          <w:i/>
          <w:color w:val="000000"/>
        </w:rPr>
      </w:pPr>
      <w:r w:rsidRPr="00130132">
        <w:rPr>
          <w:i/>
          <w:color w:val="000000"/>
        </w:rPr>
        <w:t>Тема раздела: «Россия – Родина моя» (5 ч.)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 xml:space="preserve">Урок 1. Мелодия - душа музыки.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130132">
        <w:rPr>
          <w:color w:val="000000"/>
        </w:rPr>
        <w:t>Песенность</w:t>
      </w:r>
      <w:proofErr w:type="spellEnd"/>
      <w:r w:rsidRPr="00130132">
        <w:rPr>
          <w:color w:val="000000"/>
        </w:rPr>
        <w:t>, как отличительная черта русской музыки. Углубляется понимание мелодии как основы музыки – ее души.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 xml:space="preserve">Урок 2. Природа и музыка (романс). Звучащие картины. Выразительность и изобразительность в музыке. Различные виды музыки: вокальная, инструментальная. </w:t>
      </w:r>
      <w:r w:rsidRPr="00130132">
        <w:rPr>
          <w:color w:val="000000"/>
        </w:rPr>
        <w:lastRenderedPageBreak/>
        <w:t>Основные средства музыкальной выразительности (мелодия, аккомпанемент). Романс. Лирические образы в романсах и картинах русских композиторов и художников.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Урок 3.. «Виват, Россия!</w:t>
      </w:r>
      <w:proofErr w:type="gramStart"/>
      <w:r w:rsidRPr="00130132">
        <w:rPr>
          <w:color w:val="000000"/>
        </w:rPr>
        <w:t>»(</w:t>
      </w:r>
      <w:proofErr w:type="gramEnd"/>
      <w:r w:rsidRPr="00130132">
        <w:rPr>
          <w:color w:val="000000"/>
        </w:rPr>
        <w:t xml:space="preserve">кант). «Наша слава – русская держава». Знакомство учащихся с жанром канта. Народные музыкальные традиции Отечества. Интонации музыкальные и речевые. Сходство и различие. Песенность, </w:t>
      </w:r>
      <w:proofErr w:type="spellStart"/>
      <w:r w:rsidRPr="00130132">
        <w:rPr>
          <w:color w:val="000000"/>
        </w:rPr>
        <w:t>маршевость</w:t>
      </w:r>
      <w:proofErr w:type="spellEnd"/>
      <w:r w:rsidRPr="00130132">
        <w:rPr>
          <w:color w:val="000000"/>
        </w:rPr>
        <w:t>. Солдатская песня. Патриотическая тема в русских народных песнях. Образы защитников Отечества в различных жанрах музыки.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Урок 4.Кантата «Александр Невский». Обобщенное представление исторического прошлого в музыкальных образах. Народная и профессиональная музыка. Кантата С.С.Прокофьева «Александр Невский»</w:t>
      </w:r>
      <w:proofErr w:type="gramStart"/>
      <w:r w:rsidRPr="00130132">
        <w:rPr>
          <w:color w:val="000000"/>
        </w:rPr>
        <w:t>.О</w:t>
      </w:r>
      <w:proofErr w:type="gramEnd"/>
      <w:r w:rsidRPr="00130132">
        <w:rPr>
          <w:color w:val="000000"/>
        </w:rPr>
        <w:t>бразы защитников Отечества в различных жанрах музыки.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Урок 5.Опера «Иван Сусанин». 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Образ защитника Отечества в опере М.И.Глинки «Иван Сусанин».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i/>
          <w:color w:val="000000"/>
        </w:rPr>
      </w:pPr>
      <w:r w:rsidRPr="00130132">
        <w:rPr>
          <w:i/>
          <w:color w:val="000000"/>
        </w:rPr>
        <w:t>Тема раздела: «День, полный событий» (4 ч.)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 xml:space="preserve">Урок 6. Утро. Звучание окружающей жизни, природы, настроений, чувств и характера человека. </w:t>
      </w:r>
      <w:proofErr w:type="spellStart"/>
      <w:r w:rsidRPr="00130132">
        <w:rPr>
          <w:color w:val="000000"/>
        </w:rPr>
        <w:t>Песенность</w:t>
      </w:r>
      <w:proofErr w:type="spellEnd"/>
      <w:r w:rsidRPr="00130132">
        <w:rPr>
          <w:color w:val="000000"/>
        </w:rPr>
        <w:t>. Выразительность и изобразительность в музыкальных произведениях П.Чайковского «Утренняя молитва» и Э.Грига «Утро».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Урок 7.Портрет в музыке. В каждой интонации спрятан человек. Выразительность и изобразительность в музыке. Интонация как внутреннее озвученное состояние, выражение эмоций и отражение мыслей. Портрет в музыке.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Урок 8. «В детской». Игры и игрушки. На прогулке. Вечер. Выразительность и изобразительность в музыке. Интонационная выразительность. Детская тема в произведениях М.П.Мусоргского.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Урок 9. Обобщающий урок. 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II четверть (7 часов)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i/>
          <w:color w:val="000000"/>
        </w:rPr>
      </w:pPr>
      <w:r w:rsidRPr="00130132">
        <w:rPr>
          <w:i/>
          <w:color w:val="000000"/>
        </w:rPr>
        <w:t>Тема раздела: «О России петь – что стремиться в храм» (4 ч.)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 xml:space="preserve">Урок 10. Радуйся, Мария! «Богородице </w:t>
      </w:r>
      <w:proofErr w:type="spellStart"/>
      <w:r w:rsidRPr="00130132">
        <w:rPr>
          <w:color w:val="000000"/>
        </w:rPr>
        <w:t>Дево</w:t>
      </w:r>
      <w:proofErr w:type="spellEnd"/>
      <w:r w:rsidRPr="00130132">
        <w:rPr>
          <w:color w:val="000000"/>
        </w:rPr>
        <w:t>, радуйся!». Введение учащихся в художественные образы духовной музыки. Музыка религиозной традиции. 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Урок 11-12. Древнейшая песнь материнства. «Тихая моя, нежная моя, добрая моя мама!». 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 xml:space="preserve">Урок 13. Вербное воскресенье. </w:t>
      </w:r>
      <w:proofErr w:type="spellStart"/>
      <w:r w:rsidRPr="00130132">
        <w:rPr>
          <w:color w:val="000000"/>
        </w:rPr>
        <w:t>Вербочки</w:t>
      </w:r>
      <w:proofErr w:type="gramStart"/>
      <w:r w:rsidRPr="00130132">
        <w:rPr>
          <w:color w:val="000000"/>
        </w:rPr>
        <w:t>.Н</w:t>
      </w:r>
      <w:proofErr w:type="gramEnd"/>
      <w:r w:rsidRPr="00130132">
        <w:rPr>
          <w:color w:val="000000"/>
        </w:rPr>
        <w:t>ародные</w:t>
      </w:r>
      <w:proofErr w:type="spellEnd"/>
      <w:r w:rsidRPr="00130132">
        <w:rPr>
          <w:color w:val="000000"/>
        </w:rPr>
        <w:t xml:space="preserve"> музыкальные традиции Отечества. Духовная музыка в творчестве композиторов. Образ праздника в искусстве. Вербное воскресенье.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Урок 14.Музыкальный образ праздника в классической и современной музыке.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Урок 15. Святые земли Русской. Княгиня Ольга. Князь Владимир. Народная и профессиональная музыка. Духовная музыка в творчестве композиторов. Святые земли Русской.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Урок 16.Обобщение по темам первого полугодия. Накопление и обобщение музыкально-слуховых впечатлений третьеклассников за 2 четверть. Музыка на новогоднем празднике. Итоговое тестирование учащихся.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III четверть (10 часов)</w:t>
      </w:r>
    </w:p>
    <w:p w:rsidR="00130132" w:rsidRPr="00F620C2" w:rsidRDefault="00130132" w:rsidP="00130132">
      <w:pPr>
        <w:pStyle w:val="a3"/>
        <w:spacing w:before="0" w:beforeAutospacing="0" w:after="0" w:afterAutospacing="0"/>
        <w:rPr>
          <w:i/>
          <w:color w:val="000000"/>
        </w:rPr>
      </w:pPr>
      <w:r w:rsidRPr="00F620C2">
        <w:rPr>
          <w:i/>
          <w:color w:val="000000"/>
        </w:rPr>
        <w:t>Тема раздела: «Гори, гори ясно, чтобы не погасло!» (3 ч.)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lastRenderedPageBreak/>
        <w:t>Урок 17. «Настрою гусли на старинный лад» (былины). Былина о Садко и Морском царе. Музыкальный и поэтический фольклор России. Народные музыкальные традиции Отечества. Наблюдение народного творчества. Жанр былины.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130132">
        <w:rPr>
          <w:color w:val="000000"/>
        </w:rPr>
        <w:t>Урок 18.Певцы русской старины (Баян.</w:t>
      </w:r>
      <w:proofErr w:type="gramEnd"/>
      <w:r w:rsidRPr="00130132">
        <w:rPr>
          <w:color w:val="000000"/>
        </w:rPr>
        <w:t xml:space="preserve"> </w:t>
      </w:r>
      <w:proofErr w:type="gramStart"/>
      <w:r w:rsidRPr="00130132">
        <w:rPr>
          <w:color w:val="000000"/>
        </w:rPr>
        <w:t>Садко).</w:t>
      </w:r>
      <w:proofErr w:type="gramEnd"/>
      <w:r w:rsidRPr="00130132">
        <w:rPr>
          <w:color w:val="000000"/>
        </w:rPr>
        <w:t xml:space="preserve"> «Лель, мой Лель…». Музыкальный и поэтический фольклор России. Народная и профессиональная музыка.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Урок 19. Звучащие картины. «Прощание с Масленицей». Музыкальный и поэтический фольклор России: обряды. Народная и профессиональная музыка. Народные традиции и обряды в музыке русского композитора Н.Римского-Корсакова.</w:t>
      </w:r>
    </w:p>
    <w:p w:rsidR="00130132" w:rsidRPr="00F620C2" w:rsidRDefault="00130132" w:rsidP="00130132">
      <w:pPr>
        <w:pStyle w:val="a3"/>
        <w:spacing w:before="0" w:beforeAutospacing="0" w:after="0" w:afterAutospacing="0"/>
        <w:rPr>
          <w:i/>
          <w:color w:val="000000"/>
        </w:rPr>
      </w:pPr>
      <w:r w:rsidRPr="00F620C2">
        <w:rPr>
          <w:i/>
          <w:color w:val="000000"/>
        </w:rPr>
        <w:t>Тема раздела: «В музыкальном театре» (5 ч.)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Урок 20-21. Опера «Руслан и Людмила».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Музыкальные темы-характеристики главных героев. Интонационно-образное развитие в опере М.Глинки «Руслан и Людмила».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 xml:space="preserve">Урок 22. Опера «Орфей и </w:t>
      </w:r>
      <w:proofErr w:type="spellStart"/>
      <w:r w:rsidRPr="00130132">
        <w:rPr>
          <w:color w:val="000000"/>
        </w:rPr>
        <w:t>Эвридика</w:t>
      </w:r>
      <w:proofErr w:type="spellEnd"/>
      <w:r w:rsidRPr="00130132">
        <w:rPr>
          <w:color w:val="000000"/>
        </w:rPr>
        <w:t xml:space="preserve">». 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 Интонационно-образное развитие в опере </w:t>
      </w:r>
      <w:proofErr w:type="spellStart"/>
      <w:r w:rsidRPr="00130132">
        <w:rPr>
          <w:color w:val="000000"/>
        </w:rPr>
        <w:t>К.</w:t>
      </w:r>
      <w:proofErr w:type="gramStart"/>
      <w:r w:rsidRPr="00130132">
        <w:rPr>
          <w:color w:val="000000"/>
        </w:rPr>
        <w:t>Глюка</w:t>
      </w:r>
      <w:proofErr w:type="spellEnd"/>
      <w:proofErr w:type="gramEnd"/>
      <w:r w:rsidRPr="00130132">
        <w:rPr>
          <w:color w:val="000000"/>
        </w:rPr>
        <w:t xml:space="preserve"> «Орфей и </w:t>
      </w:r>
      <w:proofErr w:type="spellStart"/>
      <w:r w:rsidRPr="00130132">
        <w:rPr>
          <w:color w:val="000000"/>
        </w:rPr>
        <w:t>Эвридика</w:t>
      </w:r>
      <w:proofErr w:type="spellEnd"/>
      <w:r w:rsidRPr="00130132">
        <w:rPr>
          <w:color w:val="000000"/>
        </w:rPr>
        <w:t>».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Урок 23. Опера «Снегурочка». «Океан – море синее».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Урок 24. Балет «Спящая красавица». Балет. Музыкальное развитие в сопоставлении и столкновении человеческих чувств, тем, художественных образов. Интонационно-образное развитие в балете П.И.Чайковского «Спящая красавица». Контраст.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Урок 25. В современных ритмах (мюзиклы). Обобщенное представление об основных образно-эмоциональных сферах музыки и многообразии музыкальных жанров. Мюзикл. Мюзикл как жанр легкой музыки.</w:t>
      </w:r>
    </w:p>
    <w:p w:rsidR="00130132" w:rsidRPr="00F620C2" w:rsidRDefault="00130132" w:rsidP="00130132">
      <w:pPr>
        <w:pStyle w:val="a3"/>
        <w:spacing w:before="0" w:beforeAutospacing="0" w:after="0" w:afterAutospacing="0"/>
        <w:rPr>
          <w:i/>
          <w:color w:val="000000"/>
        </w:rPr>
      </w:pPr>
      <w:r w:rsidRPr="00F620C2">
        <w:rPr>
          <w:i/>
          <w:color w:val="000000"/>
        </w:rPr>
        <w:t>Тема раздела: «В концертном зале » (4 ч)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Урок 26. Музыкальное состязание (концерт). Различные виды музыки: инструментальная. Концерт. Композитор – исполнитель – слушатель. Жанр инструментального концерта.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 xml:space="preserve">Урок 27. Музыкальные инструменты (флейта). Звучащие картины. Музыкальные инструменты. Выразительные возможности </w:t>
      </w:r>
      <w:proofErr w:type="spellStart"/>
      <w:r w:rsidRPr="00130132">
        <w:rPr>
          <w:color w:val="000000"/>
        </w:rPr>
        <w:t>флейты</w:t>
      </w:r>
      <w:proofErr w:type="gramStart"/>
      <w:r w:rsidRPr="00130132">
        <w:rPr>
          <w:color w:val="000000"/>
        </w:rPr>
        <w:t>.О</w:t>
      </w:r>
      <w:proofErr w:type="gramEnd"/>
      <w:r w:rsidRPr="00130132">
        <w:rPr>
          <w:color w:val="000000"/>
        </w:rPr>
        <w:t>бобщение</w:t>
      </w:r>
      <w:proofErr w:type="spellEnd"/>
      <w:r w:rsidRPr="00130132">
        <w:rPr>
          <w:color w:val="000000"/>
        </w:rPr>
        <w:t xml:space="preserve"> музыкальных впечатлений третьеклассников за 3 четверть.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IV четверть (8 часов)</w:t>
      </w:r>
    </w:p>
    <w:p w:rsidR="00130132" w:rsidRPr="00F620C2" w:rsidRDefault="00130132" w:rsidP="00130132">
      <w:pPr>
        <w:pStyle w:val="a3"/>
        <w:spacing w:before="0" w:beforeAutospacing="0" w:after="0" w:afterAutospacing="0"/>
        <w:rPr>
          <w:i/>
          <w:color w:val="000000"/>
        </w:rPr>
      </w:pPr>
      <w:r w:rsidRPr="00F620C2">
        <w:rPr>
          <w:i/>
          <w:color w:val="000000"/>
        </w:rPr>
        <w:t>Тема раздела: «В концертном зале» (2 ч)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 xml:space="preserve">Урок 28. Сюита «Пер </w:t>
      </w:r>
      <w:proofErr w:type="spellStart"/>
      <w:r w:rsidRPr="00130132">
        <w:rPr>
          <w:color w:val="000000"/>
        </w:rPr>
        <w:t>Гюнт</w:t>
      </w:r>
      <w:proofErr w:type="spellEnd"/>
      <w:r w:rsidRPr="00130132">
        <w:rPr>
          <w:color w:val="000000"/>
        </w:rPr>
        <w:t xml:space="preserve">». 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130132">
        <w:rPr>
          <w:color w:val="000000"/>
        </w:rPr>
        <w:t>Песенность</w:t>
      </w:r>
      <w:proofErr w:type="spellEnd"/>
      <w:r w:rsidRPr="00130132">
        <w:rPr>
          <w:color w:val="000000"/>
        </w:rPr>
        <w:t xml:space="preserve">, </w:t>
      </w:r>
      <w:proofErr w:type="spellStart"/>
      <w:r w:rsidRPr="00130132">
        <w:rPr>
          <w:color w:val="000000"/>
        </w:rPr>
        <w:t>танцевальность</w:t>
      </w:r>
      <w:proofErr w:type="spellEnd"/>
      <w:r w:rsidRPr="00130132">
        <w:rPr>
          <w:color w:val="000000"/>
        </w:rPr>
        <w:t xml:space="preserve">, </w:t>
      </w:r>
      <w:proofErr w:type="spellStart"/>
      <w:r w:rsidRPr="00130132">
        <w:rPr>
          <w:color w:val="000000"/>
        </w:rPr>
        <w:t>маршевость</w:t>
      </w:r>
      <w:proofErr w:type="spellEnd"/>
      <w:r w:rsidRPr="00130132">
        <w:rPr>
          <w:color w:val="000000"/>
        </w:rPr>
        <w:t xml:space="preserve">. Контрастные образы сюиты Э.Грига «Пер </w:t>
      </w:r>
      <w:proofErr w:type="spellStart"/>
      <w:r w:rsidRPr="00130132">
        <w:rPr>
          <w:color w:val="000000"/>
        </w:rPr>
        <w:t>Гюнт</w:t>
      </w:r>
      <w:proofErr w:type="spellEnd"/>
      <w:r w:rsidRPr="00130132">
        <w:rPr>
          <w:color w:val="000000"/>
        </w:rPr>
        <w:t>».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Урок 29-30. «Героическая» (симфония). Мир Бетховена. Симфония. Формы построения музыки как обобщенное выражение художественно-образного содержания произведений. Контрастные образы симфонии Л.Бетховена. Музыкальная форма (трехчастная). Темы, сюжеты и образы музыки Бетховена.</w:t>
      </w:r>
    </w:p>
    <w:p w:rsidR="00130132" w:rsidRPr="00F620C2" w:rsidRDefault="00130132" w:rsidP="00130132">
      <w:pPr>
        <w:pStyle w:val="a3"/>
        <w:spacing w:before="0" w:beforeAutospacing="0" w:after="0" w:afterAutospacing="0"/>
        <w:rPr>
          <w:i/>
          <w:color w:val="000000"/>
        </w:rPr>
      </w:pPr>
      <w:r w:rsidRPr="00F620C2">
        <w:rPr>
          <w:i/>
          <w:color w:val="000000"/>
        </w:rPr>
        <w:t>Тема раздела: «Чтоб музыкантом быть, так надобно уменье» (6 ч)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 xml:space="preserve">Урок 31. «Чудо-музыка». Острый ритм – джаза звуки. Обобщенное представление об основных образно-эмоциональных сферах музыки и о многообразии музыкальных жанров </w:t>
      </w:r>
      <w:r w:rsidRPr="00130132">
        <w:rPr>
          <w:color w:val="000000"/>
        </w:rPr>
        <w:lastRenderedPageBreak/>
        <w:t xml:space="preserve">и стилей. Композитор- исполнитель – слушатель. Джаз – музыка ХХ века. Известные джазовые </w:t>
      </w:r>
      <w:proofErr w:type="spellStart"/>
      <w:r w:rsidRPr="00130132">
        <w:rPr>
          <w:color w:val="000000"/>
        </w:rPr>
        <w:t>музыканты-исполнители</w:t>
      </w:r>
      <w:proofErr w:type="gramStart"/>
      <w:r w:rsidRPr="00130132">
        <w:rPr>
          <w:color w:val="000000"/>
        </w:rPr>
        <w:t>.М</w:t>
      </w:r>
      <w:proofErr w:type="gramEnd"/>
      <w:r w:rsidRPr="00130132">
        <w:rPr>
          <w:color w:val="000000"/>
        </w:rPr>
        <w:t>узыка</w:t>
      </w:r>
      <w:proofErr w:type="spellEnd"/>
      <w:r w:rsidRPr="00130132">
        <w:rPr>
          <w:color w:val="000000"/>
        </w:rPr>
        <w:t xml:space="preserve"> – источник вдохновения и радости.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Урок 32. «Люблю я грусть твоих просторов». Мир Прокофьева.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Сходство и различие музыкальной речи Г.Свиридова, С.Прокофьева, Э.Грига, М.Мусоргского.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Урок 33. Певцы родной природы (Э.Григ, П.Чайковский).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Выразительность и изобразительность в музыке. Сходство и различие музыкальной речи Э.Грига и П.Чайковского.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  <w:r w:rsidRPr="00130132">
        <w:rPr>
          <w:color w:val="000000"/>
        </w:rPr>
        <w:t>Урок 34. Прославим радость на земле.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Обобщение музыкальных впечатлений третьеклассников за 4 четверть и год. Составление афиши и программы концерта. Исполнение выученных и полюбившихся песен всего учебного года</w:t>
      </w:r>
    </w:p>
    <w:p w:rsidR="00130132" w:rsidRPr="00130132" w:rsidRDefault="00130132" w:rsidP="00130132">
      <w:pPr>
        <w:pStyle w:val="a3"/>
        <w:spacing w:before="0" w:beforeAutospacing="0" w:after="0" w:afterAutospacing="0"/>
        <w:rPr>
          <w:color w:val="000000"/>
        </w:rPr>
      </w:pPr>
    </w:p>
    <w:p w:rsidR="008D56AC" w:rsidRDefault="008D56AC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Default="00F620C2" w:rsidP="00130132">
      <w:pPr>
        <w:spacing w:after="0" w:line="240" w:lineRule="auto"/>
        <w:jc w:val="both"/>
        <w:rPr>
          <w:sz w:val="24"/>
          <w:szCs w:val="24"/>
        </w:rPr>
      </w:pPr>
    </w:p>
    <w:p w:rsidR="00F620C2" w:rsidRPr="00134250" w:rsidRDefault="00F620C2" w:rsidP="00F620C2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425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Аннотация </w:t>
      </w:r>
    </w:p>
    <w:p w:rsidR="00F620C2" w:rsidRPr="00134250" w:rsidRDefault="00F620C2" w:rsidP="00F620C2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программы по русскому языку </w:t>
      </w:r>
    </w:p>
    <w:p w:rsidR="00F620C2" w:rsidRPr="00134250" w:rsidRDefault="00F620C2" w:rsidP="00F620C2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4250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F620C2" w:rsidRDefault="00F620C2" w:rsidP="00F620C2">
      <w:pPr>
        <w:pStyle w:val="a3"/>
        <w:spacing w:before="0" w:beforeAutospacing="0" w:after="0" w:afterAutospacing="0"/>
        <w:jc w:val="both"/>
        <w:rPr>
          <w:color w:val="000000"/>
        </w:rPr>
      </w:pPr>
      <w:r w:rsidRPr="00F620C2">
        <w:rPr>
          <w:color w:val="000000"/>
        </w:rPr>
        <w:t xml:space="preserve">Рабочая программа по предмету «Русский язык» для обучающихся 3 класса составлена в соответствии с авторской программой «Русский язык 1-4 классы» В.Г. Горецкого, В.П. </w:t>
      </w:r>
      <w:proofErr w:type="spellStart"/>
      <w:r w:rsidRPr="00F620C2">
        <w:rPr>
          <w:color w:val="000000"/>
        </w:rPr>
        <w:t>Канакиной</w:t>
      </w:r>
      <w:proofErr w:type="spellEnd"/>
      <w:r w:rsidRPr="00F620C2">
        <w:rPr>
          <w:color w:val="000000"/>
        </w:rPr>
        <w:t xml:space="preserve"> Москва, «Просвещение», 2012 к завершенной предметной линии учебников: Русский язык 3 класс: учебник для общеобразовательных организаций / В.П. </w:t>
      </w:r>
      <w:proofErr w:type="spellStart"/>
      <w:r w:rsidRPr="00F620C2">
        <w:rPr>
          <w:color w:val="000000"/>
        </w:rPr>
        <w:t>Канакина</w:t>
      </w:r>
      <w:proofErr w:type="spellEnd"/>
      <w:r w:rsidRPr="00F620C2">
        <w:rPr>
          <w:color w:val="000000"/>
        </w:rPr>
        <w:t>, В.Г. Горецкий - М.: Просвещение, 2019.</w:t>
      </w:r>
    </w:p>
    <w:p w:rsidR="00F620C2" w:rsidRPr="00F620C2" w:rsidRDefault="00F620C2" w:rsidP="00F620C2">
      <w:pPr>
        <w:pStyle w:val="a3"/>
        <w:spacing w:before="0" w:beforeAutospacing="0" w:after="0" w:afterAutospacing="0"/>
        <w:jc w:val="both"/>
        <w:rPr>
          <w:color w:val="000000"/>
        </w:rPr>
      </w:pPr>
      <w:r w:rsidRPr="00F620C2">
        <w:rPr>
          <w:color w:val="000000"/>
        </w:rPr>
        <w:t>На изучение предмета «Русский язык» в 3 классе в учебном плане МАОУ «</w:t>
      </w:r>
      <w:proofErr w:type="spellStart"/>
      <w:r w:rsidRPr="00F620C2">
        <w:rPr>
          <w:color w:val="000000"/>
        </w:rPr>
        <w:t>Прииртышская</w:t>
      </w:r>
      <w:proofErr w:type="spellEnd"/>
      <w:r w:rsidRPr="00F620C2">
        <w:rPr>
          <w:color w:val="000000"/>
        </w:rPr>
        <w:t xml:space="preserve"> СОШ» отводится 5 часов в неделю, 170 часов в год.</w:t>
      </w:r>
    </w:p>
    <w:p w:rsidR="00F620C2" w:rsidRDefault="00F620C2" w:rsidP="00F620C2">
      <w:pPr>
        <w:spacing w:after="0" w:line="240" w:lineRule="auto"/>
        <w:jc w:val="both"/>
        <w:rPr>
          <w:sz w:val="24"/>
          <w:szCs w:val="24"/>
        </w:rPr>
      </w:pPr>
    </w:p>
    <w:p w:rsidR="00F620C2" w:rsidRPr="00220393" w:rsidRDefault="00F620C2" w:rsidP="00F620C2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220393">
        <w:rPr>
          <w:rFonts w:ascii="Times New Roman" w:hAnsi="Times New Roman" w:cs="Times New Roman"/>
          <w:b/>
          <w:bCs/>
          <w:color w:val="191919"/>
          <w:sz w:val="24"/>
          <w:szCs w:val="24"/>
        </w:rPr>
        <w:t>1.Планируемые результаты освоения учебного предмета «Музыка»</w:t>
      </w:r>
    </w:p>
    <w:p w:rsidR="00F620C2" w:rsidRPr="00220393" w:rsidRDefault="00F620C2" w:rsidP="00F620C2">
      <w:pPr>
        <w:pStyle w:val="a3"/>
        <w:spacing w:before="0" w:after="0"/>
      </w:pPr>
      <w:r w:rsidRPr="00220393">
        <w:rPr>
          <w:b/>
          <w:bCs/>
        </w:rPr>
        <w:t>Предметные результаты</w:t>
      </w:r>
    </w:p>
    <w:p w:rsidR="00F620C2" w:rsidRDefault="00F620C2" w:rsidP="00F620C2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F620C2">
        <w:rPr>
          <w:color w:val="000000"/>
        </w:rPr>
        <w:t>Осознание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F620C2" w:rsidRDefault="00F620C2" w:rsidP="00F620C2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F620C2">
        <w:rPr>
          <w:color w:val="000000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F620C2" w:rsidRDefault="00F620C2" w:rsidP="00F620C2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F620C2">
        <w:rPr>
          <w:color w:val="000000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F620C2" w:rsidRDefault="00F620C2" w:rsidP="00F620C2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F620C2">
        <w:rPr>
          <w:color w:val="000000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F620C2" w:rsidRDefault="00F620C2" w:rsidP="00F620C2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F620C2">
        <w:rPr>
          <w:color w:val="000000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F620C2" w:rsidRDefault="00F620C2" w:rsidP="00F620C2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F620C2">
        <w:rPr>
          <w:color w:val="000000"/>
        </w:rPr>
        <w:t xml:space="preserve"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</w:t>
      </w:r>
      <w:proofErr w:type="gramStart"/>
      <w:r w:rsidRPr="00F620C2">
        <w:rPr>
          <w:color w:val="000000"/>
        </w:rPr>
        <w:t>контроля за</w:t>
      </w:r>
      <w:proofErr w:type="gramEnd"/>
      <w:r w:rsidRPr="00F620C2">
        <w:rPr>
          <w:color w:val="000000"/>
        </w:rPr>
        <w:t xml:space="preserve"> ней;</w:t>
      </w:r>
    </w:p>
    <w:p w:rsidR="00F620C2" w:rsidRDefault="00F620C2" w:rsidP="00F620C2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F620C2">
        <w:rPr>
          <w:color w:val="000000"/>
        </w:rPr>
        <w:t>овладение основными понятиями и правилами (в объёме изучаемого курса) из области фонетики, графики, лексики, морфемики,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F620C2" w:rsidRPr="00F620C2" w:rsidRDefault="00F620C2" w:rsidP="00F620C2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 w:rsidRPr="00F620C2">
        <w:rPr>
          <w:color w:val="000000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F620C2" w:rsidRDefault="00F620C2" w:rsidP="00F620C2">
      <w:pPr>
        <w:pStyle w:val="a3"/>
        <w:spacing w:before="0" w:beforeAutospacing="0" w:after="0" w:afterAutospacing="0"/>
        <w:rPr>
          <w:color w:val="000000"/>
        </w:rPr>
      </w:pPr>
    </w:p>
    <w:p w:rsidR="00F620C2" w:rsidRPr="00F620C2" w:rsidRDefault="00F620C2" w:rsidP="00F620C2">
      <w:pPr>
        <w:pStyle w:val="a3"/>
        <w:spacing w:before="0" w:beforeAutospacing="0" w:after="0" w:afterAutospacing="0"/>
        <w:rPr>
          <w:color w:val="000000"/>
        </w:rPr>
      </w:pPr>
      <w:r w:rsidRPr="00F620C2">
        <w:rPr>
          <w:color w:val="000000"/>
        </w:rPr>
        <w:t>Предметные результаты освоения основных содержательных линий программы</w:t>
      </w:r>
    </w:p>
    <w:p w:rsidR="00F620C2" w:rsidRPr="00F620C2" w:rsidRDefault="00F620C2" w:rsidP="00F620C2">
      <w:pPr>
        <w:pStyle w:val="a3"/>
        <w:spacing w:before="0" w:beforeAutospacing="0" w:after="0" w:afterAutospacing="0"/>
        <w:rPr>
          <w:color w:val="000000"/>
        </w:rPr>
      </w:pPr>
      <w:r w:rsidRPr="00F620C2">
        <w:rPr>
          <w:color w:val="000000"/>
        </w:rPr>
        <w:t>Развитие речи</w:t>
      </w:r>
    </w:p>
    <w:p w:rsidR="00F620C2" w:rsidRPr="00F620C2" w:rsidRDefault="00F620C2" w:rsidP="00F620C2">
      <w:pPr>
        <w:pStyle w:val="a3"/>
        <w:spacing w:before="0" w:beforeAutospacing="0" w:after="0" w:afterAutospacing="0"/>
        <w:rPr>
          <w:color w:val="000000"/>
        </w:rPr>
      </w:pPr>
      <w:r w:rsidRPr="00F620C2">
        <w:rPr>
          <w:color w:val="000000"/>
        </w:rPr>
        <w:t>Освоение данного раздела распределяется по всем разделам курса.</w:t>
      </w:r>
    </w:p>
    <w:p w:rsidR="00F620C2" w:rsidRDefault="00F620C2" w:rsidP="00F620C2">
      <w:pPr>
        <w:pStyle w:val="a3"/>
        <w:spacing w:before="0" w:beforeAutospacing="0" w:after="0" w:afterAutospacing="0"/>
        <w:rPr>
          <w:color w:val="000000"/>
        </w:rPr>
      </w:pPr>
      <w:r w:rsidRPr="00F620C2">
        <w:rPr>
          <w:color w:val="000000"/>
        </w:rPr>
        <w:t>Обучающийся научится:</w:t>
      </w:r>
    </w:p>
    <w:p w:rsidR="00F620C2" w:rsidRDefault="00F620C2" w:rsidP="00F620C2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F620C2">
        <w:rPr>
          <w:color w:val="000000"/>
        </w:rPr>
        <w:t xml:space="preserve">участвовать в устном общении на уроке (слушать собеседников, говорить на обсуждаемую тему, соблюдать основные правила речевого поведения); </w:t>
      </w:r>
    </w:p>
    <w:p w:rsidR="00F620C2" w:rsidRDefault="00F620C2" w:rsidP="00F620C2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F620C2">
        <w:rPr>
          <w:color w:val="000000"/>
        </w:rPr>
        <w:t>выражать собственное мнение, обосновывать его с учётом ситуации общения;</w:t>
      </w:r>
    </w:p>
    <w:p w:rsidR="00F620C2" w:rsidRDefault="00F620C2" w:rsidP="00F620C2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F620C2">
        <w:rPr>
          <w:color w:val="000000"/>
        </w:rPr>
        <w:t xml:space="preserve">применять речевой этикет в ситуациях учебного и речевого общения, в том числе при обращении с помощью средств ИКТ; </w:t>
      </w:r>
    </w:p>
    <w:p w:rsidR="00F620C2" w:rsidRDefault="00F620C2" w:rsidP="00F620C2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F620C2">
        <w:rPr>
          <w:color w:val="000000"/>
        </w:rPr>
        <w:lastRenderedPageBreak/>
        <w:t>соблюдать правила вежливости при общении с людьми, плохо владеющими русским языком;</w:t>
      </w:r>
    </w:p>
    <w:p w:rsidR="00F620C2" w:rsidRDefault="00F620C2" w:rsidP="00F620C2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F620C2">
        <w:rPr>
          <w:color w:val="000000"/>
        </w:rPr>
        <w:t xml:space="preserve"> 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F620C2" w:rsidRDefault="00F620C2" w:rsidP="00F620C2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F620C2">
        <w:rPr>
          <w:color w:val="000000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39549D" w:rsidRDefault="00F620C2" w:rsidP="00F620C2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</w:t>
      </w:r>
      <w:r w:rsidRPr="00F620C2">
        <w:rPr>
          <w:color w:val="000000"/>
        </w:rPr>
        <w:t>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39549D" w:rsidRDefault="00F620C2" w:rsidP="00F620C2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39549D">
        <w:rPr>
          <w:color w:val="000000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39549D" w:rsidRDefault="00F620C2" w:rsidP="00F620C2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39549D">
        <w:rPr>
          <w:color w:val="000000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39549D" w:rsidRDefault="00F620C2" w:rsidP="00F620C2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39549D">
        <w:rPr>
          <w:color w:val="000000"/>
        </w:rPr>
        <w:t xml:space="preserve"> распознавать тексты разных типов: описание, повествование, рассуждение;</w:t>
      </w:r>
    </w:p>
    <w:p w:rsidR="0039549D" w:rsidRDefault="00F620C2" w:rsidP="00F620C2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39549D">
        <w:rPr>
          <w:color w:val="000000"/>
        </w:rPr>
        <w:t>замечать в художественном тексте языковые средства, создающие его выразительность;</w:t>
      </w:r>
    </w:p>
    <w:p w:rsidR="0039549D" w:rsidRDefault="00F620C2" w:rsidP="00F620C2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39549D">
        <w:rPr>
          <w:color w:val="000000"/>
        </w:rPr>
        <w:t xml:space="preserve"> знакомиться с жанрами объявления, письма;</w:t>
      </w:r>
    </w:p>
    <w:p w:rsidR="00F620C2" w:rsidRPr="0039549D" w:rsidRDefault="00F620C2" w:rsidP="00F620C2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 w:rsidRPr="0039549D">
        <w:rPr>
          <w:color w:val="000000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39549D" w:rsidRDefault="0039549D" w:rsidP="00F620C2">
      <w:pPr>
        <w:pStyle w:val="a3"/>
        <w:spacing w:before="0" w:beforeAutospacing="0" w:after="0" w:afterAutospacing="0"/>
        <w:rPr>
          <w:color w:val="000000"/>
        </w:rPr>
      </w:pPr>
    </w:p>
    <w:p w:rsidR="00F620C2" w:rsidRPr="002A6F4F" w:rsidRDefault="00F620C2" w:rsidP="00F620C2">
      <w:pPr>
        <w:pStyle w:val="a3"/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Обучающийся получит возможность научиться:</w:t>
      </w:r>
    </w:p>
    <w:p w:rsidR="0039549D" w:rsidRDefault="00F620C2" w:rsidP="00F620C2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F620C2">
        <w:rPr>
          <w:color w:val="000000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39549D" w:rsidRDefault="00F620C2" w:rsidP="00F620C2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39549D">
        <w:rPr>
          <w:color w:val="000000"/>
        </w:rPr>
        <w:t>пользоваться самостоятельно памяткой для подготовки и написания письменного изложения учеником;</w:t>
      </w:r>
    </w:p>
    <w:p w:rsidR="0039549D" w:rsidRDefault="00F620C2" w:rsidP="00F620C2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39549D">
        <w:rPr>
          <w:color w:val="000000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39549D" w:rsidRDefault="00F620C2" w:rsidP="00F620C2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39549D">
        <w:rPr>
          <w:color w:val="000000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39549D" w:rsidRDefault="00F620C2" w:rsidP="00F620C2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39549D">
        <w:rPr>
          <w:color w:val="000000"/>
        </w:rPr>
        <w:t xml:space="preserve"> использовать в монологическом высказывании разные типы речи: описание, рассуждение, повествование;</w:t>
      </w:r>
    </w:p>
    <w:p w:rsidR="0039549D" w:rsidRDefault="00F620C2" w:rsidP="00F620C2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39549D">
        <w:rPr>
          <w:color w:val="000000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39549D" w:rsidRDefault="00F620C2" w:rsidP="00F620C2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39549D">
        <w:rPr>
          <w:color w:val="000000"/>
        </w:rPr>
        <w:t xml:space="preserve"> находить и исправлять в предъявленных предложениях, текстах нарушения правильности, точности, богатства речи;</w:t>
      </w:r>
    </w:p>
    <w:p w:rsidR="00F620C2" w:rsidRPr="0039549D" w:rsidRDefault="00F620C2" w:rsidP="00F620C2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39549D">
        <w:rPr>
          <w:color w:val="000000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2A6F4F" w:rsidRPr="002A6F4F" w:rsidRDefault="002A6F4F" w:rsidP="002A6F4F">
      <w:pPr>
        <w:pStyle w:val="a3"/>
        <w:spacing w:before="0" w:beforeAutospacing="0" w:after="0" w:afterAutospacing="0"/>
        <w:ind w:left="360"/>
        <w:rPr>
          <w:color w:val="000000"/>
        </w:rPr>
      </w:pPr>
      <w:r w:rsidRPr="002A6F4F">
        <w:rPr>
          <w:color w:val="000000"/>
        </w:rPr>
        <w:t>Система языка</w:t>
      </w:r>
    </w:p>
    <w:p w:rsidR="002A6F4F" w:rsidRPr="002A6F4F" w:rsidRDefault="002A6F4F" w:rsidP="002A6F4F">
      <w:pPr>
        <w:pStyle w:val="a3"/>
        <w:spacing w:before="0" w:beforeAutospacing="0" w:after="0" w:afterAutospacing="0"/>
        <w:ind w:left="360"/>
        <w:rPr>
          <w:color w:val="000000"/>
        </w:rPr>
      </w:pPr>
      <w:r w:rsidRPr="002A6F4F">
        <w:rPr>
          <w:color w:val="000000"/>
        </w:rPr>
        <w:t>Фонетика, орфоэпия, графика</w:t>
      </w:r>
    </w:p>
    <w:p w:rsidR="002A6F4F" w:rsidRPr="002A6F4F" w:rsidRDefault="002A6F4F" w:rsidP="002A6F4F">
      <w:pPr>
        <w:pStyle w:val="a3"/>
        <w:spacing w:before="0" w:beforeAutospacing="0" w:after="0" w:afterAutospacing="0"/>
        <w:ind w:left="360"/>
        <w:rPr>
          <w:i/>
          <w:color w:val="000000"/>
        </w:rPr>
      </w:pPr>
      <w:r w:rsidRPr="002A6F4F">
        <w:rPr>
          <w:i/>
          <w:color w:val="000000"/>
        </w:rPr>
        <w:t>Обучающийся научится:</w:t>
      </w:r>
    </w:p>
    <w:p w:rsidR="002A6F4F" w:rsidRPr="002A6F4F" w:rsidRDefault="002A6F4F" w:rsidP="002A6F4F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000000"/>
        </w:rPr>
      </w:pPr>
      <w:proofErr w:type="gramStart"/>
      <w:r w:rsidRPr="002A6F4F">
        <w:rPr>
          <w:color w:val="000000"/>
        </w:rPr>
        <w:t>характеризовать звуки русского языка: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  <w:proofErr w:type="gramEnd"/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lastRenderedPageBreak/>
        <w:t>определять функцию разделительного твёрдого знака (</w:t>
      </w:r>
      <w:proofErr w:type="spellStart"/>
      <w:r w:rsidRPr="002A6F4F">
        <w:rPr>
          <w:color w:val="000000"/>
        </w:rPr>
        <w:t>ъ</w:t>
      </w:r>
      <w:proofErr w:type="spellEnd"/>
      <w:r w:rsidRPr="002A6F4F">
        <w:rPr>
          <w:color w:val="000000"/>
        </w:rPr>
        <w:t>) в словах;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proofErr w:type="gramStart"/>
      <w:r w:rsidRPr="002A6F4F">
        <w:rPr>
          <w:color w:val="000000"/>
        </w:rPr>
        <w:t xml:space="preserve">устанавливать соотношение звукового и буквенного состава в словах типа мороз, ключ, коньки, в словах с йотированными гласными е, ё, </w:t>
      </w:r>
      <w:proofErr w:type="spellStart"/>
      <w:r w:rsidRPr="002A6F4F">
        <w:rPr>
          <w:color w:val="000000"/>
        </w:rPr>
        <w:t>ю</w:t>
      </w:r>
      <w:proofErr w:type="spellEnd"/>
      <w:r w:rsidRPr="002A6F4F">
        <w:rPr>
          <w:color w:val="000000"/>
        </w:rPr>
        <w:t xml:space="preserve">, я (ёлка, поют), в словах с разделительными </w:t>
      </w:r>
      <w:proofErr w:type="spellStart"/>
      <w:r w:rsidRPr="002A6F4F">
        <w:rPr>
          <w:color w:val="000000"/>
        </w:rPr>
        <w:t>ь</w:t>
      </w:r>
      <w:proofErr w:type="spellEnd"/>
      <w:r w:rsidRPr="002A6F4F">
        <w:rPr>
          <w:color w:val="000000"/>
        </w:rPr>
        <w:t xml:space="preserve">, </w:t>
      </w:r>
      <w:proofErr w:type="spellStart"/>
      <w:r w:rsidRPr="002A6F4F">
        <w:rPr>
          <w:color w:val="000000"/>
        </w:rPr>
        <w:t>ъ</w:t>
      </w:r>
      <w:proofErr w:type="spellEnd"/>
      <w:r w:rsidRPr="002A6F4F">
        <w:rPr>
          <w:color w:val="000000"/>
        </w:rPr>
        <w:t xml:space="preserve"> (вьюга, съел), в словах с непроизносимыми согласными;</w:t>
      </w:r>
      <w:proofErr w:type="gramEnd"/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 xml:space="preserve">осуществлять </w:t>
      </w:r>
      <w:proofErr w:type="spellStart"/>
      <w:proofErr w:type="gramStart"/>
      <w:r w:rsidRPr="002A6F4F">
        <w:rPr>
          <w:color w:val="000000"/>
        </w:rPr>
        <w:t>звуко</w:t>
      </w:r>
      <w:proofErr w:type="spellEnd"/>
      <w:r w:rsidRPr="002A6F4F">
        <w:rPr>
          <w:color w:val="000000"/>
        </w:rPr>
        <w:t xml:space="preserve"> - буквенный</w:t>
      </w:r>
      <w:proofErr w:type="gramEnd"/>
      <w:r w:rsidRPr="002A6F4F">
        <w:rPr>
          <w:color w:val="000000"/>
        </w:rPr>
        <w:t xml:space="preserve"> анализ доступных по составу слов;</w:t>
      </w:r>
    </w:p>
    <w:p w:rsid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 xml:space="preserve"> использовать знание алфавита для упорядочивания слов и при работе со словарями и справочниками;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применять знания фонетического материала при использовании правил правописания;</w:t>
      </w:r>
    </w:p>
    <w:p w:rsid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2A6F4F" w:rsidRPr="002A6F4F" w:rsidRDefault="002A6F4F" w:rsidP="002A6F4F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2A6F4F" w:rsidRPr="002A6F4F" w:rsidRDefault="002A6F4F" w:rsidP="002A6F4F">
      <w:pPr>
        <w:pStyle w:val="a3"/>
        <w:spacing w:before="0" w:beforeAutospacing="0" w:after="0" w:afterAutospacing="0"/>
        <w:ind w:left="360"/>
        <w:rPr>
          <w:color w:val="000000"/>
        </w:rPr>
      </w:pPr>
      <w:proofErr w:type="gramStart"/>
      <w:r w:rsidRPr="002A6F4F">
        <w:rPr>
          <w:color w:val="000000"/>
        </w:rPr>
        <w:t>Обучающийся</w:t>
      </w:r>
      <w:proofErr w:type="gramEnd"/>
      <w:r w:rsidRPr="002A6F4F">
        <w:rPr>
          <w:color w:val="000000"/>
        </w:rPr>
        <w:t xml:space="preserve"> получит возможность научиться: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 xml:space="preserve">осуществлять </w:t>
      </w:r>
      <w:proofErr w:type="spellStart"/>
      <w:proofErr w:type="gramStart"/>
      <w:r w:rsidRPr="002A6F4F">
        <w:rPr>
          <w:color w:val="000000"/>
        </w:rPr>
        <w:t>звуко</w:t>
      </w:r>
      <w:proofErr w:type="spellEnd"/>
      <w:r w:rsidRPr="002A6F4F">
        <w:rPr>
          <w:color w:val="000000"/>
        </w:rPr>
        <w:t xml:space="preserve"> - буквенный</w:t>
      </w:r>
      <w:proofErr w:type="gramEnd"/>
      <w:r w:rsidRPr="002A6F4F">
        <w:rPr>
          <w:color w:val="000000"/>
        </w:rPr>
        <w:t xml:space="preserve"> разбор слова самостоятельно по предложенному в учебнике алгоритму;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 xml:space="preserve">оценивать правильность проведения </w:t>
      </w:r>
      <w:proofErr w:type="spellStart"/>
      <w:proofErr w:type="gramStart"/>
      <w:r w:rsidRPr="002A6F4F">
        <w:rPr>
          <w:color w:val="000000"/>
        </w:rPr>
        <w:t>звуко</w:t>
      </w:r>
      <w:proofErr w:type="spellEnd"/>
      <w:r w:rsidRPr="002A6F4F">
        <w:rPr>
          <w:color w:val="000000"/>
        </w:rPr>
        <w:t xml:space="preserve"> - буквенного</w:t>
      </w:r>
      <w:proofErr w:type="gramEnd"/>
      <w:r w:rsidRPr="002A6F4F">
        <w:rPr>
          <w:color w:val="000000"/>
        </w:rPr>
        <w:t xml:space="preserve"> анализа слова;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2A6F4F" w:rsidRPr="002A6F4F" w:rsidRDefault="002A6F4F" w:rsidP="002A6F4F">
      <w:pPr>
        <w:pStyle w:val="a3"/>
        <w:spacing w:before="0" w:beforeAutospacing="0" w:after="0" w:afterAutospacing="0"/>
        <w:ind w:left="360"/>
        <w:rPr>
          <w:color w:val="000000"/>
        </w:rPr>
      </w:pPr>
      <w:r w:rsidRPr="002A6F4F">
        <w:rPr>
          <w:color w:val="000000"/>
        </w:rPr>
        <w:t>Лексика</w:t>
      </w:r>
    </w:p>
    <w:p w:rsidR="002A6F4F" w:rsidRPr="002A6F4F" w:rsidRDefault="002A6F4F" w:rsidP="002A6F4F">
      <w:pPr>
        <w:pStyle w:val="a3"/>
        <w:spacing w:before="0" w:beforeAutospacing="0" w:after="0" w:afterAutospacing="0"/>
        <w:ind w:left="360"/>
        <w:rPr>
          <w:color w:val="000000"/>
        </w:rPr>
      </w:pPr>
      <w:r w:rsidRPr="002A6F4F">
        <w:rPr>
          <w:color w:val="000000"/>
        </w:rPr>
        <w:t>Освоение данного раздела распределяется по всем разделам курса.</w:t>
      </w:r>
    </w:p>
    <w:p w:rsidR="002A6F4F" w:rsidRPr="002A6F4F" w:rsidRDefault="002A6F4F" w:rsidP="002A6F4F">
      <w:pPr>
        <w:pStyle w:val="a3"/>
        <w:spacing w:before="0" w:beforeAutospacing="0" w:after="0" w:afterAutospacing="0"/>
        <w:ind w:left="360"/>
        <w:rPr>
          <w:color w:val="000000"/>
        </w:rPr>
      </w:pPr>
      <w:r w:rsidRPr="002A6F4F">
        <w:rPr>
          <w:color w:val="000000"/>
        </w:rPr>
        <w:t>Обучающийся научится: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иметь представление об омонимах; приобретать опыт различения в предложениях и текстах омонимов;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распознавать слова, употреблённые в прямом и переносном значении (простые случаи);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иметь представление о некоторых устаревших словах и их использовании в речи;</w:t>
      </w:r>
    </w:p>
    <w:p w:rsid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пользоваться словарями при р</w:t>
      </w:r>
      <w:r>
        <w:rPr>
          <w:color w:val="000000"/>
        </w:rPr>
        <w:t>ешении языковых и речевых задач</w:t>
      </w:r>
    </w:p>
    <w:p w:rsidR="002A6F4F" w:rsidRDefault="002A6F4F" w:rsidP="002A6F4F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2A6F4F" w:rsidRPr="002A6F4F" w:rsidRDefault="002A6F4F" w:rsidP="002A6F4F">
      <w:pPr>
        <w:pStyle w:val="a3"/>
        <w:spacing w:before="0" w:beforeAutospacing="0" w:after="0" w:afterAutospacing="0"/>
        <w:ind w:left="360"/>
        <w:rPr>
          <w:color w:val="000000"/>
        </w:rPr>
      </w:pPr>
      <w:proofErr w:type="gramStart"/>
      <w:r w:rsidRPr="002A6F4F">
        <w:rPr>
          <w:color w:val="000000"/>
        </w:rPr>
        <w:t>Обучающийся</w:t>
      </w:r>
      <w:proofErr w:type="gramEnd"/>
      <w:r w:rsidRPr="002A6F4F">
        <w:rPr>
          <w:color w:val="000000"/>
        </w:rPr>
        <w:t xml:space="preserve"> получит возможность научиться: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оценивать уместность использования слов в тексте;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подбирать синонимы для устранения повторов в тексте;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выбирать слова из ряда предложенных для успешного решения коммуникативных задач;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lastRenderedPageBreak/>
        <w:t>размышлять над этимологией некоторых слов-названий;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приобретать опыт редактирования употреблённых в предложении (тексте) слов.</w:t>
      </w:r>
    </w:p>
    <w:p w:rsidR="002A6F4F" w:rsidRDefault="002A6F4F" w:rsidP="002A6F4F">
      <w:pPr>
        <w:pStyle w:val="a3"/>
        <w:spacing w:before="0" w:beforeAutospacing="0" w:after="0" w:afterAutospacing="0"/>
        <w:rPr>
          <w:color w:val="000000"/>
        </w:rPr>
      </w:pPr>
    </w:p>
    <w:p w:rsidR="002A6F4F" w:rsidRPr="002A6F4F" w:rsidRDefault="002A6F4F" w:rsidP="002A6F4F">
      <w:pPr>
        <w:pStyle w:val="a3"/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Состав слова (</w:t>
      </w:r>
      <w:proofErr w:type="spellStart"/>
      <w:r w:rsidRPr="002A6F4F">
        <w:rPr>
          <w:color w:val="000000"/>
        </w:rPr>
        <w:t>морфемика</w:t>
      </w:r>
      <w:proofErr w:type="spellEnd"/>
      <w:r w:rsidRPr="002A6F4F">
        <w:rPr>
          <w:color w:val="000000"/>
        </w:rPr>
        <w:t>)</w:t>
      </w:r>
    </w:p>
    <w:p w:rsidR="002A6F4F" w:rsidRPr="002A6F4F" w:rsidRDefault="002A6F4F" w:rsidP="002A6F4F">
      <w:pPr>
        <w:pStyle w:val="a3"/>
        <w:spacing w:before="0" w:beforeAutospacing="0" w:after="0" w:afterAutospacing="0"/>
        <w:ind w:left="360"/>
        <w:rPr>
          <w:color w:val="000000"/>
        </w:rPr>
      </w:pPr>
      <w:r w:rsidRPr="002A6F4F">
        <w:rPr>
          <w:color w:val="000000"/>
        </w:rPr>
        <w:t>Обучающийся научится: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владеть опознавательными признаками однокоренных слов;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различать однокоренные слова и различные формы одного и того же слова;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различать однокоренные слова и слова с омонимичными корнями, однокоренные слова и синонимы;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выделять нулевое окончание;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подбирать слова с заданной морфемой;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образовывать слова с помощью приставки (или суффикса), осознавать значение новых слов.</w:t>
      </w:r>
    </w:p>
    <w:p w:rsidR="00C972E0" w:rsidRDefault="00C972E0" w:rsidP="00C972E0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C972E0" w:rsidRDefault="002A6F4F" w:rsidP="00C972E0">
      <w:pPr>
        <w:pStyle w:val="a3"/>
        <w:spacing w:before="0" w:beforeAutospacing="0" w:after="0" w:afterAutospacing="0"/>
        <w:ind w:left="360"/>
        <w:rPr>
          <w:color w:val="000000"/>
        </w:rPr>
      </w:pPr>
      <w:proofErr w:type="gramStart"/>
      <w:r w:rsidRPr="002A6F4F">
        <w:rPr>
          <w:color w:val="000000"/>
        </w:rPr>
        <w:t>Обучающийся</w:t>
      </w:r>
      <w:proofErr w:type="gramEnd"/>
      <w:r w:rsidRPr="002A6F4F">
        <w:rPr>
          <w:color w:val="000000"/>
        </w:rPr>
        <w:t xml:space="preserve"> получит возможность научиться:</w:t>
      </w:r>
    </w:p>
    <w:p w:rsidR="002A6F4F" w:rsidRPr="00C972E0" w:rsidRDefault="002A6F4F" w:rsidP="00C972E0">
      <w:pPr>
        <w:pStyle w:val="a3"/>
        <w:numPr>
          <w:ilvl w:val="0"/>
          <w:numId w:val="14"/>
        </w:numPr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>находить корень в однокоренных словах с чередованием согласных в корне;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различать изменяемые и неизменяемые слова;</w:t>
      </w:r>
    </w:p>
    <w:p w:rsidR="00C972E0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узнавать сложные слова (типа вездеход, вертолё</w:t>
      </w:r>
      <w:r w:rsidR="00C972E0">
        <w:rPr>
          <w:color w:val="000000"/>
        </w:rPr>
        <w:t>т и др.), выделять в них корни;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находить соединительные гласные (интерфиксы) в сложных словах;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сравнивать, классифицировать слова по их составу;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осознавать значения, вносимые в слово суффиксами и приставками (простые случаи);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наблюдать за способами образования слов при помощи приставки (или суффикса);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 xml:space="preserve">разбирать </w:t>
      </w:r>
      <w:proofErr w:type="gramStart"/>
      <w:r w:rsidRPr="002A6F4F">
        <w:rPr>
          <w:color w:val="000000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2A6F4F">
        <w:rPr>
          <w:color w:val="000000"/>
        </w:rPr>
        <w:t xml:space="preserve"> алгоритмом, оценивать правильность проведения разбора по составу;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2A6F4F" w:rsidRPr="002A6F4F" w:rsidRDefault="002A6F4F" w:rsidP="00C972E0">
      <w:pPr>
        <w:pStyle w:val="a3"/>
        <w:spacing w:before="0" w:beforeAutospacing="0" w:after="0" w:afterAutospacing="0"/>
        <w:ind w:left="360"/>
        <w:rPr>
          <w:color w:val="000000"/>
        </w:rPr>
      </w:pPr>
      <w:r w:rsidRPr="002A6F4F">
        <w:rPr>
          <w:color w:val="000000"/>
        </w:rPr>
        <w:t>Морфология</w:t>
      </w:r>
    </w:p>
    <w:p w:rsidR="002A6F4F" w:rsidRPr="002A6F4F" w:rsidRDefault="002A6F4F" w:rsidP="00C972E0">
      <w:pPr>
        <w:pStyle w:val="a3"/>
        <w:spacing w:before="0" w:beforeAutospacing="0" w:after="0" w:afterAutospacing="0"/>
        <w:ind w:left="360"/>
        <w:rPr>
          <w:color w:val="000000"/>
        </w:rPr>
      </w:pPr>
      <w:r w:rsidRPr="002A6F4F">
        <w:rPr>
          <w:color w:val="000000"/>
        </w:rPr>
        <w:t>Обучающийся научится: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распознавать части речи на основе усвоенных признаков (в объёме программы);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 xml:space="preserve"> 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proofErr w:type="gramStart"/>
      <w:r w:rsidRPr="002A6F4F">
        <w:rPr>
          <w:color w:val="000000"/>
        </w:rPr>
        <w:t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– форму времени, число, род (в прошедшем времени);</w:t>
      </w:r>
      <w:proofErr w:type="gramEnd"/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lastRenderedPageBreak/>
        <w:t>узнавать имена числительные (общее представление); распознавать количественные и порядковые имена числительные;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устанавливать отличие предлогов от приставок, значение частицы не;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узнавать союзы и, а, но и понимать их роль в предложении;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C972E0" w:rsidRDefault="00C972E0" w:rsidP="00C972E0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2A6F4F" w:rsidRPr="002A6F4F" w:rsidRDefault="002A6F4F" w:rsidP="00C972E0">
      <w:pPr>
        <w:pStyle w:val="a3"/>
        <w:spacing w:before="0" w:beforeAutospacing="0" w:after="0" w:afterAutospacing="0"/>
        <w:ind w:left="360"/>
        <w:rPr>
          <w:color w:val="000000"/>
        </w:rPr>
      </w:pPr>
      <w:proofErr w:type="gramStart"/>
      <w:r w:rsidRPr="002A6F4F">
        <w:rPr>
          <w:color w:val="000000"/>
        </w:rPr>
        <w:t>Обучающийся</w:t>
      </w:r>
      <w:proofErr w:type="gramEnd"/>
      <w:r w:rsidRPr="002A6F4F">
        <w:rPr>
          <w:color w:val="000000"/>
        </w:rPr>
        <w:t xml:space="preserve"> получит возможность научиться: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наблюдать за словообразованием частей речи;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 xml:space="preserve"> замечать в устной и письменной речи речевые ошибки и недочёты в употреблении изучаемых форм частей речи.</w:t>
      </w:r>
    </w:p>
    <w:p w:rsidR="00C972E0" w:rsidRDefault="00C972E0" w:rsidP="00C972E0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2A6F4F" w:rsidRPr="002A6F4F" w:rsidRDefault="002A6F4F" w:rsidP="00C972E0">
      <w:pPr>
        <w:pStyle w:val="a3"/>
        <w:spacing w:before="0" w:beforeAutospacing="0" w:after="0" w:afterAutospacing="0"/>
        <w:ind w:left="360"/>
        <w:rPr>
          <w:color w:val="000000"/>
        </w:rPr>
      </w:pPr>
      <w:r w:rsidRPr="002A6F4F">
        <w:rPr>
          <w:color w:val="000000"/>
        </w:rPr>
        <w:t>Синтаксис</w:t>
      </w:r>
    </w:p>
    <w:p w:rsidR="002A6F4F" w:rsidRPr="002A6F4F" w:rsidRDefault="002A6F4F" w:rsidP="00C972E0">
      <w:pPr>
        <w:pStyle w:val="a3"/>
        <w:spacing w:before="0" w:beforeAutospacing="0" w:after="0" w:afterAutospacing="0"/>
        <w:ind w:left="720"/>
        <w:rPr>
          <w:color w:val="000000"/>
        </w:rPr>
      </w:pPr>
      <w:r w:rsidRPr="002A6F4F">
        <w:rPr>
          <w:color w:val="000000"/>
        </w:rPr>
        <w:t>Обучающийся научится: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 xml:space="preserve"> различать предложение, словосочетание и слово;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выделять предложения из потока устной и письменной речи, оформлять их границы;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различать понятия «члены предложения» и «части речи»;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находить главные (подлежащее и сказуемое) и второстепенные члены предложения (без деления на виды);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устанавливать при помощи вопросов связь между словами в предложении; отражать её в схеме;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соотносить предложения со схемами, выбирать предложение, соответствующее схеме;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различать распространённые и нераспространённые предложения, составлять такие предложения;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отличать основу предложения от словосочетания; выделять в предложении словосочетания;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C972E0" w:rsidRDefault="00C972E0" w:rsidP="00C972E0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2A6F4F" w:rsidRPr="002A6F4F" w:rsidRDefault="002A6F4F" w:rsidP="00C972E0">
      <w:pPr>
        <w:pStyle w:val="a3"/>
        <w:spacing w:before="0" w:beforeAutospacing="0" w:after="0" w:afterAutospacing="0"/>
        <w:ind w:left="360"/>
        <w:rPr>
          <w:color w:val="000000"/>
        </w:rPr>
      </w:pPr>
      <w:proofErr w:type="gramStart"/>
      <w:r w:rsidRPr="002A6F4F">
        <w:rPr>
          <w:color w:val="000000"/>
        </w:rPr>
        <w:t>Обучающийся</w:t>
      </w:r>
      <w:proofErr w:type="gramEnd"/>
      <w:r w:rsidRPr="002A6F4F">
        <w:rPr>
          <w:color w:val="000000"/>
        </w:rPr>
        <w:t xml:space="preserve"> получит возможность научиться:</w:t>
      </w:r>
    </w:p>
    <w:p w:rsidR="002A6F4F" w:rsidRPr="002A6F4F" w:rsidRDefault="002A6F4F" w:rsidP="00C972E0">
      <w:pPr>
        <w:pStyle w:val="a3"/>
        <w:numPr>
          <w:ilvl w:val="0"/>
          <w:numId w:val="16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 xml:space="preserve">устанавливать в словосочетании связь главного слова с </w:t>
      </w:r>
      <w:proofErr w:type="gramStart"/>
      <w:r w:rsidRPr="002A6F4F">
        <w:rPr>
          <w:color w:val="000000"/>
        </w:rPr>
        <w:t>зависимым</w:t>
      </w:r>
      <w:proofErr w:type="gramEnd"/>
      <w:r w:rsidRPr="002A6F4F">
        <w:rPr>
          <w:color w:val="000000"/>
        </w:rPr>
        <w:t xml:space="preserve"> при помощи вопросов;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выделять в предложении основу и словосочетания;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находить в предложении обращение (в начале, в середине, в конце);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опознавать простое и сложное предложения, определять части сложного предложения;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C972E0" w:rsidRDefault="00C972E0" w:rsidP="00C972E0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2A6F4F" w:rsidRPr="002A6F4F" w:rsidRDefault="002A6F4F" w:rsidP="00C972E0">
      <w:pPr>
        <w:pStyle w:val="a3"/>
        <w:spacing w:before="0" w:beforeAutospacing="0" w:after="0" w:afterAutospacing="0"/>
        <w:ind w:left="360"/>
        <w:rPr>
          <w:color w:val="000000"/>
        </w:rPr>
      </w:pPr>
      <w:r w:rsidRPr="002A6F4F">
        <w:rPr>
          <w:color w:val="000000"/>
        </w:rPr>
        <w:t>Орфография и пунктуация</w:t>
      </w:r>
    </w:p>
    <w:p w:rsidR="002A6F4F" w:rsidRPr="002A6F4F" w:rsidRDefault="002A6F4F" w:rsidP="00C972E0">
      <w:pPr>
        <w:pStyle w:val="a3"/>
        <w:spacing w:before="0" w:beforeAutospacing="0" w:after="0" w:afterAutospacing="0"/>
        <w:ind w:left="360"/>
        <w:rPr>
          <w:color w:val="000000"/>
        </w:rPr>
      </w:pPr>
      <w:r w:rsidRPr="002A6F4F">
        <w:rPr>
          <w:color w:val="000000"/>
        </w:rPr>
        <w:lastRenderedPageBreak/>
        <w:t>Обучающийся научится:</w:t>
      </w:r>
    </w:p>
    <w:p w:rsidR="002A6F4F" w:rsidRPr="002A6F4F" w:rsidRDefault="00C972E0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а) </w:t>
      </w:r>
      <w:r w:rsidR="002A6F4F" w:rsidRPr="002A6F4F">
        <w:rPr>
          <w:color w:val="000000"/>
        </w:rPr>
        <w:t>применять ранее изученные правила правописания, а также: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 xml:space="preserve"> непроизносимые согласные;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разделительный твёрдый знак (</w:t>
      </w:r>
      <w:proofErr w:type="spellStart"/>
      <w:r w:rsidRPr="002A6F4F">
        <w:rPr>
          <w:color w:val="000000"/>
        </w:rPr>
        <w:t>ъ</w:t>
      </w:r>
      <w:proofErr w:type="spellEnd"/>
      <w:r w:rsidRPr="002A6F4F">
        <w:rPr>
          <w:color w:val="000000"/>
        </w:rPr>
        <w:t>);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 xml:space="preserve">непроверяемые гласные и согласные в корне слова, в том числе с удвоенными согласными (перечень </w:t>
      </w:r>
      <w:proofErr w:type="gramStart"/>
      <w:r w:rsidRPr="002A6F4F">
        <w:rPr>
          <w:color w:val="000000"/>
        </w:rPr>
        <w:t>см</w:t>
      </w:r>
      <w:proofErr w:type="gramEnd"/>
      <w:r w:rsidRPr="002A6F4F">
        <w:rPr>
          <w:color w:val="000000"/>
        </w:rPr>
        <w:t>. в словаре учебника);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гласные и согласные в неизменяемых на письме приставках и суффиксах;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мягкий знак после шипящих на конце имён существительных (речь, брошь, мышь);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 xml:space="preserve"> безударные родовые окончания имён прилагательных;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раздельное написание предлогов и слитное написание приставок;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раздельное написание частицы не с глаголами;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б) подбирать примеры с определённой орфограммой;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в) обнаруживать орфограммы по освоенным опознавательным признакам в указанных учителем словах (в объёме изучаемого курса);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г) определять разновидности орфограмм и соотносить их с изученными правилами;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proofErr w:type="spellStart"/>
      <w:r w:rsidRPr="002A6F4F">
        <w:rPr>
          <w:color w:val="000000"/>
        </w:rPr>
        <w:t>д</w:t>
      </w:r>
      <w:proofErr w:type="spellEnd"/>
      <w:r w:rsidRPr="002A6F4F">
        <w:rPr>
          <w:color w:val="000000"/>
        </w:rPr>
        <w:t>)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е) безошибочно списывать текст с доски и учебника (объёмом 65 – 70 слов);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ж) писать под диктовку текст (объёмом 55 – 60 слов) в соответствии с изученными правилами правописания;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proofErr w:type="spellStart"/>
      <w:r w:rsidRPr="002A6F4F">
        <w:rPr>
          <w:color w:val="000000"/>
        </w:rPr>
        <w:t>з</w:t>
      </w:r>
      <w:proofErr w:type="spellEnd"/>
      <w:r w:rsidRPr="002A6F4F">
        <w:rPr>
          <w:color w:val="000000"/>
        </w:rPr>
        <w:t>) проверять собственный и предложенн</w:t>
      </w:r>
      <w:r w:rsidR="00C972E0">
        <w:rPr>
          <w:color w:val="000000"/>
        </w:rPr>
        <w:t xml:space="preserve">ый текст, находить и исправлять  </w:t>
      </w:r>
      <w:r w:rsidRPr="002A6F4F">
        <w:rPr>
          <w:color w:val="000000"/>
        </w:rPr>
        <w:t>орфографические и пунктуационные ошибки.</w:t>
      </w:r>
    </w:p>
    <w:p w:rsidR="00C972E0" w:rsidRDefault="00C972E0" w:rsidP="00C972E0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2A6F4F" w:rsidRPr="002A6F4F" w:rsidRDefault="002A6F4F" w:rsidP="00C972E0">
      <w:pPr>
        <w:pStyle w:val="a3"/>
        <w:spacing w:before="0" w:beforeAutospacing="0" w:after="0" w:afterAutospacing="0"/>
        <w:ind w:left="360"/>
        <w:rPr>
          <w:color w:val="000000"/>
        </w:rPr>
      </w:pPr>
      <w:proofErr w:type="gramStart"/>
      <w:r w:rsidRPr="002A6F4F">
        <w:rPr>
          <w:color w:val="000000"/>
        </w:rPr>
        <w:t>Обучающийся</w:t>
      </w:r>
      <w:proofErr w:type="gramEnd"/>
      <w:r w:rsidRPr="002A6F4F">
        <w:rPr>
          <w:color w:val="000000"/>
        </w:rPr>
        <w:t xml:space="preserve"> получит возможность научиться: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а) применять правила правописания: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 xml:space="preserve">• </w:t>
      </w:r>
      <w:proofErr w:type="gramStart"/>
      <w:r w:rsidRPr="002A6F4F">
        <w:rPr>
          <w:color w:val="000000"/>
        </w:rPr>
        <w:t>соединительные</w:t>
      </w:r>
      <w:proofErr w:type="gramEnd"/>
      <w:r w:rsidRPr="002A6F4F">
        <w:rPr>
          <w:color w:val="000000"/>
        </w:rPr>
        <w:t xml:space="preserve"> о и е в сложных словах (самолёт, вездеход);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 xml:space="preserve">• е и </w:t>
      </w:r>
      <w:proofErr w:type="spellStart"/>
      <w:proofErr w:type="gramStart"/>
      <w:r w:rsidRPr="002A6F4F">
        <w:rPr>
          <w:color w:val="000000"/>
        </w:rPr>
        <w:t>и</w:t>
      </w:r>
      <w:proofErr w:type="spellEnd"/>
      <w:proofErr w:type="gramEnd"/>
      <w:r w:rsidRPr="002A6F4F">
        <w:rPr>
          <w:color w:val="000000"/>
        </w:rPr>
        <w:t xml:space="preserve"> в суффиксах имён существительных (ключик – ключика, замочек – замочка);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• запятая при обращении;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• запятая между частями в сложном предложении;</w:t>
      </w:r>
    </w:p>
    <w:p w:rsidR="002A6F4F" w:rsidRP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>• безударные родовые окончания имён прилагательных, глаголов в прошедшем времени;</w:t>
      </w:r>
    </w:p>
    <w:p w:rsidR="002A6F4F" w:rsidRDefault="002A6F4F" w:rsidP="002A6F4F">
      <w:pPr>
        <w:pStyle w:val="a3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2A6F4F">
        <w:rPr>
          <w:color w:val="000000"/>
        </w:rPr>
        <w:t xml:space="preserve">б) при составлении собственных текстов использовать помощь взрослого или словарь, пропуск орфограммы или </w:t>
      </w:r>
      <w:proofErr w:type="spellStart"/>
      <w:r w:rsidRPr="002A6F4F">
        <w:rPr>
          <w:color w:val="000000"/>
        </w:rPr>
        <w:t>пунктограммы</w:t>
      </w:r>
      <w:proofErr w:type="spellEnd"/>
      <w:r w:rsidRPr="002A6F4F">
        <w:rPr>
          <w:color w:val="000000"/>
        </w:rPr>
        <w:t xml:space="preserve"> (чтобы избежать орфографической ошибки).</w:t>
      </w:r>
    </w:p>
    <w:p w:rsidR="00C972E0" w:rsidRDefault="00C972E0" w:rsidP="00C972E0">
      <w:pPr>
        <w:spacing w:after="0" w:line="24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972E0" w:rsidRPr="00C972E0" w:rsidRDefault="00C972E0" w:rsidP="00C972E0">
      <w:pPr>
        <w:spacing w:after="0" w:line="24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972E0"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C972E0" w:rsidRPr="002A6F4F" w:rsidRDefault="00C972E0" w:rsidP="00C972E0">
      <w:pPr>
        <w:pStyle w:val="a3"/>
        <w:spacing w:before="0" w:beforeAutospacing="0" w:after="0" w:afterAutospacing="0"/>
        <w:rPr>
          <w:color w:val="000000"/>
        </w:rPr>
      </w:pP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 xml:space="preserve">Содержание программы направлено на освоение </w:t>
      </w:r>
      <w:proofErr w:type="gramStart"/>
      <w:r w:rsidRPr="00C972E0">
        <w:rPr>
          <w:color w:val="000000"/>
        </w:rPr>
        <w:t>обучающимися</w:t>
      </w:r>
      <w:proofErr w:type="gramEnd"/>
      <w:r w:rsidRPr="00C972E0">
        <w:rPr>
          <w:color w:val="000000"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по русскому языку и авторской программой данного учебного курса.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b/>
          <w:color w:val="000000"/>
        </w:rPr>
      </w:pPr>
      <w:r w:rsidRPr="00C972E0">
        <w:rPr>
          <w:b/>
          <w:color w:val="000000"/>
        </w:rPr>
        <w:t>Язык и речь. (2 часа)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>Виды речи. Речь, её назначение. Речь — отражение культуры человека.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>Язык, его назначение и его выбор в соответствии с целями и условиями общения.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>Формирование представлений о языке как основе национального самосознания.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b/>
          <w:color w:val="000000"/>
        </w:rPr>
      </w:pPr>
      <w:r w:rsidRPr="00C972E0">
        <w:rPr>
          <w:b/>
          <w:color w:val="000000"/>
        </w:rPr>
        <w:t>Текст, предложение, словосочетание. (14 часов)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>Признаки текста: смысловая связь предложений в тексте, законченность, тема, основная мысль.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>Построение текста: вступление, основная часть, заключение.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lastRenderedPageBreak/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>Знаки препинания в конце предложений.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>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b/>
          <w:color w:val="000000"/>
        </w:rPr>
      </w:pPr>
      <w:r w:rsidRPr="00C972E0">
        <w:rPr>
          <w:b/>
          <w:color w:val="000000"/>
        </w:rPr>
        <w:t>Слово в языке и речи. (19 часов)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 xml:space="preserve">Слово и слог. Гласные звуки. Буквы, обозначающие гласные звуки. Правописание слов с безударными гласными в </w:t>
      </w:r>
      <w:proofErr w:type="gramStart"/>
      <w:r w:rsidRPr="00C972E0">
        <w:rPr>
          <w:color w:val="000000"/>
        </w:rPr>
        <w:t>корне слова</w:t>
      </w:r>
      <w:proofErr w:type="gramEnd"/>
      <w:r w:rsidRPr="00C972E0">
        <w:rPr>
          <w:color w:val="000000"/>
        </w:rPr>
        <w:t xml:space="preserve">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</w:t>
      </w:r>
      <w:proofErr w:type="gramStart"/>
      <w:r w:rsidRPr="00C972E0">
        <w:rPr>
          <w:color w:val="000000"/>
        </w:rPr>
        <w:t>корне слова</w:t>
      </w:r>
      <w:proofErr w:type="gramEnd"/>
      <w:r w:rsidRPr="00C972E0">
        <w:rPr>
          <w:color w:val="000000"/>
        </w:rPr>
        <w:t>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b/>
          <w:color w:val="000000"/>
        </w:rPr>
      </w:pPr>
      <w:r w:rsidRPr="00C972E0">
        <w:rPr>
          <w:b/>
          <w:color w:val="000000"/>
        </w:rPr>
        <w:t>Состав слова. Правописание частей слова. (44 часа)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 xml:space="preserve">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C972E0">
        <w:rPr>
          <w:color w:val="000000"/>
        </w:rPr>
        <w:t>корне слова</w:t>
      </w:r>
      <w:proofErr w:type="gramEnd"/>
      <w:r w:rsidRPr="00C972E0">
        <w:rPr>
          <w:color w:val="000000"/>
        </w:rPr>
        <w:t xml:space="preserve">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C972E0">
        <w:rPr>
          <w:color w:val="000000"/>
        </w:rPr>
        <w:t>корне слова</w:t>
      </w:r>
      <w:proofErr w:type="gramEnd"/>
      <w:r w:rsidRPr="00C972E0">
        <w:rPr>
          <w:color w:val="000000"/>
        </w:rPr>
        <w:t xml:space="preserve"> (сопоставление). Правописание проверяемых и непроверяемых безударных гласных в </w:t>
      </w:r>
      <w:proofErr w:type="gramStart"/>
      <w:r w:rsidRPr="00C972E0">
        <w:rPr>
          <w:color w:val="000000"/>
        </w:rPr>
        <w:t>корне слова</w:t>
      </w:r>
      <w:proofErr w:type="gramEnd"/>
      <w:r w:rsidRPr="00C972E0">
        <w:rPr>
          <w:color w:val="000000"/>
        </w:rPr>
        <w:t xml:space="preserve">. Чередование согласных в корне слова: пеку— </w:t>
      </w:r>
      <w:proofErr w:type="gramStart"/>
      <w:r w:rsidRPr="00C972E0">
        <w:rPr>
          <w:color w:val="000000"/>
        </w:rPr>
        <w:t>пе</w:t>
      </w:r>
      <w:proofErr w:type="gramEnd"/>
      <w:r w:rsidRPr="00C972E0">
        <w:rPr>
          <w:color w:val="000000"/>
        </w:rPr>
        <w:t xml:space="preserve">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</w:t>
      </w:r>
      <w:proofErr w:type="gramStart"/>
      <w:r w:rsidRPr="00C972E0">
        <w:rPr>
          <w:color w:val="000000"/>
        </w:rPr>
        <w:t>корне слова</w:t>
      </w:r>
      <w:proofErr w:type="gramEnd"/>
      <w:r w:rsidRPr="00C972E0">
        <w:rPr>
          <w:color w:val="000000"/>
        </w:rPr>
        <w:t xml:space="preserve"> (сопоставление). Правописание непроизносимых согласных в </w:t>
      </w:r>
      <w:proofErr w:type="gramStart"/>
      <w:r w:rsidRPr="00C972E0">
        <w:rPr>
          <w:color w:val="000000"/>
        </w:rPr>
        <w:t>корне слова</w:t>
      </w:r>
      <w:proofErr w:type="gramEnd"/>
      <w:r w:rsidRPr="00C972E0">
        <w:rPr>
          <w:color w:val="000000"/>
        </w:rPr>
        <w:t xml:space="preserve">. Приставка как значимая часть слова. Правописание гласных и согласных в приставках </w:t>
      </w:r>
      <w:proofErr w:type="gramStart"/>
      <w:r w:rsidRPr="00C972E0">
        <w:rPr>
          <w:color w:val="000000"/>
        </w:rPr>
        <w:t>о-</w:t>
      </w:r>
      <w:proofErr w:type="gramEnd"/>
      <w:r w:rsidRPr="00C972E0">
        <w:rPr>
          <w:color w:val="000000"/>
        </w:rPr>
        <w:t>, об-(обо-), от- (ото-), до-, по-, под- (подо-), про-, за-, на-, над-, в- (во-), с- (со-), вы-, пере-. Разделительный Ъ.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b/>
          <w:color w:val="000000"/>
        </w:rPr>
      </w:pPr>
      <w:r w:rsidRPr="00C972E0">
        <w:rPr>
          <w:b/>
          <w:color w:val="000000"/>
        </w:rPr>
        <w:t>Части речи. (77часов)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 xml:space="preserve"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</w:t>
      </w:r>
      <w:r w:rsidRPr="00C972E0">
        <w:rPr>
          <w:color w:val="000000"/>
        </w:rPr>
        <w:lastRenderedPageBreak/>
        <w:t xml:space="preserve">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</w:t>
      </w:r>
      <w:proofErr w:type="gramStart"/>
      <w:r w:rsidRPr="00C972E0">
        <w:rPr>
          <w:color w:val="000000"/>
        </w:rPr>
        <w:t>-</w:t>
      </w:r>
      <w:proofErr w:type="spellStart"/>
      <w:r w:rsidRPr="00C972E0">
        <w:rPr>
          <w:color w:val="000000"/>
        </w:rPr>
        <w:t>и</w:t>
      </w:r>
      <w:proofErr w:type="gramEnd"/>
      <w:r w:rsidRPr="00C972E0">
        <w:rPr>
          <w:color w:val="000000"/>
        </w:rPr>
        <w:t>й</w:t>
      </w:r>
      <w:proofErr w:type="spellEnd"/>
      <w:r w:rsidRPr="00C972E0">
        <w:rPr>
          <w:color w:val="000000"/>
        </w:rPr>
        <w:t>, -</w:t>
      </w:r>
      <w:proofErr w:type="spellStart"/>
      <w:r w:rsidRPr="00C972E0">
        <w:rPr>
          <w:color w:val="000000"/>
        </w:rPr>
        <w:t>ый</w:t>
      </w:r>
      <w:proofErr w:type="spellEnd"/>
      <w:r w:rsidRPr="00C972E0">
        <w:rPr>
          <w:color w:val="000000"/>
        </w:rPr>
        <w:t>, -</w:t>
      </w:r>
      <w:proofErr w:type="spellStart"/>
      <w:r w:rsidRPr="00C972E0">
        <w:rPr>
          <w:color w:val="000000"/>
        </w:rPr>
        <w:t>ая</w:t>
      </w:r>
      <w:proofErr w:type="spellEnd"/>
      <w:r w:rsidRPr="00C972E0">
        <w:rPr>
          <w:color w:val="000000"/>
        </w:rPr>
        <w:t>, -</w:t>
      </w:r>
      <w:proofErr w:type="spellStart"/>
      <w:r w:rsidRPr="00C972E0">
        <w:rPr>
          <w:color w:val="000000"/>
        </w:rPr>
        <w:t>яя</w:t>
      </w:r>
      <w:proofErr w:type="spellEnd"/>
      <w:r w:rsidRPr="00C972E0">
        <w:rPr>
          <w:color w:val="000000"/>
        </w:rPr>
        <w:t>, -</w:t>
      </w:r>
      <w:proofErr w:type="spellStart"/>
      <w:r w:rsidRPr="00C972E0">
        <w:rPr>
          <w:color w:val="000000"/>
        </w:rPr>
        <w:t>ое</w:t>
      </w:r>
      <w:proofErr w:type="spellEnd"/>
      <w:r w:rsidRPr="00C972E0">
        <w:rPr>
          <w:color w:val="000000"/>
        </w:rPr>
        <w:t>, -ее, -</w:t>
      </w:r>
      <w:proofErr w:type="spellStart"/>
      <w:r w:rsidRPr="00C972E0">
        <w:rPr>
          <w:color w:val="000000"/>
        </w:rPr>
        <w:t>ие</w:t>
      </w:r>
      <w:proofErr w:type="spellEnd"/>
      <w:r w:rsidRPr="00C972E0">
        <w:rPr>
          <w:color w:val="000000"/>
        </w:rPr>
        <w:t>, -</w:t>
      </w:r>
      <w:proofErr w:type="spellStart"/>
      <w:r w:rsidRPr="00C972E0">
        <w:rPr>
          <w:color w:val="000000"/>
        </w:rPr>
        <w:t>ые</w:t>
      </w:r>
      <w:proofErr w:type="spellEnd"/>
      <w:r w:rsidRPr="00C972E0">
        <w:rPr>
          <w:color w:val="000000"/>
        </w:rPr>
        <w:t>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b/>
          <w:color w:val="000000"/>
        </w:rPr>
      </w:pPr>
      <w:r w:rsidRPr="00C972E0">
        <w:rPr>
          <w:b/>
          <w:color w:val="000000"/>
        </w:rPr>
        <w:t xml:space="preserve">Повторение </w:t>
      </w:r>
      <w:proofErr w:type="gramStart"/>
      <w:r w:rsidRPr="00C972E0">
        <w:rPr>
          <w:b/>
          <w:color w:val="000000"/>
        </w:rPr>
        <w:t>изученного</w:t>
      </w:r>
      <w:proofErr w:type="gramEnd"/>
      <w:r w:rsidRPr="00C972E0">
        <w:rPr>
          <w:b/>
          <w:color w:val="000000"/>
        </w:rPr>
        <w:t xml:space="preserve"> за год. (14 часов)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 xml:space="preserve"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</w:t>
      </w:r>
      <w:proofErr w:type="spellStart"/>
      <w:r w:rsidRPr="00C972E0">
        <w:rPr>
          <w:color w:val="000000"/>
        </w:rPr>
        <w:t>ъ</w:t>
      </w:r>
      <w:proofErr w:type="spellEnd"/>
      <w:r w:rsidRPr="00C972E0">
        <w:rPr>
          <w:color w:val="000000"/>
        </w:rPr>
        <w:t xml:space="preserve"> и </w:t>
      </w:r>
      <w:proofErr w:type="spellStart"/>
      <w:r w:rsidRPr="00C972E0">
        <w:rPr>
          <w:color w:val="000000"/>
        </w:rPr>
        <w:t>ь</w:t>
      </w:r>
      <w:proofErr w:type="spellEnd"/>
      <w:r w:rsidRPr="00C972E0">
        <w:rPr>
          <w:color w:val="000000"/>
        </w:rPr>
        <w:t>. Части речи: имя существительное, имя прилагательное, глагол.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>Развитие речи.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>Освоение данного раздела распределяется по всем разделам курса.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 xml:space="preserve">Наблюдение над разновидностями речи (художественной и учебно-деловой) в процессе работы над языковым материалом учебника. Текст. Определение типа текста, темы, главной мысли. Деление текста на логически законченные части, их </w:t>
      </w:r>
      <w:proofErr w:type="spellStart"/>
      <w:r w:rsidRPr="00C972E0">
        <w:rPr>
          <w:color w:val="000000"/>
        </w:rPr>
        <w:t>озаглавливание</w:t>
      </w:r>
      <w:proofErr w:type="spellEnd"/>
      <w:r w:rsidRPr="00C972E0">
        <w:rPr>
          <w:color w:val="000000"/>
        </w:rPr>
        <w:t>. Составление плана текста под руководством учителя. Наблюдение над связью между частями текста и предложениями в каждой части текста.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>Изложение. Письменное изложение текста повествовательного характера и с элементами описания и рассуждения по плану, составленному коллективно под руководством учителя. Письмо по памяти.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>Сочинение. Сочинения (устные и письменные) по сюжетному рисунку, по серии сюжетных рисунков, по демонстрационной картине, на определенную тему (об играх, наблюдениях за природой и др.) с предварительной подготовкой под руководством учителя. Составление устного рассказа по серии картин. Сочинение по репродукции картины. Составление текста-описания растения в научном стиле. Сопоставление содержания и выразительных средств в искусствоведческом тексте и в репродукции картины. Составление текста-описания о животном по личным наблюдениям. Составление сочинения-отзыва по репродукции картины. Составление предложений с нарушенным порядком слов.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>Составление письма. Написание короткого письма о своих делах, приглашения, объявления.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>Речевая этика: сфера употребления, типовые ситуации использования слов приветствия, прощания, просьбы, благодарности, извинения в речи.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>Чистописание: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 xml:space="preserve">Дальнейшее закрепление гигиенических навыков письма. Упражнения по переводу детей на письмо по одной линейке (усвоение новой высоты, ширины букв). Письмо трудных для учащихся прописных и строчных букв и их соединений: 1) </w:t>
      </w:r>
      <w:proofErr w:type="spellStart"/>
      <w:r w:rsidRPr="00C972E0">
        <w:rPr>
          <w:color w:val="000000"/>
        </w:rPr>
        <w:t>з</w:t>
      </w:r>
      <w:proofErr w:type="spellEnd"/>
      <w:r w:rsidRPr="00C972E0">
        <w:rPr>
          <w:color w:val="000000"/>
        </w:rPr>
        <w:t xml:space="preserve">, к, ж, в, ч, б, </w:t>
      </w:r>
      <w:proofErr w:type="spellStart"/>
      <w:r w:rsidRPr="00C972E0">
        <w:rPr>
          <w:color w:val="000000"/>
        </w:rPr>
        <w:t>д</w:t>
      </w:r>
      <w:proofErr w:type="spellEnd"/>
      <w:r w:rsidRPr="00C972E0">
        <w:rPr>
          <w:color w:val="000000"/>
        </w:rPr>
        <w:t xml:space="preserve">, у, я и др.; 2) Г, </w:t>
      </w:r>
      <w:proofErr w:type="gramStart"/>
      <w:r w:rsidRPr="00C972E0">
        <w:rPr>
          <w:color w:val="000000"/>
        </w:rPr>
        <w:t>П</w:t>
      </w:r>
      <w:proofErr w:type="gramEnd"/>
      <w:r w:rsidRPr="00C972E0">
        <w:rPr>
          <w:color w:val="000000"/>
        </w:rPr>
        <w:t xml:space="preserve">, Т, Р, 3, Е, Ю, Д, Ф, К, В и др.; 3) П, </w:t>
      </w:r>
      <w:proofErr w:type="spellStart"/>
      <w:r w:rsidRPr="00C972E0">
        <w:rPr>
          <w:color w:val="000000"/>
        </w:rPr>
        <w:t>п</w:t>
      </w:r>
      <w:proofErr w:type="spellEnd"/>
      <w:r w:rsidRPr="00C972E0">
        <w:rPr>
          <w:color w:val="000000"/>
        </w:rPr>
        <w:t xml:space="preserve">, Ч, ч, Р, </w:t>
      </w:r>
      <w:proofErr w:type="spellStart"/>
      <w:r w:rsidRPr="00C972E0">
        <w:rPr>
          <w:color w:val="000000"/>
        </w:rPr>
        <w:t>р</w:t>
      </w:r>
      <w:proofErr w:type="spellEnd"/>
      <w:r w:rsidRPr="00C972E0">
        <w:rPr>
          <w:color w:val="000000"/>
        </w:rPr>
        <w:t xml:space="preserve">, В, в, Е, е, 3, </w:t>
      </w:r>
      <w:proofErr w:type="spellStart"/>
      <w:r w:rsidRPr="00C972E0">
        <w:rPr>
          <w:color w:val="000000"/>
        </w:rPr>
        <w:t>з</w:t>
      </w:r>
      <w:proofErr w:type="spellEnd"/>
      <w:r w:rsidRPr="00C972E0">
        <w:rPr>
          <w:color w:val="000000"/>
        </w:rPr>
        <w:t xml:space="preserve">, У, у и др. Упражнения в безотрывных соединениях букв типа </w:t>
      </w:r>
      <w:proofErr w:type="spellStart"/>
      <w:r w:rsidRPr="00C972E0">
        <w:rPr>
          <w:color w:val="000000"/>
        </w:rPr>
        <w:t>ол</w:t>
      </w:r>
      <w:proofErr w:type="spellEnd"/>
      <w:r w:rsidRPr="00C972E0">
        <w:rPr>
          <w:color w:val="000000"/>
        </w:rPr>
        <w:t xml:space="preserve">, </w:t>
      </w:r>
      <w:proofErr w:type="spellStart"/>
      <w:r w:rsidRPr="00C972E0">
        <w:rPr>
          <w:color w:val="000000"/>
        </w:rPr>
        <w:t>ое</w:t>
      </w:r>
      <w:proofErr w:type="spellEnd"/>
      <w:r w:rsidRPr="00C972E0">
        <w:rPr>
          <w:color w:val="000000"/>
        </w:rPr>
        <w:t xml:space="preserve">, во, </w:t>
      </w:r>
      <w:proofErr w:type="spellStart"/>
      <w:proofErr w:type="gramStart"/>
      <w:r w:rsidRPr="00C972E0">
        <w:rPr>
          <w:color w:val="000000"/>
        </w:rPr>
        <w:t>вл</w:t>
      </w:r>
      <w:proofErr w:type="spellEnd"/>
      <w:proofErr w:type="gramEnd"/>
      <w:r w:rsidRPr="00C972E0">
        <w:rPr>
          <w:color w:val="000000"/>
        </w:rPr>
        <w:t xml:space="preserve">, се, од, ас, </w:t>
      </w:r>
      <w:proofErr w:type="spellStart"/>
      <w:r w:rsidRPr="00C972E0">
        <w:rPr>
          <w:color w:val="000000"/>
        </w:rPr>
        <w:t>уе</w:t>
      </w:r>
      <w:proofErr w:type="spellEnd"/>
      <w:r w:rsidRPr="00C972E0">
        <w:rPr>
          <w:color w:val="000000"/>
        </w:rPr>
        <w:t>, до, ев и др. Связное, ритмичное письмо слов, предложений и небольших текстов.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>Слова с непроверяемыми написаниями: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C972E0">
        <w:rPr>
          <w:color w:val="000000"/>
        </w:rPr>
        <w:t xml:space="preserve">Аккуратно, альбом, берег, вместе, вокруг, восемь, воскресенье, восток, вторник, гвоздика, герой, горох, желать, животное, завтрак, заря, здравствуй, интересный, картофель, квартира, килограмм, коллектив, коллекция, комната, компьютер, Красная площадь, Кремль, кровать, лагерь, лестница, овёс, овощи, огород, огурец, однажды, одуванчик, </w:t>
      </w:r>
      <w:r w:rsidRPr="00C972E0">
        <w:rPr>
          <w:color w:val="000000"/>
        </w:rPr>
        <w:lastRenderedPageBreak/>
        <w:t>около, орех, песок, пирог, погода, помидор, понедельник, пороша, потом, поэт, праздник, приветливо,</w:t>
      </w:r>
      <w:proofErr w:type="gramEnd"/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C972E0">
        <w:rPr>
          <w:color w:val="000000"/>
        </w:rPr>
        <w:t>пшеница, пятница, радио, ракета, растение, ромашка, рябина, самолёт, север, сирень, солдат, солома, среда, столица, трактор, трамвай, ужин, четверг, четыре, чёрный, чувство, шоссе.</w:t>
      </w:r>
      <w:proofErr w:type="gramEnd"/>
    </w:p>
    <w:p w:rsidR="00F620C2" w:rsidRDefault="00F620C2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 w:line="240" w:lineRule="auto"/>
        <w:jc w:val="both"/>
        <w:rPr>
          <w:sz w:val="24"/>
          <w:szCs w:val="24"/>
        </w:rPr>
      </w:pPr>
    </w:p>
    <w:p w:rsidR="00C972E0" w:rsidRDefault="00C972E0" w:rsidP="00C972E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Ан</w:t>
      </w:r>
      <w:r w:rsidRPr="00064813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нотация к программе  </w:t>
      </w:r>
    </w:p>
    <w:p w:rsidR="00C972E0" w:rsidRDefault="00C972E0" w:rsidP="00C972E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литературное чтение</w:t>
      </w:r>
    </w:p>
    <w:p w:rsidR="00C972E0" w:rsidRDefault="00C972E0" w:rsidP="00C972E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 класс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 xml:space="preserve">Рабочая программа по предмету «Литературное чтение» для </w:t>
      </w:r>
      <w:proofErr w:type="gramStart"/>
      <w:r w:rsidRPr="00C972E0">
        <w:rPr>
          <w:color w:val="000000"/>
        </w:rPr>
        <w:t>обучающихся</w:t>
      </w:r>
      <w:proofErr w:type="gramEnd"/>
      <w:r w:rsidRPr="00C972E0">
        <w:rPr>
          <w:color w:val="000000"/>
        </w:rPr>
        <w:t xml:space="preserve"> 3 класса составлена в соответствии с авторской программой</w:t>
      </w:r>
    </w:p>
    <w:p w:rsid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  <w:r w:rsidRPr="00C972E0">
        <w:rPr>
          <w:color w:val="000000"/>
        </w:rPr>
        <w:t xml:space="preserve">«Литературное чтение» 1-4 класс / Климанова Л.Ф., </w:t>
      </w:r>
      <w:proofErr w:type="spellStart"/>
      <w:r w:rsidRPr="00C972E0">
        <w:rPr>
          <w:color w:val="000000"/>
        </w:rPr>
        <w:t>Бойкина</w:t>
      </w:r>
      <w:proofErr w:type="spellEnd"/>
      <w:r w:rsidRPr="00C972E0">
        <w:rPr>
          <w:color w:val="000000"/>
        </w:rPr>
        <w:t xml:space="preserve"> М.В. – М.: Просвещение, 2013 к завершенной предметной линии учебников: Климановой Л.Ф., Горецкого В.Г., </w:t>
      </w:r>
      <w:proofErr w:type="spellStart"/>
      <w:r w:rsidRPr="00C972E0">
        <w:rPr>
          <w:color w:val="000000"/>
        </w:rPr>
        <w:t>Головановой</w:t>
      </w:r>
      <w:proofErr w:type="spellEnd"/>
      <w:r w:rsidRPr="00C972E0">
        <w:rPr>
          <w:color w:val="000000"/>
        </w:rPr>
        <w:t xml:space="preserve"> М.В. «Литературное чтение. 3 класс». Учебник для общеобразовательных учреждений. – М.: Просвещение, 2019 год. На изучение предмета «Литературное чтение» в 3 классе в учебном плане МАОУ «</w:t>
      </w:r>
      <w:proofErr w:type="spellStart"/>
      <w:r w:rsidRPr="00C972E0">
        <w:rPr>
          <w:color w:val="000000"/>
        </w:rPr>
        <w:t>Прииртышская</w:t>
      </w:r>
      <w:proofErr w:type="spellEnd"/>
      <w:r w:rsidRPr="00C972E0">
        <w:rPr>
          <w:color w:val="000000"/>
        </w:rPr>
        <w:t xml:space="preserve"> СОШ» - отводится 4 часа в неделю, 136 часов в год.</w:t>
      </w:r>
    </w:p>
    <w:p w:rsid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</w:p>
    <w:p w:rsidR="00C972E0" w:rsidRPr="00064813" w:rsidRDefault="00C972E0" w:rsidP="002B6103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64813">
        <w:rPr>
          <w:rFonts w:ascii="Times New Roman" w:hAnsi="Times New Roman"/>
          <w:b/>
          <w:sz w:val="24"/>
          <w:szCs w:val="24"/>
        </w:rPr>
        <w:t>1. Планируемые результаты освоения учебного  предмета</w:t>
      </w:r>
    </w:p>
    <w:p w:rsidR="00C972E0" w:rsidRPr="00C972E0" w:rsidRDefault="00C972E0" w:rsidP="00C972E0">
      <w:pPr>
        <w:pStyle w:val="a3"/>
        <w:spacing w:before="0" w:beforeAutospacing="0" w:after="0" w:afterAutospacing="0"/>
        <w:rPr>
          <w:color w:val="000000"/>
        </w:rPr>
      </w:pP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Виды речевой и читательской деятельности</w:t>
      </w:r>
    </w:p>
    <w:p w:rsid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Обучающиеся научатся:</w:t>
      </w:r>
    </w:p>
    <w:p w:rsidR="002B6103" w:rsidRDefault="002B6103" w:rsidP="002B6103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 xml:space="preserve">читать вслух бегло, осознанно, без искажений, выразительно, передавая своё отношение </w:t>
      </w:r>
      <w:proofErr w:type="gramStart"/>
      <w:r w:rsidRPr="002B6103">
        <w:rPr>
          <w:color w:val="000000"/>
        </w:rPr>
        <w:t>к</w:t>
      </w:r>
      <w:proofErr w:type="gramEnd"/>
      <w:r w:rsidRPr="002B6103">
        <w:rPr>
          <w:color w:val="000000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2B6103" w:rsidRDefault="002B6103" w:rsidP="002B6103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2B6103" w:rsidRDefault="002B6103" w:rsidP="002B6103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2B6103" w:rsidRDefault="002B6103" w:rsidP="002B6103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употреблять пословицы и поговорки в диалогах и высказываниях на заданную тему;</w:t>
      </w:r>
    </w:p>
    <w:p w:rsidR="002B6103" w:rsidRDefault="002B6103" w:rsidP="002B6103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наблюдать, как поэт воспевает родную природу, какие чувства при этом испытывает;</w:t>
      </w:r>
    </w:p>
    <w:p w:rsidR="002B6103" w:rsidRDefault="002B6103" w:rsidP="002B6103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 xml:space="preserve"> рассуждать о категориях добро и зло, красиво и некрасиво,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2B6103" w:rsidRDefault="002B6103" w:rsidP="002B6103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 xml:space="preserve"> 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2B6103" w:rsidRDefault="002B6103" w:rsidP="002B6103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 xml:space="preserve"> 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2B6103" w:rsidRDefault="002B6103" w:rsidP="002B6103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2B6103" w:rsidRDefault="002B6103" w:rsidP="002B6103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2B6103" w:rsidRDefault="002B6103" w:rsidP="002B6103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2B6103" w:rsidRPr="002B6103" w:rsidRDefault="002B6103" w:rsidP="002B6103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пользоваться тематическим каталогом в школьной библиотеке.</w:t>
      </w:r>
    </w:p>
    <w:p w:rsid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</w:p>
    <w:p w:rsid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2B6103">
        <w:rPr>
          <w:color w:val="000000"/>
        </w:rPr>
        <w:lastRenderedPageBreak/>
        <w:t>Обучающиеся</w:t>
      </w:r>
      <w:proofErr w:type="gramEnd"/>
      <w:r w:rsidRPr="002B6103">
        <w:rPr>
          <w:color w:val="000000"/>
        </w:rPr>
        <w:t xml:space="preserve"> получат возможность научиться:</w:t>
      </w:r>
    </w:p>
    <w:p w:rsidR="002B6103" w:rsidRDefault="002B6103" w:rsidP="002B6103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2B6103" w:rsidRDefault="002B6103" w:rsidP="002B6103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2B6103" w:rsidRDefault="002B6103" w:rsidP="002B6103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2B6103" w:rsidRDefault="002B6103" w:rsidP="002B6103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2B6103" w:rsidRDefault="002B6103" w:rsidP="002B6103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2B6103" w:rsidRDefault="002B6103" w:rsidP="002B6103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2B6103" w:rsidRDefault="002B6103" w:rsidP="002B6103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2B6103" w:rsidRDefault="002B6103" w:rsidP="002B6103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находить в произведениях средства художественной выразительности;</w:t>
      </w:r>
    </w:p>
    <w:p w:rsidR="002B6103" w:rsidRDefault="002B6103" w:rsidP="002B6103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 xml:space="preserve"> 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2B6103" w:rsidRPr="002B6103" w:rsidRDefault="002B6103" w:rsidP="002B6103">
      <w:pPr>
        <w:pStyle w:val="a3"/>
        <w:numPr>
          <w:ilvl w:val="0"/>
          <w:numId w:val="18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Творческая деятельность</w:t>
      </w:r>
    </w:p>
    <w:p w:rsid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Обучающиеся научатся:</w:t>
      </w:r>
    </w:p>
    <w:p w:rsidR="002B6103" w:rsidRDefault="002B6103" w:rsidP="002B6103">
      <w:pPr>
        <w:pStyle w:val="a3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2B6103" w:rsidRDefault="002B6103" w:rsidP="002B6103">
      <w:pPr>
        <w:pStyle w:val="a3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2B6103" w:rsidRDefault="002B6103" w:rsidP="002B6103">
      <w:pPr>
        <w:pStyle w:val="a3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 xml:space="preserve"> пересказывать содержание произведения от автора, от лица героя;</w:t>
      </w:r>
    </w:p>
    <w:p w:rsidR="002B6103" w:rsidRPr="002B6103" w:rsidRDefault="002B6103" w:rsidP="002B6103">
      <w:pPr>
        <w:pStyle w:val="a3"/>
        <w:numPr>
          <w:ilvl w:val="0"/>
          <w:numId w:val="19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</w:p>
    <w:p w:rsid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2B6103">
        <w:rPr>
          <w:color w:val="000000"/>
        </w:rPr>
        <w:t>Обучающиеся</w:t>
      </w:r>
      <w:proofErr w:type="gramEnd"/>
      <w:r w:rsidRPr="002B6103">
        <w:rPr>
          <w:color w:val="000000"/>
        </w:rPr>
        <w:t xml:space="preserve"> получат возможность научиться:</w:t>
      </w:r>
    </w:p>
    <w:p w:rsidR="002B6103" w:rsidRDefault="002B6103" w:rsidP="002B6103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2B6103" w:rsidRDefault="002B6103" w:rsidP="002B6103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 xml:space="preserve"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</w:t>
      </w:r>
      <w:r w:rsidRPr="002B6103">
        <w:rPr>
          <w:color w:val="000000"/>
        </w:rPr>
        <w:lastRenderedPageBreak/>
        <w:t>на тему праздника («Русские национальные праздники», «Русские традиции и обряды», «Православные праздники на Руси» и др.);</w:t>
      </w:r>
    </w:p>
    <w:p w:rsidR="002B6103" w:rsidRDefault="002B6103" w:rsidP="002B6103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 xml:space="preserve"> участвовать в литературных викторинах, конкурсах чтецов, литературных праздниках, посв</w:t>
      </w:r>
      <w:r>
        <w:rPr>
          <w:color w:val="000000"/>
        </w:rPr>
        <w:t>ящённых великим русским поэтам;</w:t>
      </w:r>
    </w:p>
    <w:p w:rsidR="002B6103" w:rsidRDefault="002B6103" w:rsidP="002B6103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участвовать в читательских конференциях;</w:t>
      </w:r>
    </w:p>
    <w:p w:rsidR="002B6103" w:rsidRPr="002B6103" w:rsidRDefault="002B6103" w:rsidP="002B6103">
      <w:pPr>
        <w:pStyle w:val="a3"/>
        <w:numPr>
          <w:ilvl w:val="0"/>
          <w:numId w:val="20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писать отзыв на прочитанную книгу.</w:t>
      </w:r>
    </w:p>
    <w:p w:rsid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Литературоведческая пропедевтика</w:t>
      </w:r>
    </w:p>
    <w:p w:rsid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Обучающиеся научатся:</w:t>
      </w:r>
    </w:p>
    <w:p w:rsidR="002B6103" w:rsidRDefault="002B6103" w:rsidP="002B6103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понимать особенности стихотворения: расположение строк, рифму, ритм;</w:t>
      </w:r>
    </w:p>
    <w:p w:rsidR="002B6103" w:rsidRDefault="002B6103" w:rsidP="002B6103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2B6103" w:rsidRDefault="002B6103" w:rsidP="002B6103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понимать, позицию какого героя произведения поддерживает автор, находить д</w:t>
      </w:r>
      <w:r>
        <w:rPr>
          <w:color w:val="000000"/>
        </w:rPr>
        <w:t xml:space="preserve">оказательства этому в тексте; </w:t>
      </w:r>
    </w:p>
    <w:p w:rsidR="002B6103" w:rsidRDefault="002B6103" w:rsidP="002B6103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осмысливать специфику народной и литературной сказки, рассказа и басни, лирического стихотворения;</w:t>
      </w:r>
    </w:p>
    <w:p w:rsidR="002B6103" w:rsidRDefault="002B6103" w:rsidP="002B6103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 xml:space="preserve"> различать народную и литературную сказки, находить в тексте доказательства сходства и различия;</w:t>
      </w:r>
    </w:p>
    <w:p w:rsidR="002B6103" w:rsidRPr="002B6103" w:rsidRDefault="002B6103" w:rsidP="002B6103">
      <w:pPr>
        <w:pStyle w:val="a3"/>
        <w:numPr>
          <w:ilvl w:val="0"/>
          <w:numId w:val="21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находить в произведении средства художественной выразительности.</w:t>
      </w:r>
    </w:p>
    <w:p w:rsid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</w:p>
    <w:p w:rsid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2B6103">
        <w:rPr>
          <w:color w:val="000000"/>
        </w:rPr>
        <w:t>Обучающиеся</w:t>
      </w:r>
      <w:proofErr w:type="gramEnd"/>
      <w:r w:rsidRPr="002B6103">
        <w:rPr>
          <w:color w:val="000000"/>
        </w:rPr>
        <w:t xml:space="preserve"> получат возможность научиться:</w:t>
      </w:r>
    </w:p>
    <w:p w:rsidR="002B6103" w:rsidRDefault="002B6103" w:rsidP="002B6103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proofErr w:type="gramStart"/>
      <w:r w:rsidRPr="002B6103">
        <w:rPr>
          <w:color w:val="000000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2B6103" w:rsidRDefault="002B6103" w:rsidP="002B6103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определять позиции героев и позицию автора художественного текста;</w:t>
      </w:r>
    </w:p>
    <w:p w:rsidR="002B6103" w:rsidRDefault="002B6103" w:rsidP="002B6103">
      <w:pPr>
        <w:pStyle w:val="a3"/>
        <w:numPr>
          <w:ilvl w:val="0"/>
          <w:numId w:val="22"/>
        </w:numPr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</w:p>
    <w:p w:rsidR="002B6103" w:rsidRPr="00064813" w:rsidRDefault="002B6103" w:rsidP="002B6103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64813"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b/>
          <w:color w:val="000000"/>
        </w:rPr>
      </w:pPr>
      <w:r w:rsidRPr="002B6103">
        <w:rPr>
          <w:b/>
          <w:color w:val="000000"/>
        </w:rPr>
        <w:t>Самое великое чудо на свете (5 часа)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Знакомство с названием раздела. Прогнозирование содержания раздела. Рукописные книги Древней Руси. Первопечатник Иван Фёдоров. Фотографии, рисунки, текст - объекты для получения необходимой информации. Подготовка сообщения о первопечатнике Иване Фёдорове.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b/>
          <w:color w:val="000000"/>
        </w:rPr>
      </w:pPr>
      <w:r w:rsidRPr="002B6103">
        <w:rPr>
          <w:b/>
          <w:color w:val="000000"/>
        </w:rPr>
        <w:t>Устное народное творчество (15 часов)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 xml:space="preserve">Знакомство с названием раздела. Прогнозирование содержания раздела. Русские народные песни. Обращение к силам природы. Лирические народные песни. Шуточные народные песни. Докучные сказки. Сочинение докучных сказок. Произведения прикладного искусства: гжельская и хохломская посуда, дымковская и </w:t>
      </w:r>
      <w:proofErr w:type="spellStart"/>
      <w:r w:rsidRPr="002B6103">
        <w:rPr>
          <w:color w:val="000000"/>
        </w:rPr>
        <w:t>богородская</w:t>
      </w:r>
      <w:proofErr w:type="spellEnd"/>
      <w:r w:rsidRPr="002B6103">
        <w:rPr>
          <w:color w:val="000000"/>
        </w:rPr>
        <w:t xml:space="preserve"> игрушка. Русские народные сказки «Сестрица </w:t>
      </w:r>
      <w:proofErr w:type="spellStart"/>
      <w:r w:rsidRPr="002B6103">
        <w:rPr>
          <w:color w:val="000000"/>
        </w:rPr>
        <w:t>Алёнушка</w:t>
      </w:r>
      <w:proofErr w:type="spellEnd"/>
      <w:r w:rsidRPr="002B6103">
        <w:rPr>
          <w:color w:val="000000"/>
        </w:rPr>
        <w:t xml:space="preserve"> и братец Иванушка», «Иван-царевич и Серый Волк», «Сивка – Бурка». Особенности волшебной сказки. Деление текста на части. Составление плана сказки. Характеристика героев сказки. Иллюстрации к сказке В. Васнецова и </w:t>
      </w:r>
      <w:proofErr w:type="spellStart"/>
      <w:r w:rsidRPr="002B6103">
        <w:rPr>
          <w:color w:val="000000"/>
        </w:rPr>
        <w:t>И</w:t>
      </w:r>
      <w:proofErr w:type="spellEnd"/>
      <w:r w:rsidRPr="002B6103">
        <w:rPr>
          <w:color w:val="000000"/>
        </w:rPr>
        <w:t xml:space="preserve">. </w:t>
      </w:r>
      <w:proofErr w:type="spellStart"/>
      <w:r w:rsidRPr="002B6103">
        <w:rPr>
          <w:color w:val="000000"/>
        </w:rPr>
        <w:t>Билибина</w:t>
      </w:r>
      <w:proofErr w:type="spellEnd"/>
      <w:r w:rsidRPr="002B6103">
        <w:rPr>
          <w:color w:val="000000"/>
        </w:rPr>
        <w:t>. Сравнение художественного и живописного текстов.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Проект: «Сочиняем волшебную сказку». Оценка достижений.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b/>
          <w:color w:val="000000"/>
        </w:rPr>
      </w:pPr>
      <w:r w:rsidRPr="002B6103">
        <w:rPr>
          <w:b/>
          <w:color w:val="000000"/>
        </w:rPr>
        <w:t>Поэтическая тетрадь (16 часов)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Знакомство с названием раздела. Прогнозирование содержания раздела.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Русские поэты XIX - XX веков. Ф. И. Тютчев «Листья». Звукопись, её художественно-выразительное значение. Олицетворение – средство художественной выразительности. Сочинение - миниатюра «О чём расскажут осенние листья».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А. А. Фет «Мама! Глянь-ка из окошка…». «Зреет рожь над жаркой нивой». Картины природы. Эпитеты – слова, рисующие картины природы.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lastRenderedPageBreak/>
        <w:t>Выразительное чтение стихотворения.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И. С. Никитин «Встреча зимы». Заголовок стихотворения. Подвижные картины природы. Олицетворение как приём создания картины природы. Подготовка сценария утренника «Первый снег».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И. З. Суриков «Детство», «Зима». Сравнение как средство создания картины природы в лирическом стихотворении.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 xml:space="preserve">Н.А. Некрасов «Не ветер бушует над бором». Повествовательное произведение в стихах «Дедушка </w:t>
      </w:r>
      <w:proofErr w:type="spellStart"/>
      <w:r w:rsidRPr="002B6103">
        <w:rPr>
          <w:color w:val="000000"/>
        </w:rPr>
        <w:t>Мазай</w:t>
      </w:r>
      <w:proofErr w:type="spellEnd"/>
      <w:r w:rsidRPr="002B6103">
        <w:rPr>
          <w:color w:val="000000"/>
        </w:rPr>
        <w:t xml:space="preserve"> и зайцы». Авторское отношение к герою. Оценка достижений.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b/>
          <w:color w:val="000000"/>
        </w:rPr>
      </w:pPr>
      <w:r w:rsidRPr="002B6103">
        <w:rPr>
          <w:b/>
          <w:color w:val="000000"/>
        </w:rPr>
        <w:t>Великие русские писатели (26 часов)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Знакомство с названием раздела. Прогнозирование содержания раздела.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А. С. Пушкин. Подготовка сообщения «Что интересного я узнал о жизни А. С. Пушкина».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Лирические стихотворения. Настроение стихотворения. Средства художественной выразительности: эпитет, сравнение. Звукопись, её выразительное значение. Приём контраста как средство создания картин.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 xml:space="preserve">«Сказка о царе </w:t>
      </w:r>
      <w:proofErr w:type="spellStart"/>
      <w:r w:rsidRPr="002B6103">
        <w:rPr>
          <w:color w:val="000000"/>
        </w:rPr>
        <w:t>Салтане</w:t>
      </w:r>
      <w:proofErr w:type="spellEnd"/>
      <w:r w:rsidRPr="002B6103">
        <w:rPr>
          <w:color w:val="000000"/>
        </w:rPr>
        <w:t xml:space="preserve">…». Тема сказки. События сказочного текста. Сравнение народной и литературной сказок. Особенности волшебной сказки. Герои литературной сказки. Нравственный смысл сказки А. С. Пушкина. Рисунки И. </w:t>
      </w:r>
      <w:proofErr w:type="spellStart"/>
      <w:r w:rsidRPr="002B6103">
        <w:rPr>
          <w:color w:val="000000"/>
        </w:rPr>
        <w:t>Билибина</w:t>
      </w:r>
      <w:proofErr w:type="spellEnd"/>
      <w:r w:rsidRPr="002B6103">
        <w:rPr>
          <w:color w:val="000000"/>
        </w:rPr>
        <w:t xml:space="preserve"> к сказке. Соотнесение рисунков с художественным текстом, их сравнение.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И. А. Крылов. Подготовка сообщения о И. А. Крылове на основе статьи учебника. Книг о Крылове. Скульптурный портрет И. А. Крылову.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 xml:space="preserve">Басни И. А. Крылова. Мораль басен. Нравственный урок читателю. Герои басни. Характеристика героев на основе их поступков. </w:t>
      </w:r>
      <w:proofErr w:type="spellStart"/>
      <w:r w:rsidRPr="002B6103">
        <w:rPr>
          <w:color w:val="000000"/>
        </w:rPr>
        <w:t>Инсценирование</w:t>
      </w:r>
      <w:proofErr w:type="spellEnd"/>
      <w:r w:rsidRPr="002B6103">
        <w:rPr>
          <w:color w:val="000000"/>
        </w:rPr>
        <w:t xml:space="preserve"> басни.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М. Ю. Лермонтов. Статья В. Воскобойникова. Подготовка сообщения на основе статьи.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Л. Н. Толстой. Детство Л. Н. Толстого. Из воспоминаний писателя. Подготовка сообщения о жизни и творчестве писателя.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 xml:space="preserve">Рассказы Л. Н. Толстого. Тема и главная мысль рассказа. Составление различных вариантов плана. </w:t>
      </w:r>
      <w:proofErr w:type="gramStart"/>
      <w:r w:rsidRPr="002B6103">
        <w:rPr>
          <w:color w:val="000000"/>
        </w:rPr>
        <w:t>Сравнение рассказов (Тема.</w:t>
      </w:r>
      <w:proofErr w:type="gramEnd"/>
      <w:r w:rsidRPr="002B6103">
        <w:rPr>
          <w:color w:val="000000"/>
        </w:rPr>
        <w:t xml:space="preserve"> Главная мысль. События. </w:t>
      </w:r>
      <w:proofErr w:type="gramStart"/>
      <w:r w:rsidRPr="002B6103">
        <w:rPr>
          <w:color w:val="000000"/>
        </w:rPr>
        <w:t>Герои).</w:t>
      </w:r>
      <w:proofErr w:type="gramEnd"/>
      <w:r w:rsidRPr="002B6103">
        <w:rPr>
          <w:color w:val="000000"/>
        </w:rPr>
        <w:t xml:space="preserve"> Рассказ – описание. Особенности прозаического лирического текста. Средства художественной выразительности в прозаическом тексте. Текст-рассуждение. Сравнение текста-рассуждения и текста-описания.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Оценка достижений.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b/>
          <w:color w:val="000000"/>
        </w:rPr>
      </w:pPr>
      <w:r w:rsidRPr="002B6103">
        <w:rPr>
          <w:b/>
          <w:color w:val="000000"/>
        </w:rPr>
        <w:t>Литературные сказки (8 часов)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Знакомство с названием раздела. Прогнозирование содержания раздела.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Д. Н. Мамин - Сибиряк «</w:t>
      </w:r>
      <w:proofErr w:type="spellStart"/>
      <w:r w:rsidRPr="002B6103">
        <w:rPr>
          <w:color w:val="000000"/>
        </w:rPr>
        <w:t>Алёнушкины</w:t>
      </w:r>
      <w:proofErr w:type="spellEnd"/>
      <w:r w:rsidRPr="002B6103">
        <w:rPr>
          <w:color w:val="000000"/>
        </w:rPr>
        <w:t xml:space="preserve"> сказки». Присказка. Сравнение литературной и народной сказок. Герои сказок. Характеристика героев сказок. Нравственный смысл сказки.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В. М. Гаршин «Лягушка-путешественница». Герои сказки. Характеристика героев сказки. Нравственный смысл сказки.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В. Ф. Одоевский «Мороз Иванович». Сравнение народной и литературной сказок. Герои сказки. Сравнение героев сказки. Составление плана сказки. Подробный и выборочный пересказ сказки.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Оценка достижений.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b/>
          <w:color w:val="000000"/>
        </w:rPr>
      </w:pPr>
      <w:r w:rsidRPr="002B6103">
        <w:rPr>
          <w:b/>
          <w:color w:val="000000"/>
        </w:rPr>
        <w:t>Были и небылицы (9 часов)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Знакомство с названием раздела. Прогнозирование содержания раздела.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 xml:space="preserve">М. Горький «Случай с </w:t>
      </w:r>
      <w:proofErr w:type="spellStart"/>
      <w:r w:rsidRPr="002B6103">
        <w:rPr>
          <w:color w:val="000000"/>
        </w:rPr>
        <w:t>Евсейкой</w:t>
      </w:r>
      <w:proofErr w:type="spellEnd"/>
      <w:r w:rsidRPr="002B6103">
        <w:rPr>
          <w:color w:val="000000"/>
        </w:rPr>
        <w:t>». Приём сравнения – основной приём описания подводного царства. Творческий пересказ, сочинение продолжения сказки.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К. Г. Паустовский «Растрёпанный воробей». Определение жанра произведения. Герои произведения. Характеристика героев.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lastRenderedPageBreak/>
        <w:t>А. И. Куприн «Слон». Основные события произведения. Составление различных вариантов плана. Пересказ. Оценка достижений.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b/>
          <w:color w:val="000000"/>
        </w:rPr>
      </w:pPr>
      <w:r w:rsidRPr="002B6103">
        <w:rPr>
          <w:b/>
          <w:color w:val="000000"/>
        </w:rPr>
        <w:t>Поэтическая тетрадь (6 часов).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Знакомство с названием раздела. Прогнозирование содержания раздела.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 xml:space="preserve">Саша чёрный. Стихи о животных. Средства художественной выразительности. Авторское отношение к </w:t>
      </w:r>
      <w:proofErr w:type="gramStart"/>
      <w:r w:rsidRPr="002B6103">
        <w:rPr>
          <w:color w:val="000000"/>
        </w:rPr>
        <w:t>изображаемому</w:t>
      </w:r>
      <w:proofErr w:type="gramEnd"/>
      <w:r w:rsidRPr="002B6103">
        <w:rPr>
          <w:color w:val="000000"/>
        </w:rPr>
        <w:t>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А. А. Блок. Картины зимних забав. Средства художественной выразительности для создания образа. Сравнение стихотворений разных авторов на одну и ту же тему.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М. Пришвин. «Моя Родина». Заголовок – входная дверь в текст. Основная мысль текста.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Сочинение на основе художественного текста.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С. А. Есенин. Выразительное чтение стихотворения. Средства художественной выразительности для создания картин цветущей черемухи.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Оценка достижений.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b/>
          <w:color w:val="000000"/>
        </w:rPr>
      </w:pPr>
      <w:r w:rsidRPr="002B6103">
        <w:rPr>
          <w:b/>
          <w:color w:val="000000"/>
        </w:rPr>
        <w:t>Люби живое (16 часов)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Знакомство с названием раздела. Прогнозирование содержания раздела.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И. С. Соколов-Микитов «</w:t>
      </w:r>
      <w:proofErr w:type="spellStart"/>
      <w:r w:rsidRPr="002B6103">
        <w:rPr>
          <w:color w:val="000000"/>
        </w:rPr>
        <w:t>Листопадничек</w:t>
      </w:r>
      <w:proofErr w:type="spellEnd"/>
      <w:r w:rsidRPr="002B6103">
        <w:rPr>
          <w:color w:val="000000"/>
        </w:rPr>
        <w:t xml:space="preserve">». Почему произведение так называется? Определение жанра произведения. </w:t>
      </w:r>
      <w:proofErr w:type="spellStart"/>
      <w:r w:rsidRPr="002B6103">
        <w:rPr>
          <w:color w:val="000000"/>
        </w:rPr>
        <w:t>Листопадничек</w:t>
      </w:r>
      <w:proofErr w:type="spellEnd"/>
      <w:r w:rsidRPr="002B6103">
        <w:rPr>
          <w:color w:val="000000"/>
        </w:rPr>
        <w:t xml:space="preserve"> – главный герой произведения. Рассказ о герое. Творческий пересказ: дополнение содержания текста.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 xml:space="preserve">В. И. Белов «Малька провинилась». «Ещё </w:t>
      </w:r>
      <w:proofErr w:type="gramStart"/>
      <w:r w:rsidRPr="002B6103">
        <w:rPr>
          <w:color w:val="000000"/>
        </w:rPr>
        <w:t>про</w:t>
      </w:r>
      <w:proofErr w:type="gramEnd"/>
      <w:r w:rsidRPr="002B6103">
        <w:rPr>
          <w:color w:val="000000"/>
        </w:rPr>
        <w:t xml:space="preserve"> Мальку». </w:t>
      </w:r>
      <w:proofErr w:type="spellStart"/>
      <w:r w:rsidRPr="002B6103">
        <w:rPr>
          <w:color w:val="000000"/>
        </w:rPr>
        <w:t>Озаглавливание</w:t>
      </w:r>
      <w:proofErr w:type="spellEnd"/>
      <w:r w:rsidRPr="002B6103">
        <w:rPr>
          <w:color w:val="000000"/>
        </w:rPr>
        <w:t xml:space="preserve"> текста. Главные герои рассказа.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В. В. Бианки «Мышонок Пик». Составление плана на основе названия глав. Рассказ о герое произведения.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Б. С. Житков «Про обезьянку». Герои произведения. Пересказ. Краткий пересказ.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В. П. Астафьев «</w:t>
      </w:r>
      <w:proofErr w:type="spellStart"/>
      <w:r w:rsidRPr="002B6103">
        <w:rPr>
          <w:color w:val="000000"/>
        </w:rPr>
        <w:t>Капалуха</w:t>
      </w:r>
      <w:proofErr w:type="spellEnd"/>
      <w:r w:rsidRPr="002B6103">
        <w:rPr>
          <w:color w:val="000000"/>
        </w:rPr>
        <w:t>". Герои произведения.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В. Ю. Драгунский «Он живой и светится". Нравственный смысл рассказа.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Оценивание достижений.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b/>
          <w:color w:val="000000"/>
        </w:rPr>
      </w:pPr>
      <w:r w:rsidRPr="002B6103">
        <w:rPr>
          <w:b/>
          <w:color w:val="000000"/>
        </w:rPr>
        <w:t>Поэтическая тетрадь 2 (8 часов)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Знакомство с названием раздела. Прогнозирование содержания раздела.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С. Я. Маршак «Гроза днём», «В лесу над росистой поляной…» Заголовок стихотворения. Выразительное чтение.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 xml:space="preserve">А. Л. </w:t>
      </w:r>
      <w:proofErr w:type="spellStart"/>
      <w:r w:rsidRPr="002B6103">
        <w:rPr>
          <w:color w:val="000000"/>
        </w:rPr>
        <w:t>Барто</w:t>
      </w:r>
      <w:proofErr w:type="spellEnd"/>
      <w:r w:rsidRPr="002B6103">
        <w:rPr>
          <w:color w:val="000000"/>
        </w:rPr>
        <w:t xml:space="preserve"> «Разлука», «В театре». Выразительное чтение.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С. В. Михалков «Если». Выразительное чтение.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М. Дружинина «Мамочка-мамуля…». Т. Бокова «Родина слово большое, большое…».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Е. А. Благинина «Кукушка», «Котёнок». Выразительное чтение.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Проект: «В мире детской поэзии»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Оценка достижений.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b/>
          <w:color w:val="000000"/>
        </w:rPr>
      </w:pPr>
      <w:r w:rsidRPr="002B6103">
        <w:rPr>
          <w:b/>
          <w:color w:val="000000"/>
        </w:rPr>
        <w:t>Собирай по ягодке — наберешь кузовок (12 часов)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Знакомство с названием раздела. Прогнозирование содержания раздела.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Б. В. Шергин «Собирай по ягодке – наберёшь кузовок». Особенность заголовка произведения. Соотнесение пословицы и содержания произведения.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А. П. Платонов «Цветок на земле». «Ещё мама» Герои рассказа. Особенности речи героев. Чтение по ролям.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М. М. Зощенко «Золотые слова». «Великие путешественники». Смысл названия рассказа. Особенности юмористического рассказа. Главная мысль произведения. Восстановление порядка событий.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Н. Н. Носов «Федина задача». «Телефон». «Друг детства». Особенности юмористического рассказа. Анализ заголовка. Сборник юмористических рассказов Н. Носова.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Оценка достижений.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b/>
          <w:color w:val="000000"/>
        </w:rPr>
      </w:pPr>
      <w:r w:rsidRPr="002B6103">
        <w:rPr>
          <w:b/>
          <w:color w:val="000000"/>
        </w:rPr>
        <w:t>По страницам детских журналов (8 часов)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 xml:space="preserve">Ю. И. Ермолаев. «Проговорился», «Воспитатели». Г. Б. Остер. «Вредные советы», «Как получаются легенды». 3. Р. </w:t>
      </w:r>
      <w:proofErr w:type="spellStart"/>
      <w:r w:rsidRPr="002B6103">
        <w:rPr>
          <w:color w:val="000000"/>
        </w:rPr>
        <w:t>Сеф</w:t>
      </w:r>
      <w:proofErr w:type="spellEnd"/>
      <w:r w:rsidRPr="002B6103">
        <w:rPr>
          <w:color w:val="000000"/>
        </w:rPr>
        <w:t>. «Веселые стихи».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Зарубежная литература (8 часов)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lastRenderedPageBreak/>
        <w:t>Знакомство с названием раздела. Прогнозирование содержания раздела.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Древнегреческий миф. Храбрый Персей. Отражение мифологических представлений людей в древнегреческом мифе. Мифологические герои и их подвиги. Пересказ.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Г. Х Андерсен «Гадкий утёнок». Нравственный смысл сказки. Создание рисунков к сказке. Подготовка сообщения о великом сказочнике.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Оценка достижений.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</w:p>
    <w:p w:rsidR="00C972E0" w:rsidRPr="002B6103" w:rsidRDefault="00C972E0" w:rsidP="002B610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972E0" w:rsidRDefault="00C972E0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Default="002B6103" w:rsidP="002B6103">
      <w:pPr>
        <w:spacing w:after="0" w:line="240" w:lineRule="auto"/>
        <w:jc w:val="both"/>
        <w:rPr>
          <w:sz w:val="24"/>
          <w:szCs w:val="24"/>
        </w:rPr>
      </w:pPr>
    </w:p>
    <w:p w:rsidR="002B6103" w:rsidRPr="00746BFD" w:rsidRDefault="002B6103" w:rsidP="002B610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46BFD">
        <w:rPr>
          <w:rFonts w:ascii="Times New Roman" w:hAnsi="Times New Roman"/>
          <w:b/>
          <w:color w:val="000000"/>
          <w:sz w:val="24"/>
          <w:szCs w:val="24"/>
        </w:rPr>
        <w:lastRenderedPageBreak/>
        <w:t>Аннотация к программе по математике</w:t>
      </w:r>
    </w:p>
    <w:p w:rsidR="002B6103" w:rsidRDefault="002B6103" w:rsidP="002B6103">
      <w:pPr>
        <w:spacing w:after="0"/>
        <w:ind w:left="2124"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746BFD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746BFD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2B6103">
        <w:rPr>
          <w:color w:val="000000"/>
        </w:rPr>
        <w:t>Рабочая программа по предмету «Математика» для 3 класса на 2019 - 2020 учебный год разработана на основе программы по математике авторов М.И. Моро, Ю.М. Колягиной, М.А. Бантовой (Математика 3 класс, М.: Просвещение, 2011 г.), рекомендованной Министерством образования и науки РФ, учебника «Математика 2 класс », авторы М. И. Моро, С.И. Волкова, С.В. Степанова, издательство Просвещение, 2018 г.</w:t>
      </w:r>
      <w:proofErr w:type="gramEnd"/>
    </w:p>
    <w:p w:rsidR="002B6103" w:rsidRPr="002B6103" w:rsidRDefault="002B6103" w:rsidP="002B6103">
      <w:pPr>
        <w:pStyle w:val="a3"/>
        <w:spacing w:before="0" w:beforeAutospacing="0" w:after="0" w:afterAutospacing="0"/>
        <w:rPr>
          <w:color w:val="000000"/>
        </w:rPr>
      </w:pPr>
      <w:r w:rsidRPr="002B6103">
        <w:rPr>
          <w:color w:val="000000"/>
        </w:rPr>
        <w:t>В учебном плане МАОУ «</w:t>
      </w:r>
      <w:proofErr w:type="spellStart"/>
      <w:r w:rsidRPr="002B6103">
        <w:rPr>
          <w:color w:val="000000"/>
        </w:rPr>
        <w:t>Прииртышская</w:t>
      </w:r>
      <w:proofErr w:type="spellEnd"/>
      <w:r w:rsidRPr="002B6103">
        <w:rPr>
          <w:color w:val="000000"/>
        </w:rPr>
        <w:t xml:space="preserve"> СОШ» на изучение учебного предмета «Математика» в 3 классе отводится 4 часа в неделю, 136 часов в год.</w:t>
      </w:r>
    </w:p>
    <w:p w:rsidR="002B6103" w:rsidRPr="00746BFD" w:rsidRDefault="002B6103" w:rsidP="002B6103">
      <w:pPr>
        <w:spacing w:after="0"/>
        <w:ind w:left="2124" w:firstLine="708"/>
        <w:rPr>
          <w:rFonts w:ascii="Times New Roman" w:hAnsi="Times New Roman"/>
          <w:color w:val="000000"/>
          <w:sz w:val="24"/>
          <w:szCs w:val="24"/>
        </w:rPr>
      </w:pPr>
    </w:p>
    <w:p w:rsidR="005C2896" w:rsidRPr="00746BFD" w:rsidRDefault="005C2896" w:rsidP="005C2896">
      <w:pPr>
        <w:pStyle w:val="a4"/>
        <w:numPr>
          <w:ilvl w:val="1"/>
          <w:numId w:val="23"/>
        </w:num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746BFD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5C2896" w:rsidRP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5C2896">
        <w:rPr>
          <w:color w:val="000000"/>
        </w:rPr>
        <w:t>Числа и величины</w:t>
      </w:r>
    </w:p>
    <w:p w:rsidR="005C2896" w:rsidRP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5C2896">
        <w:rPr>
          <w:color w:val="000000"/>
        </w:rPr>
        <w:t>Обучающийся научится: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образовывать, называть, читать, записывать числа от 0 до 1 000;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группировать числа по заданному или самостоятельно установленному одному или нескольким признакам;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</w:t>
      </w:r>
      <w:proofErr w:type="gramStart"/>
      <w:r w:rsidRPr="005C2896">
        <w:rPr>
          <w:color w:val="000000"/>
        </w:rPr>
        <w:t>2</w:t>
      </w:r>
      <w:proofErr w:type="gramEnd"/>
      <w:r w:rsidRPr="005C2896">
        <w:rPr>
          <w:color w:val="000000"/>
        </w:rPr>
        <w:t xml:space="preserve"> = 100 см2, 1 м2 = 100 дм2; переводить одни единицы площади в другие;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1 000 г; переводить мелкие единицы массы в более крупные, сравнивать и упорядочивать объекты по массе</w:t>
      </w:r>
    </w:p>
    <w:p w:rsid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5C2896" w:rsidRP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proofErr w:type="gramStart"/>
      <w:r w:rsidRPr="005C2896">
        <w:rPr>
          <w:color w:val="000000"/>
        </w:rPr>
        <w:t>Обучающийся</w:t>
      </w:r>
      <w:proofErr w:type="gramEnd"/>
      <w:r w:rsidRPr="005C2896">
        <w:rPr>
          <w:color w:val="000000"/>
        </w:rPr>
        <w:t xml:space="preserve"> получит возможность научиться: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классифицировать числа по нескольким основаниям (в более сложных случаях) и объяснять свои действия;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5C2896" w:rsidRP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5C2896">
        <w:rPr>
          <w:color w:val="000000"/>
        </w:rPr>
        <w:t>Арифметические действия</w:t>
      </w:r>
    </w:p>
    <w:p w:rsidR="005C2896" w:rsidRP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5C2896">
        <w:rPr>
          <w:color w:val="000000"/>
        </w:rPr>
        <w:t>Обучающийся научится: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5C2896">
        <w:rPr>
          <w:color w:val="000000"/>
        </w:rPr>
        <w:t xml:space="preserve"> :</w:t>
      </w:r>
      <w:proofErr w:type="gramEnd"/>
      <w:r w:rsidRPr="005C2896">
        <w:rPr>
          <w:color w:val="000000"/>
        </w:rPr>
        <w:t xml:space="preserve"> а, 0 : а;</w:t>
      </w:r>
    </w:p>
    <w:p w:rsid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 xml:space="preserve">выполнять </w:t>
      </w:r>
      <w:proofErr w:type="spellStart"/>
      <w:r w:rsidRPr="005C2896">
        <w:rPr>
          <w:color w:val="000000"/>
        </w:rPr>
        <w:t>внетабличное</w:t>
      </w:r>
      <w:proofErr w:type="spellEnd"/>
      <w:r w:rsidRPr="005C2896">
        <w:rPr>
          <w:color w:val="000000"/>
        </w:rPr>
        <w:t xml:space="preserve"> умножение и деление, </w:t>
      </w:r>
      <w:r>
        <w:rPr>
          <w:color w:val="000000"/>
        </w:rPr>
        <w:t>в том числе деление с остатком;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выполнять проверку арифметических действий умножение и деление;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выполнять письменно действия сложение, вычитание, умножение и деление на однозначное число в пределах 1 000;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вычислять значение числового выражения, содержащего 2 – 3 действия (со скобками и без скобок)</w:t>
      </w:r>
    </w:p>
    <w:p w:rsid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5C2896" w:rsidRP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proofErr w:type="gramStart"/>
      <w:r w:rsidRPr="005C2896">
        <w:rPr>
          <w:color w:val="000000"/>
        </w:rPr>
        <w:t>Обучающийся</w:t>
      </w:r>
      <w:proofErr w:type="gramEnd"/>
      <w:r w:rsidRPr="005C2896">
        <w:rPr>
          <w:color w:val="000000"/>
        </w:rPr>
        <w:t xml:space="preserve"> получит возможность научиться: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использовать свойства арифметических действий для удобства вычислений;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lastRenderedPageBreak/>
        <w:t>вычислять значение буквенного выражения при заданных значениях входящих в него букв;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решать уравнения на основе связи между компонентами и результатами умножения и деления.</w:t>
      </w:r>
    </w:p>
    <w:p w:rsid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5C2896" w:rsidRP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5C2896">
        <w:rPr>
          <w:color w:val="000000"/>
        </w:rPr>
        <w:t>Работа с текстовыми задачами</w:t>
      </w:r>
    </w:p>
    <w:p w:rsidR="005C2896" w:rsidRP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5C2896">
        <w:rPr>
          <w:color w:val="000000"/>
        </w:rPr>
        <w:t>Обучающийся научится: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составлять план решения задачи в 2 – 3 действия, объяснять его и следовать ему при записи решения задачи;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 xml:space="preserve">преобразовывать задачу </w:t>
      </w:r>
      <w:proofErr w:type="gramStart"/>
      <w:r w:rsidRPr="005C2896">
        <w:rPr>
          <w:color w:val="000000"/>
        </w:rPr>
        <w:t>в</w:t>
      </w:r>
      <w:proofErr w:type="gramEnd"/>
      <w:r w:rsidRPr="005C2896">
        <w:rPr>
          <w:color w:val="000000"/>
        </w:rPr>
        <w:t xml:space="preserve"> </w:t>
      </w:r>
      <w:proofErr w:type="gramStart"/>
      <w:r w:rsidRPr="005C2896">
        <w:rPr>
          <w:color w:val="000000"/>
        </w:rPr>
        <w:t>новую</w:t>
      </w:r>
      <w:proofErr w:type="gramEnd"/>
      <w:r w:rsidRPr="005C2896">
        <w:rPr>
          <w:color w:val="000000"/>
        </w:rPr>
        <w:t>, изменяя ее условие или вопрос;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составлять задачу по краткой записи, по схеме, по ее решению;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5C2896" w:rsidRP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proofErr w:type="gramStart"/>
      <w:r w:rsidRPr="005C2896">
        <w:rPr>
          <w:color w:val="000000"/>
        </w:rPr>
        <w:t>Обучающийся</w:t>
      </w:r>
      <w:proofErr w:type="gramEnd"/>
      <w:r w:rsidRPr="005C2896">
        <w:rPr>
          <w:color w:val="000000"/>
        </w:rPr>
        <w:t xml:space="preserve"> получит возможность научиться: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сравнивать задачи по сходству и различию отношений между объектами, рассматриваемых в задачах;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дополнять задачу с недостающими данными возможными числами;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 xml:space="preserve">находить разные способы решения одной и той же задачи, сравнивать их и выбирать наиболее </w:t>
      </w:r>
      <w:proofErr w:type="gramStart"/>
      <w:r w:rsidRPr="005C2896">
        <w:rPr>
          <w:color w:val="000000"/>
        </w:rPr>
        <w:t>рациональный</w:t>
      </w:r>
      <w:proofErr w:type="gramEnd"/>
      <w:r w:rsidRPr="005C2896">
        <w:rPr>
          <w:color w:val="000000"/>
        </w:rPr>
        <w:t>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решать задачи на нахождение доли числа и числа по его доле;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решать задачи практического содержания, в том числе задачи-расчеты</w:t>
      </w:r>
    </w:p>
    <w:p w:rsid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5C2896" w:rsidRP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5C2896">
        <w:rPr>
          <w:color w:val="000000"/>
        </w:rPr>
        <w:t>Пространственные отношения, геометрические фигуры</w:t>
      </w:r>
    </w:p>
    <w:p w:rsidR="005C2896" w:rsidRP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5C2896">
        <w:rPr>
          <w:color w:val="000000"/>
        </w:rPr>
        <w:t>Обучающийся научится: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обозначать геометрические фигуры буквами;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различать круг и окружность;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чертить окружность заданного радиуса с использованием циркуля;</w:t>
      </w:r>
    </w:p>
    <w:p w:rsid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5C2896" w:rsidRP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proofErr w:type="gramStart"/>
      <w:r w:rsidRPr="005C2896">
        <w:rPr>
          <w:color w:val="000000"/>
        </w:rPr>
        <w:t>Обучающийся</w:t>
      </w:r>
      <w:proofErr w:type="gramEnd"/>
      <w:r w:rsidRPr="005C2896">
        <w:rPr>
          <w:color w:val="000000"/>
        </w:rPr>
        <w:t xml:space="preserve"> получит возможность научиться: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различать треугольники по соотношению длин сторон; по видам углов;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изображать геометрические фигуры (отрезок, прямоугольник) в заданном масштабе;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читать план участка (комнаты, сада и др.).</w:t>
      </w:r>
    </w:p>
    <w:p w:rsid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5C2896" w:rsidRP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5C2896">
        <w:rPr>
          <w:color w:val="000000"/>
        </w:rPr>
        <w:t>Геометрические величины</w:t>
      </w:r>
    </w:p>
    <w:p w:rsidR="005C2896" w:rsidRP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5C2896">
        <w:rPr>
          <w:color w:val="000000"/>
        </w:rPr>
        <w:t>Обучающийся научится: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измерять длину отрезка;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вычислять площадь прямоугольника (квадрата) по заданным длинам его сторон;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</w:t>
      </w:r>
    </w:p>
    <w:p w:rsid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5C2896" w:rsidRP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proofErr w:type="gramStart"/>
      <w:r w:rsidRPr="005C2896">
        <w:rPr>
          <w:color w:val="000000"/>
        </w:rPr>
        <w:t>Обучающийся</w:t>
      </w:r>
      <w:proofErr w:type="gramEnd"/>
      <w:r w:rsidRPr="005C2896">
        <w:rPr>
          <w:color w:val="000000"/>
        </w:rPr>
        <w:t xml:space="preserve"> получит возможность научиться: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выбирать наиболее подходящие единицы площади для конкретной ситуации;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вычислять площадь прямоугольного треугольника, достраивая его до прямоугольника.</w:t>
      </w:r>
    </w:p>
    <w:p w:rsid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5C2896" w:rsidRP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5C2896">
        <w:rPr>
          <w:color w:val="000000"/>
        </w:rPr>
        <w:t>Работа с информацией</w:t>
      </w:r>
    </w:p>
    <w:p w:rsidR="005C2896" w:rsidRP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5C2896">
        <w:rPr>
          <w:color w:val="000000"/>
        </w:rPr>
        <w:lastRenderedPageBreak/>
        <w:t>Обучающийся научится: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анализировать готовые таблицы, использовать их для выполнения заданных действий, для построения вывода;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самостоятельно оформлять в таблице зависимости между пропорциональными величинами;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 xml:space="preserve">выстраивать цепочку </w:t>
      </w:r>
      <w:proofErr w:type="gramStart"/>
      <w:r w:rsidRPr="005C2896">
        <w:rPr>
          <w:color w:val="000000"/>
        </w:rPr>
        <w:t>логических рассуждений</w:t>
      </w:r>
      <w:proofErr w:type="gramEnd"/>
      <w:r w:rsidRPr="005C2896">
        <w:rPr>
          <w:color w:val="000000"/>
        </w:rPr>
        <w:t>, делать выводы.</w:t>
      </w:r>
    </w:p>
    <w:p w:rsid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5C2896" w:rsidRPr="005C2896" w:rsidRDefault="005C2896" w:rsidP="005C2896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proofErr w:type="gramStart"/>
      <w:r w:rsidRPr="005C2896">
        <w:rPr>
          <w:color w:val="000000"/>
        </w:rPr>
        <w:t>Обучающийся</w:t>
      </w:r>
      <w:proofErr w:type="gramEnd"/>
      <w:r w:rsidRPr="005C2896">
        <w:rPr>
          <w:color w:val="000000"/>
        </w:rPr>
        <w:t xml:space="preserve"> получит возможность научиться: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читать несложные готовые таблицы;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5C2896">
        <w:rPr>
          <w:color w:val="000000"/>
        </w:rPr>
        <w:t>понимать высказывания, содержащие логические связки («… и …», «если …, то …», «каждый», «все» и др.), определять «верно» или «неверно»</w:t>
      </w:r>
      <w:proofErr w:type="gramEnd"/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приведенное высказывание о числах, результатах действиях, геометрических фигурах.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5C2896" w:rsidRPr="005C2896" w:rsidRDefault="005C2896" w:rsidP="005C2896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5) приобретение первоначальных представлений о компьютерной грамотности.</w:t>
      </w:r>
    </w:p>
    <w:p w:rsidR="002B6103" w:rsidRDefault="002B6103" w:rsidP="005C2896">
      <w:pPr>
        <w:spacing w:after="0" w:line="240" w:lineRule="auto"/>
        <w:jc w:val="both"/>
        <w:rPr>
          <w:sz w:val="24"/>
          <w:szCs w:val="24"/>
        </w:rPr>
      </w:pPr>
    </w:p>
    <w:p w:rsidR="005C2896" w:rsidRDefault="005C2896" w:rsidP="005C289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746BFD">
        <w:rPr>
          <w:rFonts w:ascii="Times New Roman" w:hAnsi="Times New Roman"/>
          <w:b/>
          <w:sz w:val="24"/>
          <w:szCs w:val="24"/>
        </w:rPr>
        <w:t>Содержание учебного курса «Математика»</w:t>
      </w:r>
    </w:p>
    <w:p w:rsidR="005C2896" w:rsidRPr="005C2896" w:rsidRDefault="005C2896" w:rsidP="005C2896">
      <w:pPr>
        <w:pStyle w:val="a3"/>
        <w:spacing w:before="0" w:beforeAutospacing="0" w:after="0" w:afterAutospacing="0"/>
        <w:rPr>
          <w:b/>
          <w:color w:val="000000"/>
        </w:rPr>
      </w:pPr>
      <w:r w:rsidRPr="005C2896">
        <w:rPr>
          <w:b/>
          <w:color w:val="000000"/>
        </w:rPr>
        <w:t>Раздел 1: Числа от 1 до 100. Сложение и вычитание. (9 часов)</w:t>
      </w:r>
    </w:p>
    <w:p w:rsidR="005C2896" w:rsidRPr="005C2896" w:rsidRDefault="005C2896" w:rsidP="005C2896">
      <w:pPr>
        <w:pStyle w:val="a3"/>
        <w:spacing w:before="0" w:beforeAutospacing="0" w:after="0" w:afterAutospacing="0"/>
        <w:rPr>
          <w:color w:val="000000"/>
        </w:rPr>
      </w:pPr>
      <w:r w:rsidRPr="005C2896">
        <w:rPr>
          <w:color w:val="000000"/>
        </w:rPr>
        <w:t>Нумерация чисел в пределах 100. Устные и письменные приемы сложения и вычитания 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5C2896" w:rsidRPr="005C2896" w:rsidRDefault="005C2896" w:rsidP="005C2896">
      <w:pPr>
        <w:pStyle w:val="a3"/>
        <w:spacing w:before="0" w:beforeAutospacing="0" w:after="0" w:afterAutospacing="0"/>
        <w:rPr>
          <w:b/>
          <w:color w:val="000000"/>
        </w:rPr>
      </w:pPr>
      <w:r w:rsidRPr="005C2896">
        <w:rPr>
          <w:b/>
          <w:color w:val="000000"/>
        </w:rPr>
        <w:t>Раздел 2: Числа от 1 до 100. Сложение и вычитание. Табличное умножение и деление. (55 часов)</w:t>
      </w:r>
    </w:p>
    <w:p w:rsidR="005C2896" w:rsidRPr="005C2896" w:rsidRDefault="005C2896" w:rsidP="005C2896">
      <w:pPr>
        <w:pStyle w:val="a3"/>
        <w:spacing w:before="0" w:beforeAutospacing="0" w:after="0" w:afterAutospacing="0"/>
        <w:rPr>
          <w:color w:val="000000"/>
        </w:rPr>
      </w:pPr>
      <w:r w:rsidRPr="005C2896">
        <w:rPr>
          <w:color w:val="000000"/>
        </w:rPr>
        <w:t>Таблица умножения однозначных чисел и соответствующие случаи деления.</w:t>
      </w:r>
    </w:p>
    <w:p w:rsidR="005C2896" w:rsidRPr="005C2896" w:rsidRDefault="005C2896" w:rsidP="005C2896">
      <w:pPr>
        <w:pStyle w:val="a3"/>
        <w:spacing w:before="0" w:beforeAutospacing="0" w:after="0" w:afterAutospacing="0"/>
        <w:rPr>
          <w:color w:val="000000"/>
        </w:rPr>
      </w:pPr>
      <w:r w:rsidRPr="005C2896">
        <w:rPr>
          <w:color w:val="000000"/>
        </w:rPr>
        <w:t xml:space="preserve"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</w:t>
      </w:r>
      <w:proofErr w:type="spellStart"/>
      <w:r w:rsidRPr="005C2896">
        <w:rPr>
          <w:color w:val="000000"/>
        </w:rPr>
        <w:t>х</w:t>
      </w:r>
      <w:proofErr w:type="spellEnd"/>
      <w:r w:rsidRPr="005C2896">
        <w:rPr>
          <w:color w:val="000000"/>
        </w:rPr>
        <w:t xml:space="preserve"> =27, </w:t>
      </w:r>
      <w:proofErr w:type="spellStart"/>
      <w:r w:rsidRPr="005C2896">
        <w:rPr>
          <w:color w:val="000000"/>
        </w:rPr>
        <w:t>х</w:t>
      </w:r>
      <w:proofErr w:type="spellEnd"/>
      <w:r w:rsidRPr="005C2896">
        <w:rPr>
          <w:color w:val="000000"/>
        </w:rPr>
        <w:t xml:space="preserve"> – 36 = 23, </w:t>
      </w:r>
      <w:proofErr w:type="spellStart"/>
      <w:r w:rsidRPr="005C2896">
        <w:rPr>
          <w:color w:val="000000"/>
        </w:rPr>
        <w:t>х</w:t>
      </w:r>
      <w:proofErr w:type="spellEnd"/>
      <w:r w:rsidRPr="005C2896">
        <w:rPr>
          <w:color w:val="000000"/>
        </w:rPr>
        <w:t xml:space="preserve"> + 38 = 70 на основе знания взаимосвязей между компонентами и результатами действий. Решение подбором уравнений вида </w:t>
      </w:r>
      <w:proofErr w:type="spellStart"/>
      <w:r w:rsidRPr="005C2896">
        <w:rPr>
          <w:color w:val="000000"/>
        </w:rPr>
        <w:t>х</w:t>
      </w:r>
      <w:proofErr w:type="spellEnd"/>
      <w:r w:rsidRPr="005C2896">
        <w:rPr>
          <w:color w:val="000000"/>
        </w:rPr>
        <w:t xml:space="preserve"> – 3 = 21, </w:t>
      </w:r>
      <w:proofErr w:type="spellStart"/>
      <w:r w:rsidRPr="005C2896">
        <w:rPr>
          <w:color w:val="000000"/>
        </w:rPr>
        <w:t>х</w:t>
      </w:r>
      <w:proofErr w:type="spellEnd"/>
      <w:r w:rsidRPr="005C2896">
        <w:rPr>
          <w:color w:val="000000"/>
        </w:rPr>
        <w:t xml:space="preserve"> ׃ 4 = 9, 27 ׃ </w:t>
      </w:r>
      <w:proofErr w:type="spellStart"/>
      <w:r w:rsidRPr="005C2896">
        <w:rPr>
          <w:color w:val="000000"/>
        </w:rPr>
        <w:t>х</w:t>
      </w:r>
      <w:proofErr w:type="spellEnd"/>
      <w:r w:rsidRPr="005C2896">
        <w:rPr>
          <w:color w:val="000000"/>
        </w:rPr>
        <w:t xml:space="preserve">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5C2896" w:rsidRPr="005C2896" w:rsidRDefault="005C2896" w:rsidP="005C2896">
      <w:pPr>
        <w:pStyle w:val="a3"/>
        <w:spacing w:before="0" w:beforeAutospacing="0" w:after="0" w:afterAutospacing="0"/>
        <w:rPr>
          <w:color w:val="000000"/>
        </w:rPr>
      </w:pPr>
      <w:r w:rsidRPr="005C2896">
        <w:rPr>
          <w:color w:val="000000"/>
        </w:rPr>
        <w:t>Практическая работа: Площадь; сравнение площадей фигур на глаз, наложением, с помощью подсчета выбранной мерки.</w:t>
      </w:r>
    </w:p>
    <w:p w:rsidR="005C2896" w:rsidRPr="005C2896" w:rsidRDefault="005C2896" w:rsidP="005C2896">
      <w:pPr>
        <w:pStyle w:val="a3"/>
        <w:spacing w:before="0" w:beforeAutospacing="0" w:after="0" w:afterAutospacing="0"/>
        <w:rPr>
          <w:color w:val="000000"/>
        </w:rPr>
      </w:pPr>
      <w:r w:rsidRPr="005C2896">
        <w:rPr>
          <w:color w:val="000000"/>
        </w:rPr>
        <w:lastRenderedPageBreak/>
        <w:t>Доли. 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5C2896" w:rsidRPr="005C2896" w:rsidRDefault="005C2896" w:rsidP="005C2896">
      <w:pPr>
        <w:pStyle w:val="a3"/>
        <w:spacing w:before="0" w:beforeAutospacing="0" w:after="0" w:afterAutospacing="0"/>
        <w:rPr>
          <w:color w:val="000000"/>
        </w:rPr>
      </w:pPr>
      <w:r w:rsidRPr="005C2896">
        <w:rPr>
          <w:color w:val="000000"/>
        </w:rPr>
        <w:t>Практическая работа: Круг, окружность; построение окружности с помощью циркуля.</w:t>
      </w:r>
    </w:p>
    <w:p w:rsidR="005C2896" w:rsidRPr="005C2896" w:rsidRDefault="005C2896" w:rsidP="005C2896">
      <w:pPr>
        <w:pStyle w:val="a3"/>
        <w:spacing w:before="0" w:beforeAutospacing="0" w:after="0" w:afterAutospacing="0"/>
        <w:rPr>
          <w:b/>
          <w:color w:val="000000"/>
        </w:rPr>
      </w:pPr>
      <w:r w:rsidRPr="005C2896">
        <w:rPr>
          <w:b/>
          <w:color w:val="000000"/>
        </w:rPr>
        <w:t xml:space="preserve">Раздел 3: Числа от 1 до 100. </w:t>
      </w:r>
      <w:proofErr w:type="spellStart"/>
      <w:r w:rsidRPr="005C2896">
        <w:rPr>
          <w:b/>
          <w:color w:val="000000"/>
        </w:rPr>
        <w:t>Внетабличное</w:t>
      </w:r>
      <w:proofErr w:type="spellEnd"/>
      <w:r w:rsidRPr="005C2896">
        <w:rPr>
          <w:b/>
          <w:color w:val="000000"/>
        </w:rPr>
        <w:t xml:space="preserve"> умножение и деление. (29 часов)</w:t>
      </w:r>
    </w:p>
    <w:p w:rsidR="005C2896" w:rsidRPr="005C2896" w:rsidRDefault="005C2896" w:rsidP="005C2896">
      <w:pPr>
        <w:pStyle w:val="a3"/>
        <w:spacing w:before="0" w:beforeAutospacing="0" w:after="0" w:afterAutospacing="0"/>
        <w:rPr>
          <w:color w:val="000000"/>
        </w:rPr>
      </w:pPr>
      <w:r w:rsidRPr="005C2896">
        <w:rPr>
          <w:color w:val="000000"/>
        </w:rPr>
        <w:t xml:space="preserve">Умножение суммы на число. Деление суммы на число. Устные приемы </w:t>
      </w:r>
      <w:proofErr w:type="spellStart"/>
      <w:r w:rsidRPr="005C2896">
        <w:rPr>
          <w:color w:val="000000"/>
        </w:rPr>
        <w:t>внетабличного</w:t>
      </w:r>
      <w:proofErr w:type="spellEnd"/>
      <w:r w:rsidRPr="005C2896">
        <w:rPr>
          <w:color w:val="000000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</w:t>
      </w:r>
      <w:proofErr w:type="gramStart"/>
      <w:r w:rsidRPr="005C2896">
        <w:rPr>
          <w:color w:val="000000"/>
        </w:rPr>
        <w:t>вида</w:t>
      </w:r>
      <w:proofErr w:type="gramEnd"/>
      <w:r w:rsidRPr="005C2896">
        <w:rPr>
          <w:color w:val="000000"/>
        </w:rPr>
        <w:t xml:space="preserve"> а + </w:t>
      </w:r>
      <w:proofErr w:type="spellStart"/>
      <w:r w:rsidRPr="005C2896">
        <w:rPr>
          <w:color w:val="000000"/>
        </w:rPr>
        <w:t>b</w:t>
      </w:r>
      <w:proofErr w:type="spellEnd"/>
      <w:r w:rsidRPr="005C2896">
        <w:rPr>
          <w:color w:val="000000"/>
        </w:rPr>
        <w:t xml:space="preserve">, а – </w:t>
      </w:r>
      <w:proofErr w:type="spellStart"/>
      <w:r w:rsidRPr="005C2896">
        <w:rPr>
          <w:color w:val="000000"/>
        </w:rPr>
        <w:t>b</w:t>
      </w:r>
      <w:proofErr w:type="spellEnd"/>
      <w:r w:rsidRPr="005C2896">
        <w:rPr>
          <w:color w:val="000000"/>
        </w:rPr>
        <w:t xml:space="preserve">, а ∙ </w:t>
      </w:r>
      <w:proofErr w:type="spellStart"/>
      <w:r w:rsidRPr="005C2896">
        <w:rPr>
          <w:color w:val="000000"/>
        </w:rPr>
        <w:t>b</w:t>
      </w:r>
      <w:proofErr w:type="spellEnd"/>
      <w:r w:rsidRPr="005C2896">
        <w:rPr>
          <w:color w:val="000000"/>
        </w:rPr>
        <w:t xml:space="preserve">, </w:t>
      </w:r>
      <w:proofErr w:type="spellStart"/>
      <w:r w:rsidRPr="005C2896">
        <w:rPr>
          <w:color w:val="000000"/>
        </w:rPr>
        <w:t>c</w:t>
      </w:r>
      <w:proofErr w:type="spellEnd"/>
      <w:r w:rsidRPr="005C2896">
        <w:rPr>
          <w:color w:val="000000"/>
        </w:rPr>
        <w:t xml:space="preserve"> ׃ </w:t>
      </w:r>
      <w:proofErr w:type="spellStart"/>
      <w:r w:rsidRPr="005C2896">
        <w:rPr>
          <w:color w:val="000000"/>
        </w:rPr>
        <w:t>d</w:t>
      </w:r>
      <w:proofErr w:type="spellEnd"/>
      <w:r w:rsidRPr="005C2896">
        <w:rPr>
          <w:color w:val="000000"/>
        </w:rPr>
        <w:t xml:space="preserve">; нахождение их значений при заданных числовых значениях входящих в них букв. Уравнения вида </w:t>
      </w:r>
      <w:proofErr w:type="spellStart"/>
      <w:r w:rsidRPr="005C2896">
        <w:rPr>
          <w:color w:val="000000"/>
        </w:rPr>
        <w:t>х</w:t>
      </w:r>
      <w:proofErr w:type="spellEnd"/>
      <w:r w:rsidRPr="005C2896">
        <w:rPr>
          <w:color w:val="000000"/>
        </w:rPr>
        <w:t xml:space="preserve"> – 6 = 72, </w:t>
      </w:r>
      <w:proofErr w:type="spellStart"/>
      <w:r w:rsidRPr="005C2896">
        <w:rPr>
          <w:color w:val="000000"/>
        </w:rPr>
        <w:t>х</w:t>
      </w:r>
      <w:proofErr w:type="spellEnd"/>
      <w:proofErr w:type="gramStart"/>
      <w:r w:rsidRPr="005C2896">
        <w:rPr>
          <w:color w:val="000000"/>
        </w:rPr>
        <w:t xml:space="preserve"> :</w:t>
      </w:r>
      <w:proofErr w:type="gramEnd"/>
      <w:r w:rsidRPr="005C2896">
        <w:rPr>
          <w:color w:val="000000"/>
        </w:rPr>
        <w:t xml:space="preserve"> 8 = 12, 64 : </w:t>
      </w:r>
      <w:proofErr w:type="spellStart"/>
      <w:r w:rsidRPr="005C2896">
        <w:rPr>
          <w:color w:val="000000"/>
        </w:rPr>
        <w:t>х</w:t>
      </w:r>
      <w:proofErr w:type="spellEnd"/>
      <w:r w:rsidRPr="005C2896">
        <w:rPr>
          <w:color w:val="000000"/>
        </w:rPr>
        <w:t xml:space="preserve"> = 16 и их решение на основе знания взаимосвязей между результатами и компонентами действий.</w:t>
      </w:r>
    </w:p>
    <w:p w:rsidR="005C2896" w:rsidRPr="005C2896" w:rsidRDefault="005C2896" w:rsidP="005C2896">
      <w:pPr>
        <w:pStyle w:val="a3"/>
        <w:spacing w:before="0" w:beforeAutospacing="0" w:after="0" w:afterAutospacing="0"/>
        <w:rPr>
          <w:b/>
          <w:color w:val="000000"/>
        </w:rPr>
      </w:pPr>
      <w:r w:rsidRPr="005C2896">
        <w:rPr>
          <w:b/>
          <w:color w:val="000000"/>
        </w:rPr>
        <w:t>Раздел 4: Числа от 1 до 1000. Нумерация. (13 часов)</w:t>
      </w:r>
    </w:p>
    <w:p w:rsidR="005C2896" w:rsidRPr="005C2896" w:rsidRDefault="005C2896" w:rsidP="005C2896">
      <w:pPr>
        <w:pStyle w:val="a3"/>
        <w:spacing w:before="0" w:beforeAutospacing="0" w:after="0" w:afterAutospacing="0"/>
        <w:rPr>
          <w:color w:val="000000"/>
        </w:rPr>
      </w:pPr>
      <w:r w:rsidRPr="005C2896">
        <w:rPr>
          <w:color w:val="000000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 раз. Единицы массы: грамм, килограмм. Соотношение между ними.</w:t>
      </w:r>
    </w:p>
    <w:p w:rsidR="005C2896" w:rsidRPr="005C2896" w:rsidRDefault="005C2896" w:rsidP="005C2896">
      <w:pPr>
        <w:pStyle w:val="a3"/>
        <w:spacing w:before="0" w:beforeAutospacing="0" w:after="0" w:afterAutospacing="0"/>
        <w:rPr>
          <w:color w:val="000000"/>
        </w:rPr>
      </w:pPr>
      <w:r w:rsidRPr="005C2896">
        <w:rPr>
          <w:color w:val="000000"/>
        </w:rPr>
        <w:t>Практическая работа: Единицы массы; взвешивание предметов.</w:t>
      </w:r>
    </w:p>
    <w:p w:rsidR="005C2896" w:rsidRPr="005C2896" w:rsidRDefault="005C2896" w:rsidP="005C2896">
      <w:pPr>
        <w:pStyle w:val="a3"/>
        <w:spacing w:before="0" w:beforeAutospacing="0" w:after="0" w:afterAutospacing="0"/>
        <w:rPr>
          <w:b/>
          <w:color w:val="000000"/>
        </w:rPr>
      </w:pPr>
      <w:r w:rsidRPr="005C2896">
        <w:rPr>
          <w:b/>
          <w:color w:val="000000"/>
        </w:rPr>
        <w:t>Раздел 5: Числа от 1 до 1000. Сложение и вычитание. (12 часов)</w:t>
      </w:r>
    </w:p>
    <w:p w:rsidR="005C2896" w:rsidRPr="005C2896" w:rsidRDefault="005C2896" w:rsidP="005C2896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5C2896">
        <w:rPr>
          <w:color w:val="000000"/>
        </w:rPr>
        <w:t>Устные приемы сложения и вычитания, сводимых к действиям в пределах 100.</w:t>
      </w:r>
      <w:proofErr w:type="gramEnd"/>
      <w:r w:rsidRPr="005C2896">
        <w:rPr>
          <w:color w:val="000000"/>
        </w:rPr>
        <w:t xml:space="preserve"> Письменные приемы сложения и вычитания. 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5C2896" w:rsidRPr="005C2896" w:rsidRDefault="005C2896" w:rsidP="005C2896">
      <w:pPr>
        <w:pStyle w:val="a3"/>
        <w:spacing w:before="0" w:beforeAutospacing="0" w:after="0" w:afterAutospacing="0"/>
        <w:rPr>
          <w:b/>
          <w:color w:val="000000"/>
        </w:rPr>
      </w:pPr>
      <w:r w:rsidRPr="005C2896">
        <w:rPr>
          <w:b/>
          <w:color w:val="000000"/>
        </w:rPr>
        <w:t>Раздел 6: Числа от 1 до 1000. Умножение и деление. (5 часов)</w:t>
      </w:r>
    </w:p>
    <w:p w:rsidR="005C2896" w:rsidRPr="005C2896" w:rsidRDefault="005C2896" w:rsidP="005C2896">
      <w:pPr>
        <w:pStyle w:val="a3"/>
        <w:spacing w:before="0" w:beforeAutospacing="0" w:after="0" w:afterAutospacing="0"/>
        <w:rPr>
          <w:color w:val="000000"/>
        </w:rPr>
      </w:pPr>
      <w:r w:rsidRPr="005C2896">
        <w:rPr>
          <w:color w:val="000000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5C2896" w:rsidRPr="005C2896" w:rsidRDefault="005C2896" w:rsidP="005C2896">
      <w:pPr>
        <w:pStyle w:val="a3"/>
        <w:spacing w:before="0" w:beforeAutospacing="0" w:after="0" w:afterAutospacing="0"/>
        <w:rPr>
          <w:b/>
          <w:color w:val="000000"/>
        </w:rPr>
      </w:pPr>
      <w:r w:rsidRPr="005C2896">
        <w:rPr>
          <w:b/>
          <w:color w:val="000000"/>
        </w:rPr>
        <w:t>Раздел 7: Приемы письменных вычислений. (13 часов)</w:t>
      </w:r>
    </w:p>
    <w:p w:rsidR="005C2896" w:rsidRPr="005C2896" w:rsidRDefault="005C2896" w:rsidP="005C2896">
      <w:pPr>
        <w:pStyle w:val="a3"/>
        <w:spacing w:before="0" w:beforeAutospacing="0" w:after="0" w:afterAutospacing="0"/>
        <w:rPr>
          <w:color w:val="000000"/>
        </w:rPr>
      </w:pPr>
      <w:r w:rsidRPr="005C2896">
        <w:rPr>
          <w:color w:val="000000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</w:p>
    <w:p w:rsidR="005C2896" w:rsidRPr="005C2896" w:rsidRDefault="005C2896" w:rsidP="005C2896">
      <w:pPr>
        <w:pStyle w:val="a3"/>
        <w:spacing w:before="0" w:beforeAutospacing="0" w:after="0" w:afterAutospacing="0"/>
        <w:rPr>
          <w:color w:val="000000"/>
        </w:rPr>
      </w:pPr>
      <w:r w:rsidRPr="005C2896">
        <w:rPr>
          <w:color w:val="000000"/>
        </w:rPr>
        <w:t>В изучение предмета математика включен модуль информатики (12 часов) в течение года.</w:t>
      </w:r>
    </w:p>
    <w:p w:rsidR="005C2896" w:rsidRPr="005C2896" w:rsidRDefault="005C2896" w:rsidP="005C2896">
      <w:pPr>
        <w:pStyle w:val="a3"/>
        <w:spacing w:before="0" w:beforeAutospacing="0" w:after="0" w:afterAutospacing="0"/>
        <w:rPr>
          <w:color w:val="000000"/>
        </w:rPr>
      </w:pPr>
      <w:r w:rsidRPr="005C2896">
        <w:rPr>
          <w:color w:val="000000"/>
        </w:rPr>
        <w:t>Работа с информацией:</w:t>
      </w:r>
    </w:p>
    <w:p w:rsidR="005C2896" w:rsidRPr="005C2896" w:rsidRDefault="005C2896" w:rsidP="005C2896">
      <w:pPr>
        <w:pStyle w:val="a3"/>
        <w:spacing w:before="0" w:beforeAutospacing="0" w:after="0" w:afterAutospacing="0"/>
        <w:rPr>
          <w:color w:val="000000"/>
        </w:rPr>
      </w:pPr>
      <w:r w:rsidRPr="005C2896">
        <w:rPr>
          <w:color w:val="000000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 Интерпретация данных таблицы и столбчатой диаграммы. Составление конечной последовательности (цепочки) предметов, чисел, числовых выражений, геометрических фигур и др.</w:t>
      </w:r>
    </w:p>
    <w:p w:rsidR="005C2896" w:rsidRPr="005C2896" w:rsidRDefault="005C2896" w:rsidP="005C2896">
      <w:pPr>
        <w:pStyle w:val="a3"/>
        <w:spacing w:before="0" w:beforeAutospacing="0" w:after="0" w:afterAutospacing="0"/>
        <w:rPr>
          <w:color w:val="000000"/>
        </w:rPr>
      </w:pPr>
      <w:r w:rsidRPr="005C2896">
        <w:rPr>
          <w:color w:val="000000"/>
        </w:rPr>
        <w:t>по заданному правилу. Составление, запись и выполнение простого алгоритма (плана) поиска информации. Построение простейших логических высказываний с помощью логических связок и слов («верно/неверно, что …», «если …, то …», «все», «каждый» и др.)</w:t>
      </w:r>
    </w:p>
    <w:p w:rsidR="005C2896" w:rsidRDefault="005C2896" w:rsidP="005C289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2896" w:rsidRDefault="005C2896" w:rsidP="005C289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2896" w:rsidRDefault="005C2896" w:rsidP="005C289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2896" w:rsidRDefault="005C2896" w:rsidP="005C289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2896" w:rsidRDefault="005C2896" w:rsidP="005C289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2896" w:rsidRDefault="005C2896" w:rsidP="005C289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2896" w:rsidRDefault="005C2896" w:rsidP="005C289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2896" w:rsidRDefault="005C2896" w:rsidP="005C289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2896" w:rsidRDefault="005C2896" w:rsidP="005C289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2896" w:rsidRDefault="005C2896" w:rsidP="005C289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C2896" w:rsidRPr="00064813" w:rsidRDefault="005C2896" w:rsidP="005C289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Ан</w:t>
      </w:r>
      <w:r w:rsidRPr="00064813">
        <w:rPr>
          <w:rFonts w:ascii="Times New Roman" w:hAnsi="Times New Roman"/>
          <w:b/>
          <w:color w:val="000000" w:themeColor="text1"/>
          <w:sz w:val="24"/>
          <w:szCs w:val="24"/>
        </w:rPr>
        <w:t>нотация к программе  технология</w:t>
      </w:r>
    </w:p>
    <w:p w:rsidR="005C2896" w:rsidRDefault="005C2896" w:rsidP="005C289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3 класс</w:t>
      </w:r>
    </w:p>
    <w:p w:rsidR="005C2896" w:rsidRPr="005C2896" w:rsidRDefault="005C2896" w:rsidP="005C2896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5C2896">
        <w:rPr>
          <w:color w:val="000000"/>
        </w:rPr>
        <w:t xml:space="preserve">Рабочая программа по предмету «Технология» для обучающихся 3 класса составлена в соответствии с учетом требований Федерального государственного образовательного стандарта начального общего образования (Приказ </w:t>
      </w:r>
      <w:proofErr w:type="spellStart"/>
      <w:r w:rsidRPr="005C2896">
        <w:rPr>
          <w:color w:val="000000"/>
        </w:rPr>
        <w:t>Минобрнауки</w:t>
      </w:r>
      <w:proofErr w:type="spellEnd"/>
      <w:r w:rsidRPr="005C2896">
        <w:rPr>
          <w:color w:val="000000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 и на основе авторской программы по технологии Е.А. </w:t>
      </w:r>
      <w:proofErr w:type="spellStart"/>
      <w:r w:rsidRPr="005C2896">
        <w:rPr>
          <w:color w:val="000000"/>
        </w:rPr>
        <w:t>Лутцевой</w:t>
      </w:r>
      <w:proofErr w:type="spellEnd"/>
      <w:r w:rsidRPr="005C2896">
        <w:rPr>
          <w:color w:val="000000"/>
        </w:rPr>
        <w:t xml:space="preserve"> и Т.П. Зуевой «Технология. 1-4 классы», / М.: Просвещение</w:t>
      </w:r>
      <w:proofErr w:type="gramEnd"/>
      <w:r w:rsidRPr="005C2896">
        <w:rPr>
          <w:color w:val="000000"/>
        </w:rPr>
        <w:t>, 2014./</w:t>
      </w:r>
    </w:p>
    <w:p w:rsidR="005C2896" w:rsidRPr="005C2896" w:rsidRDefault="005C2896" w:rsidP="005C28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На изу</w:t>
      </w:r>
      <w:r>
        <w:rPr>
          <w:color w:val="000000"/>
        </w:rPr>
        <w:t>чение предмета «Технология» в 3</w:t>
      </w:r>
      <w:r w:rsidRPr="005C2896">
        <w:rPr>
          <w:color w:val="000000"/>
        </w:rPr>
        <w:t xml:space="preserve"> классе в учебном плане МАОУ «</w:t>
      </w:r>
      <w:proofErr w:type="spellStart"/>
      <w:r w:rsidRPr="005C2896">
        <w:rPr>
          <w:color w:val="000000"/>
        </w:rPr>
        <w:t>Прииртышская</w:t>
      </w:r>
      <w:proofErr w:type="spellEnd"/>
      <w:r w:rsidRPr="005C2896">
        <w:rPr>
          <w:color w:val="000000"/>
        </w:rPr>
        <w:t xml:space="preserve"> СОШ» - отводится 1 час в неделю, 34 часа в год.</w:t>
      </w:r>
    </w:p>
    <w:p w:rsidR="005C2896" w:rsidRDefault="005C2896" w:rsidP="005C289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C2896" w:rsidRPr="00064813" w:rsidRDefault="005C2896" w:rsidP="005C2896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64813">
        <w:rPr>
          <w:rFonts w:ascii="Times New Roman" w:hAnsi="Times New Roman"/>
          <w:b/>
          <w:sz w:val="24"/>
          <w:szCs w:val="24"/>
        </w:rPr>
        <w:t>1. Планируемые результаты освоения учебного  предмета</w:t>
      </w:r>
    </w:p>
    <w:p w:rsidR="005C2896" w:rsidRDefault="005C2896" w:rsidP="005C2896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C2896" w:rsidRPr="005C2896" w:rsidRDefault="005C2896" w:rsidP="005C28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 xml:space="preserve">1. Общекультурные и </w:t>
      </w:r>
      <w:proofErr w:type="spellStart"/>
      <w:r w:rsidRPr="005C2896">
        <w:rPr>
          <w:color w:val="000000"/>
        </w:rPr>
        <w:t>общетрудовые</w:t>
      </w:r>
      <w:proofErr w:type="spellEnd"/>
      <w:r w:rsidRPr="005C2896">
        <w:rPr>
          <w:color w:val="000000"/>
        </w:rPr>
        <w:t xml:space="preserve"> компетенции. Основы культуры труда, самообслуживание.</w:t>
      </w:r>
    </w:p>
    <w:p w:rsidR="00D76904" w:rsidRDefault="005C2896" w:rsidP="005C28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Знать:</w:t>
      </w:r>
    </w:p>
    <w:p w:rsidR="00D76904" w:rsidRDefault="005C2896" w:rsidP="005C2896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о характерных особенностях изученных видов декоративно-прикладного искусства;</w:t>
      </w:r>
    </w:p>
    <w:p w:rsidR="005C2896" w:rsidRPr="00D76904" w:rsidRDefault="005C2896" w:rsidP="005C2896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</w:rPr>
      </w:pPr>
      <w:r w:rsidRPr="00D76904">
        <w:rPr>
          <w:color w:val="000000"/>
        </w:rPr>
        <w:t>о профессиях мастеров прикладного искусства (в рамках изученного).</w:t>
      </w:r>
    </w:p>
    <w:p w:rsidR="00D76904" w:rsidRDefault="005C2896" w:rsidP="005C28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Уметь:</w:t>
      </w:r>
    </w:p>
    <w:p w:rsidR="00D76904" w:rsidRDefault="005C2896" w:rsidP="005C2896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5C2896" w:rsidRPr="00D76904" w:rsidRDefault="005C2896" w:rsidP="005C2896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color w:val="000000"/>
        </w:rPr>
      </w:pPr>
      <w:r w:rsidRPr="00D76904">
        <w:rPr>
          <w:color w:val="000000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D76904">
        <w:rPr>
          <w:color w:val="000000"/>
        </w:rPr>
        <w:t>теле</w:t>
      </w:r>
      <w:proofErr w:type="gramEnd"/>
      <w:r w:rsidRPr="00D76904">
        <w:rPr>
          <w:color w:val="000000"/>
        </w:rPr>
        <w:t>- и радиоаппаратурой).</w:t>
      </w:r>
    </w:p>
    <w:p w:rsidR="00D76904" w:rsidRDefault="00D76904" w:rsidP="005C289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C2896" w:rsidRPr="005C2896" w:rsidRDefault="005C2896" w:rsidP="005C28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2. Технология ручной обработки материалов. Элементы графической грамоты.</w:t>
      </w:r>
    </w:p>
    <w:p w:rsidR="00D76904" w:rsidRDefault="005C2896" w:rsidP="005C28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Знать:</w:t>
      </w:r>
    </w:p>
    <w:p w:rsidR="00D76904" w:rsidRDefault="005C2896" w:rsidP="005C2896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названия и свойства наиболее распространенных искусственных и синтетических материалов (бумага, металлы, ткани);</w:t>
      </w:r>
    </w:p>
    <w:p w:rsidR="00D76904" w:rsidRDefault="005C2896" w:rsidP="005C2896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</w:rPr>
      </w:pPr>
      <w:r w:rsidRPr="00D76904">
        <w:rPr>
          <w:color w:val="000000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D76904" w:rsidRDefault="005C2896" w:rsidP="005C2896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</w:rPr>
      </w:pPr>
      <w:r w:rsidRPr="00D76904">
        <w:rPr>
          <w:color w:val="000000"/>
        </w:rPr>
        <w:t>основные линии чертежа (осевая и центровая);</w:t>
      </w:r>
    </w:p>
    <w:p w:rsidR="00D76904" w:rsidRDefault="005C2896" w:rsidP="005C2896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</w:rPr>
      </w:pPr>
      <w:r w:rsidRPr="00D76904">
        <w:rPr>
          <w:color w:val="000000"/>
        </w:rPr>
        <w:t xml:space="preserve"> правила безопасной работы канцелярским ножом;</w:t>
      </w:r>
    </w:p>
    <w:p w:rsidR="00D76904" w:rsidRDefault="005C2896" w:rsidP="005C2896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</w:rPr>
      </w:pPr>
      <w:r w:rsidRPr="00D76904">
        <w:rPr>
          <w:color w:val="000000"/>
        </w:rPr>
        <w:t>косую строчку, ее варианты, их назначение;</w:t>
      </w:r>
    </w:p>
    <w:p w:rsidR="005C2896" w:rsidRPr="00D76904" w:rsidRDefault="005C2896" w:rsidP="005C2896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color w:val="000000"/>
        </w:rPr>
      </w:pPr>
      <w:r w:rsidRPr="00D76904">
        <w:rPr>
          <w:color w:val="000000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D76904" w:rsidRDefault="00D76904" w:rsidP="005C289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76904" w:rsidRDefault="005C2896" w:rsidP="005C28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Иметь представление:</w:t>
      </w:r>
    </w:p>
    <w:p w:rsidR="00D76904" w:rsidRDefault="005C2896" w:rsidP="005C2896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о композиции декоративно-прикладного характера на плоскости и в объеме,</w:t>
      </w:r>
    </w:p>
    <w:p w:rsidR="005C2896" w:rsidRPr="00D76904" w:rsidRDefault="005C2896" w:rsidP="005C2896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000000"/>
        </w:rPr>
      </w:pPr>
      <w:r w:rsidRPr="00D76904">
        <w:rPr>
          <w:color w:val="000000"/>
        </w:rPr>
        <w:t>о традициях декоративно-прикладного искусства в создании изделий.</w:t>
      </w:r>
    </w:p>
    <w:p w:rsidR="00D76904" w:rsidRDefault="00D76904" w:rsidP="005C289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76904" w:rsidRDefault="005C2896" w:rsidP="005C28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Уметь частично самостоятельно:</w:t>
      </w:r>
    </w:p>
    <w:p w:rsidR="00D76904" w:rsidRDefault="005C2896" w:rsidP="005C2896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читать простейший чертеж (эскиз) разверток;</w:t>
      </w:r>
    </w:p>
    <w:p w:rsidR="00D76904" w:rsidRDefault="005C2896" w:rsidP="005C2896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</w:rPr>
      </w:pPr>
      <w:r w:rsidRPr="00D76904">
        <w:rPr>
          <w:color w:val="000000"/>
        </w:rPr>
        <w:t>выполнять разметку разверток с помощью чертежных инструментов;</w:t>
      </w:r>
    </w:p>
    <w:p w:rsidR="00D76904" w:rsidRDefault="005C2896" w:rsidP="005C2896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</w:rPr>
      </w:pPr>
      <w:r w:rsidRPr="00D76904">
        <w:rPr>
          <w:color w:val="000000"/>
        </w:rPr>
        <w:t>подбирать и обосновывать наиболее рациональные технологические приемы изготовления изделий;</w:t>
      </w:r>
    </w:p>
    <w:p w:rsidR="00D76904" w:rsidRDefault="005C2896" w:rsidP="005C2896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</w:rPr>
      </w:pPr>
      <w:r w:rsidRPr="00D76904">
        <w:rPr>
          <w:color w:val="000000"/>
        </w:rPr>
        <w:t>выполнять рицовку;</w:t>
      </w:r>
    </w:p>
    <w:p w:rsidR="00D76904" w:rsidRDefault="005C2896" w:rsidP="005C2896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</w:rPr>
      </w:pPr>
      <w:r w:rsidRPr="00D76904">
        <w:rPr>
          <w:color w:val="000000"/>
        </w:rPr>
        <w:t>оформлять изделия и соединять детали косой строчкой и ее вариантами;</w:t>
      </w:r>
    </w:p>
    <w:p w:rsidR="00D76904" w:rsidRDefault="005C2896" w:rsidP="005C2896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</w:rPr>
      </w:pPr>
      <w:r w:rsidRPr="00D76904">
        <w:rPr>
          <w:color w:val="000000"/>
        </w:rPr>
        <w:t>находить и использовать дополнительную информацию из различных источников (в том числе из сети Интернет),</w:t>
      </w:r>
    </w:p>
    <w:p w:rsidR="005C2896" w:rsidRPr="00D76904" w:rsidRDefault="005C2896" w:rsidP="005C2896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color w:val="000000"/>
        </w:rPr>
      </w:pPr>
      <w:r w:rsidRPr="00D76904">
        <w:rPr>
          <w:color w:val="000000"/>
        </w:rPr>
        <w:lastRenderedPageBreak/>
        <w:t>решать доступные технологические задачи.</w:t>
      </w:r>
    </w:p>
    <w:p w:rsidR="00D76904" w:rsidRDefault="00D76904" w:rsidP="005C289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C2896" w:rsidRPr="005C2896" w:rsidRDefault="005C2896" w:rsidP="005C28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3. Конструирование и моделирование.</w:t>
      </w:r>
    </w:p>
    <w:p w:rsidR="00D76904" w:rsidRDefault="005C2896" w:rsidP="005C28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Знать:</w:t>
      </w:r>
    </w:p>
    <w:p w:rsidR="005C2896" w:rsidRPr="005C2896" w:rsidRDefault="005C2896" w:rsidP="00D769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простейшие способы достижения прочности конструкций.</w:t>
      </w:r>
    </w:p>
    <w:p w:rsidR="00D76904" w:rsidRDefault="005C2896" w:rsidP="005C28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Уметь:</w:t>
      </w:r>
    </w:p>
    <w:p w:rsidR="00D76904" w:rsidRDefault="005C2896" w:rsidP="005C2896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D76904" w:rsidRDefault="005C2896" w:rsidP="005C2896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color w:val="000000"/>
        </w:rPr>
      </w:pPr>
      <w:r w:rsidRPr="00D76904">
        <w:rPr>
          <w:color w:val="000000"/>
        </w:rPr>
        <w:t>изменять конструкцию изделия по заданным условиям;</w:t>
      </w:r>
    </w:p>
    <w:p w:rsidR="005C2896" w:rsidRPr="00D76904" w:rsidRDefault="005C2896" w:rsidP="005C2896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color w:val="000000"/>
        </w:rPr>
      </w:pPr>
      <w:r w:rsidRPr="00D76904">
        <w:rPr>
          <w:color w:val="000000"/>
        </w:rPr>
        <w:t>выбирать способ соединения и соединительного материала в зависимости от требований конструкции.</w:t>
      </w:r>
    </w:p>
    <w:p w:rsidR="00D76904" w:rsidRDefault="00D76904" w:rsidP="005C289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C2896" w:rsidRPr="005C2896" w:rsidRDefault="005C2896" w:rsidP="005C28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4. Использование информационных технологий (практика работы на компьютере).</w:t>
      </w:r>
    </w:p>
    <w:p w:rsidR="00D76904" w:rsidRDefault="005C2896" w:rsidP="005C28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Знать:</w:t>
      </w:r>
    </w:p>
    <w:p w:rsidR="00D76904" w:rsidRDefault="005C2896" w:rsidP="005C2896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5C2896" w:rsidRPr="00D76904" w:rsidRDefault="005C2896" w:rsidP="005C2896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color w:val="000000"/>
        </w:rPr>
      </w:pPr>
      <w:r w:rsidRPr="00D76904">
        <w:rPr>
          <w:color w:val="000000"/>
        </w:rPr>
        <w:t>иметь общее представление о назначении клавиатуры, пользовании компьютерной мышью.</w:t>
      </w:r>
    </w:p>
    <w:p w:rsidR="00D76904" w:rsidRDefault="005C2896" w:rsidP="005C28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Уметь с помощью учителя:</w:t>
      </w:r>
    </w:p>
    <w:p w:rsidR="00D76904" w:rsidRDefault="005C2896" w:rsidP="005C2896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включать и выключать компьютер;</w:t>
      </w:r>
    </w:p>
    <w:p w:rsidR="00D76904" w:rsidRDefault="005C2896" w:rsidP="005C2896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 w:rsidRPr="00D76904">
        <w:rPr>
          <w:color w:val="000000"/>
        </w:rPr>
        <w:t>пользоваться клавиатурой (в рамках необходимого для выполнения предъявляемого задания);</w:t>
      </w:r>
    </w:p>
    <w:p w:rsidR="00D76904" w:rsidRDefault="005C2896" w:rsidP="005C2896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 w:rsidRPr="00D76904">
        <w:rPr>
          <w:color w:val="000000"/>
        </w:rPr>
        <w:t>выполнять простейшие операции с готовыми файлами и папками (открывать, читать);</w:t>
      </w:r>
    </w:p>
    <w:p w:rsidR="005C2896" w:rsidRPr="00D76904" w:rsidRDefault="005C2896" w:rsidP="005C2896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color w:val="000000"/>
        </w:rPr>
      </w:pPr>
      <w:r w:rsidRPr="00D76904">
        <w:rPr>
          <w:color w:val="000000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D76904" w:rsidRDefault="00D76904" w:rsidP="005C289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76904" w:rsidRPr="00064813" w:rsidRDefault="00D76904" w:rsidP="00D76904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64813"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D76904" w:rsidRDefault="00D76904" w:rsidP="005C289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C2896" w:rsidRPr="00D76904" w:rsidRDefault="005C2896" w:rsidP="005C2896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76904">
        <w:rPr>
          <w:b/>
          <w:color w:val="000000"/>
        </w:rPr>
        <w:t>Раздел 1: Информационная мастерская (3 часа).</w:t>
      </w:r>
    </w:p>
    <w:p w:rsidR="005C2896" w:rsidRPr="005C2896" w:rsidRDefault="005C2896" w:rsidP="005C28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Вспомним и обсудим! Знакомимся с компьютером. Компьютер - твой помощник. Проверим себя.</w:t>
      </w:r>
    </w:p>
    <w:p w:rsidR="005C2896" w:rsidRPr="00D76904" w:rsidRDefault="005C2896" w:rsidP="005C2896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76904">
        <w:rPr>
          <w:b/>
          <w:color w:val="000000"/>
        </w:rPr>
        <w:t>Раздел 2: Мастерская скульптора (6 часов).</w:t>
      </w:r>
    </w:p>
    <w:p w:rsidR="005C2896" w:rsidRPr="005C2896" w:rsidRDefault="005C2896" w:rsidP="005C28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5C2896" w:rsidRPr="00D76904" w:rsidRDefault="005C2896" w:rsidP="005C2896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76904">
        <w:rPr>
          <w:b/>
          <w:color w:val="000000"/>
        </w:rPr>
        <w:t>Раздел 3: Мастерская рукодельниц (8 часов).</w:t>
      </w:r>
    </w:p>
    <w:p w:rsidR="005C2896" w:rsidRPr="005C2896" w:rsidRDefault="005C2896" w:rsidP="005C28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5C2896" w:rsidRPr="00D76904" w:rsidRDefault="005C2896" w:rsidP="005C2896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76904">
        <w:rPr>
          <w:b/>
          <w:color w:val="000000"/>
        </w:rPr>
        <w:t>Раздел 4: Мастерская инженеров- конструкторов, строителей, декораторов (11 часов).</w:t>
      </w:r>
    </w:p>
    <w:p w:rsidR="005C2896" w:rsidRPr="005C2896" w:rsidRDefault="005C2896" w:rsidP="005C28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5C2896">
        <w:rPr>
          <w:color w:val="000000"/>
        </w:rPr>
        <w:t>квиллинг</w:t>
      </w:r>
      <w:proofErr w:type="spellEnd"/>
      <w:r w:rsidRPr="005C2896">
        <w:rPr>
          <w:color w:val="000000"/>
        </w:rPr>
        <w:t xml:space="preserve">. </w:t>
      </w:r>
      <w:proofErr w:type="spellStart"/>
      <w:r w:rsidRPr="005C2896">
        <w:rPr>
          <w:color w:val="000000"/>
        </w:rPr>
        <w:t>Изонить</w:t>
      </w:r>
      <w:proofErr w:type="spellEnd"/>
      <w:r w:rsidRPr="005C2896">
        <w:rPr>
          <w:color w:val="000000"/>
        </w:rPr>
        <w:t>. Художественные техники из креповой бумаги.</w:t>
      </w:r>
    </w:p>
    <w:p w:rsidR="005C2896" w:rsidRPr="00D76904" w:rsidRDefault="005C2896" w:rsidP="005C2896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76904">
        <w:rPr>
          <w:b/>
          <w:color w:val="000000"/>
        </w:rPr>
        <w:t>Раздел 5: Мастерская кукольника (6 часов).</w:t>
      </w:r>
    </w:p>
    <w:p w:rsidR="005C2896" w:rsidRPr="005C2896" w:rsidRDefault="005C2896" w:rsidP="005C2896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2896">
        <w:rPr>
          <w:color w:val="000000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5C2896" w:rsidRPr="005C2896" w:rsidRDefault="005C2896" w:rsidP="005C289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C2896" w:rsidRPr="005C2896" w:rsidRDefault="005C2896" w:rsidP="005C289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C2896" w:rsidRPr="005C2896" w:rsidRDefault="005C2896" w:rsidP="005C2896">
      <w:pPr>
        <w:spacing w:after="0" w:line="240" w:lineRule="auto"/>
        <w:jc w:val="both"/>
        <w:rPr>
          <w:sz w:val="24"/>
          <w:szCs w:val="24"/>
        </w:rPr>
      </w:pPr>
    </w:p>
    <w:sectPr w:rsidR="005C2896" w:rsidRPr="005C2896" w:rsidSect="002D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3D86"/>
    <w:multiLevelType w:val="hybridMultilevel"/>
    <w:tmpl w:val="DA4A0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5D4E"/>
    <w:multiLevelType w:val="hybridMultilevel"/>
    <w:tmpl w:val="A0F6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11731"/>
    <w:multiLevelType w:val="hybridMultilevel"/>
    <w:tmpl w:val="B40E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74E40"/>
    <w:multiLevelType w:val="hybridMultilevel"/>
    <w:tmpl w:val="B5061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A6955"/>
    <w:multiLevelType w:val="hybridMultilevel"/>
    <w:tmpl w:val="7408FB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BA54492"/>
    <w:multiLevelType w:val="hybridMultilevel"/>
    <w:tmpl w:val="BC88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B395B"/>
    <w:multiLevelType w:val="hybridMultilevel"/>
    <w:tmpl w:val="42869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07D"/>
    <w:multiLevelType w:val="hybridMultilevel"/>
    <w:tmpl w:val="2EA4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A6C04"/>
    <w:multiLevelType w:val="hybridMultilevel"/>
    <w:tmpl w:val="21F4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50F04"/>
    <w:multiLevelType w:val="hybridMultilevel"/>
    <w:tmpl w:val="678837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13785A"/>
    <w:multiLevelType w:val="hybridMultilevel"/>
    <w:tmpl w:val="D90A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734F4"/>
    <w:multiLevelType w:val="hybridMultilevel"/>
    <w:tmpl w:val="644A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C00DAD"/>
    <w:multiLevelType w:val="hybridMultilevel"/>
    <w:tmpl w:val="9B76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238AB"/>
    <w:multiLevelType w:val="hybridMultilevel"/>
    <w:tmpl w:val="8F0E70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1A6B4E"/>
    <w:multiLevelType w:val="hybridMultilevel"/>
    <w:tmpl w:val="E19A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709DC"/>
    <w:multiLevelType w:val="hybridMultilevel"/>
    <w:tmpl w:val="E6362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4F1EBE"/>
    <w:multiLevelType w:val="hybridMultilevel"/>
    <w:tmpl w:val="4496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658DA"/>
    <w:multiLevelType w:val="hybridMultilevel"/>
    <w:tmpl w:val="D2D2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B29E0"/>
    <w:multiLevelType w:val="hybridMultilevel"/>
    <w:tmpl w:val="8076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D6A63"/>
    <w:multiLevelType w:val="hybridMultilevel"/>
    <w:tmpl w:val="4A38BFB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51305F82"/>
    <w:multiLevelType w:val="hybridMultilevel"/>
    <w:tmpl w:val="8E40AB4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53C33154"/>
    <w:multiLevelType w:val="hybridMultilevel"/>
    <w:tmpl w:val="5364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CB24EC"/>
    <w:multiLevelType w:val="hybridMultilevel"/>
    <w:tmpl w:val="5AA2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222CF"/>
    <w:multiLevelType w:val="hybridMultilevel"/>
    <w:tmpl w:val="51B6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3F204E"/>
    <w:multiLevelType w:val="hybridMultilevel"/>
    <w:tmpl w:val="FC641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742BB"/>
    <w:multiLevelType w:val="hybridMultilevel"/>
    <w:tmpl w:val="7000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5E6B1A"/>
    <w:multiLevelType w:val="hybridMultilevel"/>
    <w:tmpl w:val="053A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033D7"/>
    <w:multiLevelType w:val="multilevel"/>
    <w:tmpl w:val="CA3E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8E45A5"/>
    <w:multiLevelType w:val="hybridMultilevel"/>
    <w:tmpl w:val="0EBCB8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D840D2C"/>
    <w:multiLevelType w:val="hybridMultilevel"/>
    <w:tmpl w:val="1014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03BC9"/>
    <w:multiLevelType w:val="hybridMultilevel"/>
    <w:tmpl w:val="C29A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28"/>
  </w:num>
  <w:num w:numId="5">
    <w:abstractNumId w:val="14"/>
  </w:num>
  <w:num w:numId="6">
    <w:abstractNumId w:val="21"/>
  </w:num>
  <w:num w:numId="7">
    <w:abstractNumId w:val="8"/>
  </w:num>
  <w:num w:numId="8">
    <w:abstractNumId w:val="17"/>
  </w:num>
  <w:num w:numId="9">
    <w:abstractNumId w:val="2"/>
  </w:num>
  <w:num w:numId="10">
    <w:abstractNumId w:val="9"/>
  </w:num>
  <w:num w:numId="11">
    <w:abstractNumId w:val="22"/>
  </w:num>
  <w:num w:numId="12">
    <w:abstractNumId w:val="19"/>
  </w:num>
  <w:num w:numId="13">
    <w:abstractNumId w:val="15"/>
  </w:num>
  <w:num w:numId="14">
    <w:abstractNumId w:val="18"/>
  </w:num>
  <w:num w:numId="15">
    <w:abstractNumId w:val="20"/>
  </w:num>
  <w:num w:numId="16">
    <w:abstractNumId w:val="16"/>
  </w:num>
  <w:num w:numId="17">
    <w:abstractNumId w:val="24"/>
  </w:num>
  <w:num w:numId="18">
    <w:abstractNumId w:val="4"/>
  </w:num>
  <w:num w:numId="19">
    <w:abstractNumId w:val="0"/>
  </w:num>
  <w:num w:numId="20">
    <w:abstractNumId w:val="30"/>
  </w:num>
  <w:num w:numId="21">
    <w:abstractNumId w:val="25"/>
  </w:num>
  <w:num w:numId="22">
    <w:abstractNumId w:val="1"/>
  </w:num>
  <w:num w:numId="23">
    <w:abstractNumId w:val="27"/>
  </w:num>
  <w:num w:numId="24">
    <w:abstractNumId w:val="29"/>
  </w:num>
  <w:num w:numId="25">
    <w:abstractNumId w:val="11"/>
  </w:num>
  <w:num w:numId="26">
    <w:abstractNumId w:val="26"/>
  </w:num>
  <w:num w:numId="27">
    <w:abstractNumId w:val="6"/>
  </w:num>
  <w:num w:numId="28">
    <w:abstractNumId w:val="7"/>
  </w:num>
  <w:num w:numId="29">
    <w:abstractNumId w:val="3"/>
  </w:num>
  <w:num w:numId="30">
    <w:abstractNumId w:val="12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C15"/>
    <w:rsid w:val="00130132"/>
    <w:rsid w:val="00134250"/>
    <w:rsid w:val="002A6F4F"/>
    <w:rsid w:val="002B6103"/>
    <w:rsid w:val="002D00DF"/>
    <w:rsid w:val="0039549D"/>
    <w:rsid w:val="00464632"/>
    <w:rsid w:val="004C1C40"/>
    <w:rsid w:val="005C2896"/>
    <w:rsid w:val="0061041B"/>
    <w:rsid w:val="007E0C15"/>
    <w:rsid w:val="00893D6F"/>
    <w:rsid w:val="008D56AC"/>
    <w:rsid w:val="00A23A2E"/>
    <w:rsid w:val="00C972E0"/>
    <w:rsid w:val="00D76904"/>
    <w:rsid w:val="00F6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7E0C15"/>
    <w:pPr>
      <w:ind w:left="720"/>
      <w:contextualSpacing/>
    </w:pPr>
  </w:style>
  <w:style w:type="paragraph" w:customStyle="1" w:styleId="msonormalcxspmiddle">
    <w:name w:val="msonormalcxspmiddle"/>
    <w:basedOn w:val="a"/>
    <w:rsid w:val="00A23A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620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34</Pages>
  <Words>12783</Words>
  <Characters>72868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Якубова</cp:lastModifiedBy>
  <cp:revision>1</cp:revision>
  <dcterms:created xsi:type="dcterms:W3CDTF">2019-10-20T14:51:00Z</dcterms:created>
  <dcterms:modified xsi:type="dcterms:W3CDTF">2019-10-20T17:20:00Z</dcterms:modified>
</cp:coreProperties>
</file>