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299" w:rsidRPr="00DE4523" w:rsidRDefault="00C25299" w:rsidP="00C25299">
      <w:pPr>
        <w:widowControl w:val="0"/>
        <w:shd w:val="clear" w:color="auto" w:fill="FFFFFF"/>
        <w:tabs>
          <w:tab w:val="left" w:pos="0"/>
          <w:tab w:val="left" w:pos="1530"/>
        </w:tabs>
        <w:autoSpaceDE w:val="0"/>
        <w:jc w:val="center"/>
        <w:rPr>
          <w:b/>
          <w:color w:val="000000"/>
          <w:sz w:val="22"/>
          <w:szCs w:val="22"/>
        </w:rPr>
      </w:pPr>
      <w:r w:rsidRPr="00DE4523">
        <w:rPr>
          <w:b/>
          <w:color w:val="000000"/>
          <w:sz w:val="22"/>
          <w:szCs w:val="22"/>
        </w:rPr>
        <w:t xml:space="preserve">Аннотация к </w:t>
      </w:r>
      <w:r w:rsidR="005B60FD">
        <w:rPr>
          <w:b/>
          <w:color w:val="000000"/>
          <w:sz w:val="22"/>
          <w:szCs w:val="22"/>
        </w:rPr>
        <w:t xml:space="preserve">адаптированной </w:t>
      </w:r>
      <w:r w:rsidRPr="00DE4523">
        <w:rPr>
          <w:b/>
          <w:color w:val="000000"/>
          <w:sz w:val="22"/>
          <w:szCs w:val="22"/>
        </w:rPr>
        <w:t>рабочей п</w:t>
      </w:r>
      <w:r>
        <w:rPr>
          <w:b/>
          <w:color w:val="000000"/>
          <w:sz w:val="22"/>
          <w:szCs w:val="22"/>
        </w:rPr>
        <w:t xml:space="preserve">рограмме по </w:t>
      </w:r>
      <w:r w:rsidR="005B60FD">
        <w:rPr>
          <w:b/>
          <w:color w:val="000000"/>
          <w:sz w:val="22"/>
          <w:szCs w:val="22"/>
        </w:rPr>
        <w:t>чтению</w:t>
      </w:r>
      <w:r w:rsidR="001614EA">
        <w:rPr>
          <w:b/>
          <w:color w:val="000000"/>
          <w:sz w:val="22"/>
          <w:szCs w:val="22"/>
        </w:rPr>
        <w:t xml:space="preserve"> и развитию речи </w:t>
      </w:r>
      <w:r w:rsidR="005B60FD">
        <w:rPr>
          <w:b/>
          <w:color w:val="000000"/>
          <w:sz w:val="22"/>
          <w:szCs w:val="22"/>
        </w:rPr>
        <w:t xml:space="preserve">для </w:t>
      </w:r>
      <w:r w:rsidR="001614EA">
        <w:rPr>
          <w:b/>
          <w:color w:val="000000"/>
          <w:sz w:val="22"/>
          <w:szCs w:val="22"/>
        </w:rPr>
        <w:t>7 класс</w:t>
      </w:r>
      <w:r w:rsidR="005B60FD">
        <w:rPr>
          <w:b/>
          <w:color w:val="000000"/>
          <w:sz w:val="22"/>
          <w:szCs w:val="22"/>
        </w:rPr>
        <w:t>а</w:t>
      </w:r>
    </w:p>
    <w:p w:rsidR="00C25299" w:rsidRDefault="00C25299" w:rsidP="000D5C31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</w:p>
    <w:p w:rsidR="001614EA" w:rsidRDefault="000D5C31" w:rsidP="000D5C31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hd w:val="clear" w:color="auto" w:fill="FFFFFF" w:themeFill="background1"/>
        </w:rPr>
      </w:pPr>
      <w:r>
        <w:tab/>
      </w:r>
      <w:proofErr w:type="gramStart"/>
      <w:r w:rsidR="001614EA">
        <w:t>Адаптированная рабочая</w:t>
      </w:r>
      <w:r w:rsidR="005B60FD">
        <w:t xml:space="preserve"> программа по чтению</w:t>
      </w:r>
      <w:r w:rsidR="001614EA">
        <w:t xml:space="preserve"> и развитию речи</w:t>
      </w:r>
      <w:r w:rsidRPr="00762D99">
        <w:t xml:space="preserve"> для обучающихся </w:t>
      </w:r>
      <w:r w:rsidR="005B60FD">
        <w:t>7</w:t>
      </w:r>
      <w:r w:rsidRPr="00762D99">
        <w:t xml:space="preserve"> класса составлена в соответствии с </w:t>
      </w:r>
      <w:r w:rsidR="001614EA">
        <w:rPr>
          <w:shd w:val="clear" w:color="auto" w:fill="FFFFFF" w:themeFill="background1"/>
        </w:rPr>
        <w:t xml:space="preserve">программой для </w:t>
      </w:r>
      <w:r w:rsidR="001614EA">
        <w:t xml:space="preserve">специальных (коррекционных) образовательных учреждений VIII вида: 5-9 </w:t>
      </w:r>
      <w:proofErr w:type="spellStart"/>
      <w:r w:rsidR="001614EA">
        <w:t>кл</w:t>
      </w:r>
      <w:proofErr w:type="spellEnd"/>
      <w:r w:rsidR="001614EA">
        <w:t>.: В 2 сб. / Под ред. В.В. Ворон</w:t>
      </w:r>
      <w:r w:rsidR="001614EA">
        <w:softHyphen/>
        <w:t>ковой.</w:t>
      </w:r>
      <w:proofErr w:type="gramEnd"/>
      <w:r w:rsidR="001614EA">
        <w:t xml:space="preserve"> — М.: </w:t>
      </w:r>
      <w:proofErr w:type="spellStart"/>
      <w:r w:rsidR="001614EA">
        <w:t>Гуманитар</w:t>
      </w:r>
      <w:proofErr w:type="spellEnd"/>
      <w:r w:rsidR="001614EA">
        <w:t xml:space="preserve">, изд. центр ВЛАДОС, 2011., </w:t>
      </w:r>
      <w:r w:rsidR="001614EA" w:rsidRPr="001614EA">
        <w:rPr>
          <w:highlight w:val="yellow"/>
        </w:rPr>
        <w:t>к учебнику</w:t>
      </w:r>
    </w:p>
    <w:p w:rsidR="001614EA" w:rsidRPr="008C24D9" w:rsidRDefault="000D5C31" w:rsidP="001614EA">
      <w:pPr>
        <w:autoSpaceDE w:val="0"/>
        <w:autoSpaceDN w:val="0"/>
        <w:adjustRightInd w:val="0"/>
        <w:ind w:firstLine="330"/>
        <w:jc w:val="both"/>
        <w:rPr>
          <w:bCs/>
          <w:iCs/>
        </w:rPr>
      </w:pPr>
      <w:r>
        <w:tab/>
      </w:r>
      <w:r w:rsidR="001614EA" w:rsidRPr="008C24D9">
        <w:rPr>
          <w:bCs/>
          <w:iCs/>
        </w:rPr>
        <w:t>На изучение предмета «</w:t>
      </w:r>
      <w:r w:rsidR="005B60FD">
        <w:rPr>
          <w:bCs/>
          <w:iCs/>
        </w:rPr>
        <w:t>Чтение</w:t>
      </w:r>
      <w:r w:rsidR="001614EA">
        <w:rPr>
          <w:bCs/>
          <w:iCs/>
        </w:rPr>
        <w:t xml:space="preserve"> и развитие речи» в 7</w:t>
      </w:r>
      <w:r w:rsidR="001614EA" w:rsidRPr="008C24D9">
        <w:rPr>
          <w:bCs/>
          <w:iCs/>
        </w:rPr>
        <w:t xml:space="preserve"> классе в учебном плане «МАОУ «П</w:t>
      </w:r>
      <w:r w:rsidR="001614EA">
        <w:rPr>
          <w:bCs/>
          <w:iCs/>
        </w:rPr>
        <w:t>рииртышс</w:t>
      </w:r>
      <w:r w:rsidR="005B60FD">
        <w:rPr>
          <w:bCs/>
          <w:iCs/>
        </w:rPr>
        <w:t>кая СОШ» отводится 3</w:t>
      </w:r>
      <w:r w:rsidR="001614EA" w:rsidRPr="008C24D9">
        <w:rPr>
          <w:bCs/>
          <w:iCs/>
        </w:rPr>
        <w:t xml:space="preserve"> часа в неделю,</w:t>
      </w:r>
      <w:r w:rsidR="005B60FD">
        <w:rPr>
          <w:bCs/>
          <w:iCs/>
        </w:rPr>
        <w:t xml:space="preserve"> 102 часа</w:t>
      </w:r>
      <w:r w:rsidR="001614EA" w:rsidRPr="008C24D9">
        <w:rPr>
          <w:bCs/>
          <w:iCs/>
        </w:rPr>
        <w:t xml:space="preserve">  в год.</w:t>
      </w:r>
    </w:p>
    <w:p w:rsidR="000D5C31" w:rsidRPr="00762D99" w:rsidRDefault="000D5C31" w:rsidP="000D5C31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1614EA" w:rsidRDefault="005B60FD" w:rsidP="001614E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Содержание предмета «Чтение</w:t>
      </w:r>
      <w:r w:rsidR="001614EA" w:rsidRPr="008C24D9">
        <w:rPr>
          <w:b/>
        </w:rPr>
        <w:t xml:space="preserve"> и развитие речи»</w:t>
      </w:r>
      <w:r w:rsidR="001614EA">
        <w:rPr>
          <w:b/>
        </w:rPr>
        <w:t>:</w:t>
      </w:r>
    </w:p>
    <w:p w:rsidR="001614EA" w:rsidRPr="008C24D9" w:rsidRDefault="001614EA" w:rsidP="001614EA">
      <w:pPr>
        <w:autoSpaceDE w:val="0"/>
        <w:autoSpaceDN w:val="0"/>
        <w:adjustRightInd w:val="0"/>
        <w:jc w:val="both"/>
        <w:rPr>
          <w:b/>
        </w:rPr>
      </w:pPr>
    </w:p>
    <w:p w:rsidR="005B60FD" w:rsidRDefault="005B60FD" w:rsidP="005B60FD">
      <w:pPr>
        <w:autoSpaceDE w:val="0"/>
        <w:autoSpaceDN w:val="0"/>
        <w:adjustRightInd w:val="0"/>
        <w:jc w:val="both"/>
        <w:rPr>
          <w:b/>
        </w:rPr>
      </w:pPr>
      <w:r w:rsidRPr="0091783A">
        <w:rPr>
          <w:b/>
        </w:rPr>
        <w:t>Устное народное творчество (8 часов).</w:t>
      </w:r>
    </w:p>
    <w:p w:rsidR="005B60FD" w:rsidRPr="0091783A" w:rsidRDefault="005B60FD" w:rsidP="005B60FD">
      <w:pPr>
        <w:autoSpaceDE w:val="0"/>
        <w:autoSpaceDN w:val="0"/>
        <w:adjustRightInd w:val="0"/>
        <w:jc w:val="both"/>
        <w:rPr>
          <w:b/>
        </w:rPr>
      </w:pPr>
      <w:r w:rsidRPr="006464C4">
        <w:rPr>
          <w:bCs/>
          <w:color w:val="000000"/>
        </w:rPr>
        <w:t>Устное народное творчество</w:t>
      </w:r>
      <w:r w:rsidRPr="006464C4">
        <w:rPr>
          <w:color w:val="000000"/>
        </w:rPr>
        <w:t>. Жанры народного творчества.</w:t>
      </w:r>
    </w:p>
    <w:p w:rsidR="005B60FD" w:rsidRPr="006464C4" w:rsidRDefault="005B60FD" w:rsidP="005B60FD">
      <w:pPr>
        <w:autoSpaceDE w:val="0"/>
        <w:autoSpaceDN w:val="0"/>
        <w:adjustRightInd w:val="0"/>
        <w:jc w:val="both"/>
        <w:rPr>
          <w:color w:val="FF0000"/>
        </w:rPr>
      </w:pPr>
      <w:r w:rsidRPr="002A3C86">
        <w:rPr>
          <w:i/>
          <w:color w:val="000000"/>
        </w:rPr>
        <w:t>Русская народная сказка</w:t>
      </w:r>
      <w:r w:rsidRPr="006464C4">
        <w:rPr>
          <w:color w:val="000000"/>
        </w:rPr>
        <w:t xml:space="preserve"> «Сивка бурка». Определение вида сказки. Составление  характеристики  героя  с помощью  учителя.</w:t>
      </w:r>
      <w:r>
        <w:rPr>
          <w:color w:val="000000"/>
        </w:rPr>
        <w:t xml:space="preserve"> </w:t>
      </w:r>
      <w:r w:rsidRPr="006464C4">
        <w:rPr>
          <w:bCs/>
          <w:color w:val="000000"/>
        </w:rPr>
        <w:t>Русская народная сказка</w:t>
      </w:r>
      <w:r w:rsidRPr="006464C4">
        <w:rPr>
          <w:color w:val="000000"/>
        </w:rPr>
        <w:t> «Журавль и цапля». Выделение главной мысли  произведения.  </w:t>
      </w:r>
      <w:r w:rsidRPr="006464C4">
        <w:rPr>
          <w:bCs/>
          <w:color w:val="000000"/>
        </w:rPr>
        <w:t>Русская народная сказка</w:t>
      </w:r>
      <w:r w:rsidRPr="006464C4">
        <w:rPr>
          <w:color w:val="000000"/>
        </w:rPr>
        <w:t> «Умный мужик». Выделение главной мысли  произведения.</w:t>
      </w:r>
      <w:r>
        <w:rPr>
          <w:color w:val="000000"/>
        </w:rPr>
        <w:t xml:space="preserve"> </w:t>
      </w:r>
      <w:r w:rsidRPr="002A3C86">
        <w:rPr>
          <w:bCs/>
          <w:i/>
          <w:color w:val="000000"/>
        </w:rPr>
        <w:t>Былина</w:t>
      </w:r>
      <w:r w:rsidRPr="00FB1089">
        <w:rPr>
          <w:color w:val="000000"/>
        </w:rPr>
        <w:t> – жанр устного народного творчества. Былина «Три поездки Ильи Муромца».</w:t>
      </w:r>
      <w:r>
        <w:rPr>
          <w:color w:val="000000"/>
        </w:rPr>
        <w:t xml:space="preserve"> </w:t>
      </w:r>
      <w:r w:rsidRPr="002A3C86">
        <w:rPr>
          <w:bCs/>
          <w:i/>
          <w:color w:val="000000"/>
        </w:rPr>
        <w:t>Народные песни</w:t>
      </w:r>
      <w:r w:rsidRPr="00FB1089">
        <w:rPr>
          <w:color w:val="000000"/>
        </w:rPr>
        <w:t xml:space="preserve"> – жанр  устного народного творчества. «Ах, </w:t>
      </w:r>
      <w:proofErr w:type="gramStart"/>
      <w:r w:rsidRPr="00FB1089">
        <w:rPr>
          <w:color w:val="000000"/>
        </w:rPr>
        <w:t>кабы</w:t>
      </w:r>
      <w:proofErr w:type="gramEnd"/>
      <w:r w:rsidRPr="00FB1089">
        <w:rPr>
          <w:color w:val="000000"/>
        </w:rPr>
        <w:t xml:space="preserve"> на цветы морозы», «По улице Мостовой».</w:t>
      </w:r>
    </w:p>
    <w:p w:rsidR="005B60FD" w:rsidRDefault="005B60FD" w:rsidP="005B60FD">
      <w:pPr>
        <w:autoSpaceDE w:val="0"/>
        <w:autoSpaceDN w:val="0"/>
        <w:adjustRightInd w:val="0"/>
        <w:jc w:val="both"/>
        <w:rPr>
          <w:b/>
        </w:rPr>
      </w:pPr>
      <w:r w:rsidRPr="002A3C86">
        <w:rPr>
          <w:b/>
        </w:rPr>
        <w:t>Произведения русских писателей 19 века (34 часа).</w:t>
      </w:r>
    </w:p>
    <w:p w:rsidR="005B60FD" w:rsidRDefault="005B60FD" w:rsidP="005B60FD">
      <w:pPr>
        <w:autoSpaceDE w:val="0"/>
        <w:autoSpaceDN w:val="0"/>
        <w:adjustRightInd w:val="0"/>
        <w:jc w:val="both"/>
        <w:rPr>
          <w:color w:val="000000"/>
        </w:rPr>
      </w:pPr>
      <w:r w:rsidRPr="002A3C86">
        <w:rPr>
          <w:bCs/>
          <w:i/>
          <w:color w:val="000000"/>
        </w:rPr>
        <w:t>А.С. Пушкин</w:t>
      </w:r>
      <w:r w:rsidRPr="007245A8">
        <w:rPr>
          <w:color w:val="000000"/>
        </w:rPr>
        <w:t>.</w:t>
      </w:r>
      <w:r w:rsidRPr="00FB1089">
        <w:rPr>
          <w:color w:val="000000"/>
        </w:rPr>
        <w:t xml:space="preserve"> Краткие </w:t>
      </w:r>
      <w:r>
        <w:rPr>
          <w:color w:val="000000"/>
        </w:rPr>
        <w:t xml:space="preserve"> сведения  о </w:t>
      </w:r>
      <w:r w:rsidRPr="00FB1089">
        <w:rPr>
          <w:color w:val="000000"/>
        </w:rPr>
        <w:t>жизни  и  творчестве.</w:t>
      </w:r>
      <w:r w:rsidRPr="002A3C86">
        <w:rPr>
          <w:bCs/>
          <w:color w:val="000000"/>
        </w:rPr>
        <w:t xml:space="preserve"> </w:t>
      </w:r>
      <w:r w:rsidRPr="007245A8">
        <w:rPr>
          <w:bCs/>
          <w:color w:val="000000"/>
        </w:rPr>
        <w:t>А.С. Пушкин</w:t>
      </w:r>
      <w:proofErr w:type="gramStart"/>
      <w:r w:rsidRPr="00FB1089">
        <w:rPr>
          <w:color w:val="000000"/>
        </w:rPr>
        <w:t> 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Pr="00FB1089">
        <w:rPr>
          <w:color w:val="000000"/>
        </w:rPr>
        <w:t xml:space="preserve">«Сказка о царе </w:t>
      </w:r>
      <w:proofErr w:type="spellStart"/>
      <w:r w:rsidRPr="00FB1089">
        <w:rPr>
          <w:color w:val="000000"/>
        </w:rPr>
        <w:t>Салтане</w:t>
      </w:r>
      <w:proofErr w:type="spellEnd"/>
      <w:r w:rsidRPr="00FB1089">
        <w:rPr>
          <w:color w:val="000000"/>
        </w:rPr>
        <w:t>».</w:t>
      </w:r>
      <w:r w:rsidRPr="002A3C86">
        <w:rPr>
          <w:bCs/>
          <w:color w:val="000000"/>
        </w:rPr>
        <w:t xml:space="preserve"> </w:t>
      </w:r>
      <w:r w:rsidRPr="00FB48B9">
        <w:rPr>
          <w:bCs/>
          <w:color w:val="000000"/>
        </w:rPr>
        <w:t>А.С.Пушкин</w:t>
      </w:r>
      <w:r>
        <w:rPr>
          <w:b/>
          <w:bCs/>
          <w:color w:val="000000"/>
        </w:rPr>
        <w:t>.</w:t>
      </w:r>
      <w:r w:rsidRPr="00FB1089">
        <w:rPr>
          <w:color w:val="000000"/>
        </w:rPr>
        <w:t> «Зимний вечер».</w:t>
      </w:r>
      <w:r>
        <w:rPr>
          <w:color w:val="000000"/>
        </w:rPr>
        <w:t xml:space="preserve"> </w:t>
      </w:r>
      <w:r w:rsidRPr="00FB48B9">
        <w:rPr>
          <w:bCs/>
          <w:color w:val="000000"/>
        </w:rPr>
        <w:t>А.С. Пушкин.</w:t>
      </w:r>
      <w:r w:rsidRPr="00FB1089">
        <w:rPr>
          <w:color w:val="000000"/>
        </w:rPr>
        <w:t> «У лукоморья» (отрывок из поэмы «Руслан и Людмила»). Выделение главной мысли произведения.</w:t>
      </w:r>
    </w:p>
    <w:p w:rsidR="005B60FD" w:rsidRDefault="005B60FD" w:rsidP="005B60FD">
      <w:pPr>
        <w:autoSpaceDE w:val="0"/>
        <w:autoSpaceDN w:val="0"/>
        <w:adjustRightInd w:val="0"/>
        <w:jc w:val="both"/>
        <w:rPr>
          <w:color w:val="000000"/>
        </w:rPr>
      </w:pPr>
      <w:r w:rsidRPr="002A3C86">
        <w:rPr>
          <w:bCs/>
          <w:i/>
          <w:color w:val="000000"/>
        </w:rPr>
        <w:t>М.Ю. Лермонтов</w:t>
      </w:r>
      <w:r w:rsidRPr="00FB48B9">
        <w:rPr>
          <w:color w:val="000000"/>
        </w:rPr>
        <w:t>.</w:t>
      </w:r>
      <w:r w:rsidRPr="00FB1089">
        <w:rPr>
          <w:color w:val="000000"/>
        </w:rPr>
        <w:t xml:space="preserve"> Краткие  сведения  о   жизни  и  творчестве.</w:t>
      </w:r>
      <w:r w:rsidRPr="002A3C86">
        <w:rPr>
          <w:bCs/>
          <w:color w:val="000000"/>
        </w:rPr>
        <w:t xml:space="preserve"> </w:t>
      </w:r>
      <w:r w:rsidRPr="00FB48B9">
        <w:rPr>
          <w:bCs/>
          <w:color w:val="000000"/>
        </w:rPr>
        <w:t>М.Ю.Лермонтов</w:t>
      </w:r>
      <w:r>
        <w:rPr>
          <w:b/>
          <w:bCs/>
          <w:color w:val="000000"/>
        </w:rPr>
        <w:t>.</w:t>
      </w:r>
      <w:r w:rsidRPr="00FB1089">
        <w:rPr>
          <w:color w:val="000000"/>
        </w:rPr>
        <w:t> «Бородино». Выделение главной мысли произведения, метких выражений, художественных определений и сравнений.</w:t>
      </w:r>
    </w:p>
    <w:p w:rsidR="005B60FD" w:rsidRDefault="005B60FD" w:rsidP="005B60FD">
      <w:pPr>
        <w:autoSpaceDE w:val="0"/>
        <w:autoSpaceDN w:val="0"/>
        <w:adjustRightInd w:val="0"/>
        <w:jc w:val="both"/>
        <w:rPr>
          <w:color w:val="000000"/>
        </w:rPr>
      </w:pPr>
      <w:r w:rsidRPr="002A3C86">
        <w:rPr>
          <w:bCs/>
          <w:i/>
          <w:color w:val="000000"/>
        </w:rPr>
        <w:t>И.А. Крылов</w:t>
      </w:r>
      <w:r w:rsidRPr="00FB48B9">
        <w:rPr>
          <w:color w:val="000000"/>
        </w:rPr>
        <w:t>.</w:t>
      </w:r>
      <w:r w:rsidRPr="00FB1089">
        <w:rPr>
          <w:color w:val="000000"/>
        </w:rPr>
        <w:t xml:space="preserve"> Краткие  сведения  о   жизни  и  творчестве.</w:t>
      </w:r>
      <w:r w:rsidRPr="002A3C86">
        <w:rPr>
          <w:bCs/>
          <w:color w:val="000000"/>
        </w:rPr>
        <w:t xml:space="preserve"> </w:t>
      </w:r>
      <w:r w:rsidRPr="00FB48B9">
        <w:rPr>
          <w:bCs/>
          <w:color w:val="000000"/>
        </w:rPr>
        <w:t>И.А. Крылов</w:t>
      </w:r>
      <w:r w:rsidRPr="00FB48B9">
        <w:rPr>
          <w:color w:val="000000"/>
        </w:rPr>
        <w:t>.</w:t>
      </w:r>
      <w:r w:rsidRPr="00FB1089">
        <w:rPr>
          <w:color w:val="000000"/>
        </w:rPr>
        <w:t xml:space="preserve"> Басня «Кукушка и петух». Характеристика героев произведения с помощью учителя. Выделение главной мысли басни</w:t>
      </w:r>
      <w:r>
        <w:rPr>
          <w:color w:val="000000"/>
        </w:rPr>
        <w:t>.</w:t>
      </w:r>
      <w:r w:rsidRPr="002A3C86">
        <w:rPr>
          <w:bCs/>
          <w:color w:val="000000"/>
        </w:rPr>
        <w:t xml:space="preserve"> </w:t>
      </w:r>
      <w:r w:rsidRPr="00FB48B9">
        <w:rPr>
          <w:bCs/>
          <w:color w:val="000000"/>
        </w:rPr>
        <w:t>И.А. Крылов.</w:t>
      </w:r>
      <w:r w:rsidRPr="00FB1089">
        <w:rPr>
          <w:color w:val="000000"/>
        </w:rPr>
        <w:t> Басня «Волк и журавль». Выделение главной мысли басни.</w:t>
      </w:r>
      <w:r w:rsidRPr="002A3C86">
        <w:rPr>
          <w:bCs/>
          <w:color w:val="000000"/>
        </w:rPr>
        <w:t xml:space="preserve"> </w:t>
      </w:r>
      <w:r w:rsidRPr="001B2250">
        <w:rPr>
          <w:bCs/>
          <w:color w:val="000000"/>
        </w:rPr>
        <w:t>И.А. Крылов.</w:t>
      </w:r>
      <w:r w:rsidRPr="00FB1089">
        <w:rPr>
          <w:color w:val="000000"/>
        </w:rPr>
        <w:t> Басня «Слон и Моська».  Выделение главной мысли басни.</w:t>
      </w:r>
    </w:p>
    <w:p w:rsidR="005B60FD" w:rsidRDefault="005B60FD" w:rsidP="005B60FD">
      <w:pPr>
        <w:autoSpaceDE w:val="0"/>
        <w:autoSpaceDN w:val="0"/>
        <w:adjustRightInd w:val="0"/>
        <w:jc w:val="both"/>
        <w:rPr>
          <w:color w:val="000000"/>
        </w:rPr>
      </w:pPr>
      <w:r w:rsidRPr="002A3C86">
        <w:rPr>
          <w:bCs/>
          <w:i/>
          <w:color w:val="000000"/>
        </w:rPr>
        <w:t>Н.А. Некрасов</w:t>
      </w:r>
      <w:r w:rsidRPr="00310F71">
        <w:rPr>
          <w:color w:val="000000"/>
        </w:rPr>
        <w:t>.</w:t>
      </w:r>
      <w:r w:rsidRPr="00FB1089">
        <w:rPr>
          <w:color w:val="000000"/>
        </w:rPr>
        <w:t xml:space="preserve"> Краткие  сведения  о   жизни  и  творчестве.</w:t>
      </w:r>
      <w:r w:rsidRPr="002A3C86">
        <w:rPr>
          <w:bCs/>
          <w:color w:val="000000"/>
        </w:rPr>
        <w:t xml:space="preserve"> </w:t>
      </w:r>
      <w:r w:rsidRPr="00310F71">
        <w:rPr>
          <w:bCs/>
          <w:color w:val="000000"/>
        </w:rPr>
        <w:t>Н.А. Некрасов</w:t>
      </w:r>
      <w:r w:rsidRPr="00310F71">
        <w:rPr>
          <w:color w:val="000000"/>
        </w:rPr>
        <w:t>.</w:t>
      </w:r>
      <w:r w:rsidRPr="00FB1089">
        <w:rPr>
          <w:color w:val="000000"/>
        </w:rPr>
        <w:t xml:space="preserve"> Стихотворение «Несжатая полоса». Выделение главной мысли  произведения.</w:t>
      </w:r>
      <w:r w:rsidRPr="002A3C86">
        <w:rPr>
          <w:bCs/>
          <w:color w:val="000000"/>
        </w:rPr>
        <w:t xml:space="preserve"> </w:t>
      </w:r>
      <w:r w:rsidRPr="00310F71">
        <w:rPr>
          <w:bCs/>
          <w:color w:val="000000"/>
        </w:rPr>
        <w:t>Н.А. Некрасов</w:t>
      </w:r>
      <w:r w:rsidRPr="00310F71">
        <w:rPr>
          <w:color w:val="000000"/>
        </w:rPr>
        <w:t>.</w:t>
      </w:r>
      <w:r w:rsidRPr="00FB1089">
        <w:rPr>
          <w:color w:val="000000"/>
        </w:rPr>
        <w:t xml:space="preserve"> Стихотворение «Генерал Топтыгин». Выделение главной мысли произведения.</w:t>
      </w:r>
    </w:p>
    <w:p w:rsidR="005B60FD" w:rsidRDefault="005B60FD" w:rsidP="005B60FD">
      <w:pPr>
        <w:autoSpaceDE w:val="0"/>
        <w:autoSpaceDN w:val="0"/>
        <w:adjustRightInd w:val="0"/>
        <w:jc w:val="both"/>
        <w:rPr>
          <w:color w:val="000000"/>
        </w:rPr>
      </w:pPr>
      <w:r w:rsidRPr="002A3C86">
        <w:rPr>
          <w:bCs/>
          <w:i/>
          <w:color w:val="000000"/>
        </w:rPr>
        <w:t>Л.Н. Толстой</w:t>
      </w:r>
      <w:r w:rsidRPr="00310F71">
        <w:rPr>
          <w:color w:val="000000"/>
        </w:rPr>
        <w:t>.</w:t>
      </w:r>
      <w:r w:rsidRPr="00FB1089">
        <w:rPr>
          <w:color w:val="000000"/>
        </w:rPr>
        <w:t xml:space="preserve"> Краткие  сведения  о   жизни  и  творчестве.</w:t>
      </w:r>
      <w:r w:rsidRPr="002A3C86">
        <w:rPr>
          <w:bCs/>
          <w:color w:val="000000"/>
        </w:rPr>
        <w:t xml:space="preserve"> </w:t>
      </w:r>
      <w:r w:rsidRPr="00310F71">
        <w:rPr>
          <w:bCs/>
          <w:color w:val="000000"/>
        </w:rPr>
        <w:t>Л.Н. Толстой</w:t>
      </w:r>
      <w:r w:rsidRPr="00310F71">
        <w:rPr>
          <w:color w:val="000000"/>
        </w:rPr>
        <w:t>.</w:t>
      </w:r>
      <w:r w:rsidRPr="00FB1089">
        <w:rPr>
          <w:color w:val="000000"/>
        </w:rPr>
        <w:t xml:space="preserve"> </w:t>
      </w:r>
      <w:r>
        <w:rPr>
          <w:color w:val="000000"/>
        </w:rPr>
        <w:t>Рассказ</w:t>
      </w:r>
      <w:r w:rsidRPr="00FB1089">
        <w:rPr>
          <w:color w:val="000000"/>
        </w:rPr>
        <w:t xml:space="preserve"> «Кавказский пленник» (в сокращении). Выделение главной мысли произведения.</w:t>
      </w:r>
    </w:p>
    <w:p w:rsidR="005B60FD" w:rsidRDefault="005B60FD" w:rsidP="005B60FD">
      <w:pPr>
        <w:autoSpaceDE w:val="0"/>
        <w:autoSpaceDN w:val="0"/>
        <w:adjustRightInd w:val="0"/>
        <w:jc w:val="both"/>
        <w:rPr>
          <w:b/>
        </w:rPr>
      </w:pPr>
      <w:r w:rsidRPr="00B46194">
        <w:rPr>
          <w:b/>
        </w:rPr>
        <w:t>Произведения русских писателей 20 века (60 часов).</w:t>
      </w:r>
    </w:p>
    <w:p w:rsidR="005B60FD" w:rsidRDefault="005B60FD" w:rsidP="005B60FD">
      <w:pPr>
        <w:autoSpaceDE w:val="0"/>
        <w:autoSpaceDN w:val="0"/>
        <w:adjustRightInd w:val="0"/>
        <w:jc w:val="both"/>
        <w:rPr>
          <w:color w:val="000000"/>
        </w:rPr>
      </w:pPr>
      <w:r w:rsidRPr="00B46194">
        <w:rPr>
          <w:bCs/>
          <w:i/>
          <w:color w:val="000000"/>
        </w:rPr>
        <w:t>А.П.Чехов</w:t>
      </w:r>
      <w:r w:rsidRPr="00310F71">
        <w:rPr>
          <w:bCs/>
          <w:color w:val="000000"/>
        </w:rPr>
        <w:t>.</w:t>
      </w:r>
      <w:r w:rsidRPr="00FB1089">
        <w:rPr>
          <w:color w:val="000000"/>
        </w:rPr>
        <w:t> Краткие  сведения  о   жизни  и  творчестве.</w:t>
      </w:r>
      <w:r w:rsidRPr="00B46194">
        <w:rPr>
          <w:bCs/>
          <w:color w:val="000000"/>
        </w:rPr>
        <w:t xml:space="preserve"> </w:t>
      </w:r>
      <w:r w:rsidRPr="00310F71">
        <w:rPr>
          <w:bCs/>
          <w:color w:val="000000"/>
        </w:rPr>
        <w:t>А.П.Чехов.</w:t>
      </w:r>
      <w:r w:rsidRPr="00FB1089">
        <w:rPr>
          <w:color w:val="000000"/>
        </w:rPr>
        <w:t> «Хамелеон». Составление сравнительной характеристики</w:t>
      </w:r>
      <w:r>
        <w:rPr>
          <w:color w:val="000000"/>
        </w:rPr>
        <w:t>.</w:t>
      </w:r>
    </w:p>
    <w:p w:rsidR="005B60FD" w:rsidRDefault="005B60FD" w:rsidP="005B60FD">
      <w:pPr>
        <w:autoSpaceDE w:val="0"/>
        <w:autoSpaceDN w:val="0"/>
        <w:adjustRightInd w:val="0"/>
        <w:jc w:val="both"/>
        <w:rPr>
          <w:color w:val="000000"/>
        </w:rPr>
      </w:pPr>
      <w:r w:rsidRPr="00B46194">
        <w:rPr>
          <w:bCs/>
          <w:i/>
          <w:color w:val="000000"/>
        </w:rPr>
        <w:t>В.Г. Короленко</w:t>
      </w:r>
      <w:r w:rsidRPr="00310F71">
        <w:rPr>
          <w:color w:val="000000"/>
        </w:rPr>
        <w:t>.</w:t>
      </w:r>
      <w:r>
        <w:rPr>
          <w:color w:val="000000"/>
        </w:rPr>
        <w:t xml:space="preserve"> Краткие  сведения  о </w:t>
      </w:r>
      <w:r w:rsidRPr="00FB1089">
        <w:rPr>
          <w:color w:val="000000"/>
        </w:rPr>
        <w:t>жизни  и  творчестве.</w:t>
      </w:r>
      <w:r w:rsidRPr="00B46194">
        <w:rPr>
          <w:bCs/>
          <w:color w:val="000000"/>
        </w:rPr>
        <w:t xml:space="preserve"> </w:t>
      </w:r>
      <w:r w:rsidRPr="00310F71">
        <w:rPr>
          <w:bCs/>
          <w:color w:val="000000"/>
        </w:rPr>
        <w:t>В.Г.Короленко.</w:t>
      </w:r>
      <w:r w:rsidRPr="00FB1089">
        <w:rPr>
          <w:color w:val="000000"/>
        </w:rPr>
        <w:t> «Дети подземелья» (в сокращении).</w:t>
      </w:r>
    </w:p>
    <w:p w:rsidR="005B60FD" w:rsidRDefault="005B60FD" w:rsidP="005B60FD">
      <w:pPr>
        <w:autoSpaceDE w:val="0"/>
        <w:autoSpaceDN w:val="0"/>
        <w:adjustRightInd w:val="0"/>
        <w:jc w:val="both"/>
        <w:rPr>
          <w:color w:val="000000"/>
        </w:rPr>
      </w:pPr>
      <w:r w:rsidRPr="00B46194">
        <w:rPr>
          <w:bCs/>
          <w:i/>
          <w:color w:val="000000"/>
        </w:rPr>
        <w:t>М.Горький.</w:t>
      </w:r>
      <w:r w:rsidRPr="00FB1089">
        <w:rPr>
          <w:color w:val="000000"/>
        </w:rPr>
        <w:t> Краткие  сведения  о   жизни  и  творчестве.</w:t>
      </w:r>
      <w:r w:rsidRPr="00B46194">
        <w:rPr>
          <w:bCs/>
          <w:color w:val="000000"/>
        </w:rPr>
        <w:t xml:space="preserve"> </w:t>
      </w:r>
      <w:r w:rsidRPr="003657AE">
        <w:rPr>
          <w:bCs/>
          <w:color w:val="000000"/>
        </w:rPr>
        <w:t>М.Горький.</w:t>
      </w:r>
      <w:r>
        <w:rPr>
          <w:color w:val="000000"/>
        </w:rPr>
        <w:t> «Детств</w:t>
      </w:r>
      <w:r w:rsidRPr="00FB1089">
        <w:rPr>
          <w:color w:val="000000"/>
        </w:rPr>
        <w:t>» (отрывок из повести).</w:t>
      </w:r>
      <w:r w:rsidRPr="00B46194">
        <w:rPr>
          <w:bCs/>
          <w:color w:val="000000"/>
        </w:rPr>
        <w:t xml:space="preserve"> </w:t>
      </w:r>
      <w:r w:rsidRPr="003657AE">
        <w:rPr>
          <w:bCs/>
          <w:color w:val="000000"/>
        </w:rPr>
        <w:t>М. Горький.</w:t>
      </w:r>
      <w:r w:rsidRPr="00FB1089">
        <w:rPr>
          <w:color w:val="000000"/>
        </w:rPr>
        <w:t> «В людях» (отрывок из повести).</w:t>
      </w:r>
    </w:p>
    <w:p w:rsidR="005B60FD" w:rsidRDefault="005B60FD" w:rsidP="005B60FD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B46194">
        <w:rPr>
          <w:bCs/>
          <w:i/>
          <w:color w:val="000000"/>
        </w:rPr>
        <w:t>М.В.  Исаковский</w:t>
      </w:r>
      <w:r w:rsidRPr="00B46194">
        <w:rPr>
          <w:rFonts w:ascii="Calibri" w:hAnsi="Calibri" w:cs="Arial"/>
          <w:i/>
          <w:color w:val="000000"/>
        </w:rPr>
        <w:t>.</w:t>
      </w:r>
      <w:r>
        <w:rPr>
          <w:rFonts w:ascii="Calibri" w:hAnsi="Calibri" w:cs="Arial"/>
          <w:color w:val="000000"/>
        </w:rPr>
        <w:t xml:space="preserve"> </w:t>
      </w:r>
      <w:r w:rsidRPr="003657AE">
        <w:rPr>
          <w:bCs/>
          <w:color w:val="000000"/>
        </w:rPr>
        <w:t>«Детство»</w:t>
      </w:r>
      <w:r>
        <w:rPr>
          <w:bCs/>
          <w:color w:val="000000"/>
        </w:rPr>
        <w:t>, «Весна», «Ветер».</w:t>
      </w:r>
    </w:p>
    <w:p w:rsidR="005B60FD" w:rsidRDefault="005B60FD" w:rsidP="005B60FD">
      <w:pPr>
        <w:autoSpaceDE w:val="0"/>
        <w:autoSpaceDN w:val="0"/>
        <w:adjustRightInd w:val="0"/>
        <w:jc w:val="both"/>
        <w:rPr>
          <w:color w:val="000000"/>
        </w:rPr>
      </w:pPr>
      <w:r w:rsidRPr="008D0E51">
        <w:rPr>
          <w:bCs/>
          <w:i/>
          <w:color w:val="000000"/>
        </w:rPr>
        <w:t>А.Твардовский.</w:t>
      </w:r>
      <w:r w:rsidRPr="00FB1089">
        <w:rPr>
          <w:color w:val="000000"/>
        </w:rPr>
        <w:t> «Василий Теркин».</w:t>
      </w:r>
    </w:p>
    <w:p w:rsidR="005B60FD" w:rsidRDefault="005B60FD" w:rsidP="005B60FD">
      <w:pPr>
        <w:autoSpaceDE w:val="0"/>
        <w:autoSpaceDN w:val="0"/>
        <w:adjustRightInd w:val="0"/>
        <w:jc w:val="both"/>
        <w:rPr>
          <w:color w:val="000000"/>
        </w:rPr>
      </w:pPr>
      <w:r w:rsidRPr="008D0E51">
        <w:rPr>
          <w:bCs/>
          <w:i/>
          <w:color w:val="000000"/>
        </w:rPr>
        <w:t>К.Г. Паустовский</w:t>
      </w:r>
      <w:r w:rsidRPr="008D0E51">
        <w:rPr>
          <w:i/>
          <w:color w:val="000000"/>
        </w:rPr>
        <w:t>.</w:t>
      </w:r>
      <w:r>
        <w:rPr>
          <w:color w:val="000000"/>
        </w:rPr>
        <w:t xml:space="preserve"> Краткие  сведения  о</w:t>
      </w:r>
      <w:r w:rsidRPr="00FB1089">
        <w:rPr>
          <w:color w:val="000000"/>
        </w:rPr>
        <w:t xml:space="preserve"> жизни  и  творчестве.</w:t>
      </w:r>
      <w:r w:rsidRPr="008D0E51">
        <w:rPr>
          <w:color w:val="000000"/>
        </w:rPr>
        <w:t xml:space="preserve"> </w:t>
      </w:r>
      <w:r w:rsidRPr="00FB1089">
        <w:rPr>
          <w:color w:val="000000"/>
        </w:rPr>
        <w:t>Рассказ «Последний черт».</w:t>
      </w:r>
    </w:p>
    <w:p w:rsidR="005B60FD" w:rsidRDefault="005B60FD" w:rsidP="005B60FD">
      <w:pPr>
        <w:autoSpaceDE w:val="0"/>
        <w:autoSpaceDN w:val="0"/>
        <w:adjustRightInd w:val="0"/>
        <w:jc w:val="both"/>
        <w:rPr>
          <w:color w:val="000000"/>
        </w:rPr>
      </w:pPr>
      <w:r w:rsidRPr="008D0E51">
        <w:rPr>
          <w:i/>
          <w:color w:val="000000"/>
        </w:rPr>
        <w:t>М.М. Зощенко</w:t>
      </w:r>
      <w:r w:rsidRPr="00FB1089">
        <w:rPr>
          <w:color w:val="000000"/>
        </w:rPr>
        <w:t xml:space="preserve"> «Великие путешественники».</w:t>
      </w:r>
    </w:p>
    <w:p w:rsidR="005B60FD" w:rsidRDefault="005B60FD" w:rsidP="005B60FD">
      <w:pPr>
        <w:autoSpaceDE w:val="0"/>
        <w:autoSpaceDN w:val="0"/>
        <w:adjustRightInd w:val="0"/>
        <w:jc w:val="both"/>
        <w:rPr>
          <w:color w:val="000000"/>
        </w:rPr>
      </w:pPr>
      <w:r w:rsidRPr="008D0E51">
        <w:rPr>
          <w:bCs/>
          <w:i/>
          <w:color w:val="000000"/>
        </w:rPr>
        <w:t>К.М. Симонов</w:t>
      </w:r>
      <w:r w:rsidRPr="00FB1089">
        <w:rPr>
          <w:color w:val="000000"/>
        </w:rPr>
        <w:t>. Стихотворение «Сын артиллериста».</w:t>
      </w:r>
    </w:p>
    <w:p w:rsidR="005B60FD" w:rsidRDefault="005B60FD" w:rsidP="005B60FD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8D0E51">
        <w:rPr>
          <w:bCs/>
          <w:i/>
          <w:color w:val="000000"/>
        </w:rPr>
        <w:lastRenderedPageBreak/>
        <w:t>В.П. Катаев</w:t>
      </w:r>
      <w:r>
        <w:rPr>
          <w:bCs/>
          <w:color w:val="000000"/>
        </w:rPr>
        <w:t>. «Флаг».</w:t>
      </w:r>
    </w:p>
    <w:p w:rsidR="005B60FD" w:rsidRDefault="005B60FD" w:rsidP="005B60FD">
      <w:pPr>
        <w:rPr>
          <w:bCs/>
          <w:color w:val="000000"/>
        </w:rPr>
      </w:pPr>
      <w:proofErr w:type="spellStart"/>
      <w:r w:rsidRPr="008D0E51">
        <w:rPr>
          <w:bCs/>
          <w:i/>
          <w:color w:val="000000"/>
        </w:rPr>
        <w:t>Н.И.Рыленков</w:t>
      </w:r>
      <w:proofErr w:type="spellEnd"/>
      <w:r w:rsidRPr="008D0E51">
        <w:rPr>
          <w:bCs/>
          <w:i/>
          <w:color w:val="000000"/>
        </w:rPr>
        <w:t>.</w:t>
      </w:r>
      <w:r w:rsidRPr="005F746A">
        <w:rPr>
          <w:bCs/>
          <w:color w:val="000000"/>
        </w:rPr>
        <w:t> «Деревья»</w:t>
      </w:r>
      <w:r>
        <w:rPr>
          <w:bCs/>
          <w:color w:val="000000"/>
        </w:rPr>
        <w:t>,</w:t>
      </w:r>
      <w:r w:rsidRPr="008D0E51">
        <w:rPr>
          <w:bCs/>
          <w:color w:val="000000"/>
        </w:rPr>
        <w:t xml:space="preserve"> </w:t>
      </w:r>
      <w:r w:rsidRPr="005F746A">
        <w:rPr>
          <w:bCs/>
          <w:color w:val="000000"/>
        </w:rPr>
        <w:t>«Весна  без  вещуньи-кукушки».</w:t>
      </w:r>
      <w:r w:rsidRPr="008D0E51">
        <w:rPr>
          <w:bCs/>
          <w:color w:val="000000"/>
        </w:rPr>
        <w:t xml:space="preserve"> </w:t>
      </w:r>
    </w:p>
    <w:p w:rsidR="005B60FD" w:rsidRDefault="005B60FD" w:rsidP="005B60FD">
      <w:pPr>
        <w:rPr>
          <w:bCs/>
          <w:color w:val="000000"/>
        </w:rPr>
      </w:pPr>
      <w:r w:rsidRPr="008D0E51">
        <w:rPr>
          <w:bCs/>
          <w:i/>
          <w:color w:val="000000"/>
        </w:rPr>
        <w:t>Ю.И.  Коваль</w:t>
      </w:r>
      <w:r>
        <w:rPr>
          <w:bCs/>
          <w:color w:val="000000"/>
        </w:rPr>
        <w:t xml:space="preserve">. </w:t>
      </w:r>
      <w:r w:rsidRPr="005F746A">
        <w:rPr>
          <w:bCs/>
          <w:color w:val="000000"/>
        </w:rPr>
        <w:t>«Капитан  Клюквин»</w:t>
      </w:r>
      <w:r>
        <w:rPr>
          <w:bCs/>
          <w:color w:val="000000"/>
        </w:rPr>
        <w:t xml:space="preserve">, </w:t>
      </w:r>
      <w:r w:rsidRPr="005F746A">
        <w:rPr>
          <w:bCs/>
          <w:color w:val="000000"/>
        </w:rPr>
        <w:t>«</w:t>
      </w:r>
      <w:r>
        <w:rPr>
          <w:bCs/>
          <w:color w:val="000000"/>
        </w:rPr>
        <w:t>Картофельная собака</w:t>
      </w:r>
      <w:r w:rsidRPr="005F746A">
        <w:rPr>
          <w:bCs/>
          <w:color w:val="000000"/>
        </w:rPr>
        <w:t>».</w:t>
      </w:r>
    </w:p>
    <w:p w:rsidR="005B60FD" w:rsidRDefault="005B60FD" w:rsidP="005B60FD">
      <w:pPr>
        <w:rPr>
          <w:bCs/>
          <w:color w:val="000000"/>
        </w:rPr>
      </w:pPr>
      <w:r w:rsidRPr="008D0E51">
        <w:rPr>
          <w:bCs/>
          <w:i/>
          <w:color w:val="000000"/>
        </w:rPr>
        <w:t>Ю.Я. Яковлев</w:t>
      </w:r>
      <w:proofErr w:type="gramStart"/>
      <w:r w:rsidRPr="008D0E51">
        <w:rPr>
          <w:bCs/>
          <w:i/>
          <w:color w:val="000000"/>
        </w:rPr>
        <w:t>.</w:t>
      </w:r>
      <w:r w:rsidRPr="005F746A">
        <w:rPr>
          <w:bCs/>
          <w:color w:val="000000"/>
        </w:rPr>
        <w:t>«</w:t>
      </w:r>
      <w:proofErr w:type="gramEnd"/>
      <w:r>
        <w:rPr>
          <w:bCs/>
          <w:color w:val="000000"/>
        </w:rPr>
        <w:t>Багульник</w:t>
      </w:r>
      <w:r w:rsidRPr="005F746A">
        <w:rPr>
          <w:bCs/>
          <w:color w:val="000000"/>
        </w:rPr>
        <w:t>».</w:t>
      </w:r>
    </w:p>
    <w:p w:rsidR="005B60FD" w:rsidRDefault="005B60FD" w:rsidP="005B60FD">
      <w:pPr>
        <w:rPr>
          <w:color w:val="000000"/>
        </w:rPr>
      </w:pPr>
      <w:r w:rsidRPr="008D0E51">
        <w:rPr>
          <w:bCs/>
          <w:i/>
          <w:color w:val="000000"/>
        </w:rPr>
        <w:t>Р.П. Погодин</w:t>
      </w:r>
      <w:r w:rsidRPr="005F746A">
        <w:rPr>
          <w:color w:val="000000"/>
        </w:rPr>
        <w:t>.</w:t>
      </w:r>
      <w:r>
        <w:rPr>
          <w:color w:val="000000"/>
        </w:rPr>
        <w:t xml:space="preserve"> Краткие  сведения  о </w:t>
      </w:r>
      <w:r w:rsidRPr="00FB1089">
        <w:rPr>
          <w:color w:val="000000"/>
        </w:rPr>
        <w:t>жизни  и  творчестве. Рассказ «Время говорит - пора».</w:t>
      </w:r>
    </w:p>
    <w:p w:rsidR="005B60FD" w:rsidRPr="008D0E51" w:rsidRDefault="005B60FD" w:rsidP="005B60FD">
      <w:pPr>
        <w:rPr>
          <w:bCs/>
          <w:i/>
          <w:color w:val="000000"/>
        </w:rPr>
      </w:pPr>
      <w:r w:rsidRPr="008D0E51">
        <w:rPr>
          <w:i/>
          <w:color w:val="000000"/>
        </w:rPr>
        <w:t xml:space="preserve">К.Я. </w:t>
      </w:r>
      <w:proofErr w:type="spellStart"/>
      <w:r w:rsidRPr="008D0E51">
        <w:rPr>
          <w:i/>
          <w:color w:val="000000"/>
        </w:rPr>
        <w:t>Ванешкин</w:t>
      </w:r>
      <w:proofErr w:type="spellEnd"/>
      <w:r w:rsidRPr="00FB1089">
        <w:rPr>
          <w:color w:val="000000"/>
        </w:rPr>
        <w:t xml:space="preserve"> «Мальчишка», «Снежки».</w:t>
      </w:r>
    </w:p>
    <w:p w:rsidR="001614EA" w:rsidRPr="00416FA8" w:rsidRDefault="001614EA" w:rsidP="001614EA">
      <w:pPr>
        <w:autoSpaceDE w:val="0"/>
        <w:autoSpaceDN w:val="0"/>
        <w:adjustRightInd w:val="0"/>
        <w:ind w:firstLine="709"/>
        <w:rPr>
          <w:b/>
          <w:i/>
          <w:color w:val="FF0000"/>
        </w:rPr>
      </w:pPr>
    </w:p>
    <w:p w:rsidR="00B64E5C" w:rsidRDefault="00B64E5C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5B60FD" w:rsidRDefault="005B60FD" w:rsidP="001614EA">
      <w:pPr>
        <w:ind w:firstLine="708"/>
        <w:jc w:val="both"/>
      </w:pPr>
    </w:p>
    <w:p w:rsidR="005B60FD" w:rsidRDefault="005B60FD" w:rsidP="001614EA">
      <w:pPr>
        <w:ind w:firstLine="708"/>
        <w:jc w:val="both"/>
      </w:pPr>
    </w:p>
    <w:p w:rsidR="005B60FD" w:rsidRDefault="005B60FD" w:rsidP="001614EA">
      <w:pPr>
        <w:ind w:firstLine="708"/>
        <w:jc w:val="both"/>
      </w:pPr>
    </w:p>
    <w:p w:rsidR="005B60FD" w:rsidRDefault="005B60FD" w:rsidP="001614EA">
      <w:pPr>
        <w:ind w:firstLine="708"/>
        <w:jc w:val="both"/>
      </w:pPr>
    </w:p>
    <w:p w:rsidR="005B60FD" w:rsidRDefault="005B60FD" w:rsidP="001614EA">
      <w:pPr>
        <w:ind w:firstLine="708"/>
        <w:jc w:val="both"/>
      </w:pPr>
    </w:p>
    <w:p w:rsidR="001614EA" w:rsidRDefault="001614EA" w:rsidP="001614EA">
      <w:pPr>
        <w:ind w:firstLine="708"/>
        <w:jc w:val="both"/>
      </w:pPr>
    </w:p>
    <w:p w:rsidR="001614EA" w:rsidRPr="00DE4523" w:rsidRDefault="001614EA" w:rsidP="001614EA">
      <w:pPr>
        <w:widowControl w:val="0"/>
        <w:shd w:val="clear" w:color="auto" w:fill="FFFFFF"/>
        <w:tabs>
          <w:tab w:val="left" w:pos="0"/>
          <w:tab w:val="left" w:pos="1530"/>
        </w:tabs>
        <w:autoSpaceDE w:val="0"/>
        <w:jc w:val="center"/>
        <w:rPr>
          <w:b/>
          <w:color w:val="000000"/>
          <w:sz w:val="22"/>
          <w:szCs w:val="22"/>
        </w:rPr>
      </w:pPr>
      <w:r w:rsidRPr="00DE4523">
        <w:rPr>
          <w:b/>
          <w:color w:val="000000"/>
          <w:sz w:val="22"/>
          <w:szCs w:val="22"/>
        </w:rPr>
        <w:lastRenderedPageBreak/>
        <w:t>Аннотация к</w:t>
      </w:r>
      <w:r w:rsidR="005B60FD">
        <w:rPr>
          <w:b/>
          <w:color w:val="000000"/>
          <w:sz w:val="22"/>
          <w:szCs w:val="22"/>
        </w:rPr>
        <w:t xml:space="preserve"> адаптированной</w:t>
      </w:r>
      <w:r w:rsidRPr="00DE4523">
        <w:rPr>
          <w:b/>
          <w:color w:val="000000"/>
          <w:sz w:val="22"/>
          <w:szCs w:val="22"/>
        </w:rPr>
        <w:t xml:space="preserve"> рабочей п</w:t>
      </w:r>
      <w:r>
        <w:rPr>
          <w:b/>
          <w:color w:val="000000"/>
          <w:sz w:val="22"/>
          <w:szCs w:val="22"/>
        </w:rPr>
        <w:t xml:space="preserve">рограмме по </w:t>
      </w:r>
      <w:r w:rsidR="005B60FD">
        <w:rPr>
          <w:b/>
          <w:color w:val="000000"/>
          <w:sz w:val="22"/>
          <w:szCs w:val="22"/>
        </w:rPr>
        <w:t>чтению</w:t>
      </w:r>
      <w:r>
        <w:rPr>
          <w:b/>
          <w:color w:val="000000"/>
          <w:sz w:val="22"/>
          <w:szCs w:val="22"/>
        </w:rPr>
        <w:t xml:space="preserve"> и развитию речи </w:t>
      </w:r>
      <w:r w:rsidR="005B60FD">
        <w:rPr>
          <w:b/>
          <w:color w:val="000000"/>
          <w:sz w:val="22"/>
          <w:szCs w:val="22"/>
        </w:rPr>
        <w:t>для 8</w:t>
      </w:r>
      <w:r>
        <w:rPr>
          <w:b/>
          <w:color w:val="000000"/>
          <w:sz w:val="22"/>
          <w:szCs w:val="22"/>
        </w:rPr>
        <w:t xml:space="preserve"> класс</w:t>
      </w:r>
      <w:r w:rsidR="005B60FD">
        <w:rPr>
          <w:b/>
          <w:color w:val="000000"/>
          <w:sz w:val="22"/>
          <w:szCs w:val="22"/>
        </w:rPr>
        <w:t>а</w:t>
      </w:r>
    </w:p>
    <w:p w:rsidR="001614EA" w:rsidRDefault="001614EA" w:rsidP="001614E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</w:p>
    <w:p w:rsidR="001614EA" w:rsidRDefault="001614EA" w:rsidP="001614E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ab/>
      </w:r>
      <w:proofErr w:type="gramStart"/>
      <w:r>
        <w:t>Адаптированная рабоч</w:t>
      </w:r>
      <w:r w:rsidR="001B6265">
        <w:t>ая программа по письму</w:t>
      </w:r>
      <w:r>
        <w:t xml:space="preserve"> и развитию речи</w:t>
      </w:r>
      <w:r w:rsidRPr="00762D99">
        <w:t xml:space="preserve"> для обучающихся </w:t>
      </w:r>
      <w:r w:rsidR="00C06CE0">
        <w:t>8</w:t>
      </w:r>
      <w:r w:rsidRPr="00762D99">
        <w:t xml:space="preserve"> класса составлена в соответствии с </w:t>
      </w:r>
      <w:r>
        <w:rPr>
          <w:shd w:val="clear" w:color="auto" w:fill="FFFFFF" w:themeFill="background1"/>
        </w:rPr>
        <w:t xml:space="preserve">программой для </w:t>
      </w:r>
      <w:r>
        <w:t xml:space="preserve">специальных (коррекционных) образовательных учреждений VIII вида: 5-9 </w:t>
      </w:r>
      <w:proofErr w:type="spellStart"/>
      <w:r>
        <w:t>кл</w:t>
      </w:r>
      <w:proofErr w:type="spellEnd"/>
      <w:r>
        <w:t>.: В 2 сб. / Под ред. В.В. Ворон</w:t>
      </w:r>
      <w:r>
        <w:softHyphen/>
        <w:t>ковой.</w:t>
      </w:r>
      <w:proofErr w:type="gramEnd"/>
      <w:r>
        <w:t xml:space="preserve"> — М.: </w:t>
      </w:r>
      <w:proofErr w:type="spellStart"/>
      <w:r>
        <w:t>Гуманитар</w:t>
      </w:r>
      <w:proofErr w:type="spellEnd"/>
      <w:r>
        <w:t xml:space="preserve">, изд. центр ВЛАДОС, 2011., </w:t>
      </w:r>
      <w:r w:rsidRPr="001614EA">
        <w:rPr>
          <w:highlight w:val="yellow"/>
        </w:rPr>
        <w:t>к учебнику</w:t>
      </w:r>
    </w:p>
    <w:p w:rsidR="001B6265" w:rsidRPr="00C67F33" w:rsidRDefault="001B6265" w:rsidP="001B6265">
      <w:pPr>
        <w:widowControl w:val="0"/>
        <w:shd w:val="clear" w:color="auto" w:fill="FFFFFF"/>
        <w:tabs>
          <w:tab w:val="left" w:pos="0"/>
        </w:tabs>
        <w:autoSpaceDE w:val="0"/>
        <w:spacing w:after="200" w:line="276" w:lineRule="auto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ab/>
      </w:r>
      <w:r w:rsidRPr="008C24D9">
        <w:rPr>
          <w:bCs/>
          <w:iCs/>
        </w:rPr>
        <w:t>На изучение предмета «Письмо и развитие речи» в 8 классе в учебном плане «МАО</w:t>
      </w:r>
      <w:r w:rsidR="00C06CE0">
        <w:rPr>
          <w:bCs/>
          <w:iCs/>
        </w:rPr>
        <w:t>У «Прииртышская СОШ» отводится 2</w:t>
      </w:r>
      <w:r w:rsidRPr="008C24D9">
        <w:rPr>
          <w:bCs/>
          <w:iCs/>
        </w:rPr>
        <w:t xml:space="preserve"> часа в неделю,</w:t>
      </w:r>
      <w:r w:rsidR="00C06CE0">
        <w:rPr>
          <w:bCs/>
          <w:iCs/>
        </w:rPr>
        <w:t xml:space="preserve"> 68 часов</w:t>
      </w:r>
      <w:r w:rsidRPr="008C24D9">
        <w:rPr>
          <w:bCs/>
          <w:iCs/>
        </w:rPr>
        <w:t xml:space="preserve">  в год.</w:t>
      </w:r>
    </w:p>
    <w:p w:rsidR="001B6265" w:rsidRDefault="005B60FD" w:rsidP="001B6265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Содержание предмета «Чтение</w:t>
      </w:r>
      <w:r w:rsidR="001B6265" w:rsidRPr="008C24D9">
        <w:rPr>
          <w:b/>
        </w:rPr>
        <w:t xml:space="preserve"> и развитие речи»</w:t>
      </w:r>
      <w:r w:rsidR="001B6265">
        <w:rPr>
          <w:b/>
        </w:rPr>
        <w:t>:</w:t>
      </w:r>
    </w:p>
    <w:p w:rsidR="00C06CE0" w:rsidRPr="00B2441A" w:rsidRDefault="00C06CE0" w:rsidP="00C06CE0">
      <w:pPr>
        <w:autoSpaceDE w:val="0"/>
        <w:autoSpaceDN w:val="0"/>
        <w:adjustRightInd w:val="0"/>
        <w:rPr>
          <w:b/>
        </w:rPr>
      </w:pPr>
      <w:r w:rsidRPr="00B2441A">
        <w:rPr>
          <w:b/>
        </w:rPr>
        <w:t>Введение (1 час).</w:t>
      </w:r>
    </w:p>
    <w:p w:rsidR="00C06CE0" w:rsidRDefault="00C06CE0" w:rsidP="00C06CE0">
      <w:pPr>
        <w:autoSpaceDE w:val="0"/>
        <w:autoSpaceDN w:val="0"/>
        <w:adjustRightInd w:val="0"/>
      </w:pPr>
      <w:r w:rsidRPr="00B2441A">
        <w:t>Роль книги в жизни человека.</w:t>
      </w:r>
    </w:p>
    <w:p w:rsidR="00C06CE0" w:rsidRPr="00B2441A" w:rsidRDefault="00C06CE0" w:rsidP="00C06CE0">
      <w:pPr>
        <w:autoSpaceDE w:val="0"/>
        <w:autoSpaceDN w:val="0"/>
        <w:adjustRightInd w:val="0"/>
        <w:rPr>
          <w:b/>
        </w:rPr>
      </w:pPr>
      <w:r w:rsidRPr="00B2441A">
        <w:rPr>
          <w:b/>
        </w:rPr>
        <w:t>Устное народное творчество (</w:t>
      </w:r>
      <w:r>
        <w:rPr>
          <w:b/>
        </w:rPr>
        <w:t>8</w:t>
      </w:r>
      <w:r w:rsidRPr="00B2441A">
        <w:rPr>
          <w:b/>
        </w:rPr>
        <w:t xml:space="preserve">  часов)</w:t>
      </w:r>
    </w:p>
    <w:p w:rsidR="00C06CE0" w:rsidRDefault="00C06CE0" w:rsidP="00C06CE0">
      <w:pPr>
        <w:jc w:val="both"/>
      </w:pPr>
      <w:r w:rsidRPr="008371DF">
        <w:t>Сказки. Русская народная сказка "Волшебное кольцо".</w:t>
      </w:r>
      <w:r>
        <w:t xml:space="preserve"> </w:t>
      </w:r>
      <w:r w:rsidRPr="008371DF">
        <w:t>Пословицы и поговорки.</w:t>
      </w:r>
      <w:r>
        <w:t xml:space="preserve"> </w:t>
      </w:r>
      <w:r w:rsidRPr="008371DF">
        <w:t>Баллады.</w:t>
      </w:r>
      <w:r>
        <w:t xml:space="preserve"> </w:t>
      </w:r>
      <w:r w:rsidRPr="008371DF">
        <w:t xml:space="preserve">В.А.Жуковский «Перчатка», И.З.Суриков «Нашла коса </w:t>
      </w:r>
      <w:r>
        <w:t xml:space="preserve"> </w:t>
      </w:r>
      <w:r w:rsidRPr="008371DF">
        <w:t>на камень»</w:t>
      </w:r>
      <w:r>
        <w:t xml:space="preserve">. </w:t>
      </w:r>
      <w:r w:rsidRPr="008371DF">
        <w:t>Былины. Былина «Садко»</w:t>
      </w:r>
      <w:r>
        <w:t xml:space="preserve"> (отрывок).</w:t>
      </w:r>
    </w:p>
    <w:p w:rsidR="00C06CE0" w:rsidRDefault="00C06CE0" w:rsidP="00C06CE0">
      <w:pPr>
        <w:ind w:left="330" w:hanging="330"/>
        <w:jc w:val="both"/>
        <w:rPr>
          <w:b/>
        </w:rPr>
      </w:pPr>
      <w:r>
        <w:t xml:space="preserve"> </w:t>
      </w:r>
      <w:r w:rsidRPr="00B2441A">
        <w:rPr>
          <w:b/>
        </w:rPr>
        <w:t>Произведения писателей 19 века (</w:t>
      </w:r>
      <w:r>
        <w:rPr>
          <w:b/>
        </w:rPr>
        <w:t>36</w:t>
      </w:r>
      <w:r w:rsidRPr="00B2441A">
        <w:rPr>
          <w:b/>
        </w:rPr>
        <w:t xml:space="preserve"> часов).</w:t>
      </w:r>
    </w:p>
    <w:p w:rsidR="00C06CE0" w:rsidRPr="008371DF" w:rsidRDefault="00C06CE0" w:rsidP="00C06CE0">
      <w:pPr>
        <w:jc w:val="both"/>
      </w:pPr>
      <w:r w:rsidRPr="00B2441A">
        <w:rPr>
          <w:b/>
          <w:i/>
        </w:rPr>
        <w:t xml:space="preserve"> </w:t>
      </w:r>
      <w:r w:rsidRPr="00B2441A">
        <w:rPr>
          <w:i/>
        </w:rPr>
        <w:t>А. С. Пушкин</w:t>
      </w:r>
      <w:r w:rsidRPr="008371DF">
        <w:t>. Биографические сведения.</w:t>
      </w:r>
    </w:p>
    <w:p w:rsidR="00C06CE0" w:rsidRDefault="00C06CE0" w:rsidP="00C06CE0">
      <w:pPr>
        <w:jc w:val="both"/>
      </w:pPr>
      <w:proofErr w:type="spellStart"/>
      <w:r w:rsidRPr="008371DF">
        <w:t>М.Я.Басина</w:t>
      </w:r>
      <w:proofErr w:type="spellEnd"/>
      <w:r w:rsidRPr="008371DF">
        <w:t xml:space="preserve"> «Публичное испытание», </w:t>
      </w:r>
      <w:proofErr w:type="spellStart"/>
      <w:r w:rsidRPr="008371DF">
        <w:t>И.И.Пущин</w:t>
      </w:r>
      <w:proofErr w:type="spellEnd"/>
      <w:r w:rsidRPr="008371DF">
        <w:t xml:space="preserve"> «записки о Пушкине», А. С. Пушкин, "Цветок", "Я памятник себе воздвиг нерукотворный", </w:t>
      </w:r>
      <w:proofErr w:type="gramStart"/>
      <w:r w:rsidRPr="008371DF">
        <w:t>Во</w:t>
      </w:r>
      <w:proofErr w:type="gramEnd"/>
      <w:r w:rsidRPr="008371DF">
        <w:t xml:space="preserve"> глубине сибирских руд», «Зимнее утро», «И.И.Пущину», «Няне». Любовная лирика «Сожженое письмо», «Я вас любил».</w:t>
      </w:r>
      <w:r>
        <w:t xml:space="preserve"> </w:t>
      </w:r>
    </w:p>
    <w:p w:rsidR="00C06CE0" w:rsidRDefault="00C06CE0" w:rsidP="00C06CE0">
      <w:pPr>
        <w:jc w:val="both"/>
      </w:pPr>
      <w:r w:rsidRPr="00B2441A">
        <w:rPr>
          <w:i/>
        </w:rPr>
        <w:t>М. Ю. Лермонтов</w:t>
      </w:r>
      <w:r w:rsidRPr="008371DF">
        <w:t>. Биографические сведения. Стихотворение "Смерть поэта", "Родина", «Парус», «Сосна». Отрывки из поэмы «</w:t>
      </w:r>
      <w:proofErr w:type="gramStart"/>
      <w:r w:rsidRPr="008371DF">
        <w:t>Песня про царя</w:t>
      </w:r>
      <w:proofErr w:type="gramEnd"/>
      <w:r w:rsidRPr="008371DF">
        <w:t xml:space="preserve"> Ивана Васильевича, молодого опричника и удалого купца Калашникова»</w:t>
      </w:r>
      <w:r>
        <w:t xml:space="preserve">. </w:t>
      </w:r>
    </w:p>
    <w:p w:rsidR="00C06CE0" w:rsidRPr="008371DF" w:rsidRDefault="00C06CE0" w:rsidP="00C06CE0">
      <w:pPr>
        <w:jc w:val="both"/>
      </w:pPr>
      <w:r w:rsidRPr="00B2441A">
        <w:rPr>
          <w:i/>
        </w:rPr>
        <w:t>И. А. Крылов</w:t>
      </w:r>
      <w:r w:rsidRPr="008371DF">
        <w:t>. Биографические сведения. Жанр басни. Особенности басен Крылова. И. А. Крылов "Волк на псарне", "Осел и соловей", «Муха и пчела». Урок внеклассного чтения. Викторина по басням  И.А. Крылова.</w:t>
      </w:r>
    </w:p>
    <w:p w:rsidR="00C06CE0" w:rsidRPr="008371DF" w:rsidRDefault="00C06CE0" w:rsidP="00C06CE0">
      <w:pPr>
        <w:jc w:val="both"/>
      </w:pPr>
      <w:r w:rsidRPr="00001B2C">
        <w:rPr>
          <w:i/>
        </w:rPr>
        <w:t>Н. А. Некрасов</w:t>
      </w:r>
      <w:r w:rsidRPr="008371DF">
        <w:t>. Биографические сведения.</w:t>
      </w:r>
      <w:r>
        <w:t xml:space="preserve"> </w:t>
      </w:r>
      <w:r w:rsidRPr="008371DF">
        <w:t>Н. А. Некрасов "Размышления у парадного подъезда</w:t>
      </w:r>
      <w:proofErr w:type="gramStart"/>
      <w:r w:rsidRPr="008371DF">
        <w:t>"(</w:t>
      </w:r>
      <w:proofErr w:type="gramEnd"/>
      <w:r w:rsidRPr="008371DF">
        <w:t>отрывок), "В полном разгаре страда деревенская", отрывок из поэмы «Мороз, Красный нос», «Русские женщины».</w:t>
      </w:r>
    </w:p>
    <w:p w:rsidR="00C06CE0" w:rsidRPr="008371DF" w:rsidRDefault="00C06CE0" w:rsidP="00C06CE0">
      <w:pPr>
        <w:jc w:val="both"/>
      </w:pPr>
      <w:r w:rsidRPr="00001B2C">
        <w:rPr>
          <w:i/>
        </w:rPr>
        <w:t>И.С. Никитин</w:t>
      </w:r>
      <w:r w:rsidRPr="008371DF">
        <w:t xml:space="preserve"> «Утро на берегу озера».</w:t>
      </w:r>
    </w:p>
    <w:p w:rsidR="00C06CE0" w:rsidRDefault="00C06CE0" w:rsidP="00C06CE0">
      <w:pPr>
        <w:jc w:val="both"/>
      </w:pPr>
      <w:r w:rsidRPr="00001B2C">
        <w:rPr>
          <w:i/>
        </w:rPr>
        <w:t>И.С.Тургенев</w:t>
      </w:r>
      <w:r w:rsidRPr="008371DF">
        <w:t>. Биографическая справка. И.С.Тургенев «</w:t>
      </w:r>
      <w:proofErr w:type="spellStart"/>
      <w:r w:rsidRPr="008371DF">
        <w:t>Муму</w:t>
      </w:r>
      <w:proofErr w:type="spellEnd"/>
      <w:r w:rsidRPr="008371DF">
        <w:t xml:space="preserve">». </w:t>
      </w:r>
    </w:p>
    <w:p w:rsidR="00C06CE0" w:rsidRPr="008371DF" w:rsidRDefault="00C06CE0" w:rsidP="00C06CE0">
      <w:pPr>
        <w:jc w:val="both"/>
      </w:pPr>
      <w:r w:rsidRPr="005B098F">
        <w:rPr>
          <w:i/>
        </w:rPr>
        <w:t>Л. Н. Толстой</w:t>
      </w:r>
      <w:r w:rsidRPr="008371DF">
        <w:t xml:space="preserve">. Биографические сведения. "После бала" (в сокращении). </w:t>
      </w:r>
    </w:p>
    <w:p w:rsidR="00C06CE0" w:rsidRPr="008371DF" w:rsidRDefault="00C06CE0" w:rsidP="00C06CE0">
      <w:pPr>
        <w:jc w:val="both"/>
        <w:rPr>
          <w:b/>
        </w:rPr>
      </w:pPr>
      <w:r w:rsidRPr="008371DF">
        <w:rPr>
          <w:b/>
        </w:rPr>
        <w:t xml:space="preserve">Произведения русских писателей </w:t>
      </w:r>
      <w:r w:rsidRPr="008371DF">
        <w:rPr>
          <w:b/>
          <w:lang w:val="en-US"/>
        </w:rPr>
        <w:t>XX</w:t>
      </w:r>
      <w:r w:rsidRPr="008371DF">
        <w:rPr>
          <w:b/>
        </w:rPr>
        <w:t xml:space="preserve"> века</w:t>
      </w:r>
      <w:r>
        <w:rPr>
          <w:b/>
        </w:rPr>
        <w:t xml:space="preserve"> (23 часа).</w:t>
      </w:r>
    </w:p>
    <w:p w:rsidR="00C06CE0" w:rsidRPr="008371DF" w:rsidRDefault="00C06CE0" w:rsidP="00C06CE0">
      <w:pPr>
        <w:jc w:val="both"/>
      </w:pPr>
      <w:r w:rsidRPr="005B098F">
        <w:rPr>
          <w:i/>
        </w:rPr>
        <w:t>А. П. Чехов</w:t>
      </w:r>
      <w:r w:rsidRPr="008371DF">
        <w:t>. Биографические сведения. «Лошадиная фамилия».</w:t>
      </w:r>
    </w:p>
    <w:p w:rsidR="00C06CE0" w:rsidRPr="008371DF" w:rsidRDefault="00C06CE0" w:rsidP="00C06CE0">
      <w:pPr>
        <w:jc w:val="both"/>
      </w:pPr>
      <w:r w:rsidRPr="005B098F">
        <w:rPr>
          <w:i/>
        </w:rPr>
        <w:t>В.Г.Короленко</w:t>
      </w:r>
      <w:r w:rsidRPr="008371DF">
        <w:t xml:space="preserve"> «Слепой музыкант» (отрывки). Просмотр фильма по повести Короленко «Слепой музыкант»</w:t>
      </w:r>
      <w:r>
        <w:t>.</w:t>
      </w:r>
    </w:p>
    <w:p w:rsidR="00C06CE0" w:rsidRPr="008371DF" w:rsidRDefault="00C06CE0" w:rsidP="00C06CE0">
      <w:pPr>
        <w:jc w:val="both"/>
      </w:pPr>
      <w:r w:rsidRPr="005B098F">
        <w:rPr>
          <w:i/>
        </w:rPr>
        <w:t>М.Горький</w:t>
      </w:r>
      <w:proofErr w:type="gramStart"/>
      <w:r w:rsidRPr="005B098F">
        <w:rPr>
          <w:i/>
        </w:rPr>
        <w:t>.</w:t>
      </w:r>
      <w:proofErr w:type="gramEnd"/>
      <w:r w:rsidRPr="008371DF">
        <w:t xml:space="preserve"> </w:t>
      </w:r>
      <w:proofErr w:type="gramStart"/>
      <w:r w:rsidRPr="008371DF">
        <w:t>б</w:t>
      </w:r>
      <w:proofErr w:type="gramEnd"/>
      <w:r w:rsidRPr="008371DF">
        <w:t xml:space="preserve">иографическая справка. Отрывок из повести «Макар </w:t>
      </w:r>
      <w:proofErr w:type="spellStart"/>
      <w:r w:rsidRPr="008371DF">
        <w:t>Чудра</w:t>
      </w:r>
      <w:proofErr w:type="spellEnd"/>
      <w:r w:rsidRPr="008371DF">
        <w:t>»</w:t>
      </w:r>
      <w:r>
        <w:t>.</w:t>
      </w:r>
    </w:p>
    <w:p w:rsidR="00C06CE0" w:rsidRPr="008371DF" w:rsidRDefault="00C06CE0" w:rsidP="00C06CE0">
      <w:pPr>
        <w:jc w:val="both"/>
      </w:pPr>
      <w:r w:rsidRPr="005B098F">
        <w:rPr>
          <w:i/>
        </w:rPr>
        <w:t>С. А. Есенин</w:t>
      </w:r>
      <w:r w:rsidRPr="008371DF">
        <w:t>. Биографические сведения. «Спит ковыль…», «Пороша», «Отговорила роща золотая...»</w:t>
      </w:r>
      <w:r>
        <w:t>.</w:t>
      </w:r>
    </w:p>
    <w:p w:rsidR="00C06CE0" w:rsidRPr="008371DF" w:rsidRDefault="00C06CE0" w:rsidP="00C06CE0">
      <w:pPr>
        <w:jc w:val="both"/>
      </w:pPr>
      <w:r w:rsidRPr="005B098F">
        <w:rPr>
          <w:i/>
        </w:rPr>
        <w:t>А.П.Платонов</w:t>
      </w:r>
      <w:r w:rsidRPr="008371DF">
        <w:t xml:space="preserve">. </w:t>
      </w:r>
      <w:proofErr w:type="spellStart"/>
      <w:r w:rsidRPr="008371DF">
        <w:t>Биографичечская</w:t>
      </w:r>
      <w:proofErr w:type="spellEnd"/>
      <w:r w:rsidRPr="008371DF">
        <w:t xml:space="preserve"> справка. «Разноцветная бабочка»</w:t>
      </w:r>
      <w:r>
        <w:t>.</w:t>
      </w:r>
    </w:p>
    <w:p w:rsidR="00C06CE0" w:rsidRPr="008371DF" w:rsidRDefault="00C06CE0" w:rsidP="00C06CE0">
      <w:pPr>
        <w:jc w:val="both"/>
      </w:pPr>
      <w:r w:rsidRPr="005B098F">
        <w:rPr>
          <w:i/>
        </w:rPr>
        <w:t>А.Н.Толстой</w:t>
      </w:r>
      <w:r w:rsidRPr="008371DF">
        <w:t>. Биографические сведения. «Русский характер».</w:t>
      </w:r>
    </w:p>
    <w:p w:rsidR="00C06CE0" w:rsidRPr="008371DF" w:rsidRDefault="00C06CE0" w:rsidP="00C06CE0">
      <w:pPr>
        <w:jc w:val="both"/>
      </w:pPr>
      <w:r w:rsidRPr="005B098F">
        <w:rPr>
          <w:i/>
        </w:rPr>
        <w:t>Н.А.Заболоцкий</w:t>
      </w:r>
      <w:r w:rsidRPr="008371DF">
        <w:t>. Биографическая справка. «Некрасивая девочка»</w:t>
      </w:r>
      <w:r>
        <w:t>.</w:t>
      </w:r>
    </w:p>
    <w:p w:rsidR="00C06CE0" w:rsidRPr="008371DF" w:rsidRDefault="00C06CE0" w:rsidP="00C06CE0">
      <w:pPr>
        <w:jc w:val="both"/>
      </w:pPr>
      <w:r w:rsidRPr="005B098F">
        <w:rPr>
          <w:i/>
        </w:rPr>
        <w:t>К.Г.Паустовский</w:t>
      </w:r>
      <w:r w:rsidRPr="008371DF">
        <w:t>. Биографическая справка. «Телеграмма»</w:t>
      </w:r>
      <w:r>
        <w:t>.</w:t>
      </w:r>
      <w:r w:rsidRPr="008371DF">
        <w:t xml:space="preserve"> </w:t>
      </w:r>
    </w:p>
    <w:p w:rsidR="00C06CE0" w:rsidRPr="008371DF" w:rsidRDefault="00C06CE0" w:rsidP="00C06CE0">
      <w:pPr>
        <w:jc w:val="both"/>
      </w:pPr>
      <w:proofErr w:type="spellStart"/>
      <w:r w:rsidRPr="005B098F">
        <w:rPr>
          <w:i/>
        </w:rPr>
        <w:t>Р.И.Фраерман</w:t>
      </w:r>
      <w:proofErr w:type="spellEnd"/>
      <w:r w:rsidRPr="008371DF">
        <w:t>. Биографическая справка. «Дикая собака Динго, или Повесть о первой любви» (отрывки).</w:t>
      </w:r>
    </w:p>
    <w:p w:rsidR="00C06CE0" w:rsidRPr="008371DF" w:rsidRDefault="00C06CE0" w:rsidP="00C06CE0">
      <w:pPr>
        <w:jc w:val="both"/>
      </w:pPr>
      <w:r w:rsidRPr="005B098F">
        <w:rPr>
          <w:i/>
        </w:rPr>
        <w:lastRenderedPageBreak/>
        <w:t>Л.А.Кассиль</w:t>
      </w:r>
      <w:r w:rsidRPr="008371DF">
        <w:t>. Биографическая справка. «</w:t>
      </w:r>
      <w:proofErr w:type="spellStart"/>
      <w:r w:rsidRPr="008371DF">
        <w:t>Пекины</w:t>
      </w:r>
      <w:proofErr w:type="spellEnd"/>
      <w:r w:rsidRPr="008371DF">
        <w:t xml:space="preserve"> бутсы».</w:t>
      </w:r>
    </w:p>
    <w:p w:rsidR="00C06CE0" w:rsidRPr="008371DF" w:rsidRDefault="00C06CE0" w:rsidP="00C06CE0">
      <w:pPr>
        <w:jc w:val="both"/>
      </w:pPr>
      <w:r w:rsidRPr="005B098F">
        <w:rPr>
          <w:i/>
        </w:rPr>
        <w:t>А.Т.Твардовский</w:t>
      </w:r>
      <w:r w:rsidRPr="008371DF">
        <w:t>. Биографическая справка. Отрывки из поэмы «Василий Теркин».</w:t>
      </w:r>
    </w:p>
    <w:p w:rsidR="00C06CE0" w:rsidRPr="008371DF" w:rsidRDefault="00C06CE0" w:rsidP="00C06CE0">
      <w:pPr>
        <w:jc w:val="both"/>
      </w:pPr>
      <w:r w:rsidRPr="005B098F">
        <w:rPr>
          <w:i/>
        </w:rPr>
        <w:t>В.М.Шукшин</w:t>
      </w:r>
      <w:r w:rsidRPr="008371DF">
        <w:t>. Биографическая справка. «Гринька Малюгин».</w:t>
      </w:r>
    </w:p>
    <w:p w:rsidR="00C06CE0" w:rsidRPr="008371DF" w:rsidRDefault="00C06CE0" w:rsidP="00C06CE0">
      <w:pPr>
        <w:jc w:val="both"/>
      </w:pPr>
      <w:r w:rsidRPr="005B098F">
        <w:rPr>
          <w:i/>
        </w:rPr>
        <w:t>В.П.Астафьев</w:t>
      </w:r>
      <w:r w:rsidRPr="008371DF">
        <w:t>. Биографическая справка. "Далекая и близкая сказка".</w:t>
      </w:r>
    </w:p>
    <w:p w:rsidR="00C06CE0" w:rsidRPr="008371DF" w:rsidRDefault="00C06CE0" w:rsidP="00C06CE0">
      <w:pPr>
        <w:jc w:val="both"/>
      </w:pPr>
      <w:r w:rsidRPr="005B098F">
        <w:rPr>
          <w:i/>
        </w:rPr>
        <w:t>А.А.Суриков</w:t>
      </w:r>
      <w:r w:rsidRPr="008371DF">
        <w:t>. Биографическая справка. «Родина»</w:t>
      </w:r>
      <w:r>
        <w:t>.</w:t>
      </w:r>
    </w:p>
    <w:p w:rsidR="00C06CE0" w:rsidRPr="00B2441A" w:rsidRDefault="00C06CE0" w:rsidP="00C06CE0">
      <w:pPr>
        <w:ind w:left="330" w:hanging="330"/>
        <w:jc w:val="both"/>
        <w:rPr>
          <w:b/>
        </w:rPr>
      </w:pPr>
    </w:p>
    <w:p w:rsidR="001614EA" w:rsidRDefault="001614EA" w:rsidP="00C06CE0">
      <w:pPr>
        <w:autoSpaceDE w:val="0"/>
        <w:autoSpaceDN w:val="0"/>
        <w:adjustRightInd w:val="0"/>
        <w:jc w:val="both"/>
      </w:pPr>
    </w:p>
    <w:sectPr w:rsidR="001614EA" w:rsidSect="00873039">
      <w:pgSz w:w="16838" w:h="11906" w:orient="landscape"/>
      <w:pgMar w:top="3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5C31"/>
    <w:rsid w:val="00042268"/>
    <w:rsid w:val="00073A96"/>
    <w:rsid w:val="0007444A"/>
    <w:rsid w:val="000B2142"/>
    <w:rsid w:val="000B5071"/>
    <w:rsid w:val="000B771B"/>
    <w:rsid w:val="000D5C31"/>
    <w:rsid w:val="001614EA"/>
    <w:rsid w:val="001B6265"/>
    <w:rsid w:val="004F1F89"/>
    <w:rsid w:val="005B60FD"/>
    <w:rsid w:val="006222E7"/>
    <w:rsid w:val="00633568"/>
    <w:rsid w:val="00814A2E"/>
    <w:rsid w:val="00873039"/>
    <w:rsid w:val="00880041"/>
    <w:rsid w:val="00977652"/>
    <w:rsid w:val="00A11F27"/>
    <w:rsid w:val="00B64E5C"/>
    <w:rsid w:val="00BC0ECD"/>
    <w:rsid w:val="00BD2334"/>
    <w:rsid w:val="00C06CE0"/>
    <w:rsid w:val="00C14538"/>
    <w:rsid w:val="00C25299"/>
    <w:rsid w:val="00C52657"/>
    <w:rsid w:val="00DC6A9F"/>
    <w:rsid w:val="00DE4700"/>
    <w:rsid w:val="00F92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5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F1F8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4F1F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F1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814A2E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814A2E"/>
    <w:rPr>
      <w:rFonts w:ascii="Calibri" w:eastAsia="Times New Roman" w:hAnsi="Calibri" w:cs="Calibri"/>
      <w:lang w:eastAsia="ar-SA"/>
    </w:rPr>
  </w:style>
  <w:style w:type="paragraph" w:styleId="a9">
    <w:name w:val="Normal (Web)"/>
    <w:basedOn w:val="a"/>
    <w:uiPriority w:val="99"/>
    <w:unhideWhenUsed/>
    <w:rsid w:val="00814A2E"/>
    <w:pPr>
      <w:spacing w:before="100" w:beforeAutospacing="1" w:after="100" w:afterAutospacing="1"/>
    </w:pPr>
  </w:style>
  <w:style w:type="paragraph" w:styleId="aa">
    <w:name w:val="List Paragraph"/>
    <w:basedOn w:val="a"/>
    <w:link w:val="ab"/>
    <w:uiPriority w:val="34"/>
    <w:qFormat/>
    <w:rsid w:val="00B64E5C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B64E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+ Полужирный"/>
    <w:basedOn w:val="a0"/>
    <w:rsid w:val="001614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6B7481-25FA-4185-8DC0-DC6241051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Abdiv</cp:lastModifiedBy>
  <cp:revision>16</cp:revision>
  <dcterms:created xsi:type="dcterms:W3CDTF">2019-10-15T15:53:00Z</dcterms:created>
  <dcterms:modified xsi:type="dcterms:W3CDTF">2019-10-24T16:15:00Z</dcterms:modified>
</cp:coreProperties>
</file>