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 xml:space="preserve"> «Прииртышская средняя общеобразовательная школа»</w:t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both"/>
        <w:rPr>
          <w:bCs/>
          <w:sz w:val="18"/>
          <w:szCs w:val="18"/>
        </w:rPr>
      </w:pPr>
    </w:p>
    <w:p w:rsidR="00BE4D5F" w:rsidRPr="00BE4D5F" w:rsidRDefault="00495D84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495D84">
        <w:rPr>
          <w:bCs/>
          <w:sz w:val="18"/>
          <w:szCs w:val="18"/>
        </w:rPr>
        <w:drawing>
          <wp:inline distT="0" distB="0" distL="0" distR="0">
            <wp:extent cx="9251950" cy="1604140"/>
            <wp:effectExtent l="19050" t="0" r="6350" b="0"/>
            <wp:docPr id="7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>РАБОЧАЯ ПРОГРАММА</w:t>
      </w: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 по химии </w:t>
      </w: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для 8 класса</w:t>
      </w: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на 2019-2020 учебный год</w:t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tabs>
          <w:tab w:val="left" w:pos="195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Планирование составлено в соответствии </w:t>
      </w:r>
      <w:r w:rsidRPr="00BE4D5F">
        <w:rPr>
          <w:bCs/>
          <w:sz w:val="18"/>
          <w:szCs w:val="18"/>
        </w:rPr>
        <w:tab/>
      </w:r>
    </w:p>
    <w:p w:rsidR="00BE4D5F" w:rsidRPr="00BE4D5F" w:rsidRDefault="00BE4D5F" w:rsidP="00BE4D5F">
      <w:pPr>
        <w:shd w:val="clear" w:color="auto" w:fill="FFFFFF"/>
        <w:tabs>
          <w:tab w:val="left" w:pos="210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ФГОС ООО</w:t>
      </w:r>
      <w:r w:rsidRPr="00BE4D5F">
        <w:rPr>
          <w:bCs/>
          <w:sz w:val="18"/>
          <w:szCs w:val="18"/>
        </w:rPr>
        <w:tab/>
      </w:r>
    </w:p>
    <w:p w:rsidR="00BE4D5F" w:rsidRPr="00BE4D5F" w:rsidRDefault="00BE4D5F" w:rsidP="00BE4D5F">
      <w:pPr>
        <w:shd w:val="clear" w:color="auto" w:fill="FFFFFF"/>
        <w:jc w:val="right"/>
        <w:rPr>
          <w:bCs/>
          <w:sz w:val="18"/>
          <w:szCs w:val="18"/>
        </w:rPr>
      </w:pPr>
    </w:p>
    <w:p w:rsidR="00BE4D5F" w:rsidRPr="00BE4D5F" w:rsidRDefault="00BE4D5F" w:rsidP="00BE4D5F">
      <w:pPr>
        <w:jc w:val="right"/>
        <w:rPr>
          <w:sz w:val="18"/>
          <w:szCs w:val="18"/>
        </w:rPr>
      </w:pPr>
      <w:r w:rsidRPr="00BE4D5F">
        <w:rPr>
          <w:sz w:val="18"/>
          <w:szCs w:val="18"/>
        </w:rPr>
        <w:t xml:space="preserve">Составитель программы: </w:t>
      </w:r>
      <w:proofErr w:type="spellStart"/>
      <w:r w:rsidRPr="00BE4D5F">
        <w:rPr>
          <w:sz w:val="18"/>
          <w:szCs w:val="18"/>
        </w:rPr>
        <w:t>Барсукова</w:t>
      </w:r>
      <w:proofErr w:type="spellEnd"/>
      <w:r w:rsidRPr="00BE4D5F">
        <w:rPr>
          <w:sz w:val="18"/>
          <w:szCs w:val="18"/>
        </w:rPr>
        <w:t xml:space="preserve"> Ю.О.,</w:t>
      </w:r>
    </w:p>
    <w:p w:rsidR="00BE4D5F" w:rsidRPr="00BE4D5F" w:rsidRDefault="00BE4D5F" w:rsidP="00BE4D5F">
      <w:pPr>
        <w:jc w:val="right"/>
        <w:rPr>
          <w:iCs/>
          <w:sz w:val="18"/>
          <w:szCs w:val="18"/>
        </w:rPr>
      </w:pPr>
      <w:r w:rsidRPr="00BE4D5F">
        <w:rPr>
          <w:sz w:val="18"/>
          <w:szCs w:val="18"/>
        </w:rPr>
        <w:t>учитель химии</w:t>
      </w: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18"/>
          <w:szCs w:val="18"/>
          <w:lang w:eastAsia="en-US"/>
        </w:rPr>
      </w:pPr>
    </w:p>
    <w:p w:rsidR="00BE4D5F" w:rsidRPr="00BE4D5F" w:rsidRDefault="00BE4D5F" w:rsidP="00BE4D5F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18"/>
          <w:szCs w:val="18"/>
          <w:lang w:eastAsia="en-US"/>
        </w:rPr>
      </w:pPr>
    </w:p>
    <w:p w:rsidR="00BE4D5F" w:rsidRPr="00BE4D5F" w:rsidRDefault="00BE4D5F" w:rsidP="00BE4D5F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18"/>
          <w:szCs w:val="18"/>
          <w:lang w:eastAsia="en-US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  <w:r w:rsidRPr="00BE4D5F">
        <w:rPr>
          <w:iCs/>
          <w:sz w:val="18"/>
          <w:szCs w:val="18"/>
        </w:rPr>
        <w:t>2019 год</w:t>
      </w:r>
    </w:p>
    <w:p w:rsidR="00BE4D5F" w:rsidRPr="00BE4D5F" w:rsidRDefault="00BE4D5F" w:rsidP="00BE4D5F">
      <w:pPr>
        <w:jc w:val="center"/>
        <w:rPr>
          <w:sz w:val="18"/>
          <w:szCs w:val="18"/>
        </w:rPr>
      </w:pPr>
    </w:p>
    <w:p w:rsidR="00281B93" w:rsidRPr="00BE4D5F" w:rsidRDefault="00281B93" w:rsidP="00BE4D5F">
      <w:pPr>
        <w:rPr>
          <w:b/>
          <w:sz w:val="18"/>
          <w:szCs w:val="18"/>
        </w:rPr>
      </w:pPr>
    </w:p>
    <w:p w:rsidR="00BE4D5F" w:rsidRPr="00BE4D5F" w:rsidRDefault="00281B93" w:rsidP="00BE4D5F">
      <w:pPr>
        <w:widowControl w:val="0"/>
        <w:tabs>
          <w:tab w:val="left" w:pos="0"/>
        </w:tabs>
        <w:autoSpaceDE w:val="0"/>
        <w:ind w:firstLine="709"/>
        <w:jc w:val="both"/>
        <w:rPr>
          <w:sz w:val="18"/>
          <w:szCs w:val="18"/>
        </w:rPr>
      </w:pPr>
      <w:r w:rsidRPr="00BE4D5F">
        <w:rPr>
          <w:color w:val="000000"/>
          <w:sz w:val="18"/>
          <w:szCs w:val="18"/>
        </w:rPr>
        <w:t xml:space="preserve">Рабочая программа по </w:t>
      </w:r>
      <w:r w:rsidR="00F14F4D" w:rsidRPr="00BE4D5F">
        <w:rPr>
          <w:sz w:val="18"/>
          <w:szCs w:val="18"/>
        </w:rPr>
        <w:t>химии</w:t>
      </w:r>
      <w:r w:rsidRPr="00BE4D5F">
        <w:rPr>
          <w:color w:val="FF0000"/>
          <w:sz w:val="18"/>
          <w:szCs w:val="18"/>
        </w:rPr>
        <w:t xml:space="preserve"> </w:t>
      </w:r>
      <w:r w:rsidR="00F14F4D" w:rsidRPr="00BE4D5F">
        <w:rPr>
          <w:color w:val="000000"/>
          <w:sz w:val="18"/>
          <w:szCs w:val="18"/>
        </w:rPr>
        <w:t>для обучающихся 8</w:t>
      </w:r>
      <w:r w:rsidRPr="00BE4D5F">
        <w:rPr>
          <w:color w:val="000000"/>
          <w:sz w:val="18"/>
          <w:szCs w:val="18"/>
        </w:rPr>
        <w:t xml:space="preserve"> класса составлена </w:t>
      </w:r>
      <w:r w:rsidR="00BE4D5F" w:rsidRPr="00BE4D5F">
        <w:rPr>
          <w:rFonts w:eastAsia="Calibri"/>
          <w:sz w:val="18"/>
          <w:szCs w:val="18"/>
          <w:lang w:eastAsia="en-US"/>
        </w:rPr>
        <w:t xml:space="preserve">в соответствии с </w:t>
      </w:r>
      <w:r w:rsidR="00BE4D5F" w:rsidRPr="00BE4D5F">
        <w:rPr>
          <w:sz w:val="18"/>
          <w:szCs w:val="18"/>
        </w:rPr>
        <w:t xml:space="preserve"> примерной программы. Г. Е. Рудзитиса, Ф. Г. Фельдмана. ФГОС. Химия. 8-9 классы: пособие для учителей общеобразовательных учреждений, сост. </w:t>
      </w:r>
      <w:proofErr w:type="spellStart"/>
      <w:r w:rsidR="00BE4D5F" w:rsidRPr="00BE4D5F">
        <w:rPr>
          <w:sz w:val="18"/>
          <w:szCs w:val="18"/>
        </w:rPr>
        <w:t>Гара</w:t>
      </w:r>
      <w:proofErr w:type="spellEnd"/>
      <w:r w:rsidR="00BE4D5F" w:rsidRPr="00BE4D5F">
        <w:rPr>
          <w:sz w:val="18"/>
          <w:szCs w:val="18"/>
        </w:rPr>
        <w:t xml:space="preserve"> Н. Н., М. «Просвещение», 2011 г.</w:t>
      </w:r>
      <w:r w:rsidRPr="00BE4D5F">
        <w:rPr>
          <w:color w:val="000000"/>
          <w:sz w:val="18"/>
          <w:szCs w:val="18"/>
        </w:rPr>
        <w:t xml:space="preserve">к завершенной предметной линии учебников по </w:t>
      </w:r>
      <w:r w:rsidR="00F14F4D" w:rsidRPr="00BE4D5F">
        <w:rPr>
          <w:color w:val="000000"/>
          <w:sz w:val="18"/>
          <w:szCs w:val="18"/>
        </w:rPr>
        <w:t>химии для 8</w:t>
      </w:r>
      <w:r w:rsidRPr="00BE4D5F">
        <w:rPr>
          <w:color w:val="000000"/>
          <w:sz w:val="18"/>
          <w:szCs w:val="18"/>
        </w:rPr>
        <w:t xml:space="preserve"> класса</w:t>
      </w:r>
      <w:r w:rsidRPr="00BE4D5F">
        <w:rPr>
          <w:i/>
          <w:color w:val="000000"/>
          <w:sz w:val="18"/>
          <w:szCs w:val="18"/>
        </w:rPr>
        <w:t xml:space="preserve"> </w:t>
      </w:r>
      <w:r w:rsidR="00BE4D5F" w:rsidRPr="00BE4D5F">
        <w:rPr>
          <w:color w:val="000000"/>
          <w:sz w:val="18"/>
          <w:szCs w:val="18"/>
        </w:rPr>
        <w:t>под редакцией</w:t>
      </w:r>
      <w:r w:rsidR="00BE4D5F" w:rsidRPr="00BE4D5F">
        <w:rPr>
          <w:sz w:val="18"/>
          <w:szCs w:val="18"/>
        </w:rPr>
        <w:t xml:space="preserve"> Рудзитис Г. Е., Фельдман Ф. Г. Химия. 8 класс: учебник для общеобразовательных учреждений / Рудзитис Г. Е. - М.: Просвещение, 2016. Рекомендован Министерством образования и науки РФ и включён в Федеральный перечень учебников.</w:t>
      </w:r>
    </w:p>
    <w:p w:rsidR="00281B93" w:rsidRPr="00BE4D5F" w:rsidRDefault="00281B93" w:rsidP="00281B9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z w:val="18"/>
          <w:szCs w:val="18"/>
        </w:rPr>
      </w:pPr>
    </w:p>
    <w:p w:rsidR="00281B93" w:rsidRPr="00BE4D5F" w:rsidRDefault="00BE4D5F" w:rsidP="00281B93">
      <w:pPr>
        <w:pStyle w:val="a3"/>
        <w:ind w:left="709" w:firstLine="284"/>
        <w:rPr>
          <w:rFonts w:ascii="Times New Roman" w:hAnsi="Times New Roman"/>
          <w:sz w:val="18"/>
          <w:szCs w:val="18"/>
        </w:rPr>
      </w:pPr>
      <w:r w:rsidRPr="00BE4D5F">
        <w:rPr>
          <w:rFonts w:ascii="Times New Roman" w:eastAsia="Times New Roman" w:hAnsi="Times New Roman"/>
          <w:sz w:val="18"/>
          <w:szCs w:val="18"/>
          <w:lang w:eastAsia="ru-RU"/>
        </w:rPr>
        <w:t xml:space="preserve">  Данная рабочая программа рассчитана на 68 часов:  (2 часа в неделю), в соответствии с учебным планом </w:t>
      </w:r>
      <w:r w:rsidRPr="00BE4D5F">
        <w:rPr>
          <w:rFonts w:ascii="Times New Roman" w:hAnsi="Times New Roman"/>
          <w:sz w:val="18"/>
          <w:szCs w:val="18"/>
        </w:rPr>
        <w:t xml:space="preserve"> </w:t>
      </w:r>
      <w:r w:rsidRPr="00BE4D5F">
        <w:rPr>
          <w:rFonts w:ascii="Times New Roman" w:hAnsi="Times New Roman"/>
          <w:sz w:val="18"/>
          <w:szCs w:val="18"/>
          <w:lang w:eastAsia="ru-RU"/>
        </w:rPr>
        <w:t>МАОУ «Прииртышская СОШ».</w:t>
      </w:r>
    </w:p>
    <w:p w:rsidR="00281B93" w:rsidRPr="00BE4D5F" w:rsidRDefault="00BE4D5F" w:rsidP="00281B93">
      <w:pPr>
        <w:widowControl w:val="0"/>
        <w:ind w:firstLine="709"/>
        <w:rPr>
          <w:b/>
          <w:bCs/>
          <w:snapToGrid w:val="0"/>
          <w:sz w:val="18"/>
          <w:szCs w:val="18"/>
        </w:rPr>
      </w:pPr>
      <w:r w:rsidRPr="00BE4D5F">
        <w:rPr>
          <w:b/>
          <w:bCs/>
          <w:snapToGrid w:val="0"/>
          <w:sz w:val="18"/>
          <w:szCs w:val="18"/>
        </w:rPr>
        <w:t>Планируемые</w:t>
      </w:r>
      <w:r w:rsidR="00281B93" w:rsidRPr="00BE4D5F">
        <w:rPr>
          <w:b/>
          <w:bCs/>
          <w:snapToGrid w:val="0"/>
          <w:sz w:val="18"/>
          <w:szCs w:val="18"/>
        </w:rPr>
        <w:t xml:space="preserve"> результаты освоения предмета химия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81B93" w:rsidRPr="00BE4D5F" w:rsidRDefault="00281B93" w:rsidP="00281B93">
      <w:pPr>
        <w:widowControl w:val="0"/>
        <w:shd w:val="clear" w:color="auto" w:fill="FFFFFF"/>
        <w:tabs>
          <w:tab w:val="left" w:pos="518"/>
        </w:tabs>
        <w:autoSpaceDE w:val="0"/>
        <w:ind w:left="903"/>
        <w:rPr>
          <w:color w:val="000000"/>
          <w:sz w:val="18"/>
          <w:szCs w:val="18"/>
        </w:rPr>
      </w:pPr>
    </w:p>
    <w:p w:rsidR="00281B93" w:rsidRPr="00BE4D5F" w:rsidRDefault="00281B93" w:rsidP="00281B93">
      <w:pPr>
        <w:pStyle w:val="a3"/>
        <w:ind w:left="903"/>
        <w:rPr>
          <w:rFonts w:ascii="Times New Roman" w:hAnsi="Times New Roman"/>
          <w:b/>
          <w:color w:val="000000"/>
          <w:sz w:val="18"/>
          <w:szCs w:val="18"/>
        </w:rPr>
      </w:pPr>
      <w:r w:rsidRPr="00BE4D5F">
        <w:rPr>
          <w:rFonts w:ascii="Times New Roman" w:hAnsi="Times New Roman"/>
          <w:b/>
          <w:color w:val="000000"/>
          <w:sz w:val="18"/>
          <w:szCs w:val="18"/>
        </w:rPr>
        <w:t xml:space="preserve">Содержание предмета </w:t>
      </w:r>
      <w:r w:rsidR="00F14F4D" w:rsidRPr="00BE4D5F">
        <w:rPr>
          <w:rFonts w:ascii="Times New Roman" w:hAnsi="Times New Roman"/>
          <w:b/>
          <w:color w:val="000000"/>
          <w:sz w:val="18"/>
          <w:szCs w:val="18"/>
        </w:rPr>
        <w:t>химия</w:t>
      </w:r>
    </w:p>
    <w:p w:rsidR="00281B93" w:rsidRPr="00BE4D5F" w:rsidRDefault="00281B93" w:rsidP="00281B93">
      <w:pPr>
        <w:ind w:left="183" w:firstLine="709"/>
        <w:contextualSpacing/>
        <w:jc w:val="center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8 класс.</w:t>
      </w:r>
    </w:p>
    <w:p w:rsidR="00281B93" w:rsidRPr="00BE4D5F" w:rsidRDefault="00281B93" w:rsidP="00281B93">
      <w:pPr>
        <w:ind w:left="183" w:firstLine="709"/>
        <w:contextualSpacing/>
        <w:jc w:val="both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Раздел 1. Основные понятия химии (уровень ат</w:t>
      </w:r>
      <w:r w:rsidR="006C06E8" w:rsidRPr="00BE4D5F">
        <w:rPr>
          <w:b/>
          <w:sz w:val="18"/>
          <w:szCs w:val="18"/>
        </w:rPr>
        <w:t>омно-молекулярных представлений (54 ч.)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lastRenderedPageBreak/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BE4D5F">
        <w:rPr>
          <w:sz w:val="18"/>
          <w:szCs w:val="18"/>
        </w:rPr>
        <w:t>Вытеснительный</w:t>
      </w:r>
      <w:proofErr w:type="spellEnd"/>
      <w:r w:rsidRPr="00BE4D5F">
        <w:rPr>
          <w:sz w:val="18"/>
          <w:szCs w:val="18"/>
        </w:rPr>
        <w:t xml:space="preserve"> ряд металлов.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Генетическая связь между основными классами неорганических соединений.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b/>
          <w:sz w:val="18"/>
          <w:szCs w:val="18"/>
        </w:rPr>
        <w:t>Демонстрации.</w:t>
      </w:r>
      <w:r w:rsidRPr="00BE4D5F">
        <w:rPr>
          <w:sz w:val="18"/>
          <w:szCs w:val="18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281B93" w:rsidRPr="00BE4D5F" w:rsidRDefault="00281B93" w:rsidP="00281B93">
      <w:pPr>
        <w:ind w:firstLine="709"/>
        <w:contextualSpacing/>
        <w:rPr>
          <w:i/>
          <w:sz w:val="18"/>
          <w:szCs w:val="18"/>
        </w:rPr>
      </w:pPr>
      <w:r w:rsidRPr="00BE4D5F">
        <w:rPr>
          <w:sz w:val="18"/>
          <w:szCs w:val="18"/>
        </w:rPr>
        <w:t xml:space="preserve">Получение и собирание кислорода методом вытеснения воздуха и воды. Определение состава воздуха. </w:t>
      </w:r>
      <w:r w:rsidRPr="00BE4D5F">
        <w:rPr>
          <w:i/>
          <w:sz w:val="18"/>
          <w:szCs w:val="18"/>
        </w:rPr>
        <w:t>Коллекция нефти, каменного угля и продуктов их переработки.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  Анализ воды. Синтез воды.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b/>
          <w:sz w:val="18"/>
          <w:szCs w:val="18"/>
        </w:rPr>
        <w:t>Лабораторные опыты.</w:t>
      </w:r>
      <w:r w:rsidRPr="00BE4D5F">
        <w:rPr>
          <w:sz w:val="18"/>
          <w:szCs w:val="18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BE4D5F">
        <w:rPr>
          <w:sz w:val="18"/>
          <w:szCs w:val="18"/>
          <w:lang w:val="en-US"/>
        </w:rPr>
        <w:t>II</w:t>
      </w:r>
      <w:r w:rsidRPr="00BE4D5F">
        <w:rPr>
          <w:sz w:val="18"/>
          <w:szCs w:val="18"/>
        </w:rPr>
        <w:t xml:space="preserve">). Реакция замещения меди железом. 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Ознакомление с образцами оксидов.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Взаимодействие водорода с оксидом меди (</w:t>
      </w:r>
      <w:r w:rsidRPr="00BE4D5F">
        <w:rPr>
          <w:sz w:val="18"/>
          <w:szCs w:val="18"/>
          <w:lang w:val="en-US"/>
        </w:rPr>
        <w:t>II</w:t>
      </w:r>
      <w:r w:rsidRPr="00BE4D5F">
        <w:rPr>
          <w:sz w:val="18"/>
          <w:szCs w:val="18"/>
        </w:rPr>
        <w:t>).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Опыты, подтверждающие химические свойства кислот, оснований.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b/>
          <w:sz w:val="18"/>
          <w:szCs w:val="18"/>
        </w:rPr>
        <w:t>Практические работы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Очистка загрязнённой поваренной соли.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Получение и свойства кислорода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Получение водорода и изучение его свойств.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Приготовление растворов солей с определённой массовой долей растворённого вещества.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Решение экспериментальных задач по теме «Основные классы неорганических соединений».</w:t>
      </w:r>
    </w:p>
    <w:p w:rsidR="00281B93" w:rsidRPr="00BE4D5F" w:rsidRDefault="00281B93" w:rsidP="00281B93">
      <w:pPr>
        <w:ind w:left="567" w:firstLine="709"/>
        <w:contextualSpacing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Расчетные задачи:</w:t>
      </w:r>
    </w:p>
    <w:p w:rsidR="00281B93" w:rsidRPr="00BE4D5F" w:rsidRDefault="00281B93" w:rsidP="00281B93">
      <w:pPr>
        <w:ind w:left="567"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Объёмные отношения газов при химических реакциях.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281B93" w:rsidRPr="00BE4D5F" w:rsidRDefault="00281B93" w:rsidP="006C06E8">
      <w:pPr>
        <w:ind w:left="183" w:firstLine="709"/>
        <w:contextualSpacing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 xml:space="preserve">Раздел 2. Периодический закон и периодическая система химических элементов </w:t>
      </w:r>
      <w:r w:rsidR="006C06E8" w:rsidRPr="00BE4D5F">
        <w:rPr>
          <w:b/>
          <w:sz w:val="18"/>
          <w:szCs w:val="18"/>
        </w:rPr>
        <w:t>Д.И. Менделеева. Строение атома(7 ч.)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281B93" w:rsidRPr="00BE4D5F" w:rsidRDefault="00281B93" w:rsidP="00281B93">
      <w:pPr>
        <w:ind w:left="183" w:firstLine="709"/>
        <w:contextualSpacing/>
        <w:jc w:val="both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lastRenderedPageBreak/>
        <w:t xml:space="preserve">Демонстрации: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281B93" w:rsidRPr="00BE4D5F" w:rsidRDefault="00281B93" w:rsidP="00281B93">
      <w:pPr>
        <w:ind w:left="183" w:firstLine="709"/>
        <w:contextualSpacing/>
        <w:jc w:val="center"/>
        <w:rPr>
          <w:b/>
          <w:sz w:val="18"/>
          <w:szCs w:val="18"/>
        </w:rPr>
      </w:pPr>
    </w:p>
    <w:p w:rsidR="00281B93" w:rsidRPr="00BE4D5F" w:rsidRDefault="00281B93" w:rsidP="00281B93">
      <w:pPr>
        <w:ind w:left="183" w:firstLine="709"/>
        <w:contextualSpacing/>
        <w:jc w:val="center"/>
        <w:rPr>
          <w:b/>
          <w:sz w:val="18"/>
          <w:szCs w:val="18"/>
        </w:rPr>
      </w:pPr>
    </w:p>
    <w:p w:rsidR="00281B93" w:rsidRPr="00BE4D5F" w:rsidRDefault="00281B93" w:rsidP="006C06E8">
      <w:pPr>
        <w:ind w:left="183" w:firstLine="709"/>
        <w:contextualSpacing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Раздел 3. Строение вещества</w:t>
      </w:r>
      <w:r w:rsidR="006C06E8" w:rsidRPr="00BE4D5F">
        <w:rPr>
          <w:b/>
          <w:sz w:val="18"/>
          <w:szCs w:val="18"/>
        </w:rPr>
        <w:t>(7 ч.)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281B93" w:rsidRPr="00BE4D5F" w:rsidRDefault="00281B93" w:rsidP="00281B93">
      <w:pPr>
        <w:ind w:left="183" w:firstLine="709"/>
        <w:contextualSpacing/>
        <w:jc w:val="both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 xml:space="preserve">Демонстрации: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Сопоставление физико-химических свойств соединений с ковалентными и ионными связями.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</w:p>
    <w:p w:rsidR="009A6A24" w:rsidRPr="00BE4D5F" w:rsidRDefault="009A6A24" w:rsidP="006C06E8">
      <w:pPr>
        <w:jc w:val="center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Тематическое планирование</w:t>
      </w:r>
    </w:p>
    <w:p w:rsidR="006C06E8" w:rsidRPr="00BE4D5F" w:rsidRDefault="006C06E8" w:rsidP="009A6A24">
      <w:pPr>
        <w:rPr>
          <w:b/>
          <w:sz w:val="18"/>
          <w:szCs w:val="18"/>
        </w:rPr>
      </w:pPr>
    </w:p>
    <w:tbl>
      <w:tblPr>
        <w:tblW w:w="14762" w:type="dxa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2934"/>
        <w:gridCol w:w="1362"/>
        <w:gridCol w:w="1318"/>
        <w:gridCol w:w="1681"/>
        <w:gridCol w:w="6762"/>
      </w:tblGrid>
      <w:tr w:rsidR="009A6A24" w:rsidRPr="00BE4D5F" w:rsidTr="009A6A24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9A6A24" w:rsidRPr="00BE4D5F" w:rsidRDefault="009A6A24" w:rsidP="00F14F4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E4D5F">
              <w:rPr>
                <w:rFonts w:eastAsia="Calibri"/>
                <w:b/>
                <w:sz w:val="18"/>
                <w:szCs w:val="18"/>
              </w:rPr>
              <w:t>№</w:t>
            </w:r>
          </w:p>
          <w:p w:rsidR="009A6A24" w:rsidRPr="00BE4D5F" w:rsidRDefault="009A6A24" w:rsidP="00F14F4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E4D5F">
              <w:rPr>
                <w:rFonts w:eastAsia="Calibri"/>
                <w:b/>
                <w:sz w:val="18"/>
                <w:szCs w:val="18"/>
              </w:rPr>
              <w:t>п/п</w:t>
            </w:r>
          </w:p>
        </w:tc>
        <w:tc>
          <w:tcPr>
            <w:tcW w:w="2934" w:type="dxa"/>
            <w:vMerge w:val="restart"/>
            <w:shd w:val="clear" w:color="auto" w:fill="auto"/>
            <w:vAlign w:val="center"/>
          </w:tcPr>
          <w:p w:rsidR="009A6A24" w:rsidRPr="00BE4D5F" w:rsidRDefault="009A6A24" w:rsidP="00F14F4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E4D5F">
              <w:rPr>
                <w:rFonts w:eastAsia="Calibri"/>
                <w:b/>
                <w:sz w:val="18"/>
                <w:szCs w:val="18"/>
              </w:rPr>
              <w:t>Разделы, темы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6A24" w:rsidRPr="00BE4D5F" w:rsidRDefault="009A6A24" w:rsidP="00F14F4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E4D5F">
              <w:rPr>
                <w:rFonts w:eastAsia="Calibri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681" w:type="dxa"/>
            <w:vMerge w:val="restart"/>
          </w:tcPr>
          <w:p w:rsidR="009A6A24" w:rsidRPr="00BE4D5F" w:rsidRDefault="009A6A24" w:rsidP="00F14F4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E4D5F">
              <w:rPr>
                <w:rFonts w:eastAsia="Calibri"/>
                <w:b/>
                <w:sz w:val="18"/>
                <w:szCs w:val="18"/>
              </w:rPr>
              <w:t>Практическая часть программы (практические работы)</w:t>
            </w:r>
          </w:p>
        </w:tc>
        <w:tc>
          <w:tcPr>
            <w:tcW w:w="6762" w:type="dxa"/>
            <w:vMerge w:val="restart"/>
            <w:vAlign w:val="center"/>
          </w:tcPr>
          <w:p w:rsidR="009A6A24" w:rsidRPr="00BE4D5F" w:rsidRDefault="009A6A24" w:rsidP="00F14F4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E4D5F">
              <w:rPr>
                <w:rFonts w:eastAsia="Calibri"/>
                <w:b/>
                <w:sz w:val="18"/>
                <w:szCs w:val="18"/>
              </w:rPr>
              <w:t>Основные виды деятельности</w:t>
            </w:r>
          </w:p>
        </w:tc>
      </w:tr>
      <w:tr w:rsidR="009A6A24" w:rsidRPr="00BE4D5F" w:rsidTr="009A6A24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9A6A24" w:rsidRPr="00BE4D5F" w:rsidRDefault="009A6A24" w:rsidP="00F14F4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34" w:type="dxa"/>
            <w:vMerge/>
            <w:shd w:val="clear" w:color="auto" w:fill="auto"/>
          </w:tcPr>
          <w:p w:rsidR="009A6A24" w:rsidRPr="00BE4D5F" w:rsidRDefault="009A6A24" w:rsidP="00F14F4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:rsidR="009A6A24" w:rsidRPr="00BE4D5F" w:rsidRDefault="009A6A24" w:rsidP="00F14F4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E4D5F">
              <w:rPr>
                <w:rFonts w:eastAsia="Calibri"/>
                <w:b/>
                <w:sz w:val="18"/>
                <w:szCs w:val="18"/>
              </w:rPr>
              <w:t>Примерная</w:t>
            </w:r>
          </w:p>
          <w:p w:rsidR="009A6A24" w:rsidRPr="00BE4D5F" w:rsidRDefault="009A6A24" w:rsidP="00F14F4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E4D5F">
              <w:rPr>
                <w:rFonts w:eastAsia="Calibri"/>
                <w:b/>
                <w:sz w:val="18"/>
                <w:szCs w:val="18"/>
              </w:rPr>
              <w:t>программа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</w:tcPr>
          <w:p w:rsidR="009A6A24" w:rsidRPr="00BE4D5F" w:rsidRDefault="009A6A24" w:rsidP="00F14F4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E4D5F">
              <w:rPr>
                <w:rFonts w:eastAsia="Calibri"/>
                <w:b/>
                <w:sz w:val="18"/>
                <w:szCs w:val="18"/>
              </w:rPr>
              <w:t>Рабочая программа</w:t>
            </w:r>
          </w:p>
        </w:tc>
        <w:tc>
          <w:tcPr>
            <w:tcW w:w="1681" w:type="dxa"/>
            <w:vMerge/>
          </w:tcPr>
          <w:p w:rsidR="009A6A24" w:rsidRPr="00BE4D5F" w:rsidRDefault="009A6A24" w:rsidP="00F14F4D">
            <w:pPr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6762" w:type="dxa"/>
            <w:vMerge/>
          </w:tcPr>
          <w:p w:rsidR="009A6A24" w:rsidRPr="00BE4D5F" w:rsidRDefault="009A6A24" w:rsidP="00F14F4D">
            <w:pPr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9A6A24" w:rsidRPr="00BE4D5F" w:rsidTr="009A6A24">
        <w:trPr>
          <w:jc w:val="center"/>
        </w:trPr>
        <w:tc>
          <w:tcPr>
            <w:tcW w:w="705" w:type="dxa"/>
            <w:shd w:val="clear" w:color="auto" w:fill="auto"/>
          </w:tcPr>
          <w:p w:rsidR="009A6A24" w:rsidRPr="00BE4D5F" w:rsidRDefault="009A6A24" w:rsidP="00F14F4D">
            <w:pPr>
              <w:rPr>
                <w:rFonts w:eastAsia="Calibri"/>
                <w:sz w:val="18"/>
                <w:szCs w:val="18"/>
              </w:rPr>
            </w:pPr>
            <w:r w:rsidRPr="00BE4D5F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9A6A24" w:rsidRPr="00BE4D5F" w:rsidRDefault="009A6A24" w:rsidP="00F14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Основные понятия химии (уровень атомно – молекулярных представлений)</w:t>
            </w:r>
          </w:p>
        </w:tc>
        <w:tc>
          <w:tcPr>
            <w:tcW w:w="1362" w:type="dxa"/>
            <w:shd w:val="clear" w:color="auto" w:fill="auto"/>
          </w:tcPr>
          <w:p w:rsidR="009A6A24" w:rsidRPr="00BE4D5F" w:rsidRDefault="009A6A24" w:rsidP="00F14F4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</w:tcPr>
          <w:p w:rsidR="009A6A24" w:rsidRPr="00BE4D5F" w:rsidRDefault="009A6A24" w:rsidP="00F14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54 (51 + 3 часа резервного времени)</w:t>
            </w:r>
          </w:p>
        </w:tc>
        <w:tc>
          <w:tcPr>
            <w:tcW w:w="1681" w:type="dxa"/>
          </w:tcPr>
          <w:p w:rsidR="009A6A24" w:rsidRPr="00BE4D5F" w:rsidRDefault="009A6A24" w:rsidP="00F14F4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E4D5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62" w:type="dxa"/>
          </w:tcPr>
          <w:p w:rsidR="009A6A24" w:rsidRPr="00BE4D5F" w:rsidRDefault="009A6A24" w:rsidP="00F14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709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Различать предметы изучения естественных наук, понятия «атом», «молекула», «химический элемент», «ион», «частица», «индекс», «коэффициент», «схема химической реакции», «уравнение химической реакции». Наблюдать свойства веществ и их изменения в ходе химических реакций, физические и химические превращения изучаемых веществ. Учиться проводить химический эксперимент. Исследовать свойства изучаемых веществ. Соблюдать правила техники безопасности. Определять признаки химических реакций, относительную атомную массу и валентность элементов, состав простейших соединений по их химическим формулам. Фиксировать в тетради наблюдаемые признаки химических реакций.</w:t>
            </w:r>
          </w:p>
        </w:tc>
      </w:tr>
      <w:tr w:rsidR="009A6A24" w:rsidRPr="00BE4D5F" w:rsidTr="009A6A24">
        <w:trPr>
          <w:jc w:val="center"/>
        </w:trPr>
        <w:tc>
          <w:tcPr>
            <w:tcW w:w="705" w:type="dxa"/>
            <w:shd w:val="clear" w:color="auto" w:fill="auto"/>
          </w:tcPr>
          <w:p w:rsidR="009A6A24" w:rsidRPr="00BE4D5F" w:rsidRDefault="009A6A24" w:rsidP="00F14F4D">
            <w:pPr>
              <w:rPr>
                <w:rFonts w:eastAsia="Calibri"/>
                <w:sz w:val="18"/>
                <w:szCs w:val="18"/>
              </w:rPr>
            </w:pPr>
            <w:r w:rsidRPr="00BE4D5F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934" w:type="dxa"/>
            <w:shd w:val="clear" w:color="auto" w:fill="auto"/>
          </w:tcPr>
          <w:p w:rsidR="009A6A24" w:rsidRPr="00BE4D5F" w:rsidRDefault="009A6A24" w:rsidP="00F14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1362" w:type="dxa"/>
            <w:shd w:val="clear" w:color="auto" w:fill="auto"/>
          </w:tcPr>
          <w:p w:rsidR="009A6A24" w:rsidRPr="00BE4D5F" w:rsidRDefault="009A6A24" w:rsidP="00F14F4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</w:tcPr>
          <w:p w:rsidR="009A6A24" w:rsidRPr="00BE4D5F" w:rsidRDefault="009A6A24" w:rsidP="00F14F4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E4D5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1" w:type="dxa"/>
          </w:tcPr>
          <w:p w:rsidR="009A6A24" w:rsidRPr="00BE4D5F" w:rsidRDefault="009A6A24" w:rsidP="00F14F4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62" w:type="dxa"/>
          </w:tcPr>
          <w:p w:rsidR="009A6A24" w:rsidRPr="00BE4D5F" w:rsidRDefault="009A6A24" w:rsidP="00F14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709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Классифицировать изученные химические элементы и их соединения. Сравнить свойства веществ, принадлежащих к разным классам, химические элементы разных групп. Устанавливать внутри- и </w:t>
            </w:r>
            <w:proofErr w:type="spellStart"/>
            <w:r w:rsidRPr="00BE4D5F">
              <w:rPr>
                <w:sz w:val="18"/>
                <w:szCs w:val="18"/>
              </w:rPr>
              <w:t>межпредметные</w:t>
            </w:r>
            <w:proofErr w:type="spellEnd"/>
            <w:r w:rsidRPr="00BE4D5F">
              <w:rPr>
                <w:sz w:val="18"/>
                <w:szCs w:val="18"/>
              </w:rPr>
              <w:t xml:space="preserve"> связи. Формулировать периодический закон Д.И. Менделеева и раскрывать его смысл. Характеризовать структуру периодической таблицы. Различать периоды, А- и Б- группы. Объяснять физический смысл порядкового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А-групп. Формулировать определения понятий «химический элемент», «порядковый номер», «массовое число», «изотопы», «относительная атомная масса», «электронная оболочка», «электронный слой». Определять число протонов, нейтронов, электронов у атомов химических элементов, используя периодическую таблицу. Составлять схемы строения атомов первых 20 элементов периодической системы элементов. Делать умозаключение о характере изменения свойств химических элементов с увеличением зарядов атомных ядер. Исследовать свойства изучаемых веществ. Наблюдать физические и химические превращения изучаемых веществ. Описывать химические реакции, наблюдаемые в ходе эксперимента. Участвовать в совместном обсуждении результатов опытов.</w:t>
            </w:r>
          </w:p>
        </w:tc>
      </w:tr>
      <w:tr w:rsidR="00F14F4D" w:rsidRPr="00BE4D5F" w:rsidTr="00F14F4D">
        <w:trPr>
          <w:jc w:val="center"/>
        </w:trPr>
        <w:tc>
          <w:tcPr>
            <w:tcW w:w="705" w:type="dxa"/>
            <w:shd w:val="clear" w:color="auto" w:fill="auto"/>
          </w:tcPr>
          <w:p w:rsidR="00F14F4D" w:rsidRPr="00BE4D5F" w:rsidRDefault="00F14F4D" w:rsidP="00F14F4D">
            <w:pPr>
              <w:rPr>
                <w:rFonts w:eastAsia="Calibri"/>
                <w:sz w:val="18"/>
                <w:szCs w:val="18"/>
              </w:rPr>
            </w:pPr>
            <w:r w:rsidRPr="00BE4D5F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934" w:type="dxa"/>
            <w:shd w:val="clear" w:color="auto" w:fill="auto"/>
          </w:tcPr>
          <w:p w:rsidR="00F14F4D" w:rsidRPr="00BE4D5F" w:rsidRDefault="00F14F4D" w:rsidP="00F14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Строение вещества. Химическая связь.</w:t>
            </w:r>
          </w:p>
        </w:tc>
        <w:tc>
          <w:tcPr>
            <w:tcW w:w="1362" w:type="dxa"/>
            <w:shd w:val="clear" w:color="auto" w:fill="auto"/>
          </w:tcPr>
          <w:p w:rsidR="00F14F4D" w:rsidRPr="00BE4D5F" w:rsidRDefault="00F14F4D" w:rsidP="00F14F4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</w:tcPr>
          <w:p w:rsidR="00F14F4D" w:rsidRPr="00BE4D5F" w:rsidRDefault="00F14F4D" w:rsidP="00F14F4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E4D5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1" w:type="dxa"/>
          </w:tcPr>
          <w:p w:rsidR="00F14F4D" w:rsidRPr="00BE4D5F" w:rsidRDefault="00F14F4D" w:rsidP="00F14F4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62" w:type="dxa"/>
          </w:tcPr>
          <w:p w:rsidR="00F14F4D" w:rsidRPr="00BE4D5F" w:rsidRDefault="00F14F4D" w:rsidP="00F14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709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Формулировать определения понятий «ковалентная неполярная связь», «ковалентная полярная связь», «ионная связь», «степень окисления», «электроотрицательность». Определять тип химической связи в соединениях на основании химической формулы. Определять степень окисления элементов в </w:t>
            </w:r>
            <w:r w:rsidRPr="00BE4D5F">
              <w:rPr>
                <w:sz w:val="18"/>
                <w:szCs w:val="18"/>
              </w:rPr>
              <w:lastRenderedPageBreak/>
              <w:t xml:space="preserve">соединениях. Составлять формулы веществ по степени окисления элементов. Составлять сравнительные и обобщающие таблицы, схемы. </w:t>
            </w:r>
          </w:p>
        </w:tc>
      </w:tr>
      <w:tr w:rsidR="00DA3C45" w:rsidRPr="00BE4D5F" w:rsidTr="0066763E">
        <w:trPr>
          <w:jc w:val="center"/>
        </w:trPr>
        <w:tc>
          <w:tcPr>
            <w:tcW w:w="14762" w:type="dxa"/>
            <w:gridSpan w:val="6"/>
            <w:shd w:val="clear" w:color="auto" w:fill="auto"/>
          </w:tcPr>
          <w:p w:rsidR="00DA3C45" w:rsidRDefault="00DA3C45" w:rsidP="00DA3C45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>1 четверть  16</w:t>
            </w:r>
          </w:p>
          <w:p w:rsidR="00DA3C45" w:rsidRDefault="00DA3C45" w:rsidP="00DA3C45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 четверть  16</w:t>
            </w:r>
          </w:p>
          <w:p w:rsidR="00DA3C45" w:rsidRDefault="00DA3C45" w:rsidP="00DA3C45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 четверть  20</w:t>
            </w:r>
          </w:p>
          <w:p w:rsidR="00DA3C45" w:rsidRPr="00BE4D5F" w:rsidRDefault="00DA3C45" w:rsidP="00DA3C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18"/>
                <w:szCs w:val="18"/>
              </w:rPr>
              <w:t>4 четверть   16</w:t>
            </w:r>
          </w:p>
        </w:tc>
      </w:tr>
      <w:tr w:rsidR="00F14F4D" w:rsidRPr="00BE4D5F" w:rsidTr="009A6A24">
        <w:trPr>
          <w:jc w:val="center"/>
        </w:trPr>
        <w:tc>
          <w:tcPr>
            <w:tcW w:w="705" w:type="dxa"/>
            <w:shd w:val="clear" w:color="auto" w:fill="auto"/>
          </w:tcPr>
          <w:p w:rsidR="00F14F4D" w:rsidRPr="00BE4D5F" w:rsidRDefault="00F14F4D" w:rsidP="00F14F4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auto"/>
          </w:tcPr>
          <w:p w:rsidR="00F14F4D" w:rsidRPr="00BE4D5F" w:rsidRDefault="00F14F4D" w:rsidP="00F14F4D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 w:rsidRPr="00BE4D5F">
              <w:rPr>
                <w:rFonts w:eastAsia="Calibri"/>
                <w:b/>
                <w:sz w:val="18"/>
                <w:szCs w:val="18"/>
              </w:rPr>
              <w:t>Итого:</w:t>
            </w:r>
          </w:p>
        </w:tc>
        <w:tc>
          <w:tcPr>
            <w:tcW w:w="1362" w:type="dxa"/>
            <w:shd w:val="clear" w:color="auto" w:fill="auto"/>
          </w:tcPr>
          <w:p w:rsidR="00F14F4D" w:rsidRPr="00BE4D5F" w:rsidRDefault="00F14F4D" w:rsidP="00F14F4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E4D5F">
              <w:rPr>
                <w:rFonts w:eastAsia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18" w:type="dxa"/>
            <w:shd w:val="clear" w:color="auto" w:fill="auto"/>
          </w:tcPr>
          <w:p w:rsidR="00F14F4D" w:rsidRPr="00BE4D5F" w:rsidRDefault="00F14F4D" w:rsidP="00F14F4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E4D5F">
              <w:rPr>
                <w:rFonts w:eastAsia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81" w:type="dxa"/>
          </w:tcPr>
          <w:p w:rsidR="00F14F4D" w:rsidRPr="00BE4D5F" w:rsidRDefault="00F14F4D" w:rsidP="00F14F4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6762" w:type="dxa"/>
          </w:tcPr>
          <w:p w:rsidR="00F14F4D" w:rsidRPr="00BE4D5F" w:rsidRDefault="00F14F4D" w:rsidP="00F14F4D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9A6A24" w:rsidRPr="00BE4D5F" w:rsidRDefault="009A6A24" w:rsidP="00281B93">
      <w:pPr>
        <w:ind w:left="183" w:firstLine="709"/>
        <w:contextualSpacing/>
        <w:jc w:val="both"/>
        <w:rPr>
          <w:sz w:val="18"/>
          <w:szCs w:val="18"/>
        </w:rPr>
      </w:pPr>
    </w:p>
    <w:p w:rsidR="006C06E8" w:rsidRPr="00BE4D5F" w:rsidRDefault="006C06E8" w:rsidP="006C06E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18"/>
          <w:szCs w:val="18"/>
        </w:rPr>
      </w:pPr>
      <w:r w:rsidRPr="00BE4D5F">
        <w:rPr>
          <w:sz w:val="18"/>
          <w:szCs w:val="18"/>
        </w:rPr>
        <w:tab/>
        <w:t>В содержание примерной программы и программы к завершенной линии учебников по химии для  8 класса в соответствии с целями и задачами образовательной организации внесены следующие дополнения и изменения, общий объем которых не превышает 15%:</w:t>
      </w:r>
    </w:p>
    <w:p w:rsidR="006C06E8" w:rsidRPr="00BE4D5F" w:rsidRDefault="006C06E8" w:rsidP="006C06E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18"/>
          <w:szCs w:val="18"/>
        </w:rPr>
      </w:pPr>
    </w:p>
    <w:tbl>
      <w:tblPr>
        <w:tblW w:w="15230" w:type="dxa"/>
        <w:jc w:val="center"/>
        <w:tblInd w:w="-110" w:type="dxa"/>
        <w:tblLayout w:type="fixed"/>
        <w:tblLook w:val="0000"/>
      </w:tblPr>
      <w:tblGrid>
        <w:gridCol w:w="3532"/>
        <w:gridCol w:w="2759"/>
        <w:gridCol w:w="8939"/>
      </w:tblGrid>
      <w:tr w:rsidR="006C06E8" w:rsidRPr="00BE4D5F" w:rsidTr="009E66F4">
        <w:trPr>
          <w:trHeight w:val="450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E8" w:rsidRPr="00BE4D5F" w:rsidRDefault="006C06E8" w:rsidP="009E66F4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E4D5F">
              <w:rPr>
                <w:b/>
                <w:sz w:val="18"/>
                <w:szCs w:val="18"/>
              </w:rPr>
              <w:t>Учебный раздел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E8" w:rsidRPr="00BE4D5F" w:rsidRDefault="006C06E8" w:rsidP="009E66F4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E4D5F">
              <w:rPr>
                <w:b/>
                <w:sz w:val="18"/>
                <w:szCs w:val="18"/>
              </w:rPr>
              <w:t xml:space="preserve">Количество часов 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E8" w:rsidRPr="00BE4D5F" w:rsidRDefault="006C06E8" w:rsidP="009E66F4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E4D5F">
              <w:rPr>
                <w:b/>
                <w:sz w:val="18"/>
                <w:szCs w:val="18"/>
              </w:rPr>
              <w:t>Обоснование корректировки</w:t>
            </w:r>
          </w:p>
        </w:tc>
      </w:tr>
      <w:tr w:rsidR="006C06E8" w:rsidRPr="00BE4D5F" w:rsidTr="009E66F4">
        <w:trPr>
          <w:trHeight w:val="226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E8" w:rsidRPr="00BE4D5F" w:rsidRDefault="006C06E8" w:rsidP="009E66F4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i/>
                <w:sz w:val="18"/>
                <w:szCs w:val="18"/>
              </w:rPr>
            </w:pPr>
            <w:r w:rsidRPr="00BE4D5F">
              <w:rPr>
                <w:i/>
                <w:sz w:val="18"/>
                <w:szCs w:val="18"/>
              </w:rPr>
              <w:t>Резерв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E8" w:rsidRPr="00BE4D5F" w:rsidRDefault="006C06E8" w:rsidP="009E66F4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i/>
                <w:sz w:val="18"/>
                <w:szCs w:val="18"/>
              </w:rPr>
            </w:pPr>
            <w:r w:rsidRPr="00BE4D5F">
              <w:rPr>
                <w:i/>
                <w:sz w:val="18"/>
                <w:szCs w:val="18"/>
              </w:rPr>
              <w:t>5 ч.</w:t>
            </w:r>
          </w:p>
        </w:tc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E8" w:rsidRPr="00BE4D5F" w:rsidRDefault="006C06E8" w:rsidP="009E66F4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На основании учебного плана, Устава МАОУ «Прииртышская СОШ» (из расчета 34 недели)</w:t>
            </w:r>
          </w:p>
          <w:p w:rsidR="006C06E8" w:rsidRPr="00BE4D5F" w:rsidRDefault="006C06E8" w:rsidP="006C06E8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1час – на проведение обобщающего урока по теме «Первоначальные химические понятия»</w:t>
            </w:r>
          </w:p>
          <w:p w:rsidR="006C06E8" w:rsidRPr="00BE4D5F" w:rsidRDefault="006C06E8" w:rsidP="006C06E8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1час -  на 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  <w:p w:rsidR="006C06E8" w:rsidRPr="00BE4D5F" w:rsidRDefault="006C06E8" w:rsidP="006C06E8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 час - на проведение обобщающего урока по теме «Важнейшие классы неорганических соединений»</w:t>
            </w:r>
          </w:p>
          <w:p w:rsidR="006C06E8" w:rsidRPr="00BE4D5F" w:rsidRDefault="006C06E8" w:rsidP="006C06E8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1час – на проведение обобщающего урока за курс химии 8 класса</w:t>
            </w:r>
          </w:p>
          <w:p w:rsidR="006C06E8" w:rsidRPr="00BE4D5F" w:rsidRDefault="006C06E8" w:rsidP="009E66F4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   час – на проведение итогового тестирования за курс химии 8 класса</w:t>
            </w:r>
          </w:p>
        </w:tc>
      </w:tr>
    </w:tbl>
    <w:p w:rsidR="00281B93" w:rsidRPr="00BE4D5F" w:rsidRDefault="00281B93" w:rsidP="00281B93">
      <w:pPr>
        <w:widowControl w:val="0"/>
        <w:shd w:val="clear" w:color="auto" w:fill="FFFFFF"/>
        <w:tabs>
          <w:tab w:val="left" w:pos="518"/>
        </w:tabs>
        <w:autoSpaceDE w:val="0"/>
        <w:ind w:left="903"/>
        <w:rPr>
          <w:color w:val="000000"/>
          <w:sz w:val="18"/>
          <w:szCs w:val="18"/>
        </w:rPr>
      </w:pPr>
    </w:p>
    <w:p w:rsidR="00281B93" w:rsidRPr="00BE4D5F" w:rsidRDefault="00281B93" w:rsidP="00281B93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i/>
          <w:color w:val="000000"/>
          <w:sz w:val="18"/>
          <w:szCs w:val="18"/>
        </w:rPr>
      </w:pPr>
    </w:p>
    <w:sectPr w:rsidR="00281B93" w:rsidRPr="00BE4D5F" w:rsidSect="00281B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3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7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3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0"/>
  </w:num>
  <w:num w:numId="4">
    <w:abstractNumId w:val="4"/>
  </w:num>
  <w:num w:numId="5">
    <w:abstractNumId w:val="33"/>
  </w:num>
  <w:num w:numId="6">
    <w:abstractNumId w:val="23"/>
  </w:num>
  <w:num w:numId="7">
    <w:abstractNumId w:val="5"/>
  </w:num>
  <w:num w:numId="8">
    <w:abstractNumId w:val="19"/>
  </w:num>
  <w:num w:numId="9">
    <w:abstractNumId w:val="12"/>
  </w:num>
  <w:num w:numId="10">
    <w:abstractNumId w:val="2"/>
  </w:num>
  <w:num w:numId="11">
    <w:abstractNumId w:val="29"/>
  </w:num>
  <w:num w:numId="12">
    <w:abstractNumId w:val="14"/>
  </w:num>
  <w:num w:numId="13">
    <w:abstractNumId w:val="3"/>
  </w:num>
  <w:num w:numId="14">
    <w:abstractNumId w:val="26"/>
  </w:num>
  <w:num w:numId="15">
    <w:abstractNumId w:val="7"/>
  </w:num>
  <w:num w:numId="16">
    <w:abstractNumId w:val="8"/>
  </w:num>
  <w:num w:numId="17">
    <w:abstractNumId w:val="31"/>
  </w:num>
  <w:num w:numId="18">
    <w:abstractNumId w:val="30"/>
  </w:num>
  <w:num w:numId="19">
    <w:abstractNumId w:val="18"/>
  </w:num>
  <w:num w:numId="20">
    <w:abstractNumId w:val="25"/>
  </w:num>
  <w:num w:numId="21">
    <w:abstractNumId w:val="17"/>
  </w:num>
  <w:num w:numId="22">
    <w:abstractNumId w:val="9"/>
  </w:num>
  <w:num w:numId="23">
    <w:abstractNumId w:val="15"/>
  </w:num>
  <w:num w:numId="24">
    <w:abstractNumId w:val="0"/>
  </w:num>
  <w:num w:numId="25">
    <w:abstractNumId w:val="27"/>
  </w:num>
  <w:num w:numId="26">
    <w:abstractNumId w:val="1"/>
  </w:num>
  <w:num w:numId="27">
    <w:abstractNumId w:val="11"/>
  </w:num>
  <w:num w:numId="28">
    <w:abstractNumId w:val="16"/>
  </w:num>
  <w:num w:numId="29">
    <w:abstractNumId w:val="6"/>
  </w:num>
  <w:num w:numId="30">
    <w:abstractNumId w:val="13"/>
  </w:num>
  <w:num w:numId="31">
    <w:abstractNumId w:val="21"/>
  </w:num>
  <w:num w:numId="32">
    <w:abstractNumId w:val="20"/>
  </w:num>
  <w:num w:numId="33">
    <w:abstractNumId w:val="2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95A74"/>
    <w:rsid w:val="001E1E04"/>
    <w:rsid w:val="00223CEE"/>
    <w:rsid w:val="00281B93"/>
    <w:rsid w:val="00395A74"/>
    <w:rsid w:val="00495D84"/>
    <w:rsid w:val="00503385"/>
    <w:rsid w:val="00527C8C"/>
    <w:rsid w:val="00625F55"/>
    <w:rsid w:val="006C06E8"/>
    <w:rsid w:val="008C5D6A"/>
    <w:rsid w:val="009443C0"/>
    <w:rsid w:val="00954BCD"/>
    <w:rsid w:val="009A6A24"/>
    <w:rsid w:val="009E66F4"/>
    <w:rsid w:val="00A2363B"/>
    <w:rsid w:val="00B44895"/>
    <w:rsid w:val="00BE4D5F"/>
    <w:rsid w:val="00C333E2"/>
    <w:rsid w:val="00DA3C45"/>
    <w:rsid w:val="00DB5B7C"/>
    <w:rsid w:val="00F1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4F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14F4D"/>
  </w:style>
  <w:style w:type="paragraph" w:styleId="a6">
    <w:name w:val="footer"/>
    <w:basedOn w:val="a"/>
    <w:link w:val="a7"/>
    <w:uiPriority w:val="99"/>
    <w:unhideWhenUsed/>
    <w:rsid w:val="00F14F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14F4D"/>
  </w:style>
  <w:style w:type="character" w:styleId="a8">
    <w:name w:val="annotation reference"/>
    <w:basedOn w:val="a0"/>
    <w:uiPriority w:val="99"/>
    <w:semiHidden/>
    <w:unhideWhenUsed/>
    <w:rsid w:val="00F14F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14F4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14F4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4F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14F4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14F4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F14F4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14F4D"/>
  </w:style>
  <w:style w:type="table" w:customStyle="1" w:styleId="10">
    <w:name w:val="Сетка таблицы1"/>
    <w:basedOn w:val="a1"/>
    <w:next w:val="af"/>
    <w:uiPriority w:val="59"/>
    <w:rsid w:val="00F14F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F14F4D"/>
    <w:pPr>
      <w:spacing w:line="360" w:lineRule="atLeast"/>
      <w:ind w:firstLine="567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F14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F14F4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F14F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F14F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14F4D"/>
    <w:pPr>
      <w:spacing w:after="120" w:line="480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14F4D"/>
    <w:rPr>
      <w:rFonts w:eastAsia="Times New Roman"/>
      <w:lang w:eastAsia="ru-RU"/>
    </w:rPr>
  </w:style>
  <w:style w:type="table" w:styleId="af">
    <w:name w:val="Table Grid"/>
    <w:basedOn w:val="a1"/>
    <w:uiPriority w:val="59"/>
    <w:rsid w:val="00F1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14F4D"/>
  </w:style>
  <w:style w:type="paragraph" w:styleId="af4">
    <w:name w:val="Normal (Web)"/>
    <w:basedOn w:val="a"/>
    <w:unhideWhenUsed/>
    <w:rsid w:val="00F14F4D"/>
    <w:pPr>
      <w:spacing w:before="100" w:beforeAutospacing="1" w:after="100" w:afterAutospacing="1"/>
    </w:pPr>
  </w:style>
  <w:style w:type="paragraph" w:customStyle="1" w:styleId="af5">
    <w:name w:val="Новый"/>
    <w:basedOn w:val="a"/>
    <w:rsid w:val="00F14F4D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f6">
    <w:name w:val="Body Text"/>
    <w:basedOn w:val="a"/>
    <w:link w:val="af7"/>
    <w:uiPriority w:val="99"/>
    <w:semiHidden/>
    <w:unhideWhenUsed/>
    <w:rsid w:val="00F14F4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F14F4D"/>
  </w:style>
  <w:style w:type="table" w:customStyle="1" w:styleId="22">
    <w:name w:val="Сетка таблицы2"/>
    <w:basedOn w:val="a1"/>
    <w:next w:val="af"/>
    <w:rsid w:val="00F14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F14F4D"/>
    <w:pPr>
      <w:spacing w:before="100" w:beforeAutospacing="1" w:after="100" w:afterAutospacing="1"/>
    </w:pPr>
  </w:style>
  <w:style w:type="character" w:customStyle="1" w:styleId="c12">
    <w:name w:val="c12"/>
    <w:basedOn w:val="a0"/>
    <w:rsid w:val="00F14F4D"/>
  </w:style>
  <w:style w:type="character" w:styleId="af8">
    <w:name w:val="Strong"/>
    <w:basedOn w:val="a0"/>
    <w:qFormat/>
    <w:rsid w:val="00F14F4D"/>
    <w:rPr>
      <w:b/>
      <w:bCs/>
    </w:rPr>
  </w:style>
  <w:style w:type="paragraph" w:customStyle="1" w:styleId="zag4">
    <w:name w:val="zag_4"/>
    <w:basedOn w:val="a"/>
    <w:rsid w:val="00F14F4D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dz">
    <w:name w:val="d_z"/>
    <w:basedOn w:val="a"/>
    <w:rsid w:val="00F14F4D"/>
    <w:pPr>
      <w:shd w:val="clear" w:color="auto" w:fill="CCCCCC"/>
      <w:spacing w:before="100" w:beforeAutospacing="1" w:after="100" w:afterAutospacing="1"/>
      <w:ind w:firstLine="113"/>
      <w:jc w:val="both"/>
    </w:pPr>
  </w:style>
  <w:style w:type="character" w:customStyle="1" w:styleId="body21">
    <w:name w:val="body_21"/>
    <w:rsid w:val="00F14F4D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4DD61-3FAC-4FB7-8FBD-114B87FD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vik</cp:lastModifiedBy>
  <cp:revision>9</cp:revision>
  <cp:lastPrinted>2016-09-26T17:11:00Z</cp:lastPrinted>
  <dcterms:created xsi:type="dcterms:W3CDTF">2016-09-26T14:27:00Z</dcterms:created>
  <dcterms:modified xsi:type="dcterms:W3CDTF">2019-10-31T07:56:00Z</dcterms:modified>
</cp:coreProperties>
</file>