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7F5" w:rsidRPr="007357F5" w:rsidRDefault="007357F5" w:rsidP="007357F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Аннотация к рабочей программе по алгебре в 8 классе.</w:t>
      </w:r>
    </w:p>
    <w:p w:rsidR="007357F5" w:rsidRPr="007357F5" w:rsidRDefault="007357F5" w:rsidP="007357F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357F5" w:rsidRPr="007357F5" w:rsidRDefault="007357F5" w:rsidP="007357F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Рабочая программа по алгебре для обучающихся 8 класса составлена в соответствии</w:t>
      </w:r>
      <w:r w:rsidRPr="007357F5">
        <w:rPr>
          <w:rFonts w:ascii="Times New Roman" w:eastAsia="Times New Roman" w:hAnsi="Times New Roman" w:cs="Times New Roman"/>
          <w:lang w:eastAsia="ru-RU"/>
        </w:rPr>
        <w:t xml:space="preserve"> с </w:t>
      </w:r>
    </w:p>
    <w:p w:rsidR="007357F5" w:rsidRPr="007357F5" w:rsidRDefault="007357F5" w:rsidP="007357F5">
      <w:pPr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7357F5">
        <w:rPr>
          <w:rFonts w:ascii="Times New Roman" w:eastAsia="Calibri" w:hAnsi="Times New Roman" w:cs="Times New Roman"/>
        </w:rPr>
        <w:t>приказом Министерства образования и науки Российской Федерации от 17.12.2010 № 1807 «Об утверждении ФГОС ООО» в редакции от 27.07.2017;</w:t>
      </w:r>
    </w:p>
    <w:p w:rsidR="007357F5" w:rsidRPr="007357F5" w:rsidRDefault="007357F5" w:rsidP="007357F5">
      <w:pPr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7357F5">
        <w:rPr>
          <w:rFonts w:ascii="Times New Roman" w:eastAsia="Calibri" w:hAnsi="Times New Roman" w:cs="Times New Roman"/>
        </w:rPr>
        <w:t>ООП СОО МАОУ»Прииртышская СОШ»;</w:t>
      </w:r>
    </w:p>
    <w:p w:rsidR="007357F5" w:rsidRPr="007357F5" w:rsidRDefault="007357F5" w:rsidP="007357F5">
      <w:pPr>
        <w:numPr>
          <w:ilvl w:val="0"/>
          <w:numId w:val="1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7357F5">
        <w:rPr>
          <w:rFonts w:ascii="Times New Roman" w:eastAsia="Calibri" w:hAnsi="Times New Roman" w:cs="Calibri"/>
        </w:rPr>
        <w:t xml:space="preserve">авторской программой Т. А. Бурмистрова, </w:t>
      </w:r>
      <w:r w:rsidRPr="007357F5">
        <w:rPr>
          <w:rFonts w:ascii="Times New Roman" w:eastAsia="Calibri" w:hAnsi="Times New Roman" w:cs="Calibri"/>
          <w:bCs/>
          <w:color w:val="000000"/>
        </w:rPr>
        <w:t xml:space="preserve">Алгебра. </w:t>
      </w:r>
      <w:r w:rsidRPr="007357F5">
        <w:rPr>
          <w:rFonts w:ascii="Times New Roman" w:eastAsia="Calibri" w:hAnsi="Times New Roman" w:cs="Calibri"/>
          <w:color w:val="000000"/>
        </w:rPr>
        <w:t>Сборник рабочих программ. 7—9 классы:— 2-е изд., доп. — М.: Просвещение, 2014.</w:t>
      </w:r>
      <w:r w:rsidRPr="007357F5">
        <w:rPr>
          <w:rFonts w:ascii="Times New Roman" w:eastAsia="Calibri" w:hAnsi="Times New Roman" w:cs="Calibri"/>
        </w:rPr>
        <w:t xml:space="preserve">, к завершенной предметной линии учебников </w:t>
      </w:r>
      <w:r w:rsidRPr="007357F5">
        <w:rPr>
          <w:rFonts w:ascii="Times New Roman" w:eastAsia="Calibri" w:hAnsi="Times New Roman" w:cs="Calibri"/>
          <w:color w:val="000000"/>
          <w:highlight w:val="white"/>
        </w:rPr>
        <w:t>Ю. Н. Макарычева и др. по алгебре для 8 класса (автор Н.Г. Миндюк)</w:t>
      </w:r>
      <w:r w:rsidRPr="007357F5">
        <w:rPr>
          <w:rFonts w:ascii="Times New Roman" w:eastAsia="Calibri" w:hAnsi="Times New Roman" w:cs="Calibri"/>
          <w:color w:val="000000"/>
        </w:rPr>
        <w:t>, учебником Алгебра. 8 класс / Ю.Н. Макарычев, Н.Г. Миндюк и др.; под ред. С.А. Теляковского. М.: Просвещение, 2014г.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 xml:space="preserve">     На изучение предмета алгебра в 8 классе в учебном плане МАОУ «Прииртышская СОШ» отводится 3 часа в неделю, 102 часа в год, 5 из которых интегрированы с информатикой.</w:t>
      </w:r>
    </w:p>
    <w:p w:rsidR="007357F5" w:rsidRPr="007357F5" w:rsidRDefault="007357F5" w:rsidP="007357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Планируемые результаты освоения учебного предмета «Алгебра»:</w:t>
      </w:r>
    </w:p>
    <w:p w:rsidR="007357F5" w:rsidRPr="007357F5" w:rsidRDefault="007357F5" w:rsidP="007357F5">
      <w:pPr>
        <w:spacing w:after="0"/>
        <w:rPr>
          <w:rFonts w:ascii="Times New Roman" w:eastAsia="Times New Roman" w:hAnsi="Times New Roman" w:cs="Times New Roman"/>
          <w:lang w:eastAsia="ru-RU"/>
        </w:rPr>
      </w:pPr>
      <w:bookmarkStart w:id="0" w:name="sub_2031"/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bookmarkStart w:id="1" w:name="sub_20311"/>
      <w:bookmarkEnd w:id="0"/>
      <w:r w:rsidRPr="007357F5">
        <w:rPr>
          <w:rFonts w:ascii="Times New Roman" w:eastAsia="Times New Roman" w:hAnsi="Times New Roman" w:cs="Times New Roman"/>
          <w:lang w:eastAsia="ru-RU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1"/>
    <w:p w:rsidR="007357F5" w:rsidRPr="007357F5" w:rsidRDefault="007357F5" w:rsidP="007357F5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осознание роли математики в развитии России и мира;</w:t>
      </w:r>
    </w:p>
    <w:p w:rsidR="007357F5" w:rsidRPr="007357F5" w:rsidRDefault="007357F5" w:rsidP="007357F5">
      <w:pPr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возможность привести примеры из отечественной и всемирной истории математических открытий и их авторов;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sub_20312"/>
      <w:r w:rsidRPr="007357F5">
        <w:rPr>
          <w:rFonts w:ascii="Times New Roman" w:eastAsia="Times New Roman" w:hAnsi="Times New Roman" w:cs="Times New Roman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2"/>
    <w:p w:rsidR="007357F5" w:rsidRPr="007357F5" w:rsidRDefault="007357F5" w:rsidP="007357F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7357F5" w:rsidRPr="007357F5" w:rsidRDefault="007357F5" w:rsidP="007357F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решение сюжетных задач разных типов на все арифметические действия;</w:t>
      </w:r>
    </w:p>
    <w:p w:rsidR="007357F5" w:rsidRPr="007357F5" w:rsidRDefault="007357F5" w:rsidP="007357F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7357F5" w:rsidRPr="007357F5" w:rsidRDefault="007357F5" w:rsidP="007357F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7357F5" w:rsidRPr="007357F5" w:rsidRDefault="007357F5" w:rsidP="007357F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7357F5" w:rsidRPr="007357F5" w:rsidRDefault="007357F5" w:rsidP="007357F5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решение логических задач;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sub_20313"/>
      <w:r w:rsidRPr="007357F5">
        <w:rPr>
          <w:rFonts w:ascii="Times New Roman" w:eastAsia="Times New Roman" w:hAnsi="Times New Roman" w:cs="Times New Roman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3"/>
    <w:p w:rsidR="007357F5" w:rsidRPr="007357F5" w:rsidRDefault="007357F5" w:rsidP="007357F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7357F5" w:rsidRPr="007357F5" w:rsidRDefault="007357F5" w:rsidP="007357F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использование свойства чисел и законов арифметических операций с числами при выполнении вычислений;</w:t>
      </w:r>
    </w:p>
    <w:p w:rsidR="007357F5" w:rsidRPr="007357F5" w:rsidRDefault="007357F5" w:rsidP="007357F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использование признаков делимости на 2, 5, 3, 9, 10 при выполнении вычислений и решении задач;</w:t>
      </w:r>
    </w:p>
    <w:p w:rsidR="007357F5" w:rsidRPr="007357F5" w:rsidRDefault="007357F5" w:rsidP="007357F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выполнение округления чисел в соответствии с правилами;</w:t>
      </w:r>
    </w:p>
    <w:p w:rsidR="007357F5" w:rsidRPr="007357F5" w:rsidRDefault="007357F5" w:rsidP="007357F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сравнение чисел;</w:t>
      </w:r>
    </w:p>
    <w:p w:rsidR="007357F5" w:rsidRPr="007357F5" w:rsidRDefault="007357F5" w:rsidP="007357F5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оценивание значения квадратного корня из положительного целого числа;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sub_20314"/>
      <w:r w:rsidRPr="007357F5">
        <w:rPr>
          <w:rFonts w:ascii="Times New Roman" w:eastAsia="Times New Roman" w:hAnsi="Times New Roman" w:cs="Times New Roman"/>
          <w:lang w:eastAsia="ru-RU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bookmarkEnd w:id="4"/>
    <w:p w:rsidR="007357F5" w:rsidRPr="007357F5" w:rsidRDefault="007357F5" w:rsidP="007357F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7357F5" w:rsidRPr="007357F5" w:rsidRDefault="007357F5" w:rsidP="007357F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lastRenderedPageBreak/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7357F5" w:rsidRPr="007357F5" w:rsidRDefault="007357F5" w:rsidP="007357F5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sub_20315"/>
      <w:r w:rsidRPr="007357F5">
        <w:rPr>
          <w:rFonts w:ascii="Times New Roman" w:eastAsia="Times New Roman" w:hAnsi="Times New Roman" w:cs="Times New Roman"/>
          <w:lang w:eastAsia="ru-RU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bookmarkEnd w:id="5"/>
    <w:p w:rsidR="007357F5" w:rsidRPr="007357F5" w:rsidRDefault="007357F5" w:rsidP="007357F5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определение положения точки по ее координатам, координаты точки по ее положению на плоскости;</w:t>
      </w:r>
    </w:p>
    <w:p w:rsidR="007357F5" w:rsidRPr="007357F5" w:rsidRDefault="007357F5" w:rsidP="007357F5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7357F5" w:rsidRPr="007357F5" w:rsidRDefault="007357F5" w:rsidP="007357F5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построение графика линейной и квадратичной функций;</w:t>
      </w:r>
    </w:p>
    <w:p w:rsidR="007357F5" w:rsidRPr="007357F5" w:rsidRDefault="007357F5" w:rsidP="007357F5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7357F5" w:rsidRPr="007357F5" w:rsidRDefault="007357F5" w:rsidP="007357F5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sub_20316"/>
      <w:r w:rsidRPr="007357F5">
        <w:rPr>
          <w:rFonts w:ascii="Times New Roman" w:eastAsia="Times New Roman" w:hAnsi="Times New Roman" w:cs="Times New Roman"/>
          <w:lang w:eastAsia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6"/>
    <w:p w:rsidR="007357F5" w:rsidRPr="007357F5" w:rsidRDefault="007357F5" w:rsidP="007357F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7357F5" w:rsidRPr="007357F5" w:rsidRDefault="007357F5" w:rsidP="007357F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выполнение измерения длин, расстояний, величин углов с помощью инструментов для измерений длин и углов;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bookmarkStart w:id="7" w:name="sub_20317"/>
      <w:r w:rsidRPr="007357F5">
        <w:rPr>
          <w:rFonts w:ascii="Times New Roman" w:eastAsia="Times New Roman" w:hAnsi="Times New Roman" w:cs="Times New Roman"/>
          <w:lang w:eastAsia="ru-RU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bookmarkEnd w:id="7"/>
    <w:p w:rsidR="007357F5" w:rsidRPr="007357F5" w:rsidRDefault="007357F5" w:rsidP="007357F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7357F5" w:rsidRPr="007357F5" w:rsidRDefault="007357F5" w:rsidP="007357F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проведение доказательств в геометрии;</w:t>
      </w:r>
    </w:p>
    <w:p w:rsidR="007357F5" w:rsidRPr="007357F5" w:rsidRDefault="007357F5" w:rsidP="007357F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7357F5" w:rsidRPr="007357F5" w:rsidRDefault="007357F5" w:rsidP="007357F5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bookmarkStart w:id="8" w:name="sub_20318"/>
      <w:r w:rsidRPr="007357F5">
        <w:rPr>
          <w:rFonts w:ascii="Times New Roman" w:eastAsia="Times New Roman" w:hAnsi="Times New Roman" w:cs="Times New Roman"/>
          <w:lang w:eastAsia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bookmarkEnd w:id="8"/>
    <w:p w:rsidR="007357F5" w:rsidRPr="007357F5" w:rsidRDefault="007357F5" w:rsidP="007357F5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формирование представления о статистических характеристиках, вероятности случайного события;</w:t>
      </w:r>
    </w:p>
    <w:p w:rsidR="007357F5" w:rsidRPr="007357F5" w:rsidRDefault="007357F5" w:rsidP="007357F5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решение простейших комбинаторных задач;</w:t>
      </w:r>
    </w:p>
    <w:p w:rsidR="007357F5" w:rsidRPr="007357F5" w:rsidRDefault="007357F5" w:rsidP="007357F5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определение основных статистических характеристик числовых наборов;</w:t>
      </w:r>
    </w:p>
    <w:p w:rsidR="007357F5" w:rsidRPr="007357F5" w:rsidRDefault="007357F5" w:rsidP="007357F5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оценивание и вычисление вероятности события в простейших случаях;</w:t>
      </w:r>
    </w:p>
    <w:p w:rsidR="007357F5" w:rsidRPr="007357F5" w:rsidRDefault="007357F5" w:rsidP="007357F5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7357F5" w:rsidRPr="007357F5" w:rsidRDefault="007357F5" w:rsidP="007357F5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bookmarkStart w:id="9" w:name="sub_20319"/>
      <w:r w:rsidRPr="007357F5">
        <w:rPr>
          <w:rFonts w:ascii="Times New Roman" w:eastAsia="Times New Roman" w:hAnsi="Times New Roman" w:cs="Times New Roman"/>
          <w:lang w:eastAsia="ru-RU"/>
        </w:rPr>
        <w:lastRenderedPageBreak/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bookmarkEnd w:id="9"/>
    <w:p w:rsidR="007357F5" w:rsidRPr="007357F5" w:rsidRDefault="007357F5" w:rsidP="007357F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распознавание верных и неверных высказываний;</w:t>
      </w:r>
    </w:p>
    <w:p w:rsidR="007357F5" w:rsidRPr="007357F5" w:rsidRDefault="007357F5" w:rsidP="007357F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оценивание результатов вычислений при решении практических задач;</w:t>
      </w:r>
    </w:p>
    <w:p w:rsidR="007357F5" w:rsidRPr="007357F5" w:rsidRDefault="007357F5" w:rsidP="007357F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выполнение сравнения чисел в реальных ситуациях;</w:t>
      </w:r>
    </w:p>
    <w:p w:rsidR="007357F5" w:rsidRPr="007357F5" w:rsidRDefault="007357F5" w:rsidP="007357F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использование числовых выражений при решении практических задач и задач из других учебных предметов;</w:t>
      </w:r>
    </w:p>
    <w:p w:rsidR="007357F5" w:rsidRPr="007357F5" w:rsidRDefault="007357F5" w:rsidP="007357F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решение практических задач с применением простейших свойств фигур;</w:t>
      </w:r>
    </w:p>
    <w:p w:rsidR="007357F5" w:rsidRPr="007357F5" w:rsidRDefault="007357F5" w:rsidP="007357F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выполнение простейших построений и измерений на местности, необходимых в реальной жизни;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bookmarkStart w:id="10" w:name="sub_203110"/>
      <w:r w:rsidRPr="007357F5">
        <w:rPr>
          <w:rFonts w:ascii="Times New Roman" w:eastAsia="Times New Roman" w:hAnsi="Times New Roman" w:cs="Times New Roman"/>
          <w:lang w:eastAsia="ru-RU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bookmarkStart w:id="11" w:name="sub_203111"/>
      <w:bookmarkEnd w:id="10"/>
      <w:r w:rsidRPr="007357F5">
        <w:rPr>
          <w:rFonts w:ascii="Times New Roman" w:eastAsia="Times New Roman" w:hAnsi="Times New Roman" w:cs="Times New Roman"/>
          <w:lang w:eastAsia="ru-RU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bookmarkStart w:id="12" w:name="sub_203112"/>
      <w:bookmarkEnd w:id="11"/>
      <w:r w:rsidRPr="007357F5">
        <w:rPr>
          <w:rFonts w:ascii="Times New Roman" w:eastAsia="Times New Roman" w:hAnsi="Times New Roman" w:cs="Times New Roman"/>
          <w:lang w:eastAsia="ru-RU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bookmarkStart w:id="13" w:name="sub_203113"/>
      <w:bookmarkEnd w:id="12"/>
      <w:r w:rsidRPr="007357F5">
        <w:rPr>
          <w:rFonts w:ascii="Times New Roman" w:eastAsia="Times New Roman" w:hAnsi="Times New Roman" w:cs="Times New Roman"/>
          <w:lang w:eastAsia="ru-RU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sub_203114"/>
      <w:bookmarkEnd w:id="13"/>
      <w:r w:rsidRPr="007357F5">
        <w:rPr>
          <w:rFonts w:ascii="Times New Roman" w:eastAsia="Times New Roman" w:hAnsi="Times New Roman" w:cs="Times New Roman"/>
          <w:lang w:eastAsia="ru-RU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7357F5" w:rsidRPr="007357F5" w:rsidRDefault="007357F5" w:rsidP="007357F5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bookmarkEnd w:id="14"/>
    <w:p w:rsidR="007357F5" w:rsidRPr="007357F5" w:rsidRDefault="007357F5" w:rsidP="007357F5">
      <w:pPr>
        <w:tabs>
          <w:tab w:val="left" w:pos="1134"/>
        </w:tabs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357F5">
        <w:rPr>
          <w:rFonts w:ascii="Times New Roman" w:eastAsia="Times New Roman" w:hAnsi="Times New Roman" w:cs="Times New Roman"/>
          <w:b/>
          <w:bCs/>
          <w:lang w:eastAsia="ru-RU"/>
        </w:rPr>
        <w:t xml:space="preserve">Ученик научится </w:t>
      </w:r>
    </w:p>
    <w:p w:rsidR="007357F5" w:rsidRPr="007357F5" w:rsidRDefault="007357F5" w:rsidP="007357F5">
      <w:pPr>
        <w:spacing w:after="0"/>
        <w:rPr>
          <w:rFonts w:ascii="Times New Roman" w:eastAsia="Calibri" w:hAnsi="Times New Roman" w:cs="Times New Roman"/>
        </w:rPr>
      </w:pPr>
      <w:r w:rsidRPr="007357F5">
        <w:rPr>
          <w:rFonts w:ascii="Times New Roman" w:eastAsia="Calibri" w:hAnsi="Times New Roman" w:cs="Times New Roman"/>
          <w:b/>
        </w:rPr>
        <w:t>Элементы теории множеств и математической логики</w:t>
      </w:r>
    </w:p>
    <w:p w:rsidR="007357F5" w:rsidRPr="007357F5" w:rsidRDefault="007357F5" w:rsidP="007357F5">
      <w:pPr>
        <w:numPr>
          <w:ilvl w:val="0"/>
          <w:numId w:val="12"/>
        </w:numPr>
        <w:tabs>
          <w:tab w:val="left" w:pos="1134"/>
        </w:tabs>
        <w:spacing w:after="0"/>
        <w:ind w:left="397"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Оперировать на базовом уровне</w:t>
      </w:r>
      <w:r w:rsidRPr="007357F5">
        <w:rPr>
          <w:rFonts w:ascii="Times New Roman" w:eastAsia="Calibri" w:hAnsi="Times New Roman" w:cs="Times New Roman"/>
          <w:vertAlign w:val="superscript"/>
          <w:lang w:eastAsia="ru-RU"/>
        </w:rPr>
        <w:footnoteReference w:id="1"/>
      </w:r>
      <w:r w:rsidRPr="007357F5">
        <w:rPr>
          <w:rFonts w:ascii="Times New Roman" w:eastAsia="Calibri" w:hAnsi="Times New Roman" w:cs="Times New Roman"/>
          <w:lang w:eastAsia="ru-RU"/>
        </w:rPr>
        <w:t xml:space="preserve"> понятиями: множество, элемент множества, подмножество, принадлежность;</w:t>
      </w:r>
    </w:p>
    <w:p w:rsidR="007357F5" w:rsidRPr="007357F5" w:rsidRDefault="007357F5" w:rsidP="007357F5">
      <w:pPr>
        <w:numPr>
          <w:ilvl w:val="0"/>
          <w:numId w:val="12"/>
        </w:numPr>
        <w:tabs>
          <w:tab w:val="left" w:pos="1134"/>
        </w:tabs>
        <w:spacing w:after="0"/>
        <w:ind w:left="397"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задавать множества перечислением их элементов;</w:t>
      </w:r>
    </w:p>
    <w:p w:rsidR="007357F5" w:rsidRPr="007357F5" w:rsidRDefault="007357F5" w:rsidP="007357F5">
      <w:pPr>
        <w:numPr>
          <w:ilvl w:val="0"/>
          <w:numId w:val="12"/>
        </w:numPr>
        <w:tabs>
          <w:tab w:val="left" w:pos="993"/>
          <w:tab w:val="left" w:pos="1134"/>
        </w:tabs>
        <w:spacing w:after="0"/>
        <w:ind w:left="397"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находить пересечение, объединение, подмножество в простейших ситуациях;</w:t>
      </w:r>
    </w:p>
    <w:p w:rsidR="007357F5" w:rsidRPr="007357F5" w:rsidRDefault="007357F5" w:rsidP="007357F5">
      <w:pPr>
        <w:numPr>
          <w:ilvl w:val="0"/>
          <w:numId w:val="12"/>
        </w:numPr>
        <w:tabs>
          <w:tab w:val="left" w:pos="993"/>
        </w:tabs>
        <w:spacing w:after="0"/>
        <w:ind w:left="397"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оперировать на базовом уровне понятиями: определение, аксиома, теорема, доказательство;</w:t>
      </w:r>
    </w:p>
    <w:p w:rsidR="007357F5" w:rsidRPr="007357F5" w:rsidRDefault="007357F5" w:rsidP="007357F5">
      <w:pPr>
        <w:numPr>
          <w:ilvl w:val="0"/>
          <w:numId w:val="12"/>
        </w:numPr>
        <w:tabs>
          <w:tab w:val="left" w:pos="993"/>
          <w:tab w:val="left" w:pos="1134"/>
        </w:tabs>
        <w:spacing w:after="0"/>
        <w:ind w:left="397"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приводить примеры и контрпримеры для подтверждения своих высказываний.</w:t>
      </w:r>
    </w:p>
    <w:p w:rsidR="007357F5" w:rsidRPr="007357F5" w:rsidRDefault="007357F5" w:rsidP="007357F5">
      <w:pPr>
        <w:tabs>
          <w:tab w:val="left" w:pos="1134"/>
        </w:tabs>
        <w:spacing w:after="0"/>
        <w:rPr>
          <w:rFonts w:ascii="Times New Roman" w:eastAsia="Calibri" w:hAnsi="Times New Roman" w:cs="Times New Roman"/>
          <w:b/>
        </w:rPr>
      </w:pPr>
      <w:r w:rsidRPr="007357F5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7357F5" w:rsidRPr="007357F5" w:rsidRDefault="007357F5" w:rsidP="007357F5">
      <w:pPr>
        <w:numPr>
          <w:ilvl w:val="0"/>
          <w:numId w:val="1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7357F5" w:rsidRPr="007357F5" w:rsidRDefault="007357F5" w:rsidP="007357F5">
      <w:pPr>
        <w:spacing w:after="0"/>
        <w:rPr>
          <w:rFonts w:ascii="Times New Roman" w:eastAsia="Calibri" w:hAnsi="Times New Roman" w:cs="Times New Roman"/>
          <w:b/>
        </w:rPr>
      </w:pPr>
      <w:r w:rsidRPr="007357F5">
        <w:rPr>
          <w:rFonts w:ascii="Times New Roman" w:eastAsia="Calibri" w:hAnsi="Times New Roman" w:cs="Times New Roman"/>
          <w:b/>
        </w:rPr>
        <w:t>Числа</w:t>
      </w:r>
    </w:p>
    <w:p w:rsidR="007357F5" w:rsidRPr="007357F5" w:rsidRDefault="007357F5" w:rsidP="007357F5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7357F5" w:rsidRPr="007357F5" w:rsidRDefault="007357F5" w:rsidP="007357F5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использовать свойства чисел и правила действий при выполнении вычислений;</w:t>
      </w:r>
    </w:p>
    <w:p w:rsidR="007357F5" w:rsidRPr="007357F5" w:rsidRDefault="007357F5" w:rsidP="007357F5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использовать признаки делимости на 2, 5, 3, 9, 10 при выполнении вычислений и решении несложных задач;</w:t>
      </w:r>
    </w:p>
    <w:p w:rsidR="007357F5" w:rsidRPr="007357F5" w:rsidRDefault="007357F5" w:rsidP="007357F5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выполнять округление рациональных чисел в соответствии с правилами;</w:t>
      </w:r>
    </w:p>
    <w:p w:rsidR="007357F5" w:rsidRPr="007357F5" w:rsidRDefault="007357F5" w:rsidP="007357F5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 xml:space="preserve">оценивать значение квадратного корня из положительного целого числа; </w:t>
      </w:r>
    </w:p>
    <w:p w:rsidR="007357F5" w:rsidRPr="007357F5" w:rsidRDefault="007357F5" w:rsidP="007357F5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распознавать рациональные и иррациональные числа;</w:t>
      </w:r>
    </w:p>
    <w:p w:rsidR="007357F5" w:rsidRPr="007357F5" w:rsidRDefault="007357F5" w:rsidP="007357F5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сравнивать числа.</w:t>
      </w:r>
    </w:p>
    <w:p w:rsidR="007357F5" w:rsidRPr="007357F5" w:rsidRDefault="007357F5" w:rsidP="007357F5">
      <w:pPr>
        <w:tabs>
          <w:tab w:val="left" w:pos="1134"/>
        </w:tabs>
        <w:spacing w:after="0"/>
        <w:rPr>
          <w:rFonts w:ascii="Times New Roman" w:eastAsia="Calibri" w:hAnsi="Times New Roman" w:cs="Times New Roman"/>
          <w:b/>
        </w:rPr>
      </w:pPr>
      <w:r w:rsidRPr="007357F5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7357F5" w:rsidRPr="007357F5" w:rsidRDefault="007357F5" w:rsidP="007357F5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оценивать результаты вычислений при решении практических задач;</w:t>
      </w:r>
    </w:p>
    <w:p w:rsidR="007357F5" w:rsidRPr="007357F5" w:rsidRDefault="007357F5" w:rsidP="007357F5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выполнять сравнение чисел в реальных ситуациях;</w:t>
      </w:r>
    </w:p>
    <w:p w:rsidR="007357F5" w:rsidRPr="007357F5" w:rsidRDefault="007357F5" w:rsidP="007357F5">
      <w:pPr>
        <w:numPr>
          <w:ilvl w:val="0"/>
          <w:numId w:val="11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lastRenderedPageBreak/>
        <w:t>составлять числовые выражения при решении практических задач и задач из других учебных предметов.</w:t>
      </w:r>
    </w:p>
    <w:p w:rsidR="007357F5" w:rsidRPr="007357F5" w:rsidRDefault="007357F5" w:rsidP="007357F5">
      <w:pPr>
        <w:spacing w:after="0"/>
        <w:rPr>
          <w:rFonts w:ascii="Times New Roman" w:eastAsia="Calibri" w:hAnsi="Times New Roman" w:cs="Times New Roman"/>
          <w:b/>
        </w:rPr>
      </w:pPr>
      <w:r w:rsidRPr="007357F5">
        <w:rPr>
          <w:rFonts w:ascii="Times New Roman" w:eastAsia="Calibri" w:hAnsi="Times New Roman" w:cs="Times New Roman"/>
          <w:b/>
        </w:rPr>
        <w:t>Тождественные преобразования</w:t>
      </w:r>
    </w:p>
    <w:p w:rsidR="007357F5" w:rsidRPr="007357F5" w:rsidRDefault="007357F5" w:rsidP="007357F5">
      <w:pPr>
        <w:numPr>
          <w:ilvl w:val="0"/>
          <w:numId w:val="14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7357F5" w:rsidRPr="007357F5" w:rsidRDefault="007357F5" w:rsidP="007357F5">
      <w:pPr>
        <w:numPr>
          <w:ilvl w:val="0"/>
          <w:numId w:val="14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выполнять несложные преобразования целых выражений: раскрывать скобки, приводить подобные слагаемые;</w:t>
      </w:r>
    </w:p>
    <w:p w:rsidR="007357F5" w:rsidRPr="007357F5" w:rsidRDefault="007357F5" w:rsidP="007357F5">
      <w:pPr>
        <w:numPr>
          <w:ilvl w:val="0"/>
          <w:numId w:val="14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7357F5" w:rsidRPr="007357F5" w:rsidRDefault="007357F5" w:rsidP="007357F5">
      <w:pPr>
        <w:numPr>
          <w:ilvl w:val="0"/>
          <w:numId w:val="14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выполнять несложные преобразования дробно-линейных выражений и выражений с квадратными корнями.</w:t>
      </w:r>
    </w:p>
    <w:p w:rsidR="007357F5" w:rsidRPr="007357F5" w:rsidRDefault="007357F5" w:rsidP="007357F5">
      <w:pPr>
        <w:tabs>
          <w:tab w:val="left" w:pos="1134"/>
        </w:tabs>
        <w:spacing w:after="0"/>
        <w:rPr>
          <w:rFonts w:ascii="Times New Roman" w:eastAsia="Calibri" w:hAnsi="Times New Roman" w:cs="Times New Roman"/>
          <w:b/>
        </w:rPr>
      </w:pPr>
      <w:r w:rsidRPr="007357F5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7357F5" w:rsidRPr="007357F5" w:rsidRDefault="007357F5" w:rsidP="007357F5">
      <w:pPr>
        <w:numPr>
          <w:ilvl w:val="0"/>
          <w:numId w:val="13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 xml:space="preserve">понимать смысл записи числа в стандартном виде; </w:t>
      </w:r>
    </w:p>
    <w:p w:rsidR="007357F5" w:rsidRPr="007357F5" w:rsidRDefault="007357F5" w:rsidP="007357F5">
      <w:pPr>
        <w:numPr>
          <w:ilvl w:val="0"/>
          <w:numId w:val="13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оперировать на базовом уровне понятием «стандартная запись числа».</w:t>
      </w:r>
    </w:p>
    <w:p w:rsidR="007357F5" w:rsidRPr="007357F5" w:rsidRDefault="007357F5" w:rsidP="007357F5">
      <w:pPr>
        <w:spacing w:after="0"/>
        <w:rPr>
          <w:rFonts w:ascii="Times New Roman" w:eastAsia="Calibri" w:hAnsi="Times New Roman" w:cs="Times New Roman"/>
          <w:b/>
        </w:rPr>
      </w:pPr>
      <w:r w:rsidRPr="007357F5">
        <w:rPr>
          <w:rFonts w:ascii="Times New Roman" w:eastAsia="Calibri" w:hAnsi="Times New Roman" w:cs="Times New Roman"/>
          <w:b/>
        </w:rPr>
        <w:t>Уравнения и неравенства</w:t>
      </w:r>
    </w:p>
    <w:p w:rsidR="007357F5" w:rsidRPr="007357F5" w:rsidRDefault="007357F5" w:rsidP="007357F5">
      <w:pPr>
        <w:numPr>
          <w:ilvl w:val="0"/>
          <w:numId w:val="1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7357F5" w:rsidRPr="007357F5" w:rsidRDefault="007357F5" w:rsidP="007357F5">
      <w:pPr>
        <w:numPr>
          <w:ilvl w:val="0"/>
          <w:numId w:val="1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проверять справедливость числовых равенств и неравенств;</w:t>
      </w:r>
    </w:p>
    <w:p w:rsidR="007357F5" w:rsidRPr="007357F5" w:rsidRDefault="007357F5" w:rsidP="007357F5">
      <w:pPr>
        <w:numPr>
          <w:ilvl w:val="0"/>
          <w:numId w:val="1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решать линейные неравенства и несложные неравенства, сводящиеся к линейным;</w:t>
      </w:r>
    </w:p>
    <w:p w:rsidR="007357F5" w:rsidRPr="007357F5" w:rsidRDefault="007357F5" w:rsidP="007357F5">
      <w:pPr>
        <w:numPr>
          <w:ilvl w:val="0"/>
          <w:numId w:val="1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решать системы несложных линейных уравнений, неравенств;</w:t>
      </w:r>
    </w:p>
    <w:p w:rsidR="007357F5" w:rsidRPr="007357F5" w:rsidRDefault="007357F5" w:rsidP="007357F5">
      <w:pPr>
        <w:numPr>
          <w:ilvl w:val="0"/>
          <w:numId w:val="1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проверять, является ли данное число решением уравнения (неравенства);</w:t>
      </w:r>
    </w:p>
    <w:p w:rsidR="007357F5" w:rsidRPr="007357F5" w:rsidRDefault="007357F5" w:rsidP="007357F5">
      <w:pPr>
        <w:numPr>
          <w:ilvl w:val="0"/>
          <w:numId w:val="1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решать квадратные уравнения по формуле корней квадратного уравнения;</w:t>
      </w:r>
    </w:p>
    <w:p w:rsidR="007357F5" w:rsidRPr="007357F5" w:rsidRDefault="007357F5" w:rsidP="007357F5">
      <w:pPr>
        <w:numPr>
          <w:ilvl w:val="0"/>
          <w:numId w:val="1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изображать решения неравенств и их систем на числовой прямой.</w:t>
      </w:r>
    </w:p>
    <w:p w:rsidR="007357F5" w:rsidRPr="007357F5" w:rsidRDefault="007357F5" w:rsidP="007357F5">
      <w:pPr>
        <w:tabs>
          <w:tab w:val="left" w:pos="1134"/>
        </w:tabs>
        <w:spacing w:after="0"/>
        <w:rPr>
          <w:rFonts w:ascii="Times New Roman" w:eastAsia="Calibri" w:hAnsi="Times New Roman" w:cs="Times New Roman"/>
          <w:b/>
        </w:rPr>
      </w:pPr>
      <w:r w:rsidRPr="007357F5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7357F5" w:rsidRPr="007357F5" w:rsidRDefault="007357F5" w:rsidP="007357F5">
      <w:pPr>
        <w:numPr>
          <w:ilvl w:val="0"/>
          <w:numId w:val="11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составлять и решать линейные уравнения при решении задач, возникающих в других учебных предметах.</w:t>
      </w:r>
    </w:p>
    <w:p w:rsidR="007357F5" w:rsidRPr="007357F5" w:rsidRDefault="007357F5" w:rsidP="007357F5">
      <w:pPr>
        <w:spacing w:after="0"/>
        <w:rPr>
          <w:rFonts w:ascii="Times New Roman" w:eastAsia="Calibri" w:hAnsi="Times New Roman" w:cs="Times New Roman"/>
          <w:b/>
        </w:rPr>
      </w:pPr>
      <w:r w:rsidRPr="007357F5">
        <w:rPr>
          <w:rFonts w:ascii="Times New Roman" w:eastAsia="Calibri" w:hAnsi="Times New Roman" w:cs="Times New Roman"/>
          <w:b/>
        </w:rPr>
        <w:t>Функции</w:t>
      </w:r>
    </w:p>
    <w:p w:rsidR="007357F5" w:rsidRPr="007357F5" w:rsidRDefault="007357F5" w:rsidP="007357F5">
      <w:pPr>
        <w:numPr>
          <w:ilvl w:val="0"/>
          <w:numId w:val="1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 xml:space="preserve">Находить значение функции по заданному значению аргумента; </w:t>
      </w:r>
    </w:p>
    <w:p w:rsidR="007357F5" w:rsidRPr="007357F5" w:rsidRDefault="007357F5" w:rsidP="007357F5">
      <w:pPr>
        <w:numPr>
          <w:ilvl w:val="0"/>
          <w:numId w:val="1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находить значение аргумента по заданному значению функции в несложных ситуациях;</w:t>
      </w:r>
    </w:p>
    <w:p w:rsidR="007357F5" w:rsidRPr="007357F5" w:rsidRDefault="007357F5" w:rsidP="007357F5">
      <w:pPr>
        <w:numPr>
          <w:ilvl w:val="0"/>
          <w:numId w:val="1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7357F5" w:rsidRPr="007357F5" w:rsidRDefault="007357F5" w:rsidP="007357F5">
      <w:pPr>
        <w:numPr>
          <w:ilvl w:val="0"/>
          <w:numId w:val="1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7357F5" w:rsidRPr="007357F5" w:rsidRDefault="007357F5" w:rsidP="007357F5">
      <w:pPr>
        <w:numPr>
          <w:ilvl w:val="0"/>
          <w:numId w:val="1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строить график линейной функции;</w:t>
      </w:r>
    </w:p>
    <w:p w:rsidR="007357F5" w:rsidRPr="007357F5" w:rsidRDefault="007357F5" w:rsidP="007357F5">
      <w:pPr>
        <w:numPr>
          <w:ilvl w:val="0"/>
          <w:numId w:val="1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7357F5" w:rsidRPr="007357F5" w:rsidRDefault="007357F5" w:rsidP="007357F5">
      <w:pPr>
        <w:numPr>
          <w:ilvl w:val="0"/>
          <w:numId w:val="1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определять приближенные значения координат точки пересечения графиков функций;</w:t>
      </w:r>
    </w:p>
    <w:p w:rsidR="007357F5" w:rsidRPr="007357F5" w:rsidRDefault="007357F5" w:rsidP="007357F5">
      <w:pPr>
        <w:tabs>
          <w:tab w:val="left" w:pos="1134"/>
        </w:tabs>
        <w:spacing w:after="0"/>
        <w:rPr>
          <w:rFonts w:ascii="Times New Roman" w:eastAsia="Calibri" w:hAnsi="Times New Roman" w:cs="Times New Roman"/>
          <w:b/>
        </w:rPr>
      </w:pPr>
      <w:r w:rsidRPr="007357F5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7357F5" w:rsidRPr="007357F5" w:rsidRDefault="007357F5" w:rsidP="007357F5">
      <w:pPr>
        <w:numPr>
          <w:ilvl w:val="0"/>
          <w:numId w:val="1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7357F5" w:rsidRPr="007357F5" w:rsidRDefault="007357F5" w:rsidP="007357F5">
      <w:pPr>
        <w:numPr>
          <w:ilvl w:val="0"/>
          <w:numId w:val="10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использовать свойства линейной функции и ее график при решении задач из других учебных предметов.</w:t>
      </w:r>
    </w:p>
    <w:p w:rsidR="007357F5" w:rsidRPr="007357F5" w:rsidRDefault="007357F5" w:rsidP="007357F5">
      <w:pPr>
        <w:spacing w:after="0"/>
        <w:rPr>
          <w:rFonts w:ascii="Times New Roman" w:eastAsia="Calibri" w:hAnsi="Times New Roman" w:cs="Times New Roman"/>
          <w:b/>
          <w:bCs/>
        </w:rPr>
      </w:pPr>
      <w:r w:rsidRPr="007357F5">
        <w:rPr>
          <w:rFonts w:ascii="Times New Roman" w:eastAsia="Calibri" w:hAnsi="Times New Roman" w:cs="Times New Roman"/>
          <w:b/>
          <w:bCs/>
        </w:rPr>
        <w:t>Текстовые задачи</w:t>
      </w:r>
    </w:p>
    <w:p w:rsidR="007357F5" w:rsidRPr="007357F5" w:rsidRDefault="007357F5" w:rsidP="007357F5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Решать несложные сюжетные задачи разных типов на все арифметические действия;</w:t>
      </w:r>
    </w:p>
    <w:p w:rsidR="007357F5" w:rsidRPr="007357F5" w:rsidRDefault="007357F5" w:rsidP="007357F5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7357F5" w:rsidRPr="007357F5" w:rsidRDefault="007357F5" w:rsidP="007357F5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7357F5" w:rsidRPr="007357F5" w:rsidRDefault="007357F5" w:rsidP="007357F5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 xml:space="preserve">составлять план решения задачи; </w:t>
      </w:r>
    </w:p>
    <w:p w:rsidR="007357F5" w:rsidRPr="007357F5" w:rsidRDefault="007357F5" w:rsidP="007357F5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выделять этапы решения задачи;</w:t>
      </w:r>
    </w:p>
    <w:p w:rsidR="007357F5" w:rsidRPr="007357F5" w:rsidRDefault="007357F5" w:rsidP="007357F5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lastRenderedPageBreak/>
        <w:t>интерпретировать вычислительные результаты в задаче, исследовать полученное решение задачи;</w:t>
      </w:r>
    </w:p>
    <w:p w:rsidR="007357F5" w:rsidRPr="007357F5" w:rsidRDefault="007357F5" w:rsidP="007357F5">
      <w:pPr>
        <w:numPr>
          <w:ilvl w:val="0"/>
          <w:numId w:val="11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знать различие скоростей объекта в стоячей воде, против течения и по течению реки;</w:t>
      </w:r>
    </w:p>
    <w:p w:rsidR="007357F5" w:rsidRPr="007357F5" w:rsidRDefault="007357F5" w:rsidP="007357F5">
      <w:pPr>
        <w:numPr>
          <w:ilvl w:val="0"/>
          <w:numId w:val="11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решать задачи на нахождение части числа и числа по его части;</w:t>
      </w:r>
    </w:p>
    <w:p w:rsidR="007357F5" w:rsidRPr="007357F5" w:rsidRDefault="007357F5" w:rsidP="007357F5">
      <w:pPr>
        <w:numPr>
          <w:ilvl w:val="0"/>
          <w:numId w:val="11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7357F5" w:rsidRPr="007357F5" w:rsidRDefault="007357F5" w:rsidP="007357F5">
      <w:pPr>
        <w:numPr>
          <w:ilvl w:val="0"/>
          <w:numId w:val="11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7357F5" w:rsidRPr="007357F5" w:rsidRDefault="007357F5" w:rsidP="007357F5">
      <w:pPr>
        <w:numPr>
          <w:ilvl w:val="0"/>
          <w:numId w:val="11"/>
        </w:numPr>
        <w:tabs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решать несложные логические задачи методом рассуждений.</w:t>
      </w:r>
    </w:p>
    <w:p w:rsidR="007357F5" w:rsidRPr="007357F5" w:rsidRDefault="007357F5" w:rsidP="007357F5">
      <w:pPr>
        <w:tabs>
          <w:tab w:val="left" w:pos="1134"/>
        </w:tabs>
        <w:spacing w:after="0"/>
        <w:rPr>
          <w:rFonts w:ascii="Times New Roman" w:eastAsia="Calibri" w:hAnsi="Times New Roman" w:cs="Times New Roman"/>
          <w:b/>
        </w:rPr>
      </w:pPr>
      <w:r w:rsidRPr="007357F5">
        <w:rPr>
          <w:rFonts w:ascii="Times New Roman" w:eastAsia="Calibri" w:hAnsi="Times New Roman" w:cs="Times New Roman"/>
          <w:b/>
        </w:rPr>
        <w:t>В повседневной жизни и при изучении других предметов:</w:t>
      </w:r>
    </w:p>
    <w:p w:rsidR="007357F5" w:rsidRPr="007357F5" w:rsidRDefault="007357F5" w:rsidP="007357F5">
      <w:pPr>
        <w:numPr>
          <w:ilvl w:val="0"/>
          <w:numId w:val="16"/>
        </w:numPr>
        <w:tabs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</w:rPr>
      </w:pPr>
      <w:r w:rsidRPr="007357F5">
        <w:rPr>
          <w:rFonts w:ascii="Times New Roman" w:eastAsia="Calibri" w:hAnsi="Times New Roman" w:cs="Times New Roman"/>
        </w:rPr>
        <w:t>выдвигать гипотезы о возможных предельных значениях искомых в задаче величин (делать прикидку).</w:t>
      </w:r>
    </w:p>
    <w:p w:rsidR="007357F5" w:rsidRPr="007357F5" w:rsidRDefault="007357F5" w:rsidP="007357F5">
      <w:pPr>
        <w:spacing w:after="0"/>
        <w:rPr>
          <w:rFonts w:ascii="Times New Roman" w:eastAsia="Calibri" w:hAnsi="Times New Roman" w:cs="Times New Roman"/>
          <w:b/>
          <w:bCs/>
        </w:rPr>
      </w:pPr>
      <w:r w:rsidRPr="007357F5">
        <w:rPr>
          <w:rFonts w:ascii="Times New Roman" w:eastAsia="Calibri" w:hAnsi="Times New Roman" w:cs="Times New Roman"/>
          <w:b/>
          <w:bCs/>
        </w:rPr>
        <w:t>История математики</w:t>
      </w:r>
    </w:p>
    <w:p w:rsidR="007357F5" w:rsidRPr="007357F5" w:rsidRDefault="007357F5" w:rsidP="007357F5">
      <w:pPr>
        <w:numPr>
          <w:ilvl w:val="0"/>
          <w:numId w:val="15"/>
        </w:numPr>
        <w:tabs>
          <w:tab w:val="left" w:pos="34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7357F5" w:rsidRPr="007357F5" w:rsidRDefault="007357F5" w:rsidP="007357F5">
      <w:pPr>
        <w:numPr>
          <w:ilvl w:val="0"/>
          <w:numId w:val="15"/>
        </w:numPr>
        <w:tabs>
          <w:tab w:val="left" w:pos="34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7357F5" w:rsidRPr="007357F5" w:rsidRDefault="007357F5" w:rsidP="007357F5">
      <w:pPr>
        <w:numPr>
          <w:ilvl w:val="0"/>
          <w:numId w:val="15"/>
        </w:numPr>
        <w:tabs>
          <w:tab w:val="left" w:pos="34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</w:rPr>
        <w:t>понимать роль математики в развитии России.</w:t>
      </w:r>
    </w:p>
    <w:p w:rsidR="007357F5" w:rsidRPr="007357F5" w:rsidRDefault="007357F5" w:rsidP="007357F5">
      <w:pPr>
        <w:spacing w:after="0"/>
        <w:rPr>
          <w:rFonts w:ascii="Times New Roman" w:eastAsia="Calibri" w:hAnsi="Times New Roman" w:cs="Times New Roman"/>
          <w:b/>
          <w:bCs/>
        </w:rPr>
      </w:pPr>
      <w:r w:rsidRPr="007357F5">
        <w:rPr>
          <w:rFonts w:ascii="Times New Roman" w:eastAsia="Calibri" w:hAnsi="Times New Roman" w:cs="Times New Roman"/>
          <w:b/>
          <w:bCs/>
        </w:rPr>
        <w:t xml:space="preserve">Методы математики </w:t>
      </w:r>
    </w:p>
    <w:p w:rsidR="007357F5" w:rsidRPr="007357F5" w:rsidRDefault="007357F5" w:rsidP="007357F5">
      <w:pPr>
        <w:numPr>
          <w:ilvl w:val="0"/>
          <w:numId w:val="15"/>
        </w:numPr>
        <w:tabs>
          <w:tab w:val="left" w:pos="34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7357F5" w:rsidRPr="007357F5" w:rsidRDefault="007357F5" w:rsidP="007357F5">
      <w:pPr>
        <w:numPr>
          <w:ilvl w:val="0"/>
          <w:numId w:val="15"/>
        </w:numPr>
        <w:tabs>
          <w:tab w:val="left" w:pos="34"/>
          <w:tab w:val="left" w:pos="1134"/>
        </w:tabs>
        <w:spacing w:after="0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7357F5">
        <w:rPr>
          <w:rFonts w:ascii="Times New Roman" w:eastAsia="Calibri" w:hAnsi="Times New Roman" w:cs="Times New Roman"/>
          <w:lang w:eastAsia="ru-RU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7357F5" w:rsidRPr="007357F5" w:rsidRDefault="007357F5" w:rsidP="007357F5">
      <w:pPr>
        <w:tabs>
          <w:tab w:val="left" w:pos="34"/>
          <w:tab w:val="left" w:pos="1134"/>
        </w:tabs>
        <w:spacing w:after="0"/>
        <w:jc w:val="both"/>
        <w:rPr>
          <w:rFonts w:ascii="Times New Roman" w:eastAsia="Calibri" w:hAnsi="Times New Roman" w:cs="Times New Roman"/>
          <w:lang w:eastAsia="ru-RU"/>
        </w:rPr>
      </w:pP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Содержание учебного предмета «Алгебра».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Числа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bCs/>
          <w:lang w:eastAsia="ru-RU"/>
        </w:rPr>
        <w:t>Рациональные числа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 xml:space="preserve">Множество рациональных чисел. Сравнение рациональных чисел. Действия с рациональными числами. Представление рационального числа десятичной дробью. 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bCs/>
          <w:lang w:eastAsia="ru-RU"/>
        </w:rPr>
        <w:t>Иррациональные числа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 xml:space="preserve">Понятие иррационального числа. Распознавание иррациональных чисел. Примеры доказательств в алгебре. Иррациональность числа </w:t>
      </w:r>
      <w:r w:rsidRPr="007357F5">
        <w:rPr>
          <w:rFonts w:ascii="Times New Roman" w:eastAsia="Times New Roman" w:hAnsi="Times New Roman" w:cs="Times New Roman"/>
          <w:position w:val="-6"/>
          <w:lang w:eastAsia="ru-RU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21pt" o:ole="">
            <v:imagedata r:id="rId8" o:title=""/>
          </v:shape>
          <o:OLEObject Type="Embed" ProgID="Equation.DSMT4" ShapeID="_x0000_i1025" DrawAspect="Content" ObjectID="_1638617614" r:id="rId9"/>
        </w:object>
      </w:r>
      <w:r w:rsidRPr="007357F5">
        <w:rPr>
          <w:rFonts w:ascii="Times New Roman" w:eastAsia="Times New Roman" w:hAnsi="Times New Roman" w:cs="Times New Roman"/>
          <w:lang w:eastAsia="ru-RU"/>
        </w:rPr>
        <w:t xml:space="preserve">. Применение в геометрии. Сравнение иррациональных чисел. </w:t>
      </w:r>
      <w:r w:rsidRPr="007357F5">
        <w:rPr>
          <w:rFonts w:ascii="Times New Roman" w:eastAsia="Times New Roman" w:hAnsi="Times New Roman" w:cs="Times New Roman"/>
          <w:bCs/>
          <w:lang w:eastAsia="ru-RU"/>
        </w:rPr>
        <w:t>Множество действительных чисел.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Тождественные преобразования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bCs/>
          <w:lang w:eastAsia="ru-RU"/>
        </w:rPr>
        <w:t>Числовые и буквенные выражения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 xml:space="preserve">Выражение с переменной. Значение выражения. Подстановка выражений вместо переменных. 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bCs/>
          <w:lang w:eastAsia="ru-RU"/>
        </w:rPr>
        <w:t>Целые выражения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Одночлен, многочлен. Действия с одночленами и многочленами (сложение, вычитание, умножение). 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группировка, применение формул сокращенного умножения. Квадратный трехчлен, разложение квадратного трехчлена на множители.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bCs/>
          <w:lang w:eastAsia="ru-RU"/>
        </w:rPr>
        <w:t>Дробно-рациональные выражения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Степень с целым показателем. Преобразование дробно-линейных выражений: сложение, умножение, деление. Алгебраическая дробь. Допустимые значения переменных в дробно-рациональных выражениях.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Преобразование выражений, содержащих знак модуля.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Квадратные корни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 xml:space="preserve">Арифметический квадратный корень. Преобразование выражений, содержащих квадратные корни: умножение, деление, вынесение множителя из-под знака корня, внесение множителя под знак корня. 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lastRenderedPageBreak/>
        <w:t>Уравнения и неравенства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bCs/>
          <w:lang w:eastAsia="ru-RU"/>
        </w:rPr>
        <w:t>Равенства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 xml:space="preserve">Числовое равенство. Свойства числовых равенств. Равенство с переменной. 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bCs/>
          <w:lang w:eastAsia="ru-RU"/>
        </w:rPr>
        <w:t>Уравнения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Понятие уравнения и корня уравнения. Представление о равносильности уравнений. Область определения уравнения (область допустимых значений переменной).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bCs/>
          <w:lang w:eastAsia="ru-RU"/>
        </w:rPr>
        <w:t>Линейное уравнение и его корни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Решение линейных уравнений. Линейное уравнение с параметром. Количество корней линейного уравнения. Решение линейных уравнений с параметром.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bCs/>
          <w:lang w:eastAsia="ru-RU"/>
        </w:rPr>
        <w:t>Квадратное уравнение и его корни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Квадратные уравнения. Неполные квадратные уравнения. Дискриминант квадратного уравнения. Формула корней квадратного уравнения. Теорема Виета. Теорема, обратная теореме Виета. Решение квадратных уравнений: использование формулы для нахождения корней, графический метод решения, разложение на множители, подбор корней с использованием теоремы Виета. Количество корней квадратного уравнения в зависимости от его дискриминанта. Биквадратные уравнения. Уравнения, сводимые к линейным и квадратным. Квадратные уравнения с параметром.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Дробно-рациональные уравнения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 xml:space="preserve">Решение простейших дробно-линейных уравнений. Решение дробно-рациональных уравнений. 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Методы решения уравнений: методы равносильных преобразований, метод замены переменной, графический метод. Использование свойств функций при решении уравнений.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 xml:space="preserve">Простейшие иррациональные уравнения вида </w:t>
      </w:r>
      <w:r w:rsidRPr="007357F5">
        <w:rPr>
          <w:rFonts w:ascii="Times New Roman" w:eastAsia="Times New Roman" w:hAnsi="Times New Roman" w:cs="Times New Roman"/>
          <w:position w:val="-16"/>
          <w:lang w:eastAsia="ru-RU"/>
        </w:rPr>
        <w:object w:dxaOrig="1120" w:dyaOrig="460">
          <v:shape id="_x0000_i1026" type="#_x0000_t75" style="width:58.5pt;height:22.5pt" o:ole="">
            <v:imagedata r:id="rId10" o:title=""/>
          </v:shape>
          <o:OLEObject Type="Embed" ProgID="Equation.DSMT4" ShapeID="_x0000_i1026" DrawAspect="Content" ObjectID="_1638617615" r:id="rId11"/>
        </w:object>
      </w:r>
      <w:r w:rsidRPr="007357F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357F5">
        <w:rPr>
          <w:rFonts w:ascii="Times New Roman" w:eastAsia="Times New Roman" w:hAnsi="Times New Roman" w:cs="Times New Roman"/>
          <w:position w:val="-16"/>
          <w:lang w:eastAsia="ru-RU"/>
        </w:rPr>
        <w:object w:dxaOrig="1680" w:dyaOrig="460">
          <v:shape id="_x0000_i1027" type="#_x0000_t75" style="width:86.25pt;height:22.5pt" o:ole="">
            <v:imagedata r:id="rId12" o:title=""/>
          </v:shape>
          <o:OLEObject Type="Embed" ProgID="Equation.DSMT4" ShapeID="_x0000_i1027" DrawAspect="Content" ObjectID="_1638617616" r:id="rId13"/>
        </w:object>
      </w:r>
      <w:r w:rsidRPr="007357F5">
        <w:rPr>
          <w:rFonts w:ascii="Times New Roman" w:eastAsia="Times New Roman" w:hAnsi="Times New Roman" w:cs="Times New Roman"/>
          <w:lang w:eastAsia="ru-RU"/>
        </w:rPr>
        <w:t>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 xml:space="preserve">Уравнения вида </w:t>
      </w:r>
      <w:r w:rsidRPr="007357F5">
        <w:rPr>
          <w:rFonts w:ascii="Times New Roman" w:eastAsia="Times New Roman" w:hAnsi="Times New Roman" w:cs="Times New Roman"/>
          <w:position w:val="-6"/>
          <w:lang w:eastAsia="ru-RU"/>
        </w:rPr>
        <w:object w:dxaOrig="700" w:dyaOrig="360">
          <v:shape id="_x0000_i1028" type="#_x0000_t75" style="width:36.75pt;height:21pt" o:ole="">
            <v:imagedata r:id="rId14" o:title=""/>
          </v:shape>
          <o:OLEObject Type="Embed" ProgID="Equation.DSMT4" ShapeID="_x0000_i1028" DrawAspect="Content" ObjectID="_1638617617" r:id="rId15"/>
        </w:object>
      </w:r>
      <w:r w:rsidRPr="007357F5">
        <w:rPr>
          <w:rFonts w:ascii="Times New Roman" w:eastAsia="Times New Roman" w:hAnsi="Times New Roman" w:cs="Times New Roman"/>
          <w:lang w:eastAsia="ru-RU"/>
        </w:rPr>
        <w:t>.Уравнения в целых числах.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Системы уравнений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 xml:space="preserve">Уравнение с двумя переменными. Линейное уравнение с двумя переменными. Прямая как графическая интерпретация линейного уравнения с двумя переменными. 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 xml:space="preserve">Понятие системы уравнений. Решение системы уравнений. 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 xml:space="preserve">Методы решения систем линейных уравнений с двумя переменными: графический метод, метод сложения, метод подстановки. 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Системы линейных уравнений с параметром.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Неравенства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 xml:space="preserve">Числовые неравенства. Свойства числовых неравенств. Проверка справедливости неравенств при заданных значениях переменных. 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Неравенство с переменной. Строгие и нестрогие неравенства. Область определения неравенства (область допустимых значений переменной).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Решение линейных неравенств.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Квадратное неравенство и его решения. Решение квадратных неравенств: использование свойств и графика квадратичной функции, метод интервалов. Запись решения квадратного неравенства.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Решение целых и дробно-рациональных неравенств методом интервалов.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Системы неравенств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Системы неравенств с одной переменной. Решение систем неравенств с одной переменной: линейных, квадратных. Изображение решения системы неравенств на числовой прямой. Запись решения системы неравенств.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Функции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Понятие функции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 xml:space="preserve">Декартовы координаты на плоскости. Формирование представлений о метапредметном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 Свойства функций: область определения, множество значений, нули, промежутки знакопостоянства, четность/нечетность, промежутки возрастания и убывания, наибольшее и наименьшее значения. Исследование функции по ее графику. 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Представление об асимптотах.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lastRenderedPageBreak/>
        <w:t>Непрерывность функции. Кусочно заданные функции.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357F5">
        <w:rPr>
          <w:rFonts w:ascii="Times New Roman" w:eastAsia="Times New Roman" w:hAnsi="Times New Roman" w:cs="Times New Roman"/>
          <w:b/>
          <w:bCs/>
          <w:lang w:eastAsia="ru-RU"/>
        </w:rPr>
        <w:t>Линейная функция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bCs/>
          <w:lang w:eastAsia="ru-RU"/>
        </w:rPr>
        <w:t>Квадратичная функция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Свойства и график квадратичной функции (парабола). Построение графика квадратичной функции по точкам. Нахождение нулей квадратичной функции, множества значений, промежутков знакопостоянства, промежутков монотонности.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bCs/>
          <w:lang w:eastAsia="ru-RU"/>
        </w:rPr>
        <w:t>Обратная пропорциональность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 xml:space="preserve">Свойства функции </w:t>
      </w:r>
      <w:r w:rsidRPr="007357F5">
        <w:rPr>
          <w:rFonts w:ascii="Times New Roman" w:eastAsia="Times New Roman" w:hAnsi="Times New Roman" w:cs="Times New Roman"/>
          <w:position w:val="-24"/>
          <w:lang w:eastAsia="ru-RU"/>
        </w:rPr>
        <w:object w:dxaOrig="620" w:dyaOrig="620">
          <v:shape id="_x0000_i1029" type="#_x0000_t75" style="width:28.5pt;height:28.5pt" o:ole="">
            <v:imagedata r:id="rId16" o:title=""/>
          </v:shape>
          <o:OLEObject Type="Embed" ProgID="Equation.DSMT4" ShapeID="_x0000_i1029" DrawAspect="Content" ObjectID="_1638617618" r:id="rId17"/>
        </w:object>
      </w:r>
      <w:r w:rsidRPr="007357F5">
        <w:rPr>
          <w:rFonts w:ascii="Times New Roman" w:eastAsia="Times New Roman" w:hAnsi="Times New Roman" w:cs="Times New Roman"/>
          <w:position w:val="-24"/>
          <w:lang w:eastAsia="ru-RU"/>
        </w:rPr>
        <w:t xml:space="preserve">, </w:t>
      </w:r>
      <w:r w:rsidRPr="007357F5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7357F5">
        <w:rPr>
          <w:rFonts w:ascii="Times New Roman" w:eastAsia="Times New Roman" w:hAnsi="Times New Roman" w:cs="Times New Roman"/>
          <w:lang w:eastAsia="ru-RU"/>
        </w:rPr>
        <w:instrText xml:space="preserve"> QUOTE </w:instrText>
      </w:r>
      <w:r w:rsidRPr="007357F5">
        <w:rPr>
          <w:rFonts w:ascii="Times New Roman" w:eastAsia="Times New Roman" w:hAnsi="Times New Roman" w:cs="Times New Roman"/>
          <w:noProof/>
          <w:position w:val="-15"/>
          <w:lang w:eastAsia="ru-RU"/>
        </w:rPr>
        <w:drawing>
          <wp:inline distT="0" distB="0" distL="0" distR="0" wp14:anchorId="272BE43B" wp14:editId="59DF7ADB">
            <wp:extent cx="409575" cy="3048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7F5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7357F5">
        <w:rPr>
          <w:rFonts w:ascii="Times New Roman" w:eastAsia="Times New Roman" w:hAnsi="Times New Roman" w:cs="Times New Roman"/>
          <w:noProof/>
          <w:position w:val="-15"/>
          <w:lang w:eastAsia="ru-RU"/>
        </w:rPr>
        <w:drawing>
          <wp:inline distT="0" distB="0" distL="0" distR="0" wp14:anchorId="6D791213" wp14:editId="58B76008">
            <wp:extent cx="409575" cy="3048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7F5">
        <w:rPr>
          <w:rFonts w:ascii="Times New Roman" w:eastAsia="Times New Roman" w:hAnsi="Times New Roman" w:cs="Times New Roman"/>
          <w:lang w:eastAsia="ru-RU"/>
        </w:rPr>
        <w:fldChar w:fldCharType="end"/>
      </w:r>
      <w:r w:rsidRPr="007357F5">
        <w:rPr>
          <w:rFonts w:ascii="Times New Roman" w:eastAsia="Times New Roman" w:hAnsi="Times New Roman" w:cs="Times New Roman"/>
          <w:lang w:eastAsia="ru-RU"/>
        </w:rPr>
        <w:t xml:space="preserve">. Гипербола. 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Графики функций</w:t>
      </w:r>
      <w:r w:rsidRPr="007357F5">
        <w:rPr>
          <w:rFonts w:ascii="Times New Roman" w:eastAsia="Times New Roman" w:hAnsi="Times New Roman" w:cs="Times New Roman"/>
          <w:lang w:eastAsia="ru-RU"/>
        </w:rPr>
        <w:t xml:space="preserve">. Преобразование графика функции </w:t>
      </w:r>
      <w:r w:rsidRPr="007357F5">
        <w:rPr>
          <w:rFonts w:ascii="Times New Roman" w:eastAsia="Times New Roman" w:hAnsi="Times New Roman" w:cs="Times New Roman"/>
          <w:position w:val="-10"/>
          <w:lang w:eastAsia="ru-RU"/>
        </w:rPr>
        <w:object w:dxaOrig="920" w:dyaOrig="320">
          <v:shape id="_x0000_i1030" type="#_x0000_t75" style="width:51pt;height:14.25pt" o:ole="">
            <v:imagedata r:id="rId19" o:title=""/>
          </v:shape>
          <o:OLEObject Type="Embed" ProgID="Equation.DSMT4" ShapeID="_x0000_i1030" DrawAspect="Content" ObjectID="_1638617619" r:id="rId20"/>
        </w:object>
      </w:r>
      <w:r w:rsidRPr="007357F5">
        <w:rPr>
          <w:rFonts w:ascii="Times New Roman" w:eastAsia="Times New Roman" w:hAnsi="Times New Roman" w:cs="Times New Roman"/>
          <w:lang w:eastAsia="ru-RU"/>
        </w:rPr>
        <w:t xml:space="preserve"> для построения графиков функций вида </w:t>
      </w:r>
      <w:r w:rsidRPr="007357F5">
        <w:rPr>
          <w:rFonts w:ascii="Times New Roman" w:eastAsia="Times New Roman" w:hAnsi="Times New Roman" w:cs="Times New Roman"/>
          <w:position w:val="-12"/>
          <w:lang w:eastAsia="ru-RU"/>
        </w:rPr>
        <w:object w:dxaOrig="1780" w:dyaOrig="380">
          <v:shape id="_x0000_i1031" type="#_x0000_t75" style="width:85.5pt;height:14.25pt" o:ole="">
            <v:imagedata r:id="rId21" o:title=""/>
          </v:shape>
          <o:OLEObject Type="Embed" ProgID="Equation.DSMT4" ShapeID="_x0000_i1031" DrawAspect="Content" ObjectID="_1638617620" r:id="rId22"/>
        </w:object>
      </w:r>
      <w:r w:rsidRPr="007357F5">
        <w:rPr>
          <w:rFonts w:ascii="Times New Roman" w:eastAsia="Times New Roman" w:hAnsi="Times New Roman" w:cs="Times New Roman"/>
          <w:lang w:eastAsia="ru-RU"/>
        </w:rPr>
        <w:t>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 xml:space="preserve">Графики функций </w:t>
      </w:r>
      <w:r w:rsidRPr="007357F5">
        <w:rPr>
          <w:rFonts w:ascii="Times New Roman" w:eastAsia="Times New Roman" w:hAnsi="Times New Roman" w:cs="Times New Roman"/>
          <w:position w:val="-24"/>
          <w:lang w:eastAsia="ru-RU"/>
        </w:rPr>
        <w:object w:dxaOrig="1300" w:dyaOrig="620">
          <v:shape id="_x0000_i1032" type="#_x0000_t75" style="width:64.5pt;height:28.5pt" o:ole="">
            <v:imagedata r:id="rId23" o:title=""/>
          </v:shape>
          <o:OLEObject Type="Embed" ProgID="Equation.DSMT4" ShapeID="_x0000_i1032" DrawAspect="Content" ObjectID="_1638617621" r:id="rId24"/>
        </w:object>
      </w:r>
      <w:r w:rsidRPr="007357F5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7357F5">
        <w:rPr>
          <w:rFonts w:ascii="Times New Roman" w:eastAsia="Times New Roman" w:hAnsi="Times New Roman" w:cs="Times New Roman"/>
          <w:position w:val="-10"/>
          <w:lang w:eastAsia="ru-RU"/>
        </w:rPr>
        <w:object w:dxaOrig="760" w:dyaOrig="380">
          <v:shape id="_x0000_i1033" type="#_x0000_t75" style="width:43.5pt;height:14.25pt" o:ole="">
            <v:imagedata r:id="rId25" o:title=""/>
          </v:shape>
          <o:OLEObject Type="Embed" ProgID="Equation.DSMT4" ShapeID="_x0000_i1033" DrawAspect="Content" ObjectID="_1638617622" r:id="rId26"/>
        </w:object>
      </w:r>
      <w:r w:rsidRPr="007357F5">
        <w:rPr>
          <w:rFonts w:ascii="Times New Roman" w:eastAsia="Times New Roman" w:hAnsi="Times New Roman" w:cs="Times New Roman"/>
          <w:lang w:eastAsia="ru-RU"/>
        </w:rPr>
        <w:fldChar w:fldCharType="begin"/>
      </w:r>
      <w:r w:rsidRPr="007357F5">
        <w:rPr>
          <w:rFonts w:ascii="Times New Roman" w:eastAsia="Times New Roman" w:hAnsi="Times New Roman" w:cs="Times New Roman"/>
          <w:lang w:eastAsia="ru-RU"/>
        </w:rPr>
        <w:instrText xml:space="preserve"> QUOTE  </w:instrText>
      </w:r>
      <w:r w:rsidRPr="007357F5">
        <w:rPr>
          <w:rFonts w:ascii="Times New Roman" w:eastAsia="Times New Roman" w:hAnsi="Times New Roman" w:cs="Times New Roman"/>
          <w:lang w:eastAsia="ru-RU"/>
        </w:rPr>
        <w:fldChar w:fldCharType="end"/>
      </w:r>
      <w:r w:rsidRPr="007357F5">
        <w:rPr>
          <w:rFonts w:ascii="Times New Roman" w:eastAsia="Times New Roman" w:hAnsi="Times New Roman" w:cs="Times New Roman"/>
          <w:lang w:eastAsia="ru-RU"/>
        </w:rPr>
        <w:t>,</w:t>
      </w:r>
      <w:r w:rsidRPr="007357F5">
        <w:rPr>
          <w:rFonts w:ascii="Times New Roman" w:eastAsia="Times New Roman" w:hAnsi="Times New Roman" w:cs="Times New Roman"/>
          <w:bCs/>
          <w:position w:val="-10"/>
          <w:lang w:eastAsia="ru-RU"/>
        </w:rPr>
        <w:object w:dxaOrig="760" w:dyaOrig="380">
          <v:shape id="_x0000_i1034" type="#_x0000_t75" style="width:35.25pt;height:14.25pt" o:ole="">
            <v:imagedata r:id="rId27" o:title=""/>
          </v:shape>
          <o:OLEObject Type="Embed" ProgID="Equation.DSMT4" ShapeID="_x0000_i1034" DrawAspect="Content" ObjectID="_1638617623" r:id="rId28"/>
        </w:object>
      </w:r>
      <w:r w:rsidRPr="007357F5">
        <w:rPr>
          <w:rFonts w:ascii="Calibri" w:eastAsia="Times New Roman" w:hAnsi="Calibri" w:cs="Times New Roman"/>
          <w:lang w:eastAsia="ru-RU"/>
        </w:rPr>
        <w:fldChar w:fldCharType="begin"/>
      </w:r>
      <w:r w:rsidRPr="007357F5">
        <w:rPr>
          <w:rFonts w:ascii="Calibri" w:eastAsia="Times New Roman" w:hAnsi="Calibri" w:cs="Times New Roman"/>
          <w:lang w:eastAsia="ru-RU"/>
        </w:rPr>
        <w:fldChar w:fldCharType="separate"/>
      </w:r>
      <w:r w:rsidRPr="007357F5">
        <w:rPr>
          <w:rFonts w:ascii="Times New Roman" w:eastAsia="Times New Roman" w:hAnsi="Times New Roman" w:cs="Times New Roman"/>
          <w:noProof/>
          <w:position w:val="-10"/>
          <w:lang w:eastAsia="ru-RU"/>
        </w:rPr>
        <w:drawing>
          <wp:inline distT="0" distB="0" distL="0" distR="0" wp14:anchorId="1FC43E99" wp14:editId="46A23704">
            <wp:extent cx="476250" cy="2476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357F5">
        <w:rPr>
          <w:rFonts w:ascii="Times New Roman" w:eastAsia="Times New Roman" w:hAnsi="Times New Roman" w:cs="Times New Roman"/>
          <w:noProof/>
          <w:position w:val="-10"/>
          <w:lang w:eastAsia="ru-RU"/>
        </w:rPr>
        <w:fldChar w:fldCharType="end"/>
      </w:r>
      <w:r w:rsidRPr="007357F5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7357F5">
        <w:rPr>
          <w:rFonts w:ascii="Times New Roman" w:eastAsia="Times New Roman" w:hAnsi="Times New Roman" w:cs="Times New Roman"/>
          <w:bCs/>
          <w:position w:val="-12"/>
          <w:lang w:eastAsia="ru-RU"/>
        </w:rPr>
        <w:object w:dxaOrig="660" w:dyaOrig="380">
          <v:shape id="_x0000_i1035" type="#_x0000_t75" style="width:28.5pt;height:14.25pt" o:ole="">
            <v:imagedata r:id="rId30" o:title=""/>
          </v:shape>
          <o:OLEObject Type="Embed" ProgID="Equation.DSMT4" ShapeID="_x0000_i1035" DrawAspect="Content" ObjectID="_1638617624" r:id="rId31"/>
        </w:object>
      </w:r>
      <w:r w:rsidRPr="007357F5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Решение текстовых задач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Задачи на все арифметические действия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 xml:space="preserve">Решение текстовых задач арифметическим способом. Использование таблиц, схем, чертежей, других средств представления данных при решении задачи. 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Задачи на движение, работу и покупки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 xml:space="preserve">Анализ возможных ситуаций взаимного расположения объектов при их движении, соотношения объемов выполняемых работ при совместной работе. 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Задачи на части, доли, проценты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Логические задачи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357F5">
        <w:rPr>
          <w:rFonts w:ascii="Times New Roman" w:eastAsia="Times New Roman" w:hAnsi="Times New Roman" w:cs="Times New Roman"/>
          <w:bCs/>
          <w:lang w:eastAsia="ru-RU"/>
        </w:rPr>
        <w:t xml:space="preserve">Решение логических задач. Решение логических задач с помощью графов, таблиц. 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 xml:space="preserve">Основные методы решения текстовых задач: </w:t>
      </w:r>
      <w:r w:rsidRPr="007357F5">
        <w:rPr>
          <w:rFonts w:ascii="Times New Roman" w:eastAsia="Times New Roman" w:hAnsi="Times New Roman" w:cs="Times New Roman"/>
          <w:bCs/>
          <w:lang w:eastAsia="ru-RU"/>
        </w:rPr>
        <w:t>арифметический, алгебраический, перебор вариантов. Первичные представления о других методах решения задач (геометрические и графические методы).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357F5">
        <w:rPr>
          <w:rFonts w:ascii="Times New Roman" w:eastAsia="Times New Roman" w:hAnsi="Times New Roman" w:cs="Times New Roman"/>
          <w:b/>
          <w:bCs/>
          <w:lang w:eastAsia="ru-RU"/>
        </w:rPr>
        <w:t>Содержание тем учебного курса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bCs/>
          <w:lang w:eastAsia="ru-RU"/>
        </w:rPr>
        <w:t>1.   Рациональные дроби (21 ч)</w:t>
      </w:r>
    </w:p>
    <w:p w:rsidR="007357F5" w:rsidRPr="007357F5" w:rsidRDefault="007357F5" w:rsidP="007357F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Рациональная дробь. Основное свойство дроби, сокращение дробей. Тождественные преобразования рациональных выражений. Функция и ее график. Основная цель– выработать умение выполнять тождественные преобразования рациональных выражений.</w:t>
      </w:r>
    </w:p>
    <w:p w:rsidR="007357F5" w:rsidRPr="007357F5" w:rsidRDefault="007357F5" w:rsidP="007357F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Так как действия с рациональными дробями существенным образом опираются на действия с многочленами, то в начале темы необходимо повторить с учащимися преобразования целых выражений.</w:t>
      </w:r>
    </w:p>
    <w:p w:rsidR="007357F5" w:rsidRPr="007357F5" w:rsidRDefault="007357F5" w:rsidP="007357F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 Изучение темы завершается рассмотрением свойств графика функции.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2.   Квадратные корни (16 ч)</w:t>
      </w:r>
    </w:p>
    <w:p w:rsidR="007357F5" w:rsidRPr="007357F5" w:rsidRDefault="007357F5" w:rsidP="007357F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у = x</w:t>
      </w:r>
      <w:r w:rsidRPr="007357F5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7357F5">
        <w:rPr>
          <w:rFonts w:ascii="Times New Roman" w:eastAsia="Times New Roman" w:hAnsi="Times New Roman" w:cs="Times New Roman"/>
          <w:lang w:eastAsia="ru-RU"/>
        </w:rPr>
        <w:t>   ее свойства и график.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lastRenderedPageBreak/>
        <w:t>Основная цель– систематизировать сведения о рациональных числах и дать представление об иррациональных числах, расширив тем самым понятие о числе; выработать умение выполнять преобразования выражений, содержащих квадратные корни.</w:t>
      </w:r>
    </w:p>
    <w:p w:rsidR="007357F5" w:rsidRPr="007357F5" w:rsidRDefault="007357F5" w:rsidP="007357F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В данной теме учащиеся получают начальное представление о понятии действительного числа. С этой целью обобщаются известные учащимся сведения о рациональных числах. Для введения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7357F5" w:rsidRPr="007357F5" w:rsidRDefault="007357F5" w:rsidP="007357F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При введении понятия корня полезно ознакомить учащихся с нахождением корней с помощью калькулятора.</w:t>
      </w:r>
    </w:p>
    <w:p w:rsidR="007357F5" w:rsidRPr="007357F5" w:rsidRDefault="007357F5" w:rsidP="007357F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вида. 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Продолжается работа по развитию функциональных представлений учащихся. Рассматриваются функция   у = x</w:t>
      </w:r>
      <w:r w:rsidRPr="007357F5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7357F5">
        <w:rPr>
          <w:rFonts w:ascii="Times New Roman" w:eastAsia="Times New Roman" w:hAnsi="Times New Roman" w:cs="Times New Roman"/>
          <w:lang w:eastAsia="ru-RU"/>
        </w:rPr>
        <w:t>, ее свойства и график. При изучении функции 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у= x</w:t>
      </w:r>
      <w:r w:rsidRPr="007357F5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7357F5">
        <w:rPr>
          <w:rFonts w:ascii="Times New Roman" w:eastAsia="Times New Roman" w:hAnsi="Times New Roman" w:cs="Times New Roman"/>
          <w:lang w:eastAsia="ru-RU"/>
        </w:rPr>
        <w:t> показывается ее взаимосвязь с функцией </w:t>
      </w:r>
      <w:r w:rsidRPr="007357F5">
        <w:rPr>
          <w:rFonts w:ascii="Times New Roman" w:eastAsia="Times New Roman" w:hAnsi="Times New Roman" w:cs="Times New Roman"/>
          <w:lang w:eastAsia="ru-RU"/>
        </w:rPr>
        <w:object w:dxaOrig="780" w:dyaOrig="380">
          <v:shape id="_x0000_i1036" type="#_x0000_t75" style="width:39pt;height:18.75pt" o:ole="">
            <v:imagedata r:id="rId32" o:title=""/>
          </v:shape>
          <o:OLEObject Type="Embed" ProgID="Equation.3" ShapeID="_x0000_i1036" DrawAspect="Content" ObjectID="_1638617625" r:id="rId33"/>
        </w:object>
      </w:r>
      <w:r w:rsidRPr="007357F5">
        <w:rPr>
          <w:rFonts w:ascii="Times New Roman" w:eastAsia="Times New Roman" w:hAnsi="Times New Roman" w:cs="Times New Roman"/>
          <w:lang w:eastAsia="ru-RU"/>
        </w:rPr>
        <w:t>, где </w:t>
      </w:r>
      <w:r w:rsidRPr="007357F5">
        <w:rPr>
          <w:rFonts w:ascii="Times New Roman" w:eastAsia="Times New Roman" w:hAnsi="Times New Roman" w:cs="Times New Roman"/>
          <w:i/>
          <w:iCs/>
          <w:lang w:eastAsia="ru-RU"/>
        </w:rPr>
        <w:t xml:space="preserve">x </w:t>
      </w:r>
      <w:r w:rsidRPr="007357F5">
        <w:rPr>
          <w:rFonts w:ascii="Times New Roman" w:eastAsia="Times New Roman" w:hAnsi="Times New Roman" w:cs="Times New Roman"/>
          <w:lang w:eastAsia="ru-RU"/>
        </w:rPr>
        <w:t>≥ 0.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3.   Квадратные уравнения (23 ч)</w:t>
      </w:r>
    </w:p>
    <w:p w:rsidR="007357F5" w:rsidRPr="007357F5" w:rsidRDefault="007357F5" w:rsidP="007357F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7357F5" w:rsidRPr="007357F5" w:rsidRDefault="007357F5" w:rsidP="007357F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Основная цель– выработать умения решать квадратные уравнения и простейшие рациональные уравнения и применять их к решению задач.</w:t>
      </w:r>
    </w:p>
    <w:p w:rsidR="007357F5" w:rsidRPr="007357F5" w:rsidRDefault="007357F5" w:rsidP="007357F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7357F5" w:rsidRPr="007357F5" w:rsidRDefault="007357F5" w:rsidP="007357F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Основное внимание следует уделить решению уравнений вида </w:t>
      </w:r>
      <w:r w:rsidRPr="007357F5">
        <w:rPr>
          <w:rFonts w:ascii="Times New Roman" w:eastAsia="Times New Roman" w:hAnsi="Times New Roman" w:cs="Times New Roman"/>
          <w:i/>
          <w:iCs/>
          <w:lang w:eastAsia="ru-RU"/>
        </w:rPr>
        <w:t>ах2</w:t>
      </w:r>
      <w:r w:rsidRPr="007357F5">
        <w:rPr>
          <w:rFonts w:ascii="Times New Roman" w:eastAsia="Times New Roman" w:hAnsi="Times New Roman" w:cs="Times New Roman"/>
          <w:lang w:eastAsia="ru-RU"/>
        </w:rPr>
        <w:t> </w:t>
      </w:r>
      <w:r w:rsidRPr="007357F5">
        <w:rPr>
          <w:rFonts w:ascii="Times New Roman" w:eastAsia="Times New Roman" w:hAnsi="Times New Roman" w:cs="Times New Roman"/>
          <w:i/>
          <w:iCs/>
          <w:lang w:eastAsia="ru-RU"/>
        </w:rPr>
        <w:t>+</w:t>
      </w:r>
      <w:r w:rsidRPr="007357F5">
        <w:rPr>
          <w:rFonts w:ascii="Times New Roman" w:eastAsia="Times New Roman" w:hAnsi="Times New Roman" w:cs="Times New Roman"/>
          <w:lang w:eastAsia="ru-RU"/>
        </w:rPr>
        <w:t> </w:t>
      </w:r>
      <w:r w:rsidRPr="007357F5">
        <w:rPr>
          <w:rFonts w:ascii="Times New Roman" w:eastAsia="Times New Roman" w:hAnsi="Times New Roman" w:cs="Times New Roman"/>
          <w:i/>
          <w:iCs/>
          <w:lang w:eastAsia="ru-RU"/>
        </w:rPr>
        <w:t>bх + с =</w:t>
      </w:r>
      <w:r w:rsidRPr="007357F5">
        <w:rPr>
          <w:rFonts w:ascii="Times New Roman" w:eastAsia="Times New Roman" w:hAnsi="Times New Roman" w:cs="Times New Roman"/>
          <w:lang w:eastAsia="ru-RU"/>
        </w:rPr>
        <w:t> 0, где, </w:t>
      </w:r>
      <w:r w:rsidRPr="007357F5">
        <w:rPr>
          <w:rFonts w:ascii="Times New Roman" w:eastAsia="Times New Roman" w:hAnsi="Times New Roman" w:cs="Times New Roman"/>
          <w:i/>
          <w:iCs/>
          <w:lang w:eastAsia="ru-RU"/>
        </w:rPr>
        <w:t>а ≠</w:t>
      </w:r>
      <w:r w:rsidRPr="007357F5">
        <w:rPr>
          <w:rFonts w:ascii="Times New Roman" w:eastAsia="Times New Roman" w:hAnsi="Times New Roman" w:cs="Times New Roman"/>
          <w:lang w:eastAsia="ru-RU"/>
        </w:rPr>
        <w:t> 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7357F5" w:rsidRPr="007357F5" w:rsidRDefault="007357F5" w:rsidP="007357F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</w:t>
      </w:r>
    </w:p>
    <w:p w:rsidR="007357F5" w:rsidRPr="007357F5" w:rsidRDefault="007357F5" w:rsidP="007357F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4.   Неравенства (19 ч)</w:t>
      </w:r>
    </w:p>
    <w:p w:rsidR="007357F5" w:rsidRPr="007357F5" w:rsidRDefault="007357F5" w:rsidP="007357F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7357F5" w:rsidRPr="007357F5" w:rsidRDefault="007357F5" w:rsidP="007357F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Основная цель– ознакомить учащихся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7357F5" w:rsidRPr="007357F5" w:rsidRDefault="007357F5" w:rsidP="007357F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7357F5" w:rsidRPr="007357F5" w:rsidRDefault="007357F5" w:rsidP="007357F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Умения проводить дедуктивные рассуждения получают развитие как при доказательствах указанных теорем, так и при выполнении упражнений на доказательства неравенств.</w:t>
      </w:r>
    </w:p>
    <w:p w:rsidR="007357F5" w:rsidRPr="007357F5" w:rsidRDefault="007357F5" w:rsidP="007357F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учащихся с понятиями пересечения и объединения множеств.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 </w:t>
      </w:r>
      <w:r w:rsidRPr="007357F5">
        <w:rPr>
          <w:rFonts w:ascii="Times New Roman" w:eastAsia="Times New Roman" w:hAnsi="Times New Roman" w:cs="Times New Roman"/>
          <w:i/>
          <w:iCs/>
          <w:lang w:eastAsia="ru-RU"/>
        </w:rPr>
        <w:t>ах &gt;</w:t>
      </w:r>
      <w:r w:rsidRPr="007357F5">
        <w:rPr>
          <w:rFonts w:ascii="Times New Roman" w:eastAsia="Times New Roman" w:hAnsi="Times New Roman" w:cs="Times New Roman"/>
          <w:lang w:eastAsia="ru-RU"/>
        </w:rPr>
        <w:t> </w:t>
      </w:r>
      <w:r w:rsidRPr="007357F5">
        <w:rPr>
          <w:rFonts w:ascii="Times New Roman" w:eastAsia="Times New Roman" w:hAnsi="Times New Roman" w:cs="Times New Roman"/>
          <w:i/>
          <w:iCs/>
          <w:lang w:eastAsia="ru-RU"/>
        </w:rPr>
        <w:t xml:space="preserve">b, ах &lt; </w:t>
      </w:r>
      <w:r w:rsidRPr="007357F5">
        <w:rPr>
          <w:rFonts w:ascii="Times New Roman" w:eastAsia="Times New Roman" w:hAnsi="Times New Roman" w:cs="Times New Roman"/>
          <w:lang w:eastAsia="ru-RU"/>
        </w:rPr>
        <w:t>b</w:t>
      </w:r>
      <w:r w:rsidRPr="007357F5">
        <w:rPr>
          <w:rFonts w:ascii="Times New Roman" w:eastAsia="Times New Roman" w:hAnsi="Times New Roman" w:cs="Times New Roman"/>
          <w:i/>
          <w:iCs/>
          <w:lang w:eastAsia="ru-RU"/>
        </w:rPr>
        <w:t>,</w:t>
      </w:r>
      <w:r w:rsidRPr="007357F5">
        <w:rPr>
          <w:rFonts w:ascii="Times New Roman" w:eastAsia="Times New Roman" w:hAnsi="Times New Roman" w:cs="Times New Roman"/>
          <w:lang w:eastAsia="ru-RU"/>
        </w:rPr>
        <w:t> остановившись специально на случае, когда, </w:t>
      </w:r>
      <w:r w:rsidRPr="007357F5">
        <w:rPr>
          <w:rFonts w:ascii="Times New Roman" w:eastAsia="Times New Roman" w:hAnsi="Times New Roman" w:cs="Times New Roman"/>
          <w:i/>
          <w:iCs/>
          <w:lang w:eastAsia="ru-RU"/>
        </w:rPr>
        <w:t>а &lt;</w:t>
      </w:r>
      <w:r w:rsidRPr="007357F5">
        <w:rPr>
          <w:rFonts w:ascii="Times New Roman" w:eastAsia="Times New Roman" w:hAnsi="Times New Roman" w:cs="Times New Roman"/>
          <w:lang w:eastAsia="ru-RU"/>
        </w:rPr>
        <w:t>0.</w:t>
      </w:r>
    </w:p>
    <w:p w:rsidR="007357F5" w:rsidRPr="007357F5" w:rsidRDefault="007357F5" w:rsidP="007357F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lastRenderedPageBreak/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5.   Степень с целым показателем. (12 ч)</w:t>
      </w:r>
    </w:p>
    <w:p w:rsidR="007357F5" w:rsidRPr="007357F5" w:rsidRDefault="007357F5" w:rsidP="007357F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Степень с целым показателем и ее свойства. Стандартный вид числа. Приближенный вычисления.</w:t>
      </w:r>
    </w:p>
    <w:p w:rsidR="007357F5" w:rsidRPr="007357F5" w:rsidRDefault="007357F5" w:rsidP="007357F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Основная цель– выработать умение применять свойства степени с целым показателем в вычислениях и преобразованиях.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7357F5" w:rsidRPr="007357F5" w:rsidRDefault="007357F5" w:rsidP="007357F5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b/>
          <w:lang w:eastAsia="ru-RU"/>
        </w:rPr>
        <w:t>6.   Повторение(8 ч)</w:t>
      </w:r>
    </w:p>
    <w:p w:rsidR="007357F5" w:rsidRPr="007357F5" w:rsidRDefault="007357F5" w:rsidP="007357F5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357F5">
        <w:rPr>
          <w:rFonts w:ascii="Times New Roman" w:eastAsia="Times New Roman" w:hAnsi="Times New Roman" w:cs="Times New Roman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интеллектуальное развитие, 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 формирование представлений об идеях и методах математики как универсального языка науки и техники, средства моделирования явлений и процессов; 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0E255A" w:rsidRPr="00491755" w:rsidRDefault="000E255A" w:rsidP="00491755">
      <w:pPr>
        <w:spacing w:after="0"/>
        <w:rPr>
          <w:rFonts w:ascii="Times New Roman" w:hAnsi="Times New Roman" w:cs="Times New Roman"/>
        </w:rPr>
      </w:pPr>
      <w:bookmarkStart w:id="15" w:name="_GoBack"/>
      <w:bookmarkEnd w:id="15"/>
    </w:p>
    <w:sectPr w:rsidR="000E255A" w:rsidRPr="00491755" w:rsidSect="004917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73D" w:rsidRDefault="0002673D" w:rsidP="007357F5">
      <w:pPr>
        <w:spacing w:after="0" w:line="240" w:lineRule="auto"/>
      </w:pPr>
      <w:r>
        <w:separator/>
      </w:r>
    </w:p>
  </w:endnote>
  <w:endnote w:type="continuationSeparator" w:id="0">
    <w:p w:rsidR="0002673D" w:rsidRDefault="0002673D" w:rsidP="00735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73D" w:rsidRDefault="0002673D" w:rsidP="007357F5">
      <w:pPr>
        <w:spacing w:after="0" w:line="240" w:lineRule="auto"/>
      </w:pPr>
      <w:r>
        <w:separator/>
      </w:r>
    </w:p>
  </w:footnote>
  <w:footnote w:type="continuationSeparator" w:id="0">
    <w:p w:rsidR="0002673D" w:rsidRDefault="0002673D" w:rsidP="007357F5">
      <w:pPr>
        <w:spacing w:after="0" w:line="240" w:lineRule="auto"/>
      </w:pPr>
      <w:r>
        <w:continuationSeparator/>
      </w:r>
    </w:p>
  </w:footnote>
  <w:footnote w:id="1">
    <w:p w:rsidR="007357F5" w:rsidRDefault="007357F5" w:rsidP="007357F5">
      <w:pPr>
        <w:pStyle w:val="a4"/>
      </w:pPr>
      <w:r>
        <w:rPr>
          <w:rStyle w:val="a3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0B2F91"/>
    <w:multiLevelType w:val="hybridMultilevel"/>
    <w:tmpl w:val="AB9AE5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E42823"/>
    <w:multiLevelType w:val="hybridMultilevel"/>
    <w:tmpl w:val="DD8A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DA12CD"/>
    <w:multiLevelType w:val="hybridMultilevel"/>
    <w:tmpl w:val="5CF80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3"/>
  </w:num>
  <w:num w:numId="4">
    <w:abstractNumId w:val="3"/>
  </w:num>
  <w:num w:numId="5">
    <w:abstractNumId w:val="12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15"/>
  </w:num>
  <w:num w:numId="11">
    <w:abstractNumId w:val="8"/>
  </w:num>
  <w:num w:numId="12">
    <w:abstractNumId w:val="14"/>
  </w:num>
  <w:num w:numId="13">
    <w:abstractNumId w:val="6"/>
  </w:num>
  <w:num w:numId="14">
    <w:abstractNumId w:val="16"/>
  </w:num>
  <w:num w:numId="15">
    <w:abstractNumId w:val="7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F5"/>
    <w:rsid w:val="0002673D"/>
    <w:rsid w:val="000E255A"/>
    <w:rsid w:val="00491755"/>
    <w:rsid w:val="007357F5"/>
    <w:rsid w:val="008A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7357F5"/>
    <w:rPr>
      <w:vertAlign w:val="superscript"/>
    </w:rPr>
  </w:style>
  <w:style w:type="paragraph" w:styleId="a4">
    <w:name w:val="footnote text"/>
    <w:aliases w:val="Знак6,F1"/>
    <w:basedOn w:val="a"/>
    <w:link w:val="a5"/>
    <w:rsid w:val="00735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6 Знак,F1 Знак"/>
    <w:basedOn w:val="a0"/>
    <w:link w:val="a4"/>
    <w:rsid w:val="007357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7357F5"/>
    <w:rPr>
      <w:vertAlign w:val="superscript"/>
    </w:rPr>
  </w:style>
  <w:style w:type="paragraph" w:styleId="a4">
    <w:name w:val="footnote text"/>
    <w:aliases w:val="Знак6,F1"/>
    <w:basedOn w:val="a"/>
    <w:link w:val="a5"/>
    <w:rsid w:val="007357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aliases w:val="Знак6 Знак,F1 Знак"/>
    <w:basedOn w:val="a0"/>
    <w:link w:val="a4"/>
    <w:rsid w:val="007357F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2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4259</Words>
  <Characters>24280</Characters>
  <Application>Microsoft Office Word</Application>
  <DocSecurity>0</DocSecurity>
  <Lines>202</Lines>
  <Paragraphs>56</Paragraphs>
  <ScaleCrop>false</ScaleCrop>
  <Company>HP</Company>
  <LinksUpToDate>false</LinksUpToDate>
  <CharactersWithSpaces>28483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EGE</cp:lastModifiedBy>
  <cp:revision>3</cp:revision>
  <dcterms:created xsi:type="dcterms:W3CDTF">2019-12-23T09:46:00Z</dcterms:created>
  <dcterms:modified xsi:type="dcterms:W3CDTF">2019-12-23T09:47:00Z</dcterms:modified>
</cp:coreProperties>
</file>