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FB6" w:rsidRPr="00BE23D3" w:rsidRDefault="00AB1FB6" w:rsidP="00AB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E23D3">
        <w:rPr>
          <w:rFonts w:ascii="Times New Roman" w:hAnsi="Times New Roman" w:cs="Times New Roman"/>
          <w:bCs/>
          <w:iCs/>
          <w:sz w:val="24"/>
          <w:szCs w:val="24"/>
        </w:rPr>
        <w:t>Муниципальное автономное общеобразовательное учреждение</w:t>
      </w:r>
    </w:p>
    <w:p w:rsidR="00AB1FB6" w:rsidRPr="00BE23D3" w:rsidRDefault="00AB1FB6" w:rsidP="00AB1F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BE23D3">
        <w:rPr>
          <w:rFonts w:ascii="Times New Roman" w:hAnsi="Times New Roman" w:cs="Times New Roman"/>
          <w:bCs/>
          <w:iCs/>
          <w:sz w:val="24"/>
          <w:szCs w:val="24"/>
        </w:rPr>
        <w:t>«</w:t>
      </w:r>
      <w:proofErr w:type="spellStart"/>
      <w:r w:rsidRPr="00BE23D3">
        <w:rPr>
          <w:rFonts w:ascii="Times New Roman" w:hAnsi="Times New Roman" w:cs="Times New Roman"/>
          <w:bCs/>
          <w:iCs/>
          <w:sz w:val="24"/>
          <w:szCs w:val="24"/>
        </w:rPr>
        <w:t>Прииртышская</w:t>
      </w:r>
      <w:proofErr w:type="spellEnd"/>
      <w:r w:rsidRPr="00BE23D3">
        <w:rPr>
          <w:rFonts w:ascii="Times New Roman" w:hAnsi="Times New Roman" w:cs="Times New Roman"/>
          <w:bCs/>
          <w:iCs/>
          <w:sz w:val="24"/>
          <w:szCs w:val="24"/>
        </w:rPr>
        <w:t xml:space="preserve"> средняя общеобразовательная школа»</w:t>
      </w:r>
    </w:p>
    <w:p w:rsidR="00AB1FB6" w:rsidRPr="00BE23D3" w:rsidRDefault="00AB1FB6" w:rsidP="00AB1FB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B1FB6" w:rsidRPr="00BE23D3" w:rsidRDefault="00AB1FB6" w:rsidP="00AB1FB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E23D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E60B357" wp14:editId="5ECD1022">
            <wp:extent cx="9072245" cy="1584596"/>
            <wp:effectExtent l="0" t="0" r="0" b="0"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1584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FB6" w:rsidRPr="00BE23D3" w:rsidRDefault="00AB1FB6" w:rsidP="00AB1FB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B1FB6" w:rsidRPr="00BE23D3" w:rsidRDefault="00AB1FB6" w:rsidP="00AB1FB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B1FB6" w:rsidRPr="00BE23D3" w:rsidRDefault="00AB1FB6" w:rsidP="00AB1FB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AB1FB6" w:rsidRPr="00BE23D3" w:rsidRDefault="00AB1FB6" w:rsidP="00AB1FB6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BE23D3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AB1FB6" w:rsidRPr="00BE23D3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E23D3">
        <w:rPr>
          <w:rFonts w:ascii="Times New Roman" w:hAnsi="Times New Roman"/>
          <w:sz w:val="24"/>
          <w:szCs w:val="24"/>
        </w:rPr>
        <w:t>по информатике</w:t>
      </w:r>
    </w:p>
    <w:p w:rsidR="00AB1FB6" w:rsidRPr="00BE23D3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E23D3">
        <w:rPr>
          <w:rFonts w:ascii="Times New Roman" w:hAnsi="Times New Roman"/>
          <w:sz w:val="24"/>
          <w:szCs w:val="24"/>
        </w:rPr>
        <w:t xml:space="preserve">для </w:t>
      </w:r>
      <w:r w:rsidR="00577C7D" w:rsidRPr="00BE23D3">
        <w:rPr>
          <w:rFonts w:ascii="Times New Roman" w:hAnsi="Times New Roman"/>
          <w:sz w:val="24"/>
          <w:szCs w:val="24"/>
        </w:rPr>
        <w:t>9</w:t>
      </w:r>
      <w:r w:rsidRPr="00BE23D3">
        <w:rPr>
          <w:rFonts w:ascii="Times New Roman" w:hAnsi="Times New Roman"/>
          <w:sz w:val="24"/>
          <w:szCs w:val="24"/>
        </w:rPr>
        <w:t xml:space="preserve"> класса</w:t>
      </w:r>
    </w:p>
    <w:p w:rsidR="00AB1FB6" w:rsidRPr="00BE23D3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E23D3">
        <w:rPr>
          <w:rFonts w:ascii="Times New Roman" w:hAnsi="Times New Roman"/>
          <w:sz w:val="24"/>
          <w:szCs w:val="24"/>
        </w:rPr>
        <w:t>на 2019-2020 учебный год</w:t>
      </w:r>
    </w:p>
    <w:p w:rsidR="00AB1FB6" w:rsidRPr="00BE23D3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B1FB6" w:rsidRPr="00BE23D3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B1FB6" w:rsidRPr="00BE23D3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B1FB6" w:rsidRPr="00BE23D3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B1FB6" w:rsidRPr="00BE23D3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B1FB6" w:rsidRPr="00BE23D3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AB1FB6" w:rsidRPr="00BE23D3" w:rsidTr="005B00E8">
        <w:trPr>
          <w:jc w:val="center"/>
        </w:trPr>
        <w:tc>
          <w:tcPr>
            <w:tcW w:w="7393" w:type="dxa"/>
          </w:tcPr>
          <w:p w:rsidR="00AB1FB6" w:rsidRPr="00BE23D3" w:rsidRDefault="00AB1FB6" w:rsidP="005B0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E23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Планирование составлено в соответствии</w:t>
            </w:r>
          </w:p>
          <w:p w:rsidR="00AB1FB6" w:rsidRPr="00BE23D3" w:rsidRDefault="00AB1FB6" w:rsidP="005B0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23D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 </w:t>
            </w:r>
            <w:r w:rsidRPr="00BE23D3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proofErr w:type="gramEnd"/>
            <w:r w:rsidRPr="00BE23D3">
              <w:rPr>
                <w:rFonts w:ascii="Times New Roman" w:hAnsi="Times New Roman" w:cs="Times New Roman"/>
                <w:sz w:val="24"/>
                <w:szCs w:val="24"/>
              </w:rPr>
              <w:t xml:space="preserve"> ООО</w:t>
            </w:r>
          </w:p>
          <w:p w:rsidR="00AB1FB6" w:rsidRPr="00BE23D3" w:rsidRDefault="00AB1FB6" w:rsidP="005B00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AB1FB6" w:rsidRPr="00BE23D3" w:rsidRDefault="00AB1FB6" w:rsidP="005B00E8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23D3">
              <w:rPr>
                <w:rFonts w:ascii="Times New Roman" w:hAnsi="Times New Roman"/>
                <w:sz w:val="24"/>
                <w:szCs w:val="24"/>
              </w:rPr>
              <w:t xml:space="preserve">Составитель программы: </w:t>
            </w:r>
          </w:p>
          <w:p w:rsidR="00AB1FB6" w:rsidRPr="00BE23D3" w:rsidRDefault="00AB1FB6" w:rsidP="005B00E8">
            <w:pPr>
              <w:pStyle w:val="a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23D3"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  <w:p w:rsidR="00AB1FB6" w:rsidRPr="00BE23D3" w:rsidRDefault="00AB1FB6" w:rsidP="005B00E8">
            <w:pPr>
              <w:pStyle w:val="a8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23D3">
              <w:rPr>
                <w:rFonts w:ascii="Times New Roman" w:hAnsi="Times New Roman"/>
                <w:color w:val="000000"/>
                <w:sz w:val="24"/>
                <w:szCs w:val="24"/>
              </w:rPr>
              <w:t>Журавлёва И.А.</w:t>
            </w:r>
          </w:p>
        </w:tc>
      </w:tr>
    </w:tbl>
    <w:p w:rsidR="00AB1FB6" w:rsidRPr="00BE23D3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B1FB6" w:rsidRPr="00BE23D3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B1FB6" w:rsidRPr="00BE23D3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B1FB6" w:rsidRPr="00BE23D3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B1FB6" w:rsidRPr="00BE23D3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B1FB6" w:rsidRPr="00BE23D3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AB1FB6" w:rsidRPr="00BE23D3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E23D3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Pr="00BE23D3">
        <w:rPr>
          <w:rFonts w:ascii="Times New Roman" w:hAnsi="Times New Roman"/>
          <w:sz w:val="24"/>
          <w:szCs w:val="24"/>
        </w:rPr>
        <w:t>Прииртышский</w:t>
      </w:r>
      <w:proofErr w:type="spellEnd"/>
    </w:p>
    <w:p w:rsidR="00AB1FB6" w:rsidRPr="00BE23D3" w:rsidRDefault="00AB1FB6" w:rsidP="00AB1FB6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BE23D3">
        <w:rPr>
          <w:rFonts w:ascii="Times New Roman" w:hAnsi="Times New Roman"/>
          <w:sz w:val="24"/>
          <w:szCs w:val="24"/>
        </w:rPr>
        <w:t>2019 год</w:t>
      </w:r>
    </w:p>
    <w:p w:rsidR="00AB1FB6" w:rsidRPr="00BE23D3" w:rsidRDefault="00AB1FB6" w:rsidP="00AB1FB6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E23D3">
        <w:rPr>
          <w:rFonts w:ascii="Times New Roman" w:hAnsi="Times New Roman"/>
          <w:sz w:val="24"/>
          <w:szCs w:val="24"/>
        </w:rPr>
        <w:br w:type="page"/>
      </w:r>
    </w:p>
    <w:p w:rsidR="005228E0" w:rsidRPr="005228E0" w:rsidRDefault="005228E0" w:rsidP="005228E0">
      <w:pPr>
        <w:ind w:firstLine="708"/>
        <w:jc w:val="both"/>
        <w:rPr>
          <w:rFonts w:ascii="Times New Roman" w:hAnsi="Times New Roman" w:cs="Times New Roman"/>
        </w:rPr>
      </w:pPr>
      <w:r w:rsidRPr="005228E0">
        <w:rPr>
          <w:rFonts w:ascii="Times New Roman" w:hAnsi="Times New Roman" w:cs="Times New Roman"/>
        </w:rPr>
        <w:lastRenderedPageBreak/>
        <w:t>Рабочая программа  по предме</w:t>
      </w:r>
      <w:r>
        <w:rPr>
          <w:rFonts w:ascii="Times New Roman" w:hAnsi="Times New Roman" w:cs="Times New Roman"/>
        </w:rPr>
        <w:t>ту «Информатика» для учащихся 9</w:t>
      </w:r>
      <w:r w:rsidRPr="005228E0">
        <w:rPr>
          <w:rFonts w:ascii="Times New Roman" w:hAnsi="Times New Roman" w:cs="Times New Roman"/>
        </w:rPr>
        <w:t xml:space="preserve"> класса разработана на основе Приказа Министерства образования и науки Российской Федерации от 17.12.2010 года № 1897 «Об утверждении Федерального государственного образовательного стандарта основного общего образования»(в редакции от 31.12.2015 года); ООП ООО МАОУ «</w:t>
      </w:r>
      <w:proofErr w:type="spellStart"/>
      <w:r w:rsidRPr="005228E0">
        <w:rPr>
          <w:rFonts w:ascii="Times New Roman" w:hAnsi="Times New Roman" w:cs="Times New Roman"/>
        </w:rPr>
        <w:t>Прииртышская</w:t>
      </w:r>
      <w:proofErr w:type="spellEnd"/>
      <w:r w:rsidRPr="005228E0">
        <w:rPr>
          <w:rFonts w:ascii="Times New Roman" w:hAnsi="Times New Roman" w:cs="Times New Roman"/>
        </w:rPr>
        <w:t xml:space="preserve"> СОШ»; авторской  примерной программы  основного общего образования по информатике  </w:t>
      </w:r>
      <w:proofErr w:type="spellStart"/>
      <w:r w:rsidRPr="005228E0">
        <w:rPr>
          <w:rFonts w:ascii="Times New Roman" w:hAnsi="Times New Roman" w:cs="Times New Roman"/>
        </w:rPr>
        <w:t>Угриновича</w:t>
      </w:r>
      <w:proofErr w:type="spellEnd"/>
      <w:r w:rsidRPr="005228E0">
        <w:rPr>
          <w:rFonts w:ascii="Times New Roman" w:hAnsi="Times New Roman" w:cs="Times New Roman"/>
        </w:rPr>
        <w:t xml:space="preserve"> Н.Д. «Программа курса информатики», изданной в сборнике «Информатика, программы для общеобразовательных учреждений 2-11 классы / Составитель М.Н. Бородин. – М.: БИНОМ. Лаборатория знаний, 2012 г., учебника «</w:t>
      </w:r>
      <w:proofErr w:type="gramStart"/>
      <w:r w:rsidRPr="005228E0">
        <w:rPr>
          <w:rFonts w:ascii="Times New Roman" w:hAnsi="Times New Roman" w:cs="Times New Roman"/>
        </w:rPr>
        <w:t>Ин</w:t>
      </w:r>
      <w:r>
        <w:rPr>
          <w:rFonts w:ascii="Times New Roman" w:hAnsi="Times New Roman" w:cs="Times New Roman"/>
        </w:rPr>
        <w:t xml:space="preserve">форматика </w:t>
      </w:r>
      <w:bookmarkStart w:id="0" w:name="_GoBack"/>
      <w:bookmarkEnd w:id="0"/>
      <w:r>
        <w:rPr>
          <w:rFonts w:ascii="Times New Roman" w:hAnsi="Times New Roman" w:cs="Times New Roman"/>
        </w:rPr>
        <w:t>»</w:t>
      </w:r>
      <w:proofErr w:type="gramEnd"/>
      <w:r>
        <w:rPr>
          <w:rFonts w:ascii="Times New Roman" w:hAnsi="Times New Roman" w:cs="Times New Roman"/>
        </w:rPr>
        <w:t>: Учебник для 9</w:t>
      </w:r>
      <w:r w:rsidRPr="005228E0">
        <w:rPr>
          <w:rFonts w:ascii="Times New Roman" w:hAnsi="Times New Roman" w:cs="Times New Roman"/>
        </w:rPr>
        <w:t xml:space="preserve"> класса / Н.Д. </w:t>
      </w:r>
      <w:proofErr w:type="spellStart"/>
      <w:r w:rsidRPr="005228E0">
        <w:rPr>
          <w:rFonts w:ascii="Times New Roman" w:hAnsi="Times New Roman" w:cs="Times New Roman"/>
        </w:rPr>
        <w:t>Угринович</w:t>
      </w:r>
      <w:proofErr w:type="spellEnd"/>
      <w:r w:rsidRPr="005228E0">
        <w:rPr>
          <w:rFonts w:ascii="Times New Roman" w:hAnsi="Times New Roman" w:cs="Times New Roman"/>
        </w:rPr>
        <w:t xml:space="preserve">. - 2-е изд., </w:t>
      </w:r>
      <w:proofErr w:type="spellStart"/>
      <w:r w:rsidRPr="005228E0">
        <w:rPr>
          <w:rFonts w:ascii="Times New Roman" w:hAnsi="Times New Roman" w:cs="Times New Roman"/>
        </w:rPr>
        <w:t>испр</w:t>
      </w:r>
      <w:proofErr w:type="spellEnd"/>
      <w:r w:rsidRPr="005228E0">
        <w:rPr>
          <w:rFonts w:ascii="Times New Roman" w:hAnsi="Times New Roman" w:cs="Times New Roman"/>
        </w:rPr>
        <w:t>. - М.: Бином. Лаборатория знаний, 2012 г.</w:t>
      </w:r>
    </w:p>
    <w:p w:rsidR="003728C9" w:rsidRDefault="003728C9" w:rsidP="003728C9">
      <w:pPr>
        <w:pStyle w:val="a8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 изучение предмета «Информатика» в 9</w:t>
      </w:r>
      <w:r w:rsidRPr="00404C55">
        <w:rPr>
          <w:rFonts w:ascii="Times New Roman" w:hAnsi="Times New Roman"/>
        </w:rPr>
        <w:t xml:space="preserve"> классе в учебном плане МАОУ «</w:t>
      </w:r>
      <w:proofErr w:type="spellStart"/>
      <w:r w:rsidRPr="00404C55">
        <w:rPr>
          <w:rFonts w:ascii="Times New Roman" w:hAnsi="Times New Roman"/>
        </w:rPr>
        <w:t>Прии</w:t>
      </w:r>
      <w:r>
        <w:rPr>
          <w:rFonts w:ascii="Times New Roman" w:hAnsi="Times New Roman"/>
        </w:rPr>
        <w:t>ртышская</w:t>
      </w:r>
      <w:proofErr w:type="spellEnd"/>
      <w:r>
        <w:rPr>
          <w:rFonts w:ascii="Times New Roman" w:hAnsi="Times New Roman"/>
        </w:rPr>
        <w:t xml:space="preserve"> СОШ» </w:t>
      </w:r>
      <w:proofErr w:type="gramStart"/>
      <w:r>
        <w:rPr>
          <w:rFonts w:ascii="Times New Roman" w:hAnsi="Times New Roman"/>
        </w:rPr>
        <w:t>отводится  1</w:t>
      </w:r>
      <w:proofErr w:type="gramEnd"/>
      <w:r>
        <w:rPr>
          <w:rFonts w:ascii="Times New Roman" w:hAnsi="Times New Roman"/>
        </w:rPr>
        <w:t xml:space="preserve"> час</w:t>
      </w:r>
      <w:r w:rsidRPr="00404C55">
        <w:rPr>
          <w:rFonts w:ascii="Times New Roman" w:hAnsi="Times New Roman"/>
        </w:rPr>
        <w:t xml:space="preserve"> в не</w:t>
      </w:r>
      <w:r>
        <w:rPr>
          <w:rFonts w:ascii="Times New Roman" w:hAnsi="Times New Roman"/>
        </w:rPr>
        <w:t>делю,  34 часа</w:t>
      </w:r>
      <w:r w:rsidRPr="00404C55">
        <w:rPr>
          <w:rFonts w:ascii="Times New Roman" w:hAnsi="Times New Roman"/>
        </w:rPr>
        <w:t xml:space="preserve"> в год.</w:t>
      </w:r>
    </w:p>
    <w:p w:rsidR="003728C9" w:rsidRPr="00BE23D3" w:rsidRDefault="003728C9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3D3" w:rsidRPr="00BE23D3" w:rsidRDefault="00BE23D3" w:rsidP="00BE23D3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</w:pPr>
      <w:r w:rsidRPr="00BE2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  <w:r w:rsidRPr="00BE23D3">
        <w:rPr>
          <w:rFonts w:ascii="Times New Roman" w:eastAsia="Courier New" w:hAnsi="Times New Roman" w:cs="Times New Roman"/>
          <w:b/>
          <w:iCs/>
          <w:color w:val="000000"/>
          <w:sz w:val="24"/>
          <w:szCs w:val="24"/>
          <w:lang w:eastAsia="ru-RU" w:bidi="sa-IN"/>
        </w:rPr>
        <w:t xml:space="preserve"> «Информатика</w:t>
      </w:r>
      <w:r w:rsidRPr="00BE23D3"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  <w:t>»</w:t>
      </w:r>
    </w:p>
    <w:p w:rsidR="00BE23D3" w:rsidRPr="00BE23D3" w:rsidRDefault="00BE23D3" w:rsidP="00BE23D3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E23D3"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BE23D3" w:rsidRPr="00BE23D3" w:rsidRDefault="00BE23D3" w:rsidP="00BE23D3">
      <w:pPr>
        <w:pStyle w:val="ab"/>
        <w:numPr>
          <w:ilvl w:val="0"/>
          <w:numId w:val="16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sz w:val="24"/>
          <w:szCs w:val="24"/>
          <w:lang w:val="ru-RU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BE23D3" w:rsidRPr="00BE23D3" w:rsidRDefault="00BE23D3" w:rsidP="00BE23D3">
      <w:pPr>
        <w:pStyle w:val="ab"/>
        <w:numPr>
          <w:ilvl w:val="0"/>
          <w:numId w:val="16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sz w:val="24"/>
          <w:szCs w:val="24"/>
          <w:lang w:val="ru-RU"/>
        </w:rPr>
        <w:t>кодировать и декодировать тексты по заданной кодовой таблице;</w:t>
      </w:r>
    </w:p>
    <w:p w:rsidR="00BE23D3" w:rsidRPr="00BE23D3" w:rsidRDefault="00BE23D3" w:rsidP="00BE23D3">
      <w:pPr>
        <w:pStyle w:val="ab"/>
        <w:numPr>
          <w:ilvl w:val="0"/>
          <w:numId w:val="16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sz w:val="24"/>
          <w:szCs w:val="24"/>
          <w:lang w:val="ru-RU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BE23D3" w:rsidRPr="00BE23D3" w:rsidRDefault="00BE23D3" w:rsidP="00BE23D3">
      <w:pPr>
        <w:pStyle w:val="ab"/>
        <w:numPr>
          <w:ilvl w:val="0"/>
          <w:numId w:val="16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sz w:val="24"/>
          <w:szCs w:val="24"/>
          <w:lang w:val="ru-RU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</w:p>
    <w:p w:rsidR="00BE23D3" w:rsidRPr="00BE23D3" w:rsidRDefault="00BE23D3" w:rsidP="00BE23D3">
      <w:pPr>
        <w:pStyle w:val="ab"/>
        <w:numPr>
          <w:ilvl w:val="0"/>
          <w:numId w:val="16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sz w:val="24"/>
          <w:szCs w:val="24"/>
          <w:lang w:val="ru-RU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BE23D3" w:rsidRPr="00BE23D3" w:rsidRDefault="00BE23D3" w:rsidP="00BE23D3">
      <w:pPr>
        <w:pStyle w:val="ab"/>
        <w:numPr>
          <w:ilvl w:val="0"/>
          <w:numId w:val="16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sz w:val="24"/>
          <w:szCs w:val="24"/>
          <w:lang w:val="ru-RU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</w:p>
    <w:p w:rsidR="00BE23D3" w:rsidRPr="00BE23D3" w:rsidRDefault="00BE23D3" w:rsidP="00BE23D3">
      <w:pPr>
        <w:pStyle w:val="ab"/>
        <w:numPr>
          <w:ilvl w:val="0"/>
          <w:numId w:val="16"/>
        </w:numPr>
        <w:tabs>
          <w:tab w:val="left" w:pos="820"/>
          <w:tab w:val="left" w:pos="993"/>
          <w:tab w:val="left" w:pos="1960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sz w:val="24"/>
          <w:szCs w:val="24"/>
          <w:lang w:val="ru-RU"/>
        </w:rPr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BE23D3" w:rsidRPr="00BE23D3" w:rsidRDefault="00BE23D3" w:rsidP="00BE23D3">
      <w:pPr>
        <w:pStyle w:val="ab"/>
        <w:numPr>
          <w:ilvl w:val="0"/>
          <w:numId w:val="16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sz w:val="24"/>
          <w:szCs w:val="24"/>
          <w:lang w:val="ru-RU"/>
        </w:rPr>
        <w:t>определять количество элементов в множествах, полученных из двух или трех базовых множеств с помощью операций объединения, пересечения и дополнения;</w:t>
      </w:r>
    </w:p>
    <w:p w:rsidR="00BE23D3" w:rsidRPr="00BE23D3" w:rsidRDefault="00BE23D3" w:rsidP="00BE23D3">
      <w:pPr>
        <w:pStyle w:val="ab"/>
        <w:numPr>
          <w:ilvl w:val="0"/>
          <w:numId w:val="16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sz w:val="24"/>
          <w:szCs w:val="24"/>
          <w:lang w:val="ru-RU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BE23D3" w:rsidRPr="00BE23D3" w:rsidRDefault="00BE23D3" w:rsidP="00BE23D3">
      <w:pPr>
        <w:pStyle w:val="ab"/>
        <w:numPr>
          <w:ilvl w:val="0"/>
          <w:numId w:val="16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sz w:val="24"/>
          <w:szCs w:val="24"/>
          <w:lang w:val="ru-RU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BE23D3" w:rsidRPr="00BE23D3" w:rsidRDefault="00BE23D3" w:rsidP="00BE23D3">
      <w:pPr>
        <w:pStyle w:val="ab"/>
        <w:numPr>
          <w:ilvl w:val="0"/>
          <w:numId w:val="16"/>
        </w:numPr>
        <w:tabs>
          <w:tab w:val="left" w:pos="284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познакомиться с двоичным кодированием текстов и с наиболее употребительными современными кодами;</w:t>
      </w:r>
    </w:p>
    <w:p w:rsidR="00BE23D3" w:rsidRPr="00BE23D3" w:rsidRDefault="00BE23D3" w:rsidP="00BE23D3">
      <w:pPr>
        <w:pStyle w:val="ab"/>
        <w:numPr>
          <w:ilvl w:val="0"/>
          <w:numId w:val="16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sz w:val="24"/>
          <w:szCs w:val="24"/>
          <w:lang w:val="ru-RU"/>
        </w:rPr>
        <w:t>использовать основные способы графического представления числовой информации, (графики, диаграммы).</w:t>
      </w:r>
    </w:p>
    <w:p w:rsidR="00BE23D3" w:rsidRPr="00BE23D3" w:rsidRDefault="00BE23D3" w:rsidP="00BE23D3">
      <w:pPr>
        <w:pStyle w:val="ab"/>
        <w:numPr>
          <w:ilvl w:val="0"/>
          <w:numId w:val="1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i w:val="0"/>
          <w:sz w:val="24"/>
          <w:szCs w:val="24"/>
          <w:lang w:val="ru-RU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BE23D3" w:rsidRPr="00BE23D3" w:rsidRDefault="00BE23D3" w:rsidP="00BE23D3">
      <w:pPr>
        <w:pStyle w:val="ab"/>
        <w:numPr>
          <w:ilvl w:val="0"/>
          <w:numId w:val="1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i w:val="0"/>
          <w:sz w:val="24"/>
          <w:szCs w:val="24"/>
          <w:lang w:val="ru-RU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BE23D3" w:rsidRPr="00BE23D3" w:rsidRDefault="00BE23D3" w:rsidP="00BE23D3">
      <w:pPr>
        <w:pStyle w:val="ab"/>
        <w:numPr>
          <w:ilvl w:val="0"/>
          <w:numId w:val="1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i w:val="0"/>
          <w:sz w:val="24"/>
          <w:szCs w:val="24"/>
          <w:lang w:val="ru-RU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BE23D3" w:rsidRPr="00BE23D3" w:rsidRDefault="00BE23D3" w:rsidP="00BE23D3">
      <w:pPr>
        <w:pStyle w:val="ab"/>
        <w:numPr>
          <w:ilvl w:val="0"/>
          <w:numId w:val="17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i w:val="0"/>
          <w:sz w:val="24"/>
          <w:szCs w:val="24"/>
          <w:lang w:val="ru-RU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BE23D3" w:rsidRPr="00BE23D3" w:rsidRDefault="00BE23D3" w:rsidP="00BE23D3">
      <w:pPr>
        <w:pStyle w:val="ab"/>
        <w:numPr>
          <w:ilvl w:val="0"/>
          <w:numId w:val="17"/>
        </w:numPr>
        <w:tabs>
          <w:tab w:val="left" w:pos="940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E23D3">
        <w:rPr>
          <w:rFonts w:ascii="Times New Roman" w:hAnsi="Times New Roman"/>
          <w:i w:val="0"/>
          <w:sz w:val="24"/>
          <w:szCs w:val="24"/>
          <w:lang w:val="ru-RU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BE23D3" w:rsidRPr="00BE23D3" w:rsidRDefault="00BE23D3" w:rsidP="00BE23D3">
      <w:pPr>
        <w:pStyle w:val="ab"/>
        <w:numPr>
          <w:ilvl w:val="0"/>
          <w:numId w:val="17"/>
        </w:numPr>
        <w:tabs>
          <w:tab w:val="left" w:pos="940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E23D3">
        <w:rPr>
          <w:rFonts w:ascii="Times New Roman" w:hAnsi="Times New Roman"/>
          <w:i w:val="0"/>
          <w:sz w:val="24"/>
          <w:szCs w:val="24"/>
          <w:lang w:val="ru-RU"/>
        </w:rPr>
        <w:t>узнать о наличии кодов, которые исправляют ошибки искажения, возникающие при передаче информации.</w:t>
      </w:r>
    </w:p>
    <w:p w:rsidR="00BE23D3" w:rsidRPr="00BE23D3" w:rsidRDefault="00BE23D3" w:rsidP="00BE23D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23D3">
        <w:rPr>
          <w:rFonts w:ascii="Times New Roman" w:hAnsi="Times New Roman"/>
          <w:b/>
          <w:bCs/>
          <w:sz w:val="24"/>
          <w:szCs w:val="24"/>
        </w:rPr>
        <w:t>Алгоритмы и элементы программирования</w:t>
      </w:r>
    </w:p>
    <w:p w:rsidR="00BE23D3" w:rsidRPr="00BE23D3" w:rsidRDefault="00BE23D3" w:rsidP="00BE23D3">
      <w:pPr>
        <w:pStyle w:val="ab"/>
        <w:numPr>
          <w:ilvl w:val="0"/>
          <w:numId w:val="18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23D3">
        <w:rPr>
          <w:rFonts w:ascii="Times New Roman" w:hAnsi="Times New Roman"/>
          <w:sz w:val="24"/>
          <w:szCs w:val="24"/>
          <w:lang w:val="ru-RU"/>
        </w:rPr>
        <w:t>составлять алгоритмы для решения учебных задач различных типов;</w:t>
      </w:r>
    </w:p>
    <w:p w:rsidR="00BE23D3" w:rsidRPr="00BE23D3" w:rsidRDefault="00BE23D3" w:rsidP="00BE23D3">
      <w:pPr>
        <w:pStyle w:val="ab"/>
        <w:numPr>
          <w:ilvl w:val="0"/>
          <w:numId w:val="18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Style w:val="dash0410005f0431005f0437005f0430005f0446005f0020005f0441005f043f005f0438005f0441005f043a005f0430005f005fchar1char1"/>
          <w:rFonts w:eastAsia="Times New Roman"/>
          <w:lang w:val="ru-RU"/>
        </w:rPr>
      </w:pPr>
      <w:r w:rsidRPr="00BE23D3">
        <w:rPr>
          <w:rStyle w:val="dash0410005f0431005f0437005f0430005f0446005f0020005f0441005f043f005f0438005f0441005f043a005f0430005f005fchar1char1"/>
          <w:lang w:val="ru-RU"/>
        </w:rPr>
        <w:t>выражать алгоритм решения задачи различными способами (словесным, графическим, в том числе и в виде блок-</w:t>
      </w:r>
      <w:proofErr w:type="gramStart"/>
      <w:r w:rsidRPr="00BE23D3">
        <w:rPr>
          <w:rStyle w:val="dash0410005f0431005f0437005f0430005f0446005f0020005f0441005f043f005f0438005f0441005f043a005f0430005f005fchar1char1"/>
          <w:lang w:val="ru-RU"/>
        </w:rPr>
        <w:t>схемы,  с</w:t>
      </w:r>
      <w:proofErr w:type="gramEnd"/>
      <w:r w:rsidRPr="00BE23D3">
        <w:rPr>
          <w:rStyle w:val="dash0410005f0431005f0437005f0430005f0446005f0020005f0441005f043f005f0438005f0441005f043a005f0430005f005fchar1char1"/>
          <w:lang w:val="ru-RU"/>
        </w:rPr>
        <w:t xml:space="preserve"> помощью формальных языков и др.);</w:t>
      </w:r>
    </w:p>
    <w:p w:rsidR="00BE23D3" w:rsidRPr="00BE23D3" w:rsidRDefault="00BE23D3" w:rsidP="00BE23D3">
      <w:pPr>
        <w:pStyle w:val="ab"/>
        <w:numPr>
          <w:ilvl w:val="0"/>
          <w:numId w:val="18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Style w:val="dash0410005f0431005f0437005f0430005f0446005f0020005f0441005f043f005f0438005f0441005f043a005f0430005f005fchar1char1"/>
          <w:rFonts w:eastAsia="Times New Roman"/>
          <w:lang w:val="ru-RU"/>
        </w:rPr>
      </w:pPr>
      <w:r w:rsidRPr="00BE23D3">
        <w:rPr>
          <w:rStyle w:val="dash0410005f0431005f0437005f0430005f0446005f0020005f0441005f043f005f0438005f0441005f043a005f0430005f005fchar1char1"/>
          <w:lang w:val="ru-RU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BE23D3" w:rsidRPr="00BE23D3" w:rsidRDefault="00BE23D3" w:rsidP="00BE23D3">
      <w:pPr>
        <w:pStyle w:val="ab"/>
        <w:numPr>
          <w:ilvl w:val="0"/>
          <w:numId w:val="18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23D3">
        <w:rPr>
          <w:rStyle w:val="dash0410005f0431005f0437005f0430005f0446005f0020005f0441005f043f005f0438005f0441005f043a005f0430005f005fchar1char1"/>
          <w:lang w:val="ru-RU"/>
        </w:rPr>
        <w:t>определять результат выполнения заданного алгоритма или его фрагмента;</w:t>
      </w:r>
    </w:p>
    <w:p w:rsidR="00BE23D3" w:rsidRPr="00BE23D3" w:rsidRDefault="00BE23D3" w:rsidP="00BE23D3">
      <w:pPr>
        <w:pStyle w:val="ab"/>
        <w:numPr>
          <w:ilvl w:val="0"/>
          <w:numId w:val="18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sz w:val="24"/>
          <w:szCs w:val="24"/>
          <w:lang w:val="ru-RU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BE23D3" w:rsidRPr="00BE23D3" w:rsidRDefault="00BE23D3" w:rsidP="00BE23D3">
      <w:pPr>
        <w:pStyle w:val="ab"/>
        <w:numPr>
          <w:ilvl w:val="0"/>
          <w:numId w:val="18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sz w:val="24"/>
          <w:szCs w:val="24"/>
          <w:lang w:val="ru-RU"/>
        </w:rPr>
        <w:t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BE23D3" w:rsidRPr="00BE23D3" w:rsidRDefault="00BE23D3" w:rsidP="00BE23D3">
      <w:pPr>
        <w:pStyle w:val="ab"/>
        <w:numPr>
          <w:ilvl w:val="0"/>
          <w:numId w:val="18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BE23D3">
        <w:rPr>
          <w:rFonts w:ascii="Times New Roman" w:eastAsia="Times New Roman" w:hAnsi="Times New Roman"/>
          <w:sz w:val="24"/>
          <w:szCs w:val="24"/>
          <w:lang w:val="ru-RU"/>
        </w:rPr>
        <w:tab/>
        <w:t>программ на выбранном языке программирования; выполнять эти программы на компьютере;</w:t>
      </w:r>
    </w:p>
    <w:p w:rsidR="00BE23D3" w:rsidRPr="00BE23D3" w:rsidRDefault="00BE23D3" w:rsidP="00BE23D3">
      <w:pPr>
        <w:pStyle w:val="ab"/>
        <w:numPr>
          <w:ilvl w:val="0"/>
          <w:numId w:val="18"/>
        </w:numPr>
        <w:tabs>
          <w:tab w:val="left" w:pos="90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sz w:val="24"/>
          <w:szCs w:val="24"/>
          <w:lang w:val="ru-RU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BE23D3" w:rsidRPr="00BE23D3" w:rsidRDefault="00BE23D3" w:rsidP="00BE23D3">
      <w:pPr>
        <w:pStyle w:val="ab"/>
        <w:numPr>
          <w:ilvl w:val="0"/>
          <w:numId w:val="18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sz w:val="24"/>
          <w:szCs w:val="24"/>
          <w:lang w:val="ru-RU"/>
        </w:rPr>
        <w:t>анализировать предложенный алгоритм, например, определять какие результаты возможны при заданном множестве исходных значений;</w:t>
      </w:r>
    </w:p>
    <w:p w:rsidR="00BE23D3" w:rsidRPr="00BE23D3" w:rsidRDefault="00BE23D3" w:rsidP="00BE23D3">
      <w:pPr>
        <w:pStyle w:val="ab"/>
        <w:numPr>
          <w:ilvl w:val="0"/>
          <w:numId w:val="18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sz w:val="24"/>
          <w:szCs w:val="24"/>
          <w:lang w:val="ru-RU"/>
        </w:rPr>
        <w:t>использовать логические значения, операции и выражения с ними;</w:t>
      </w:r>
    </w:p>
    <w:p w:rsidR="00BE23D3" w:rsidRPr="00BE23D3" w:rsidRDefault="00BE23D3" w:rsidP="00BE23D3">
      <w:pPr>
        <w:pStyle w:val="ab"/>
        <w:numPr>
          <w:ilvl w:val="0"/>
          <w:numId w:val="18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sz w:val="24"/>
          <w:szCs w:val="24"/>
          <w:lang w:val="ru-RU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BE23D3" w:rsidRPr="00BE23D3" w:rsidRDefault="00BE23D3" w:rsidP="00BE23D3">
      <w:pPr>
        <w:pStyle w:val="ab"/>
        <w:numPr>
          <w:ilvl w:val="0"/>
          <w:numId w:val="19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i w:val="0"/>
          <w:sz w:val="24"/>
          <w:szCs w:val="24"/>
          <w:lang w:val="ru-RU"/>
        </w:rPr>
        <w:t>познакомиться с использованием в программах строковых величин и с операциями со строковыми величинами;</w:t>
      </w:r>
    </w:p>
    <w:p w:rsidR="00BE23D3" w:rsidRPr="00BE23D3" w:rsidRDefault="00BE23D3" w:rsidP="00BE23D3">
      <w:pPr>
        <w:pStyle w:val="ab"/>
        <w:numPr>
          <w:ilvl w:val="0"/>
          <w:numId w:val="19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i w:val="0"/>
          <w:sz w:val="24"/>
          <w:szCs w:val="24"/>
          <w:lang w:val="ru-RU"/>
        </w:rPr>
        <w:t>создавать программы для решения задач, возникающих в процессе учебы и вне ее;</w:t>
      </w:r>
    </w:p>
    <w:p w:rsidR="00BE23D3" w:rsidRPr="00BE23D3" w:rsidRDefault="00BE23D3" w:rsidP="00BE23D3">
      <w:pPr>
        <w:pStyle w:val="ab"/>
        <w:numPr>
          <w:ilvl w:val="0"/>
          <w:numId w:val="19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i w:val="0"/>
          <w:sz w:val="24"/>
          <w:szCs w:val="24"/>
          <w:lang w:val="ru-RU"/>
        </w:rPr>
        <w:t>познакомиться с задачами обработки данных и алгоритмами их решения;</w:t>
      </w:r>
    </w:p>
    <w:p w:rsidR="00BE23D3" w:rsidRPr="00BE23D3" w:rsidRDefault="00BE23D3" w:rsidP="00BE23D3">
      <w:pPr>
        <w:pStyle w:val="ab"/>
        <w:numPr>
          <w:ilvl w:val="0"/>
          <w:numId w:val="19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i w:val="0"/>
          <w:sz w:val="24"/>
          <w:szCs w:val="24"/>
          <w:lang w:val="ru-RU"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BE23D3" w:rsidRPr="00BE23D3" w:rsidRDefault="00BE23D3" w:rsidP="00BE23D3">
      <w:pPr>
        <w:pStyle w:val="ab"/>
        <w:numPr>
          <w:ilvl w:val="0"/>
          <w:numId w:val="19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i w:val="0"/>
          <w:sz w:val="24"/>
          <w:szCs w:val="24"/>
          <w:lang w:val="ru-RU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BE23D3" w:rsidRPr="00BE23D3" w:rsidRDefault="00BE23D3" w:rsidP="00BE23D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E23D3">
        <w:rPr>
          <w:rFonts w:ascii="Times New Roman" w:hAnsi="Times New Roman"/>
          <w:b/>
          <w:bCs/>
          <w:sz w:val="24"/>
          <w:szCs w:val="24"/>
        </w:rPr>
        <w:t>Использование программных систем и сервисов</w:t>
      </w:r>
    </w:p>
    <w:p w:rsidR="00BE23D3" w:rsidRPr="00BE23D3" w:rsidRDefault="00BE23D3" w:rsidP="00BE23D3">
      <w:pPr>
        <w:pStyle w:val="ab"/>
        <w:numPr>
          <w:ilvl w:val="0"/>
          <w:numId w:val="20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23D3">
        <w:rPr>
          <w:rFonts w:ascii="Times New Roman" w:hAnsi="Times New Roman"/>
          <w:sz w:val="24"/>
          <w:szCs w:val="24"/>
          <w:lang w:val="ru-RU"/>
        </w:rPr>
        <w:t>классифицировать файлы по типу и иным параметрам;</w:t>
      </w:r>
    </w:p>
    <w:p w:rsidR="00BE23D3" w:rsidRPr="00BE23D3" w:rsidRDefault="00BE23D3" w:rsidP="00BE23D3">
      <w:pPr>
        <w:pStyle w:val="ab"/>
        <w:numPr>
          <w:ilvl w:val="0"/>
          <w:numId w:val="20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23D3">
        <w:rPr>
          <w:rFonts w:ascii="Times New Roman" w:hAnsi="Times New Roman"/>
          <w:sz w:val="24"/>
          <w:szCs w:val="24"/>
          <w:lang w:val="ru-RU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BE23D3" w:rsidRPr="00BE23D3" w:rsidRDefault="00BE23D3" w:rsidP="00BE23D3">
      <w:pPr>
        <w:pStyle w:val="ab"/>
        <w:numPr>
          <w:ilvl w:val="0"/>
          <w:numId w:val="20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23D3">
        <w:rPr>
          <w:rFonts w:ascii="Times New Roman" w:hAnsi="Times New Roman"/>
          <w:sz w:val="24"/>
          <w:szCs w:val="24"/>
          <w:lang w:val="ru-RU"/>
        </w:rPr>
        <w:t>разбираться в иерархической структуре файловой системы;</w:t>
      </w:r>
    </w:p>
    <w:p w:rsidR="00BE23D3" w:rsidRPr="00BE23D3" w:rsidRDefault="00BE23D3" w:rsidP="00BE23D3">
      <w:pPr>
        <w:pStyle w:val="ab"/>
        <w:numPr>
          <w:ilvl w:val="0"/>
          <w:numId w:val="20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23D3">
        <w:rPr>
          <w:rFonts w:ascii="Times New Roman" w:hAnsi="Times New Roman"/>
          <w:sz w:val="24"/>
          <w:szCs w:val="24"/>
          <w:lang w:val="ru-RU"/>
        </w:rPr>
        <w:t>осуществлять поиск файлов средствами операционной системы;</w:t>
      </w:r>
    </w:p>
    <w:p w:rsidR="00BE23D3" w:rsidRPr="00BE23D3" w:rsidRDefault="00BE23D3" w:rsidP="00BE23D3">
      <w:pPr>
        <w:pStyle w:val="ab"/>
        <w:widowControl w:val="0"/>
        <w:numPr>
          <w:ilvl w:val="0"/>
          <w:numId w:val="20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sz w:val="24"/>
          <w:szCs w:val="24"/>
          <w:lang w:val="ru-RU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BE23D3" w:rsidRPr="00BE23D3" w:rsidRDefault="00BE23D3" w:rsidP="00BE23D3">
      <w:pPr>
        <w:pStyle w:val="ab"/>
        <w:widowControl w:val="0"/>
        <w:numPr>
          <w:ilvl w:val="0"/>
          <w:numId w:val="2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sz w:val="24"/>
          <w:szCs w:val="24"/>
          <w:lang w:val="ru-RU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BE23D3" w:rsidRPr="00BE23D3" w:rsidRDefault="00BE23D3" w:rsidP="00BE23D3">
      <w:pPr>
        <w:pStyle w:val="ab"/>
        <w:numPr>
          <w:ilvl w:val="0"/>
          <w:numId w:val="20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анализировать доменные имена компьютеров и адреса документов в Интернете;</w:t>
      </w:r>
    </w:p>
    <w:p w:rsidR="00BE23D3" w:rsidRPr="00BE23D3" w:rsidRDefault="00BE23D3" w:rsidP="00BE23D3">
      <w:pPr>
        <w:pStyle w:val="ab"/>
        <w:numPr>
          <w:ilvl w:val="0"/>
          <w:numId w:val="20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sz w:val="24"/>
          <w:szCs w:val="24"/>
          <w:lang w:val="ru-RU"/>
        </w:rPr>
        <w:t>проводить поиск информации в сети Интернет по запросам с использованием логических операций.</w:t>
      </w:r>
    </w:p>
    <w:p w:rsidR="00BE23D3" w:rsidRPr="00BE23D3" w:rsidRDefault="00BE23D3" w:rsidP="00BE23D3">
      <w:pPr>
        <w:pStyle w:val="ab"/>
        <w:numPr>
          <w:ilvl w:val="0"/>
          <w:numId w:val="20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sz w:val="24"/>
          <w:szCs w:val="24"/>
          <w:lang w:val="ru-RU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BE23D3" w:rsidRPr="00BE23D3" w:rsidRDefault="00BE23D3" w:rsidP="00BE23D3">
      <w:pPr>
        <w:pStyle w:val="ab"/>
        <w:numPr>
          <w:ilvl w:val="0"/>
          <w:numId w:val="20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sz w:val="24"/>
          <w:szCs w:val="24"/>
          <w:lang w:val="ru-RU"/>
        </w:rPr>
        <w:t>различными формами представления данных (таблицы, диаграммы, графики и т. д.);</w:t>
      </w:r>
    </w:p>
    <w:p w:rsidR="00BE23D3" w:rsidRPr="00BE23D3" w:rsidRDefault="00BE23D3" w:rsidP="00BE23D3">
      <w:pPr>
        <w:pStyle w:val="ab"/>
        <w:numPr>
          <w:ilvl w:val="0"/>
          <w:numId w:val="20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sz w:val="24"/>
          <w:szCs w:val="24"/>
          <w:lang w:val="ru-RU"/>
        </w:rPr>
        <w:t>приемами безопасной 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BE23D3" w:rsidRPr="00BE23D3" w:rsidRDefault="00BE23D3" w:rsidP="00BE23D3">
      <w:pPr>
        <w:pStyle w:val="ab"/>
        <w:numPr>
          <w:ilvl w:val="0"/>
          <w:numId w:val="20"/>
        </w:numPr>
        <w:tabs>
          <w:tab w:val="left" w:pos="820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sz w:val="24"/>
          <w:szCs w:val="24"/>
          <w:lang w:val="ru-RU"/>
        </w:rPr>
        <w:t>основами соблюдения норм информационной этики и права;</w:t>
      </w:r>
    </w:p>
    <w:p w:rsidR="00BE23D3" w:rsidRPr="00BE23D3" w:rsidRDefault="00BE23D3" w:rsidP="00BE23D3">
      <w:pPr>
        <w:pStyle w:val="ab"/>
        <w:numPr>
          <w:ilvl w:val="0"/>
          <w:numId w:val="20"/>
        </w:numPr>
        <w:tabs>
          <w:tab w:val="left" w:pos="780"/>
          <w:tab w:val="left" w:pos="993"/>
        </w:tabs>
        <w:spacing w:after="0" w:line="360" w:lineRule="auto"/>
        <w:jc w:val="both"/>
        <w:rPr>
          <w:rFonts w:ascii="Times New Roman" w:eastAsia="Times New Roman" w:hAnsi="Times New Roman"/>
          <w:w w:val="99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sz w:val="24"/>
          <w:szCs w:val="24"/>
          <w:lang w:val="ru-RU"/>
        </w:rPr>
        <w:t xml:space="preserve">познакомится с программными средствами для работы с </w:t>
      </w:r>
      <w:r w:rsidRPr="00BE23D3">
        <w:rPr>
          <w:rFonts w:ascii="Times New Roman" w:eastAsia="Times New Roman" w:hAnsi="Times New Roman"/>
          <w:w w:val="99"/>
          <w:sz w:val="24"/>
          <w:szCs w:val="24"/>
          <w:lang w:val="ru-RU"/>
        </w:rPr>
        <w:t xml:space="preserve">аудиовизуальными </w:t>
      </w:r>
      <w:r w:rsidRPr="00BE23D3">
        <w:rPr>
          <w:rFonts w:ascii="Times New Roman" w:eastAsia="Times New Roman" w:hAnsi="Times New Roman"/>
          <w:sz w:val="24"/>
          <w:szCs w:val="24"/>
          <w:lang w:val="ru-RU"/>
        </w:rPr>
        <w:t xml:space="preserve">данными и соответствующим понятийным </w:t>
      </w:r>
      <w:r w:rsidRPr="00BE23D3">
        <w:rPr>
          <w:rFonts w:ascii="Times New Roman" w:eastAsia="Times New Roman" w:hAnsi="Times New Roman"/>
          <w:w w:val="99"/>
          <w:sz w:val="24"/>
          <w:szCs w:val="24"/>
          <w:lang w:val="ru-RU"/>
        </w:rPr>
        <w:t>аппаратом;</w:t>
      </w:r>
    </w:p>
    <w:p w:rsidR="00BE23D3" w:rsidRPr="00BE23D3" w:rsidRDefault="00BE23D3" w:rsidP="00BE23D3">
      <w:pPr>
        <w:pStyle w:val="ab"/>
        <w:numPr>
          <w:ilvl w:val="0"/>
          <w:numId w:val="20"/>
        </w:numPr>
        <w:tabs>
          <w:tab w:val="left" w:pos="820"/>
          <w:tab w:val="left" w:pos="993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sz w:val="24"/>
          <w:szCs w:val="24"/>
          <w:lang w:val="ru-RU"/>
        </w:rPr>
        <w:t xml:space="preserve">узнает о дискретном представлении </w:t>
      </w:r>
      <w:r w:rsidRPr="00BE23D3">
        <w:rPr>
          <w:rFonts w:ascii="Times New Roman" w:eastAsia="Times New Roman" w:hAnsi="Times New Roman"/>
          <w:w w:val="99"/>
          <w:sz w:val="24"/>
          <w:szCs w:val="24"/>
          <w:lang w:val="ru-RU"/>
        </w:rPr>
        <w:t>аудио</w:t>
      </w:r>
      <w:r w:rsidRPr="00BE23D3">
        <w:rPr>
          <w:rFonts w:ascii="Times New Roman" w:eastAsia="Times New Roman" w:hAnsi="Times New Roman"/>
          <w:sz w:val="24"/>
          <w:szCs w:val="24"/>
          <w:lang w:val="ru-RU"/>
        </w:rPr>
        <w:t>визуальных данных.</w:t>
      </w:r>
    </w:p>
    <w:p w:rsidR="00BE23D3" w:rsidRPr="00BE23D3" w:rsidRDefault="00BE23D3" w:rsidP="00BE23D3">
      <w:pPr>
        <w:pStyle w:val="ab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i w:val="0"/>
          <w:sz w:val="24"/>
          <w:szCs w:val="24"/>
          <w:lang w:val="ru-RU"/>
        </w:rPr>
        <w:t>узнать о данных от датчиков, например, датчиков роботизированных устройств;</w:t>
      </w:r>
    </w:p>
    <w:p w:rsidR="00BE23D3" w:rsidRPr="00BE23D3" w:rsidRDefault="00BE23D3" w:rsidP="00BE23D3">
      <w:pPr>
        <w:pStyle w:val="ab"/>
        <w:numPr>
          <w:ilvl w:val="0"/>
          <w:numId w:val="2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i w:val="0"/>
          <w:sz w:val="24"/>
          <w:szCs w:val="24"/>
          <w:lang w:val="ru-RU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BE23D3" w:rsidRPr="00BE23D3" w:rsidRDefault="00BE23D3" w:rsidP="00BE23D3">
      <w:pPr>
        <w:pStyle w:val="ab"/>
        <w:numPr>
          <w:ilvl w:val="0"/>
          <w:numId w:val="2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i w:val="0"/>
          <w:sz w:val="24"/>
          <w:szCs w:val="24"/>
          <w:lang w:val="ru-RU"/>
        </w:rPr>
        <w:t>познакомиться с примерами использования математического моделирования в современном мире;</w:t>
      </w:r>
    </w:p>
    <w:p w:rsidR="00BE23D3" w:rsidRPr="00BE23D3" w:rsidRDefault="00BE23D3" w:rsidP="00BE23D3">
      <w:pPr>
        <w:pStyle w:val="ab"/>
        <w:numPr>
          <w:ilvl w:val="0"/>
          <w:numId w:val="2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i w:val="0"/>
          <w:sz w:val="24"/>
          <w:szCs w:val="24"/>
          <w:lang w:val="ru-RU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BE23D3" w:rsidRPr="00BE23D3" w:rsidRDefault="00BE23D3" w:rsidP="00BE23D3">
      <w:pPr>
        <w:pStyle w:val="ab"/>
        <w:numPr>
          <w:ilvl w:val="0"/>
          <w:numId w:val="2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i w:val="0"/>
          <w:sz w:val="24"/>
          <w:szCs w:val="24"/>
          <w:lang w:val="ru-RU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BE23D3" w:rsidRPr="00BE23D3" w:rsidRDefault="00BE23D3" w:rsidP="00BE23D3">
      <w:pPr>
        <w:pStyle w:val="ab"/>
        <w:numPr>
          <w:ilvl w:val="0"/>
          <w:numId w:val="2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i w:val="0"/>
          <w:sz w:val="24"/>
          <w:szCs w:val="24"/>
          <w:lang w:val="ru-RU"/>
        </w:rPr>
        <w:t>узнать о том, что в сфере информатики и ИКТ существуют международные и национальные стандарты;</w:t>
      </w:r>
    </w:p>
    <w:p w:rsidR="00BE23D3" w:rsidRPr="00BE23D3" w:rsidRDefault="00BE23D3" w:rsidP="00BE23D3">
      <w:pPr>
        <w:pStyle w:val="ab"/>
        <w:numPr>
          <w:ilvl w:val="0"/>
          <w:numId w:val="21"/>
        </w:numPr>
        <w:tabs>
          <w:tab w:val="left" w:pos="82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i w:val="0"/>
          <w:sz w:val="24"/>
          <w:szCs w:val="24"/>
          <w:lang w:val="ru-RU"/>
        </w:rPr>
        <w:t>узнать о структуре современных компьютеров и назначении их элементов;</w:t>
      </w:r>
    </w:p>
    <w:p w:rsidR="00BE23D3" w:rsidRPr="00BE23D3" w:rsidRDefault="00BE23D3" w:rsidP="00BE23D3">
      <w:pPr>
        <w:pStyle w:val="ab"/>
        <w:numPr>
          <w:ilvl w:val="0"/>
          <w:numId w:val="21"/>
        </w:numPr>
        <w:tabs>
          <w:tab w:val="left" w:pos="78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i w:val="0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i w:val="0"/>
          <w:sz w:val="24"/>
          <w:szCs w:val="24"/>
          <w:lang w:val="ru-RU"/>
        </w:rPr>
        <w:t xml:space="preserve">получить представление об истории и тенденциях развития </w:t>
      </w:r>
      <w:r w:rsidRPr="00BE23D3">
        <w:rPr>
          <w:rFonts w:ascii="Times New Roman" w:eastAsia="Times New Roman" w:hAnsi="Times New Roman"/>
          <w:i w:val="0"/>
          <w:w w:val="99"/>
          <w:sz w:val="24"/>
          <w:szCs w:val="24"/>
          <w:lang w:val="ru-RU"/>
        </w:rPr>
        <w:t>ИКТ;</w:t>
      </w:r>
    </w:p>
    <w:p w:rsidR="00BE23D3" w:rsidRPr="00BE23D3" w:rsidRDefault="00BE23D3" w:rsidP="00BE23D3">
      <w:pPr>
        <w:pStyle w:val="ab"/>
        <w:numPr>
          <w:ilvl w:val="0"/>
          <w:numId w:val="2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i w:val="0"/>
          <w:sz w:val="24"/>
          <w:szCs w:val="24"/>
          <w:lang w:val="ru-RU"/>
        </w:rPr>
        <w:t>познакомиться с примерами использования ИКТ в современном мире;</w:t>
      </w:r>
    </w:p>
    <w:p w:rsidR="00BE23D3" w:rsidRPr="00BE23D3" w:rsidRDefault="00BE23D3" w:rsidP="00BE23D3">
      <w:pPr>
        <w:pStyle w:val="ab"/>
        <w:numPr>
          <w:ilvl w:val="0"/>
          <w:numId w:val="21"/>
        </w:numPr>
        <w:tabs>
          <w:tab w:val="left" w:pos="940"/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 w:val="0"/>
          <w:sz w:val="24"/>
          <w:szCs w:val="24"/>
          <w:lang w:val="ru-RU"/>
        </w:rPr>
      </w:pPr>
      <w:r w:rsidRPr="00BE23D3">
        <w:rPr>
          <w:rFonts w:ascii="Times New Roman" w:eastAsia="Times New Roman" w:hAnsi="Times New Roman"/>
          <w:i w:val="0"/>
          <w:sz w:val="24"/>
          <w:szCs w:val="24"/>
          <w:lang w:val="ru-RU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BE23D3" w:rsidRPr="00BE23D3" w:rsidRDefault="00BE23D3" w:rsidP="00BE23D3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</w:pPr>
    </w:p>
    <w:p w:rsidR="00BE23D3" w:rsidRPr="00BE23D3" w:rsidRDefault="00BE23D3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3D3" w:rsidRDefault="00BE23D3" w:rsidP="00191A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191AC9" w:rsidRPr="00BE23D3" w:rsidRDefault="00191AC9" w:rsidP="00191A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23D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Содержание учебного предмета.</w:t>
      </w:r>
    </w:p>
    <w:p w:rsidR="00191AC9" w:rsidRPr="00BE23D3" w:rsidRDefault="00191AC9" w:rsidP="00191AC9">
      <w:pPr>
        <w:pStyle w:val="p1"/>
        <w:spacing w:before="0" w:beforeAutospacing="0" w:after="0" w:afterAutospacing="0"/>
        <w:ind w:firstLine="567"/>
        <w:rPr>
          <w:b/>
        </w:rPr>
      </w:pPr>
      <w:r w:rsidRPr="00BE23D3">
        <w:rPr>
          <w:b/>
        </w:rPr>
        <w:t>1. Основы алгоритмизации и объектно-ориентированного программирования(33ч)</w:t>
      </w:r>
    </w:p>
    <w:p w:rsidR="00191AC9" w:rsidRPr="00BE23D3" w:rsidRDefault="00191AC9" w:rsidP="00191AC9">
      <w:pPr>
        <w:pStyle w:val="p1"/>
        <w:spacing w:before="0" w:beforeAutospacing="0" w:after="0" w:afterAutospacing="0"/>
      </w:pPr>
      <w:r w:rsidRPr="00BE23D3">
        <w:t xml:space="preserve">Алгоритм и его формальное исполнение. Свойства алгоритма и его исполнители. Блок-схемы алгоритмов. Выполнение алгоритмов компьютером. Кодирование основных типов алгоритмических структур на объектно-ориентированных языках и алгоритмическом языке. Линейный алгоритм. Алгоритмическая структура «ветвление». </w:t>
      </w:r>
    </w:p>
    <w:p w:rsidR="00191AC9" w:rsidRPr="00BE23D3" w:rsidRDefault="00191AC9" w:rsidP="00191AC9">
      <w:pPr>
        <w:pStyle w:val="p1"/>
        <w:spacing w:before="0" w:beforeAutospacing="0" w:after="0" w:afterAutospacing="0"/>
      </w:pPr>
      <w:r w:rsidRPr="00BE23D3">
        <w:t>Алгоритмическая структура «выбор». Алгоритмическая структура «цикл». Переменные: тип, имя, значение. Арифметические, строковые и логические выражения. Функции в языках объектно-ориентированного и алгоритмического программирования. Основы объектно-ориентированного визуального программирования.</w:t>
      </w:r>
    </w:p>
    <w:p w:rsidR="00191AC9" w:rsidRPr="00BE23D3" w:rsidRDefault="00191AC9" w:rsidP="00191AC9">
      <w:pPr>
        <w:pStyle w:val="ad"/>
        <w:spacing w:before="0" w:beforeAutospacing="0" w:after="0" w:afterAutospacing="0"/>
        <w:rPr>
          <w:rStyle w:val="aa"/>
          <w:rFonts w:eastAsiaTheme="majorEastAsia"/>
          <w:b w:val="0"/>
        </w:rPr>
      </w:pPr>
      <w:r w:rsidRPr="00BE23D3">
        <w:rPr>
          <w:rStyle w:val="aa"/>
          <w:rFonts w:eastAsiaTheme="majorEastAsia"/>
        </w:rPr>
        <w:t xml:space="preserve">Обработка информации. </w:t>
      </w:r>
      <w:r w:rsidRPr="00BE23D3">
        <w:rPr>
          <w:rStyle w:val="aa"/>
          <w:rFonts w:eastAsiaTheme="majorEastAsia"/>
          <w:b w:val="0"/>
        </w:rPr>
        <w:t>Алгоритм, свойства алгоритмов. Способы записи алгоритмов; блок-схемы. Алгоритмические конструкции.</w:t>
      </w:r>
      <w:r w:rsidRPr="00BE23D3">
        <w:t xml:space="preserve"> </w:t>
      </w:r>
      <w:r w:rsidRPr="00BE23D3">
        <w:rPr>
          <w:rStyle w:val="aa"/>
          <w:rFonts w:eastAsiaTheme="majorEastAsia"/>
          <w:b w:val="0"/>
        </w:rPr>
        <w:t xml:space="preserve">Логические значения, операции, выражения. Разбиение задачи на подзадачи, вспомогательный алгоритм. </w:t>
      </w:r>
    </w:p>
    <w:p w:rsidR="005B00E8" w:rsidRPr="00BE23D3" w:rsidRDefault="00191AC9" w:rsidP="005B00E8">
      <w:pPr>
        <w:pStyle w:val="ad"/>
        <w:spacing w:before="0" w:beforeAutospacing="0" w:after="0" w:afterAutospacing="0"/>
      </w:pPr>
      <w:r w:rsidRPr="00BE23D3">
        <w:rPr>
          <w:rStyle w:val="aa"/>
          <w:rFonts w:eastAsiaTheme="majorEastAsia"/>
          <w:b w:val="0"/>
        </w:rPr>
        <w:t>Обрабатываемые объекты: цепочки символов, числа, списки, деревья, графы. Восприятие, запоминание и преобразование сигналов живыми организмами.</w:t>
      </w:r>
    </w:p>
    <w:p w:rsidR="00191AC9" w:rsidRPr="00BE23D3" w:rsidRDefault="00191AC9" w:rsidP="00191AC9">
      <w:pPr>
        <w:pStyle w:val="p1"/>
        <w:spacing w:before="0" w:beforeAutospacing="0" w:after="0" w:afterAutospacing="0"/>
        <w:ind w:firstLine="567"/>
      </w:pPr>
      <w:r w:rsidRPr="00BE23D3">
        <w:rPr>
          <w:b/>
        </w:rPr>
        <w:t>2. Моделирование и формализация(17ч).</w:t>
      </w:r>
    </w:p>
    <w:p w:rsidR="00191AC9" w:rsidRPr="00BE23D3" w:rsidRDefault="00191AC9" w:rsidP="00191AC9">
      <w:pPr>
        <w:pStyle w:val="p1"/>
        <w:spacing w:before="0" w:beforeAutospacing="0" w:after="0" w:afterAutospacing="0"/>
      </w:pPr>
      <w:r w:rsidRPr="00BE23D3">
        <w:t>Окружающий мир как иерархическая система. Моделирование, формализация, визуализация. Моделирование как метод познания. Материальные и информационные модели. Формализация и визуализация моделей. Основные этапы разработки и исследования моделей на компьютере. Построение и исследование физических моделей. Приближенное решение уравнений. Экспертные системы распознавания химических веществ. Информационные модели управления объектами</w:t>
      </w:r>
    </w:p>
    <w:p w:rsidR="00191AC9" w:rsidRPr="00BE23D3" w:rsidRDefault="00191AC9" w:rsidP="00191AC9">
      <w:pPr>
        <w:numPr>
          <w:ilvl w:val="0"/>
          <w:numId w:val="9"/>
        </w:numPr>
        <w:tabs>
          <w:tab w:val="clear" w:pos="567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E23D3">
        <w:rPr>
          <w:rFonts w:ascii="Times New Roman" w:hAnsi="Times New Roman" w:cs="Times New Roman"/>
          <w:sz w:val="24"/>
          <w:szCs w:val="24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 соответствующих правовых и этических норм.</w:t>
      </w:r>
    </w:p>
    <w:p w:rsidR="00191AC9" w:rsidRPr="00BE23D3" w:rsidRDefault="00191AC9" w:rsidP="00191AC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91AC9" w:rsidRPr="00BE23D3" w:rsidRDefault="00191AC9" w:rsidP="00191AC9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E23D3">
        <w:rPr>
          <w:rFonts w:ascii="Times New Roman" w:hAnsi="Times New Roman" w:cs="Times New Roman"/>
          <w:b/>
          <w:bCs/>
          <w:iCs/>
          <w:sz w:val="24"/>
          <w:szCs w:val="24"/>
        </w:rPr>
        <w:t>3. Логика и логические основы компьютера (3 ч).</w:t>
      </w:r>
    </w:p>
    <w:p w:rsidR="00191AC9" w:rsidRPr="00BE23D3" w:rsidRDefault="00191AC9" w:rsidP="00191A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BE23D3">
        <w:rPr>
          <w:rFonts w:ascii="Times New Roman" w:hAnsi="Times New Roman" w:cs="Times New Roman"/>
          <w:iCs/>
          <w:sz w:val="24"/>
          <w:szCs w:val="24"/>
        </w:rPr>
        <w:t>Алгебра логики. Логические основы устройства компьютера. Базовые логические элементы. Сумматор двоичных чисел.</w:t>
      </w:r>
    </w:p>
    <w:p w:rsidR="00191AC9" w:rsidRPr="00BE23D3" w:rsidRDefault="00191AC9" w:rsidP="00191AC9">
      <w:pPr>
        <w:ind w:left="142" w:hanging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планировать </w:t>
      </w:r>
      <w:proofErr w:type="gramStart"/>
      <w:r w:rsidRPr="00BE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  достижения</w:t>
      </w:r>
      <w:proofErr w:type="gramEnd"/>
      <w:r w:rsidRPr="00BE23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целей,  в том числе альтернативные,  осознанно выбирать  наиболее эффективные способы решения учебных и познавательных задач;</w:t>
      </w:r>
    </w:p>
    <w:p w:rsidR="00191AC9" w:rsidRPr="00BE23D3" w:rsidRDefault="00191AC9" w:rsidP="00191AC9">
      <w:pPr>
        <w:pStyle w:val="p1"/>
        <w:spacing w:before="0" w:beforeAutospacing="0" w:after="0" w:afterAutospacing="0"/>
      </w:pPr>
      <w:r w:rsidRPr="00BE23D3">
        <w:rPr>
          <w:b/>
        </w:rPr>
        <w:t>4. Информационное общество и информационная безопасность. (5ч).</w:t>
      </w:r>
    </w:p>
    <w:p w:rsidR="00191AC9" w:rsidRPr="00BE23D3" w:rsidRDefault="00191AC9" w:rsidP="00191AC9">
      <w:pPr>
        <w:pStyle w:val="p1"/>
        <w:spacing w:before="0" w:beforeAutospacing="0" w:after="0" w:afterAutospacing="0"/>
      </w:pPr>
      <w:r w:rsidRPr="00BE23D3">
        <w:t>Информационное общество. Информационная культура. Перспективы развития информационных и коммуникационных технологий. Правовая охрана программ и данных.</w:t>
      </w:r>
    </w:p>
    <w:p w:rsidR="00191AC9" w:rsidRPr="00BE23D3" w:rsidRDefault="00191AC9" w:rsidP="00191AC9">
      <w:pPr>
        <w:shd w:val="clear" w:color="auto" w:fill="FFFFFF"/>
        <w:spacing w:before="120" w:after="120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E23D3">
        <w:rPr>
          <w:rStyle w:val="aa"/>
          <w:rFonts w:ascii="Times New Roman" w:hAnsi="Times New Roman" w:cs="Times New Roman"/>
          <w:sz w:val="24"/>
          <w:szCs w:val="24"/>
        </w:rPr>
        <w:t xml:space="preserve">Информационные процессы в обществе. </w:t>
      </w:r>
      <w:r w:rsidRPr="00BE23D3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Информационные ресурсы общества, образовательные информационные ресурсы. Личная информация, информационная </w:t>
      </w:r>
      <w:proofErr w:type="gramStart"/>
      <w:r w:rsidRPr="00BE23D3">
        <w:rPr>
          <w:rStyle w:val="aa"/>
          <w:rFonts w:ascii="Times New Roman" w:hAnsi="Times New Roman" w:cs="Times New Roman"/>
          <w:b w:val="0"/>
          <w:sz w:val="24"/>
          <w:szCs w:val="24"/>
        </w:rPr>
        <w:t>безопасность,  информационные</w:t>
      </w:r>
      <w:proofErr w:type="gramEnd"/>
      <w:r w:rsidRPr="00BE23D3">
        <w:rPr>
          <w:rStyle w:val="aa"/>
          <w:rFonts w:ascii="Times New Roman" w:hAnsi="Times New Roman" w:cs="Times New Roman"/>
          <w:b w:val="0"/>
          <w:sz w:val="24"/>
          <w:szCs w:val="24"/>
        </w:rPr>
        <w:t xml:space="preserve"> этика и право.</w:t>
      </w:r>
      <w:r w:rsidRPr="00BE23D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:rsidR="00107123" w:rsidRPr="00BE23D3" w:rsidRDefault="00107123" w:rsidP="00191AC9">
      <w:pPr>
        <w:spacing w:before="120" w:after="120" w:line="240" w:lineRule="auto"/>
        <w:contextualSpacing/>
        <w:jc w:val="center"/>
        <w:rPr>
          <w:rFonts w:ascii="Times New Roman" w:eastAsia="Courier New" w:hAnsi="Times New Roman" w:cs="Times New Roman"/>
          <w:b/>
          <w:iCs/>
          <w:color w:val="000000"/>
          <w:sz w:val="24"/>
          <w:szCs w:val="24"/>
          <w:lang w:eastAsia="ru-RU" w:bidi="sa-IN"/>
        </w:rPr>
      </w:pPr>
    </w:p>
    <w:p w:rsidR="00107123" w:rsidRPr="00BE23D3" w:rsidRDefault="00107123" w:rsidP="00191AC9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</w:pPr>
      <w:r w:rsidRPr="00BE23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  <w:r w:rsidRPr="00BE23D3">
        <w:rPr>
          <w:rFonts w:ascii="Times New Roman" w:eastAsia="Courier New" w:hAnsi="Times New Roman" w:cs="Times New Roman"/>
          <w:b/>
          <w:iCs/>
          <w:color w:val="000000"/>
          <w:sz w:val="24"/>
          <w:szCs w:val="24"/>
          <w:lang w:eastAsia="ru-RU" w:bidi="sa-IN"/>
        </w:rPr>
        <w:t xml:space="preserve"> «Информатика</w:t>
      </w:r>
      <w:r w:rsidRPr="00BE23D3"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  <w:t>»</w:t>
      </w:r>
    </w:p>
    <w:p w:rsidR="00191AC9" w:rsidRPr="00BE23D3" w:rsidRDefault="00191AC9" w:rsidP="00191AC9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</w:pPr>
      <w:r w:rsidRPr="00BE23D3"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  <w:lastRenderedPageBreak/>
        <w:t xml:space="preserve">•формирование ответственного отношения к учению, </w:t>
      </w:r>
      <w:proofErr w:type="gramStart"/>
      <w:r w:rsidRPr="00BE23D3"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  <w:t>готовности и способности</w:t>
      </w:r>
      <w:proofErr w:type="gramEnd"/>
      <w:r w:rsidRPr="00BE23D3"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  <w:t xml:space="preserve"> обучающихся к саморазвитию и самообразованию на основе мотивации к обучению и познанию;</w:t>
      </w:r>
    </w:p>
    <w:p w:rsidR="00191AC9" w:rsidRPr="00BE23D3" w:rsidRDefault="00191AC9" w:rsidP="00191AC9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</w:pPr>
      <w:r w:rsidRPr="00BE23D3"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  <w:t>•формирование целостного мировоззрения, соответствующего современному уровню развития науки и общественной практики;</w:t>
      </w:r>
    </w:p>
    <w:p w:rsidR="00191AC9" w:rsidRPr="00BE23D3" w:rsidRDefault="00191AC9" w:rsidP="00191AC9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</w:pPr>
      <w:r w:rsidRPr="00BE23D3"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  <w:t>•развитие осознанного и ответственного отношения к собственным поступкам;</w:t>
      </w:r>
    </w:p>
    <w:p w:rsidR="00191AC9" w:rsidRPr="00BE23D3" w:rsidRDefault="00191AC9" w:rsidP="00191AC9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</w:pPr>
      <w:r w:rsidRPr="00BE23D3"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  <w:t>•формирование коммуникативной компетентности в процессе образовательной, учебно-исследовательской, творческой и других видов деятельности.</w:t>
      </w:r>
    </w:p>
    <w:p w:rsidR="00191AC9" w:rsidRPr="00BE23D3" w:rsidRDefault="00191AC9" w:rsidP="00191AC9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</w:pPr>
      <w:r w:rsidRPr="00BE23D3"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  <w:t>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91AC9" w:rsidRPr="00BE23D3" w:rsidRDefault="00191AC9" w:rsidP="00191AC9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</w:pPr>
      <w:r w:rsidRPr="00BE23D3"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  <w:t>•владение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191AC9" w:rsidRPr="00BE23D3" w:rsidRDefault="00191AC9" w:rsidP="00191AC9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</w:pPr>
      <w:r w:rsidRPr="00BE23D3"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  <w:t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191AC9" w:rsidRPr="00BE23D3" w:rsidRDefault="00191AC9" w:rsidP="00191AC9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</w:pPr>
      <w:r w:rsidRPr="00BE23D3"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  <w:t>создавать, применять и преобразовывать знаки и символы, модели и схемы для решения учебных и познавательных задач;</w:t>
      </w:r>
    </w:p>
    <w:p w:rsidR="00191AC9" w:rsidRPr="00BE23D3" w:rsidRDefault="00191AC9" w:rsidP="00191AC9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</w:pPr>
      <w:r w:rsidRPr="00BE23D3"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  <w:t>•смысловое чтение;</w:t>
      </w:r>
    </w:p>
    <w:p w:rsidR="00191AC9" w:rsidRPr="00BE23D3" w:rsidRDefault="00191AC9" w:rsidP="00191AC9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</w:pPr>
      <w:r w:rsidRPr="00BE23D3"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  <w:t>осознанно использовать речевые средства в соответствии с задачей коммуникации; владение устной и письменной речью;</w:t>
      </w:r>
    </w:p>
    <w:p w:rsidR="00191AC9" w:rsidRPr="00BE23D3" w:rsidRDefault="00191AC9" w:rsidP="00191AC9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</w:pPr>
      <w:r w:rsidRPr="00BE23D3"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  <w:t>•формирование и развитие компетентности в области использования информационно-коммуникационных технологий (далее ИКТ-компетенции).</w:t>
      </w:r>
    </w:p>
    <w:p w:rsidR="00191AC9" w:rsidRPr="00BE23D3" w:rsidRDefault="00191AC9" w:rsidP="00191AC9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</w:pPr>
      <w:r w:rsidRPr="00BE23D3"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  <w:t>• использовать термины «информация», «сообщение», «данные», «кодирование», «алгоритм», «программа»; понимание различий между употреблением этих терминов в обыденной речи и в информатике;</w:t>
      </w:r>
    </w:p>
    <w:p w:rsidR="00191AC9" w:rsidRPr="00BE23D3" w:rsidRDefault="00191AC9" w:rsidP="00191AC9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</w:pPr>
      <w:r w:rsidRPr="00BE23D3">
        <w:rPr>
          <w:rFonts w:ascii="Times New Roman" w:hAnsi="Times New Roman" w:cs="Times New Roman"/>
          <w:sz w:val="24"/>
          <w:szCs w:val="24"/>
        </w:rPr>
        <w:t xml:space="preserve"> </w:t>
      </w:r>
      <w:r w:rsidRPr="00BE23D3"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  <w:tab/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191AC9" w:rsidRPr="00BE23D3" w:rsidRDefault="00191AC9" w:rsidP="00191AC9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</w:pPr>
      <w:r w:rsidRPr="00BE23D3"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  <w:t xml:space="preserve"> • формально выполнять алгоритмы, описанные с использованием конструкций ветвления (условные операторы) и повторения (циклы), вспомогательных алгоритмов, простых и табличных величин;</w:t>
      </w:r>
    </w:p>
    <w:p w:rsidR="00191AC9" w:rsidRPr="00BE23D3" w:rsidRDefault="00191AC9" w:rsidP="00191AC9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</w:pPr>
      <w:r w:rsidRPr="00BE23D3"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  <w:t>• создавать и выполнять программы для решения несложных алгоритмических задач в выбранной среде программирования;</w:t>
      </w:r>
    </w:p>
    <w:p w:rsidR="00191AC9" w:rsidRPr="00BE23D3" w:rsidRDefault="00191AC9" w:rsidP="00191AC9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</w:pPr>
      <w:r w:rsidRPr="00BE23D3"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  <w:t>• 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191AC9" w:rsidRPr="00BE23D3" w:rsidRDefault="00191AC9" w:rsidP="00191AC9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</w:pPr>
      <w:r w:rsidRPr="00BE23D3"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  <w:t>•</w:t>
      </w:r>
      <w:r w:rsidRPr="00BE23D3"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  <w:tab/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191AC9" w:rsidRPr="00BE23D3" w:rsidRDefault="00191AC9" w:rsidP="00191AC9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</w:pPr>
      <w:r w:rsidRPr="00BE23D3"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  <w:t>• использовать готовые прикладные компьютерные программы и сервисы в выбранной специализации, умение работать с описаниями программ и сервисами;</w:t>
      </w:r>
    </w:p>
    <w:p w:rsidR="00191AC9" w:rsidRPr="00BE23D3" w:rsidRDefault="00191AC9" w:rsidP="00191AC9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</w:pPr>
      <w:r w:rsidRPr="00BE23D3"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  <w:t xml:space="preserve">•навыки выбора способа представления данных в зависимости от постановленной задачи. </w:t>
      </w:r>
    </w:p>
    <w:p w:rsidR="00191AC9" w:rsidRPr="00BE23D3" w:rsidRDefault="00191AC9" w:rsidP="00191AC9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</w:pPr>
      <w:r w:rsidRPr="00BE23D3"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  <w:t>•</w:t>
      </w:r>
      <w:r w:rsidRPr="00BE23D3"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  <w:tab/>
        <w:t>создавать информационные объекты в базе данных;</w:t>
      </w:r>
    </w:p>
    <w:p w:rsidR="00191AC9" w:rsidRPr="00BE23D3" w:rsidRDefault="00191AC9" w:rsidP="00191AC9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</w:pPr>
      <w:r w:rsidRPr="00BE23D3"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  <w:t>•</w:t>
      </w:r>
      <w:r w:rsidRPr="00BE23D3"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  <w:tab/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191AC9" w:rsidRPr="00BE23D3" w:rsidRDefault="00191AC9" w:rsidP="00191AC9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</w:pPr>
      <w:r w:rsidRPr="00BE23D3"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  <w:lastRenderedPageBreak/>
        <w:t>•умение</w:t>
      </w:r>
      <w:r w:rsidRPr="00BE23D3"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  <w:tab/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191AC9" w:rsidRPr="00BE23D3" w:rsidRDefault="00191AC9" w:rsidP="00191AC9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</w:pPr>
    </w:p>
    <w:p w:rsidR="00191AC9" w:rsidRPr="00BE23D3" w:rsidRDefault="00191AC9" w:rsidP="00191AC9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</w:pPr>
    </w:p>
    <w:p w:rsidR="00191AC9" w:rsidRPr="00BE23D3" w:rsidRDefault="00191AC9" w:rsidP="00191AC9">
      <w:pPr>
        <w:spacing w:before="120" w:after="120" w:line="240" w:lineRule="auto"/>
        <w:ind w:firstLine="726"/>
        <w:contextualSpacing/>
        <w:jc w:val="both"/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sa-IN"/>
        </w:rPr>
      </w:pPr>
    </w:p>
    <w:p w:rsidR="00A5463B" w:rsidRPr="00BE23D3" w:rsidRDefault="00A5463B" w:rsidP="002A37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A05" w:rsidRPr="00BE23D3" w:rsidRDefault="00794A05" w:rsidP="00A546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E23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p w:rsidR="00A5463B" w:rsidRPr="00BE23D3" w:rsidRDefault="00A5463B" w:rsidP="00A5463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9"/>
        <w:gridCol w:w="4973"/>
        <w:gridCol w:w="1276"/>
        <w:gridCol w:w="1559"/>
        <w:gridCol w:w="1378"/>
      </w:tblGrid>
      <w:tr w:rsidR="00794A05" w:rsidRPr="00BE23D3" w:rsidTr="00A5463B">
        <w:trPr>
          <w:jc w:val="center"/>
        </w:trPr>
        <w:tc>
          <w:tcPr>
            <w:tcW w:w="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BE23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BE23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2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BE23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94A05" w:rsidRPr="00BE23D3" w:rsidTr="00A5463B">
        <w:trPr>
          <w:jc w:val="center"/>
        </w:trPr>
        <w:tc>
          <w:tcPr>
            <w:tcW w:w="3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94A05" w:rsidRPr="00BE23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794A05" w:rsidRPr="00BE23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BE23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BE23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BE23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практика</w:t>
            </w:r>
          </w:p>
        </w:tc>
      </w:tr>
      <w:tr w:rsidR="00191AC9" w:rsidRPr="00BE23D3" w:rsidTr="005B00E8">
        <w:trPr>
          <w:trHeight w:val="90"/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1AC9" w:rsidRPr="00BE23D3" w:rsidRDefault="00191AC9" w:rsidP="0019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1AC9" w:rsidRPr="00BE23D3" w:rsidRDefault="00191AC9" w:rsidP="0019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3D3">
              <w:rPr>
                <w:rFonts w:ascii="Times New Roman" w:hAnsi="Times New Roman" w:cs="Times New Roman"/>
                <w:sz w:val="24"/>
                <w:szCs w:val="24"/>
              </w:rPr>
              <w:t>Основы алгоритмизации и объектно-ориентированного программирования.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1AC9" w:rsidRPr="00BE23D3" w:rsidRDefault="00191AC9" w:rsidP="00191AC9">
            <w:pPr>
              <w:pStyle w:val="p1"/>
              <w:spacing w:before="0" w:beforeAutospacing="0" w:after="0" w:afterAutospacing="0"/>
              <w:jc w:val="center"/>
            </w:pPr>
            <w:r w:rsidRPr="00BE23D3">
              <w:t>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1AC9" w:rsidRPr="00BE23D3" w:rsidRDefault="00191AC9" w:rsidP="00191AC9">
            <w:pPr>
              <w:pStyle w:val="p1"/>
              <w:spacing w:before="0" w:beforeAutospacing="0" w:after="0" w:afterAutospacing="0"/>
              <w:jc w:val="center"/>
            </w:pPr>
            <w:r w:rsidRPr="00BE23D3">
              <w:t>12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AC9" w:rsidRPr="00BE23D3" w:rsidRDefault="00191AC9" w:rsidP="00191AC9">
            <w:pPr>
              <w:pStyle w:val="p1"/>
              <w:spacing w:before="0" w:beforeAutospacing="0" w:after="0" w:afterAutospacing="0"/>
              <w:jc w:val="center"/>
            </w:pPr>
            <w:r w:rsidRPr="00BE23D3">
              <w:t>2</w:t>
            </w:r>
          </w:p>
        </w:tc>
      </w:tr>
      <w:tr w:rsidR="00191AC9" w:rsidRPr="00BE23D3" w:rsidTr="005B00E8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1AC9" w:rsidRPr="00BE23D3" w:rsidRDefault="00191AC9" w:rsidP="0019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1AC9" w:rsidRPr="00BE23D3" w:rsidRDefault="00191AC9" w:rsidP="0019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E23D3">
              <w:rPr>
                <w:rFonts w:ascii="Times New Roman" w:hAnsi="Times New Roman" w:cs="Times New Roman"/>
                <w:sz w:val="24"/>
                <w:szCs w:val="24"/>
              </w:rPr>
              <w:t>Моделирование  и</w:t>
            </w:r>
            <w:proofErr w:type="gramEnd"/>
            <w:r w:rsidRPr="00BE23D3">
              <w:rPr>
                <w:rFonts w:ascii="Times New Roman" w:hAnsi="Times New Roman" w:cs="Times New Roman"/>
                <w:sz w:val="24"/>
                <w:szCs w:val="24"/>
              </w:rPr>
              <w:t xml:space="preserve"> формализация.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1AC9" w:rsidRPr="00BE23D3" w:rsidRDefault="00191AC9" w:rsidP="00191AC9">
            <w:pPr>
              <w:pStyle w:val="p1"/>
              <w:spacing w:before="0" w:beforeAutospacing="0" w:after="0" w:afterAutospacing="0"/>
              <w:jc w:val="center"/>
            </w:pPr>
            <w:r w:rsidRPr="00BE23D3">
              <w:t>17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1AC9" w:rsidRPr="00BE23D3" w:rsidRDefault="00191AC9" w:rsidP="00191AC9">
            <w:pPr>
              <w:pStyle w:val="p1"/>
              <w:spacing w:before="0" w:beforeAutospacing="0" w:after="0" w:afterAutospacing="0"/>
            </w:pPr>
            <w:r w:rsidRPr="00BE23D3">
              <w:t xml:space="preserve">       3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AC9" w:rsidRPr="00BE23D3" w:rsidRDefault="00191AC9" w:rsidP="00191AC9">
            <w:pPr>
              <w:pStyle w:val="p1"/>
              <w:spacing w:before="0" w:beforeAutospacing="0" w:after="0" w:afterAutospacing="0"/>
              <w:jc w:val="center"/>
            </w:pPr>
            <w:r w:rsidRPr="00BE23D3">
              <w:t>1</w:t>
            </w:r>
          </w:p>
        </w:tc>
      </w:tr>
      <w:tr w:rsidR="00191AC9" w:rsidRPr="00BE23D3" w:rsidTr="005B00E8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1AC9" w:rsidRPr="00BE23D3" w:rsidRDefault="00191AC9" w:rsidP="0019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1AC9" w:rsidRPr="00BE23D3" w:rsidRDefault="00191AC9" w:rsidP="0019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3D3">
              <w:rPr>
                <w:rFonts w:ascii="Times New Roman" w:eastAsia="Times New Roman" w:hAnsi="Times New Roman" w:cs="Times New Roman"/>
                <w:sz w:val="24"/>
                <w:szCs w:val="24"/>
              </w:rPr>
              <w:t>Логика и логические основы компьютера.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1AC9" w:rsidRPr="00BE23D3" w:rsidRDefault="00191AC9" w:rsidP="00191AC9">
            <w:pPr>
              <w:pStyle w:val="p1"/>
              <w:spacing w:before="0" w:beforeAutospacing="0" w:after="0" w:afterAutospacing="0"/>
              <w:jc w:val="center"/>
            </w:pPr>
            <w:r w:rsidRPr="00BE23D3"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1AC9" w:rsidRPr="00BE23D3" w:rsidRDefault="00191AC9" w:rsidP="00191AC9">
            <w:pPr>
              <w:pStyle w:val="p1"/>
              <w:spacing w:before="0" w:beforeAutospacing="0" w:after="0" w:afterAutospacing="0"/>
              <w:jc w:val="center"/>
            </w:pPr>
            <w:r w:rsidRPr="00BE23D3">
              <w:t>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AC9" w:rsidRPr="00BE23D3" w:rsidRDefault="00191AC9" w:rsidP="00191AC9">
            <w:pPr>
              <w:pStyle w:val="p1"/>
              <w:spacing w:before="0" w:beforeAutospacing="0" w:after="0" w:afterAutospacing="0"/>
              <w:jc w:val="center"/>
            </w:pPr>
            <w:r w:rsidRPr="00BE23D3">
              <w:t>1</w:t>
            </w:r>
          </w:p>
        </w:tc>
      </w:tr>
      <w:tr w:rsidR="00191AC9" w:rsidRPr="00BE23D3" w:rsidTr="005B00E8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1AC9" w:rsidRPr="00BE23D3" w:rsidRDefault="00191AC9" w:rsidP="0019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1AC9" w:rsidRPr="00BE23D3" w:rsidRDefault="00191AC9" w:rsidP="0019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3D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Информационное общество и информационная безопасность.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1AC9" w:rsidRPr="00BE23D3" w:rsidRDefault="00191AC9" w:rsidP="00191AC9">
            <w:pPr>
              <w:pStyle w:val="p1"/>
              <w:spacing w:before="0" w:beforeAutospacing="0" w:after="0" w:afterAutospacing="0"/>
              <w:jc w:val="center"/>
            </w:pPr>
            <w:r w:rsidRPr="00BE23D3"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1AC9" w:rsidRPr="00BE23D3" w:rsidRDefault="00191AC9" w:rsidP="00191AC9">
            <w:pPr>
              <w:pStyle w:val="p1"/>
              <w:spacing w:before="0" w:beforeAutospacing="0" w:after="0" w:afterAutospacing="0"/>
              <w:jc w:val="center"/>
            </w:pPr>
            <w:r w:rsidRPr="00BE23D3">
              <w:t>-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AC9" w:rsidRPr="00BE23D3" w:rsidRDefault="00191AC9" w:rsidP="00191AC9">
            <w:pPr>
              <w:pStyle w:val="p1"/>
              <w:spacing w:before="0" w:beforeAutospacing="0" w:after="0" w:afterAutospacing="0"/>
              <w:jc w:val="center"/>
            </w:pPr>
            <w:r w:rsidRPr="00BE23D3">
              <w:t>1</w:t>
            </w:r>
          </w:p>
        </w:tc>
      </w:tr>
      <w:tr w:rsidR="00191AC9" w:rsidRPr="00BE23D3" w:rsidTr="005B00E8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1AC9" w:rsidRPr="00BE23D3" w:rsidRDefault="00191AC9" w:rsidP="0019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1AC9" w:rsidRPr="00BE23D3" w:rsidRDefault="00191AC9" w:rsidP="00191AC9">
            <w:pPr>
              <w:pStyle w:val="p1"/>
              <w:spacing w:before="0" w:beforeAutospacing="0" w:after="0" w:afterAutospacing="0"/>
            </w:pPr>
            <w:r w:rsidRPr="00BE23D3">
              <w:t>Повторение.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1AC9" w:rsidRPr="00BE23D3" w:rsidRDefault="00191AC9" w:rsidP="00191AC9">
            <w:pPr>
              <w:pStyle w:val="p1"/>
              <w:spacing w:before="0" w:beforeAutospacing="0" w:after="0" w:afterAutospacing="0"/>
              <w:jc w:val="center"/>
            </w:pPr>
            <w:r w:rsidRPr="00BE23D3">
              <w:t>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1AC9" w:rsidRPr="00BE23D3" w:rsidRDefault="00191AC9" w:rsidP="00191AC9">
            <w:pPr>
              <w:pStyle w:val="p1"/>
              <w:spacing w:before="0" w:beforeAutospacing="0" w:after="0" w:afterAutospacing="0"/>
              <w:jc w:val="center"/>
            </w:pPr>
            <w:r w:rsidRPr="00BE23D3">
              <w:t>-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AC9" w:rsidRPr="00BE23D3" w:rsidRDefault="00191AC9" w:rsidP="00191AC9">
            <w:pPr>
              <w:pStyle w:val="p1"/>
              <w:spacing w:before="0" w:beforeAutospacing="0" w:after="0" w:afterAutospacing="0"/>
              <w:jc w:val="center"/>
            </w:pPr>
            <w:r w:rsidRPr="00BE23D3">
              <w:t>-</w:t>
            </w:r>
          </w:p>
        </w:tc>
      </w:tr>
      <w:tr w:rsidR="00191AC9" w:rsidRPr="00BE23D3" w:rsidTr="005B00E8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191AC9" w:rsidRPr="00BE23D3" w:rsidRDefault="00191AC9" w:rsidP="00191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1AC9" w:rsidRPr="00BE23D3" w:rsidRDefault="00191AC9" w:rsidP="00191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E23D3">
              <w:rPr>
                <w:rFonts w:ascii="Times New Roman" w:hAnsi="Times New Roman" w:cs="Times New Roman"/>
                <w:sz w:val="24"/>
                <w:szCs w:val="24"/>
              </w:rPr>
              <w:t>Основы алгоритмизации и объектно-ориентированного программирования.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1AC9" w:rsidRPr="00BE23D3" w:rsidRDefault="00191AC9" w:rsidP="00191AC9">
            <w:pPr>
              <w:pStyle w:val="p1"/>
              <w:spacing w:before="0" w:beforeAutospacing="0" w:after="0" w:afterAutospacing="0"/>
              <w:jc w:val="center"/>
            </w:pPr>
            <w:r w:rsidRPr="00BE23D3">
              <w:t>33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191AC9" w:rsidRPr="00BE23D3" w:rsidRDefault="00191AC9" w:rsidP="00191AC9">
            <w:pPr>
              <w:pStyle w:val="p1"/>
              <w:spacing w:before="0" w:beforeAutospacing="0" w:after="0" w:afterAutospacing="0"/>
              <w:jc w:val="center"/>
            </w:pPr>
            <w:r w:rsidRPr="00BE23D3">
              <w:t>12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191AC9" w:rsidRPr="00BE23D3" w:rsidRDefault="00191AC9" w:rsidP="00191AC9">
            <w:pPr>
              <w:pStyle w:val="p1"/>
              <w:spacing w:before="0" w:beforeAutospacing="0" w:after="0" w:afterAutospacing="0"/>
              <w:jc w:val="center"/>
            </w:pPr>
            <w:r w:rsidRPr="00BE23D3">
              <w:t>2</w:t>
            </w:r>
          </w:p>
        </w:tc>
      </w:tr>
      <w:tr w:rsidR="00AB1FB6" w:rsidRPr="00BE23D3" w:rsidTr="00A5463B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BE23D3" w:rsidRDefault="00AB1FB6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BE23D3" w:rsidRDefault="00AB1FB6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BE23D3" w:rsidRDefault="00AB1FB6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BE23D3" w:rsidRDefault="00AB1FB6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FB6" w:rsidRPr="00BE23D3" w:rsidRDefault="00AB1FB6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FB6" w:rsidRPr="00BE23D3" w:rsidTr="00A5463B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BE23D3" w:rsidRDefault="00AB1FB6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BE23D3" w:rsidRDefault="00AB1FB6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BE23D3" w:rsidRDefault="00AB1FB6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BE23D3" w:rsidRDefault="00AB1FB6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FB6" w:rsidRPr="00BE23D3" w:rsidRDefault="00AB1FB6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FB6" w:rsidRPr="00BE23D3" w:rsidTr="00A5463B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BE23D3" w:rsidRDefault="00AB1FB6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BE23D3" w:rsidRDefault="00AB1FB6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BE23D3" w:rsidRDefault="00AB1FB6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часов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BE23D3" w:rsidRDefault="00AB1FB6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FB6" w:rsidRPr="00BE23D3" w:rsidRDefault="00AB1FB6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1FB6" w:rsidRPr="00BE23D3" w:rsidTr="00A5463B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BE23D3" w:rsidRDefault="00AB1FB6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BE23D3" w:rsidRDefault="00AB1FB6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BE23D3" w:rsidRDefault="00AB1FB6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AB1FB6" w:rsidRPr="00BE23D3" w:rsidRDefault="00AB1FB6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B1FB6" w:rsidRPr="00BE23D3" w:rsidRDefault="00AB1FB6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4A05" w:rsidRPr="00BE23D3" w:rsidTr="00A5463B">
        <w:trPr>
          <w:jc w:val="center"/>
        </w:trPr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BE23D3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BE23D3" w:rsidRDefault="00794A05" w:rsidP="00A546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BE23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94A05" w:rsidRPr="00BE23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94A05" w:rsidRPr="00BE23D3" w:rsidRDefault="00794A05" w:rsidP="00A5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19</w:t>
            </w:r>
          </w:p>
        </w:tc>
      </w:tr>
    </w:tbl>
    <w:p w:rsidR="00A5463B" w:rsidRPr="00BE23D3" w:rsidRDefault="00A5463B" w:rsidP="002A3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191AC9" w:rsidRPr="00BE23D3" w:rsidRDefault="00191AC9" w:rsidP="00191AC9">
      <w:pPr>
        <w:pStyle w:val="1"/>
        <w:spacing w:before="0"/>
        <w:rPr>
          <w:rFonts w:ascii="Times New Roman" w:hAnsi="Times New Roman"/>
          <w:iCs/>
          <w:sz w:val="24"/>
          <w:szCs w:val="24"/>
        </w:rPr>
      </w:pPr>
    </w:p>
    <w:p w:rsidR="00107123" w:rsidRPr="00BE23D3" w:rsidRDefault="00107123" w:rsidP="00191AC9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</w:p>
    <w:p w:rsidR="00107123" w:rsidRPr="00BE23D3" w:rsidRDefault="00107123" w:rsidP="00191AC9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</w:p>
    <w:p w:rsidR="00107123" w:rsidRPr="00BE23D3" w:rsidRDefault="00107123" w:rsidP="00191AC9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</w:p>
    <w:p w:rsidR="00107123" w:rsidRPr="00BE23D3" w:rsidRDefault="00107123" w:rsidP="00191AC9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</w:p>
    <w:p w:rsidR="00107123" w:rsidRPr="00BE23D3" w:rsidRDefault="00107123" w:rsidP="00191AC9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</w:p>
    <w:p w:rsidR="00107123" w:rsidRPr="00BE23D3" w:rsidRDefault="00107123" w:rsidP="00191AC9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</w:p>
    <w:p w:rsidR="00107123" w:rsidRPr="00BE23D3" w:rsidRDefault="00107123" w:rsidP="00191AC9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</w:p>
    <w:p w:rsidR="00191AC9" w:rsidRPr="00BE23D3" w:rsidRDefault="00191AC9" w:rsidP="00191AC9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</w:pPr>
      <w:r w:rsidRPr="00BE23D3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lastRenderedPageBreak/>
        <w:t>Календарно –тематическое планирование</w:t>
      </w:r>
    </w:p>
    <w:p w:rsidR="00191AC9" w:rsidRPr="00BE23D3" w:rsidRDefault="00191AC9" w:rsidP="00191AC9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E2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учебного материала по информатике в 9 классе (2 часа в неделю)</w:t>
      </w:r>
    </w:p>
    <w:p w:rsidR="00191AC9" w:rsidRPr="00BE23D3" w:rsidRDefault="00191AC9" w:rsidP="00191AC9">
      <w:pPr>
        <w:spacing w:before="120" w:after="120" w:line="240" w:lineRule="exac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BE2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Угринович</w:t>
      </w:r>
      <w:proofErr w:type="spellEnd"/>
      <w:r w:rsidRPr="00BE2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Н.Д. Информатика и ИКТ - 9.  Учебник для 9 класса. – М.: БИНОМ </w:t>
      </w:r>
      <w:proofErr w:type="gramStart"/>
      <w:r w:rsidRPr="00BE2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Лаборатория  знаний</w:t>
      </w:r>
      <w:proofErr w:type="gramEnd"/>
      <w:r w:rsidRPr="00BE23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2013.</w:t>
      </w:r>
    </w:p>
    <w:tbl>
      <w:tblPr>
        <w:tblpPr w:leftFromText="180" w:rightFromText="180" w:vertAnchor="text" w:tblpX="-210" w:tblpY="1"/>
        <w:tblOverlap w:val="never"/>
        <w:tblW w:w="16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1169"/>
        <w:gridCol w:w="959"/>
        <w:gridCol w:w="708"/>
        <w:gridCol w:w="1134"/>
        <w:gridCol w:w="2694"/>
        <w:gridCol w:w="2976"/>
        <w:gridCol w:w="1560"/>
        <w:gridCol w:w="1559"/>
        <w:gridCol w:w="1134"/>
        <w:gridCol w:w="850"/>
        <w:gridCol w:w="709"/>
        <w:gridCol w:w="46"/>
      </w:tblGrid>
      <w:tr w:rsidR="00191AC9" w:rsidRPr="00BE23D3" w:rsidTr="005B00E8">
        <w:trPr>
          <w:gridAfter w:val="1"/>
          <w:wAfter w:w="46" w:type="dxa"/>
          <w:cantSplit/>
          <w:trHeight w:val="570"/>
        </w:trPr>
        <w:tc>
          <w:tcPr>
            <w:tcW w:w="674" w:type="dxa"/>
            <w:vMerge w:val="restart"/>
            <w:vAlign w:val="center"/>
          </w:tcPr>
          <w:p w:rsidR="00191AC9" w:rsidRPr="00BE23D3" w:rsidRDefault="00191AC9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2128" w:type="dxa"/>
            <w:gridSpan w:val="2"/>
            <w:vMerge w:val="restart"/>
            <w:vAlign w:val="center"/>
          </w:tcPr>
          <w:p w:rsidR="00191AC9" w:rsidRPr="00BE23D3" w:rsidRDefault="00191AC9" w:rsidP="005B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8" w:type="dxa"/>
            <w:vMerge w:val="restart"/>
            <w:vAlign w:val="center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Кол.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ча</w:t>
            </w:r>
            <w:proofErr w:type="spellEnd"/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-сов</w:t>
            </w:r>
            <w:proofErr w:type="gramEnd"/>
          </w:p>
        </w:tc>
        <w:tc>
          <w:tcPr>
            <w:tcW w:w="1134" w:type="dxa"/>
            <w:vMerge w:val="restart"/>
            <w:vAlign w:val="center"/>
          </w:tcPr>
          <w:p w:rsidR="00191AC9" w:rsidRPr="00BE23D3" w:rsidRDefault="00191AC9" w:rsidP="005B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694" w:type="dxa"/>
            <w:vMerge w:val="restart"/>
            <w:vAlign w:val="center"/>
          </w:tcPr>
          <w:p w:rsidR="00191AC9" w:rsidRPr="00BE23D3" w:rsidRDefault="00191AC9" w:rsidP="005B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Виды деятельности.</w:t>
            </w:r>
          </w:p>
        </w:tc>
        <w:tc>
          <w:tcPr>
            <w:tcW w:w="2976" w:type="dxa"/>
            <w:vMerge w:val="restart"/>
            <w:vAlign w:val="center"/>
          </w:tcPr>
          <w:p w:rsidR="00191AC9" w:rsidRPr="00BE23D3" w:rsidRDefault="00191AC9" w:rsidP="005B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Планируемые результаты </w:t>
            </w:r>
            <w:proofErr w:type="gramStart"/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усвоения  содержания</w:t>
            </w:r>
            <w:proofErr w:type="gramEnd"/>
          </w:p>
        </w:tc>
        <w:tc>
          <w:tcPr>
            <w:tcW w:w="1560" w:type="dxa"/>
            <w:vMerge w:val="restart"/>
            <w:vAlign w:val="center"/>
          </w:tcPr>
          <w:p w:rsidR="00191AC9" w:rsidRPr="00BE23D3" w:rsidRDefault="00191AC9" w:rsidP="005B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1559" w:type="dxa"/>
            <w:vMerge w:val="restart"/>
            <w:vAlign w:val="center"/>
          </w:tcPr>
          <w:p w:rsidR="00191AC9" w:rsidRPr="00BE23D3" w:rsidRDefault="00191AC9" w:rsidP="005B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Домашнее задание</w:t>
            </w:r>
          </w:p>
        </w:tc>
        <w:tc>
          <w:tcPr>
            <w:tcW w:w="1134" w:type="dxa"/>
            <w:vMerge w:val="restart"/>
          </w:tcPr>
          <w:p w:rsidR="00191AC9" w:rsidRPr="00BE23D3" w:rsidRDefault="00191AC9" w:rsidP="005B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Подготовка к </w:t>
            </w:r>
          </w:p>
          <w:p w:rsidR="00191AC9" w:rsidRPr="00BE23D3" w:rsidRDefault="00191AC9" w:rsidP="005B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ГИА.</w:t>
            </w:r>
          </w:p>
        </w:tc>
        <w:tc>
          <w:tcPr>
            <w:tcW w:w="1559" w:type="dxa"/>
            <w:gridSpan w:val="2"/>
            <w:vAlign w:val="center"/>
          </w:tcPr>
          <w:p w:rsidR="00191AC9" w:rsidRPr="00BE23D3" w:rsidRDefault="00191AC9" w:rsidP="005B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</w:t>
            </w:r>
          </w:p>
        </w:tc>
      </w:tr>
      <w:tr w:rsidR="00191AC9" w:rsidRPr="00BE23D3" w:rsidTr="005B00E8">
        <w:trPr>
          <w:gridAfter w:val="1"/>
          <w:wAfter w:w="46" w:type="dxa"/>
          <w:cantSplit/>
          <w:trHeight w:val="570"/>
        </w:trPr>
        <w:tc>
          <w:tcPr>
            <w:tcW w:w="674" w:type="dxa"/>
            <w:vMerge/>
            <w:vAlign w:val="center"/>
          </w:tcPr>
          <w:p w:rsidR="00191AC9" w:rsidRPr="00BE23D3" w:rsidRDefault="00191AC9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  <w:vMerge/>
            <w:vAlign w:val="center"/>
          </w:tcPr>
          <w:p w:rsidR="00191AC9" w:rsidRPr="00BE23D3" w:rsidRDefault="00191AC9" w:rsidP="005B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191AC9" w:rsidRPr="00BE23D3" w:rsidRDefault="00191AC9" w:rsidP="005B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91AC9" w:rsidRPr="00BE23D3" w:rsidRDefault="00191AC9" w:rsidP="005B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  <w:vAlign w:val="center"/>
          </w:tcPr>
          <w:p w:rsidR="00191AC9" w:rsidRPr="00BE23D3" w:rsidRDefault="00191AC9" w:rsidP="005B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191AC9" w:rsidRPr="00BE23D3" w:rsidRDefault="00191AC9" w:rsidP="005B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vAlign w:val="center"/>
          </w:tcPr>
          <w:p w:rsidR="00191AC9" w:rsidRPr="00BE23D3" w:rsidRDefault="00191AC9" w:rsidP="005B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191AC9" w:rsidRPr="00BE23D3" w:rsidRDefault="00191AC9" w:rsidP="005B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191AC9" w:rsidRPr="00BE23D3" w:rsidRDefault="00191AC9" w:rsidP="005B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709" w:type="dxa"/>
            <w:vAlign w:val="center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При-меч</w:t>
            </w:r>
          </w:p>
        </w:tc>
      </w:tr>
      <w:tr w:rsidR="00191AC9" w:rsidRPr="00BE23D3" w:rsidTr="005B00E8">
        <w:trPr>
          <w:gridAfter w:val="1"/>
          <w:wAfter w:w="46" w:type="dxa"/>
          <w:trHeight w:val="274"/>
        </w:trPr>
        <w:tc>
          <w:tcPr>
            <w:tcW w:w="16126" w:type="dxa"/>
            <w:gridSpan w:val="12"/>
          </w:tcPr>
          <w:p w:rsidR="00191AC9" w:rsidRPr="00BE23D3" w:rsidRDefault="00191AC9" w:rsidP="005B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Основы алгоритмизации и объектно-ориентированного программирования(33ч).</w:t>
            </w:r>
          </w:p>
        </w:tc>
      </w:tr>
      <w:tr w:rsidR="00191AC9" w:rsidRPr="00BE23D3" w:rsidTr="005B00E8">
        <w:trPr>
          <w:gridAfter w:val="1"/>
          <w:wAfter w:w="46" w:type="dxa"/>
        </w:trPr>
        <w:tc>
          <w:tcPr>
            <w:tcW w:w="674" w:type="dxa"/>
          </w:tcPr>
          <w:p w:rsidR="00191AC9" w:rsidRPr="00BE23D3" w:rsidRDefault="00191AC9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rebuchet MS" w:hAnsi="Times New Roman" w:cs="Times New Roman"/>
                <w:spacing w:val="-7"/>
                <w:sz w:val="24"/>
                <w:szCs w:val="24"/>
              </w:rPr>
              <w:t xml:space="preserve">Инструктаж по ТБ.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Понятие алгоритма. Свойства алгоритма.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Изучить понятие алгоритма, свойства алгоритма.</w:t>
            </w: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Знать понятие алгоритма, свойства алгоритмов; уметь приводить </w:t>
            </w:r>
            <w:proofErr w:type="gramStart"/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примеры  алгоритмов</w:t>
            </w:r>
            <w:proofErr w:type="gramEnd"/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из собственного жизненного опыта; уметь обосновывать свойства алгоритмов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pStyle w:val="a8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Эвристическая беседа</w:t>
            </w:r>
            <w:r w:rsidRPr="00BE23D3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п.1.1.1, определения и свойства учить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rPr>
          <w:gridAfter w:val="1"/>
          <w:wAfter w:w="46" w:type="dxa"/>
        </w:trPr>
        <w:tc>
          <w:tcPr>
            <w:tcW w:w="674" w:type="dxa"/>
          </w:tcPr>
          <w:p w:rsidR="00191AC9" w:rsidRPr="00BE23D3" w:rsidRDefault="00191AC9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Исполнители алгоритмов. Формальное исполнение алгоритма.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Приводить примеры исполнителей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Алгоритмов .Система</w:t>
            </w:r>
            <w:proofErr w:type="gramEnd"/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команд исполнителя, способы записи алгоритмов, формальное исполнение алгоритма.</w:t>
            </w: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 понятия исполнитель алгоритма, система команд исполнителя, программа, процесс исполнения алгоритма компьютером. Уметь представлять алгоритм в виде блок-схемы. Знать понятия транслятор, компилятор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pStyle w:val="a8"/>
              <w:rPr>
                <w:rFonts w:ascii="Times New Roman" w:eastAsia="Trebuchet MS" w:hAnsi="Times New Roman"/>
                <w:i/>
                <w:sz w:val="24"/>
                <w:szCs w:val="24"/>
              </w:rPr>
            </w:pPr>
            <w:r w:rsidRPr="00BE23D3">
              <w:rPr>
                <w:rFonts w:ascii="Times New Roman" w:eastAsia="Trebuchet MS" w:hAnsi="Times New Roman"/>
                <w:i/>
                <w:sz w:val="24"/>
                <w:szCs w:val="24"/>
              </w:rPr>
              <w:t>Текущий контроль</w:t>
            </w:r>
            <w:r w:rsidRPr="00BE23D3"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E23D3">
              <w:rPr>
                <w:rFonts w:ascii="Times New Roman" w:hAnsi="Times New Roman"/>
                <w:i/>
                <w:sz w:val="24"/>
                <w:szCs w:val="24"/>
              </w:rPr>
              <w:t>Опрос.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п.1.1.1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К.в</w:t>
            </w:r>
            <w:proofErr w:type="spellEnd"/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задания для сам-</w:t>
            </w:r>
            <w:proofErr w:type="spellStart"/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</w:t>
            </w:r>
            <w:proofErr w:type="spellEnd"/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выполнения.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rPr>
          <w:gridAfter w:val="1"/>
          <w:wAfter w:w="46" w:type="dxa"/>
        </w:trPr>
        <w:tc>
          <w:tcPr>
            <w:tcW w:w="674" w:type="dxa"/>
          </w:tcPr>
          <w:p w:rsidR="00191AC9" w:rsidRPr="00BE23D3" w:rsidRDefault="00191AC9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Блок схемы алгоритмов.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pStyle w:val="ae"/>
              <w:tabs>
                <w:tab w:val="left" w:pos="134"/>
              </w:tabs>
              <w:spacing w:before="120"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23D3">
              <w:rPr>
                <w:rStyle w:val="8"/>
                <w:rFonts w:ascii="Times New Roman" w:hAnsi="Times New Roman" w:cs="Times New Roman"/>
                <w:color w:val="000000"/>
                <w:sz w:val="24"/>
                <w:szCs w:val="24"/>
              </w:rPr>
              <w:t>приводить примеры формальных и неформаль</w:t>
            </w:r>
            <w:r w:rsidRPr="00BE23D3">
              <w:rPr>
                <w:rStyle w:val="8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исполнителей;</w:t>
            </w:r>
          </w:p>
          <w:p w:rsidR="00191AC9" w:rsidRPr="00BE23D3" w:rsidRDefault="00191AC9" w:rsidP="005B00E8">
            <w:pPr>
              <w:pStyle w:val="ae"/>
              <w:tabs>
                <w:tab w:val="left" w:pos="134"/>
              </w:tabs>
              <w:spacing w:before="120" w:line="18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23D3">
              <w:rPr>
                <w:rStyle w:val="8"/>
                <w:rFonts w:ascii="Times New Roman" w:hAnsi="Times New Roman" w:cs="Times New Roman"/>
                <w:color w:val="000000"/>
                <w:sz w:val="24"/>
                <w:szCs w:val="24"/>
              </w:rPr>
              <w:t>придумывать задачи по управлению учебными ис</w:t>
            </w:r>
            <w:r w:rsidRPr="00BE23D3">
              <w:rPr>
                <w:rStyle w:val="8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полнителями;</w:t>
            </w:r>
          </w:p>
          <w:p w:rsidR="00191AC9" w:rsidRPr="00BE23D3" w:rsidRDefault="00191AC9" w:rsidP="005B00E8">
            <w:pPr>
              <w:spacing w:after="0" w:line="240" w:lineRule="auto"/>
              <w:rPr>
                <w:rStyle w:val="8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Знать способы записи алгоритмов (словесный, </w:t>
            </w:r>
            <w:r w:rsidRPr="00BE23D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школьный алгоритмический, блок-схемы). Уметь записывать алгоритмы </w:t>
            </w:r>
            <w:proofErr w:type="gramStart"/>
            <w:r w:rsidRPr="00BE23D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различными</w:t>
            </w:r>
            <w:r w:rsidRPr="00BE23D3">
              <w:rPr>
                <w:rFonts w:ascii="Times New Roman" w:hAnsi="Times New Roman"/>
                <w:i/>
                <w:sz w:val="24"/>
                <w:szCs w:val="24"/>
              </w:rPr>
              <w:t xml:space="preserve">  способами</w:t>
            </w:r>
            <w:proofErr w:type="gramEnd"/>
          </w:p>
        </w:tc>
        <w:tc>
          <w:tcPr>
            <w:tcW w:w="1560" w:type="dxa"/>
          </w:tcPr>
          <w:p w:rsidR="00191AC9" w:rsidRPr="00BE23D3" w:rsidRDefault="00191AC9" w:rsidP="005B00E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E23D3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п.1.1.1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Лекция.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П1.2.5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rPr>
          <w:gridAfter w:val="1"/>
          <w:wAfter w:w="46" w:type="dxa"/>
        </w:trPr>
        <w:tc>
          <w:tcPr>
            <w:tcW w:w="674" w:type="dxa"/>
          </w:tcPr>
          <w:p w:rsidR="00191AC9" w:rsidRPr="00BE23D3" w:rsidRDefault="00191AC9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4</w:t>
            </w:r>
          </w:p>
          <w:p w:rsidR="00191AC9" w:rsidRPr="00BE23D3" w:rsidRDefault="00191AC9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алгоритмов компьютером.</w:t>
            </w:r>
          </w:p>
        </w:tc>
        <w:tc>
          <w:tcPr>
            <w:tcW w:w="708" w:type="dxa"/>
          </w:tcPr>
          <w:p w:rsidR="00191AC9" w:rsidRPr="00BE23D3" w:rsidRDefault="00DD4A63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 w:cs="Times New Roman"/>
                <w:i/>
                <w:spacing w:val="-4"/>
                <w:sz w:val="24"/>
                <w:szCs w:val="24"/>
              </w:rPr>
              <w:t>Работа с материалом учебника.</w:t>
            </w: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Знать структуру алгоритмической конструк</w:t>
            </w:r>
            <w:r w:rsidRPr="00BE23D3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ции следование. </w:t>
            </w:r>
            <w:r w:rsidRPr="00BE23D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Уметь разрабатывать линейный алгоритм ре</w:t>
            </w:r>
            <w:r w:rsidRPr="00BE23D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шения математических задач.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pStyle w:val="a8"/>
              <w:rPr>
                <w:rFonts w:ascii="Times New Roman" w:eastAsia="Trebuchet MS" w:hAnsi="Times New Roman"/>
                <w:i/>
                <w:spacing w:val="-6"/>
                <w:sz w:val="24"/>
                <w:szCs w:val="24"/>
              </w:rPr>
            </w:pPr>
            <w:r w:rsidRPr="00BE23D3">
              <w:rPr>
                <w:rFonts w:ascii="Times New Roman" w:eastAsia="Trebuchet MS" w:hAnsi="Times New Roman"/>
                <w:i/>
                <w:spacing w:val="-6"/>
                <w:sz w:val="24"/>
                <w:szCs w:val="24"/>
              </w:rPr>
              <w:t>Текущий контроль</w:t>
            </w:r>
            <w:r w:rsidRPr="00BE23D3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.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Опрос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п.1.1.2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Контрольные вопросы.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rPr>
          <w:gridAfter w:val="1"/>
          <w:wAfter w:w="46" w:type="dxa"/>
        </w:trPr>
        <w:tc>
          <w:tcPr>
            <w:tcW w:w="674" w:type="dxa"/>
          </w:tcPr>
          <w:p w:rsidR="00191AC9" w:rsidRPr="00BE23D3" w:rsidRDefault="00191AC9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Основы объектно-ориентированного визуального программирования.</w:t>
            </w:r>
          </w:p>
        </w:tc>
        <w:tc>
          <w:tcPr>
            <w:tcW w:w="708" w:type="dxa"/>
          </w:tcPr>
          <w:p w:rsidR="00191AC9" w:rsidRPr="00BE23D3" w:rsidRDefault="00DD4A63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E23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Классифицировать языки программирования. Назначение и области применения.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Нахождение различий между языками. Примеры языков программирования.</w:t>
            </w: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Уметь размещать на форме элементы, изме</w:t>
            </w:r>
            <w:r w:rsidRPr="00BE23D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нять их расположение и размер; устанавливать </w:t>
            </w:r>
            <w:r w:rsidRPr="00BE23D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свойства элементов управления при помощи инспектора объектов.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Фронтальный опрос.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П.1.1.3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Контрольные вопросы.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rPr>
          <w:gridAfter w:val="1"/>
          <w:wAfter w:w="46" w:type="dxa"/>
        </w:trPr>
        <w:tc>
          <w:tcPr>
            <w:tcW w:w="674" w:type="dxa"/>
          </w:tcPr>
          <w:p w:rsidR="00191AC9" w:rsidRPr="00BE23D3" w:rsidRDefault="00191AC9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1.1.Знакомство с системами объектно-ориентированного и процедурного программирования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 w:cs="Times New Roman"/>
                <w:i/>
                <w:sz w:val="24"/>
                <w:szCs w:val="24"/>
              </w:rPr>
              <w:t>Компьютерный практикум, решение задач.</w:t>
            </w: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Уметь размещать на форме элементы, изме</w:t>
            </w:r>
            <w:r w:rsidRPr="00BE23D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нять их расположение и размер; устанавливать </w:t>
            </w:r>
            <w:r w:rsidRPr="00BE23D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свойства элементов управления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BE23D3">
              <w:rPr>
                <w:rFonts w:ascii="Times New Roman" w:hAnsi="Times New Roman"/>
                <w:i/>
                <w:sz w:val="24"/>
                <w:szCs w:val="24"/>
              </w:rPr>
              <w:t>Текущий контроль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П.1.1.3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Пр.р.1.1.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Контрольные вопросы.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rPr>
          <w:gridAfter w:val="1"/>
          <w:wAfter w:w="46" w:type="dxa"/>
        </w:trPr>
        <w:tc>
          <w:tcPr>
            <w:tcW w:w="674" w:type="dxa"/>
          </w:tcPr>
          <w:p w:rsidR="00191AC9" w:rsidRPr="00BE23D3" w:rsidRDefault="00191AC9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алгоритмические структуры. Блок-схема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Выделять основные элементы блок-схем, алгоритмические структуры: следование, ветвление, цикл</w:t>
            </w: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 решать задачи с использованием математических моделей и с помощью составления блок-схем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Карточки с задачами, знать основные алгоритмические структуры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rPr>
          <w:gridAfter w:val="1"/>
          <w:wAfter w:w="46" w:type="dxa"/>
        </w:trPr>
        <w:tc>
          <w:tcPr>
            <w:tcW w:w="674" w:type="dxa"/>
          </w:tcPr>
          <w:p w:rsidR="00191AC9" w:rsidRPr="00BE23D3" w:rsidRDefault="00191AC9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Линейный алгоритм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Базовая алгоритмическая структура- следование.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Словесный алгоритм, блок–схема, программа</w:t>
            </w: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Знать основные свойства алгоритма. Знать основные формы представления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алгоритмов. Уметь записывать простые алгоритмы в словесной форме и блок-схемы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Решение задач.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Опрос теоретичес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кого материала.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карточки с задачами на составлении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блок-схем и программ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rPr>
          <w:gridAfter w:val="1"/>
          <w:wAfter w:w="46" w:type="dxa"/>
        </w:trPr>
        <w:tc>
          <w:tcPr>
            <w:tcW w:w="674" w:type="dxa"/>
          </w:tcPr>
          <w:p w:rsidR="00191AC9" w:rsidRPr="00BE23D3" w:rsidRDefault="00191AC9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задач по теме «Линейный алгоритм»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Учиться составлять схемы по теме «линейный алгоритм»</w:t>
            </w: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 основные свойства алгоритма. Знать основные формы представления алгоритмов. Уметь записывать простые алгоритмы в словесной форме и блок-схемы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Самостоятельная работа.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П.1.2.1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Контрольные вопросы.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rPr>
          <w:gridAfter w:val="1"/>
          <w:wAfter w:w="46" w:type="dxa"/>
        </w:trPr>
        <w:tc>
          <w:tcPr>
            <w:tcW w:w="674" w:type="dxa"/>
          </w:tcPr>
          <w:p w:rsidR="00191AC9" w:rsidRPr="00BE23D3" w:rsidRDefault="00191AC9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Алгоритмическая структура «ветвление»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Учиться составлять схемы по теме «ветвление».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Знать структуру алгоритмической конструкции ветвление (выбор). </w:t>
            </w:r>
            <w:r w:rsidRPr="00BE23D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Уметь разрабатывать алгоритмы, содержащие оператор ветвления.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Индивидуальный опрос.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П.1.2.2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№1.2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Контрольные вопросы.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rPr>
          <w:gridAfter w:val="1"/>
          <w:wAfter w:w="46" w:type="dxa"/>
        </w:trPr>
        <w:tc>
          <w:tcPr>
            <w:tcW w:w="674" w:type="dxa"/>
          </w:tcPr>
          <w:p w:rsidR="00191AC9" w:rsidRPr="00BE23D3" w:rsidRDefault="00191AC9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Алгоритмическая структура «выбор».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Учиться составлять схемы по теме «выбор».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задач.</w:t>
            </w: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Знать структуру алгоритмической конструкции ветвление (выбор). </w:t>
            </w:r>
            <w:r w:rsidRPr="00BE23D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Уметь разрабатывать алгоритмы, содержащие оператор </w:t>
            </w:r>
            <w:proofErr w:type="gramStart"/>
            <w:r w:rsidRPr="00BE23D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выбор..</w:t>
            </w:r>
            <w:proofErr w:type="gramEnd"/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Индивидуальный опрос.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П.1.2.3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№1.3 Контрольные вопросы.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rPr>
          <w:gridAfter w:val="1"/>
          <w:wAfter w:w="46" w:type="dxa"/>
        </w:trPr>
        <w:tc>
          <w:tcPr>
            <w:tcW w:w="674" w:type="dxa"/>
          </w:tcPr>
          <w:p w:rsidR="00191AC9" w:rsidRPr="00BE23D3" w:rsidRDefault="00191AC9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Решение задач по теме «Разветвляющаяся алгоритмическая структура» 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Закрепление и систематизация знаний.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Базовая алгоритмическая структура - ветвление. Условие, оператор условного перехода.</w:t>
            </w: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 изображать конструкцию «ветвление». Уметь приводить примеры алгоритмов с ветвлением. Уметь записывать условный оператор на языке программирования.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Решение задач. Проверочная работа.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карточки с задачами на составлении блок-схем и программ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rPr>
          <w:gridAfter w:val="1"/>
          <w:wAfter w:w="46" w:type="dxa"/>
        </w:trPr>
        <w:tc>
          <w:tcPr>
            <w:tcW w:w="674" w:type="dxa"/>
          </w:tcPr>
          <w:p w:rsidR="00191AC9" w:rsidRPr="00BE23D3" w:rsidRDefault="00191AC9" w:rsidP="00191AC9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Алгоритмическая структура «цикл»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Изучение нового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материала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Учиться составлять схемы по теме «цикл».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Решение задач.</w:t>
            </w: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lastRenderedPageBreak/>
              <w:t xml:space="preserve">Знать структуру алгоритмической </w:t>
            </w:r>
            <w:r w:rsidRPr="00BE23D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lastRenderedPageBreak/>
              <w:t>конструк</w:t>
            </w:r>
            <w:r w:rsidRPr="00BE23D3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ции: повторение. </w:t>
            </w:r>
            <w:proofErr w:type="gramStart"/>
            <w:r w:rsidRPr="00BE23D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Уметь  разрабатывать</w:t>
            </w:r>
            <w:proofErr w:type="gramEnd"/>
            <w:r w:rsidRPr="00BE23D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алгоритм,  содержащий цикл.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Опрос теоретичес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кого материала.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П1.2.4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№1.4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Контрольные вопросы.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rPr>
          <w:gridAfter w:val="1"/>
          <w:wAfter w:w="46" w:type="dxa"/>
        </w:trPr>
        <w:tc>
          <w:tcPr>
            <w:tcW w:w="674" w:type="dxa"/>
          </w:tcPr>
          <w:p w:rsidR="00191AC9" w:rsidRPr="00BE23D3" w:rsidRDefault="00191AC9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задач по теме «Алгоритмическая структура - цикл»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Закрепление и систематизация знаний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с базовой алгоритмической структурой - цикл. Цикл, тело цикла, цикл со счетчиком</w:t>
            </w: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 изображать конструкцию «цикл». Уметь приводить примеры циклических алгоритмов. Уметь записывать оператор цикла на </w:t>
            </w:r>
            <w:proofErr w:type="gramStart"/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языке  программирования</w:t>
            </w:r>
            <w:proofErr w:type="gramEnd"/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карточки с задачами на составлении блок-схем и программ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rPr>
          <w:gridAfter w:val="1"/>
          <w:wAfter w:w="46" w:type="dxa"/>
        </w:trPr>
        <w:tc>
          <w:tcPr>
            <w:tcW w:w="674" w:type="dxa"/>
          </w:tcPr>
          <w:p w:rsidR="00191AC9" w:rsidRPr="00BE23D3" w:rsidRDefault="00191AC9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Переменные на </w:t>
            </w:r>
            <w:proofErr w:type="gramStart"/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языке  программирования</w:t>
            </w:r>
            <w:proofErr w:type="gramEnd"/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: тип, имя, значение. Практическая работа 1.2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Имя переменной, тип переменной, объявление переменной, оператор присваивания</w:t>
            </w: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Называть основные типы </w:t>
            </w:r>
            <w:proofErr w:type="gramStart"/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переменных .Уметь</w:t>
            </w:r>
            <w:proofErr w:type="gramEnd"/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объявлять переменные и присваивать им значения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 с учебником, решение задач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карточки с заданиями на определение типа переменных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rPr>
          <w:gridAfter w:val="1"/>
          <w:wAfter w:w="46" w:type="dxa"/>
        </w:trPr>
        <w:tc>
          <w:tcPr>
            <w:tcW w:w="674" w:type="dxa"/>
          </w:tcPr>
          <w:p w:rsidR="00191AC9" w:rsidRPr="00BE23D3" w:rsidRDefault="00191AC9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Арифметические, строковые и логические выражения и их запись на </w:t>
            </w:r>
            <w:proofErr w:type="gramStart"/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языке  программирования</w:t>
            </w:r>
            <w:proofErr w:type="gramEnd"/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Изучение нового материала, практическая работа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Учиться </w:t>
            </w:r>
            <w:proofErr w:type="gramStart"/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записывать  арифметические</w:t>
            </w:r>
            <w:proofErr w:type="gramEnd"/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строковые и логические выражения  на языке  программирования.</w:t>
            </w: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Уметь объявлять переменные и присваивать им значения на </w:t>
            </w:r>
            <w:proofErr w:type="gramStart"/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языке  программирования</w:t>
            </w:r>
            <w:proofErr w:type="gramEnd"/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 №19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П.1.4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Контрольные вопросы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rPr>
          <w:gridAfter w:val="1"/>
          <w:wAfter w:w="46" w:type="dxa"/>
        </w:trPr>
        <w:tc>
          <w:tcPr>
            <w:tcW w:w="674" w:type="dxa"/>
          </w:tcPr>
          <w:p w:rsidR="00191AC9" w:rsidRPr="00BE23D3" w:rsidRDefault="00191AC9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Функции в языках объектно-ориентированного и процедурного </w:t>
            </w:r>
            <w:proofErr w:type="spellStart"/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программированя</w:t>
            </w:r>
            <w:proofErr w:type="spellEnd"/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Изучение нового материала 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Изучение нового материала в режиме интеграции теории и практики решения типовых задач.</w:t>
            </w: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Иметь представление о среде объектно-ориентированного программирования. Уметь размещать на форме элементы, изме</w:t>
            </w:r>
            <w:r w:rsidRPr="00BE23D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нять их расположение и размер; устанавливать </w:t>
            </w:r>
            <w:r w:rsidRPr="00BE23D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свойства элементов управления при помощи инспектора объектов.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Решение задач. Опрос теоретического материала.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П.1.5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Контрольные вопросы.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rPr>
          <w:gridAfter w:val="1"/>
          <w:wAfter w:w="46" w:type="dxa"/>
        </w:trPr>
        <w:tc>
          <w:tcPr>
            <w:tcW w:w="674" w:type="dxa"/>
          </w:tcPr>
          <w:p w:rsidR="00191AC9" w:rsidRPr="00BE23D3" w:rsidRDefault="00191AC9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№1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 w:cs="Times New Roman"/>
                <w:i/>
                <w:sz w:val="24"/>
                <w:szCs w:val="24"/>
              </w:rPr>
              <w:t>Урок проверки знаний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Выполнение контрольной работы или теста по </w:t>
            </w:r>
            <w:proofErr w:type="spellStart"/>
            <w:proofErr w:type="gramStart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изу-ченному</w:t>
            </w:r>
            <w:proofErr w:type="spellEnd"/>
            <w:proofErr w:type="gramEnd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материалу.</w:t>
            </w: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 изученный материал.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Письменный контроль.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Повторение глава 1.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rPr>
          <w:gridAfter w:val="1"/>
          <w:wAfter w:w="46" w:type="dxa"/>
        </w:trPr>
        <w:tc>
          <w:tcPr>
            <w:tcW w:w="674" w:type="dxa"/>
          </w:tcPr>
          <w:p w:rsidR="00191AC9" w:rsidRPr="00BE23D3" w:rsidRDefault="00191AC9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1.3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Урок </w:t>
            </w:r>
            <w:proofErr w:type="spellStart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примен</w:t>
            </w:r>
            <w:proofErr w:type="spellEnd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</w:t>
            </w:r>
            <w:proofErr w:type="spellEnd"/>
            <w:proofErr w:type="gramStart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Умений.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3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Составление </w:t>
            </w:r>
            <w:proofErr w:type="gramStart"/>
            <w:r w:rsidRPr="00BE23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программы  в</w:t>
            </w:r>
            <w:proofErr w:type="gramEnd"/>
            <w:r w:rsidRPr="00BE23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среде программирования с использованием изученных функций</w:t>
            </w: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Знать правила построения арифметических выражений, приоритет операций.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 w:cs="Times New Roman"/>
                <w:i/>
                <w:sz w:val="24"/>
                <w:szCs w:val="24"/>
              </w:rPr>
              <w:t>Работа на уроке, проверка домашнего задания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Глава 1.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Контрольные вопросы.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rPr>
          <w:gridAfter w:val="1"/>
          <w:wAfter w:w="46" w:type="dxa"/>
        </w:trPr>
        <w:tc>
          <w:tcPr>
            <w:tcW w:w="674" w:type="dxa"/>
          </w:tcPr>
          <w:p w:rsidR="00191AC9" w:rsidRPr="00BE23D3" w:rsidRDefault="00191AC9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Практическая работа 1.4 </w:t>
            </w:r>
          </w:p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1.5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Урок </w:t>
            </w:r>
            <w:proofErr w:type="spellStart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примен</w:t>
            </w:r>
            <w:proofErr w:type="spellEnd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</w:t>
            </w:r>
            <w:proofErr w:type="spellEnd"/>
            <w:proofErr w:type="gramStart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Умений.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spacing w:after="1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E23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Составление </w:t>
            </w:r>
            <w:proofErr w:type="gramStart"/>
            <w:r w:rsidRPr="00BE23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программы  в</w:t>
            </w:r>
            <w:proofErr w:type="gramEnd"/>
            <w:r w:rsidRPr="00BE23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среде программирования с использованием изученных функций.</w:t>
            </w:r>
          </w:p>
          <w:p w:rsidR="00191AC9" w:rsidRPr="00BE23D3" w:rsidRDefault="00191AC9" w:rsidP="005B00E8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3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Функции даты и времени. Составление </w:t>
            </w:r>
            <w:proofErr w:type="gramStart"/>
            <w:r w:rsidRPr="00BE23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программы  в</w:t>
            </w:r>
            <w:proofErr w:type="gramEnd"/>
            <w:r w:rsidRPr="00BE23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среде программирования с использованием изученных функций</w:t>
            </w:r>
          </w:p>
        </w:tc>
        <w:tc>
          <w:tcPr>
            <w:tcW w:w="2976" w:type="dxa"/>
            <w:vAlign w:val="center"/>
          </w:tcPr>
          <w:p w:rsidR="00191AC9" w:rsidRPr="00BE23D3" w:rsidRDefault="00191AC9" w:rsidP="005B00E8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BE23D3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 xml:space="preserve">Понимать назначение встроенных функций. </w:t>
            </w:r>
            <w:r w:rsidRPr="00BE23D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Уметь определять тип аргументов и возвра</w:t>
            </w:r>
            <w:r w:rsidRPr="00BE23D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softHyphen/>
              <w:t>щаемого значения. Уметь вызывать функцию. Понимать назначение встроенных функций. Уметь применять функции даты и времени в программном коде.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Глава 1.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Контрольные вопросы.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rPr>
          <w:gridAfter w:val="1"/>
          <w:wAfter w:w="46" w:type="dxa"/>
        </w:trPr>
        <w:tc>
          <w:tcPr>
            <w:tcW w:w="674" w:type="dxa"/>
          </w:tcPr>
          <w:p w:rsidR="00191AC9" w:rsidRPr="00BE23D3" w:rsidRDefault="00832D94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1.6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Урок </w:t>
            </w:r>
            <w:proofErr w:type="spellStart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примен</w:t>
            </w:r>
            <w:proofErr w:type="spellEnd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</w:t>
            </w:r>
            <w:proofErr w:type="spellEnd"/>
            <w:proofErr w:type="gramStart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Умений.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Составление </w:t>
            </w:r>
            <w:proofErr w:type="gramStart"/>
            <w:r w:rsidRPr="00BE23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программы  в</w:t>
            </w:r>
            <w:proofErr w:type="gramEnd"/>
            <w:r w:rsidRPr="00BE23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среде программирования с использованием изученных функций.</w:t>
            </w:r>
          </w:p>
        </w:tc>
        <w:tc>
          <w:tcPr>
            <w:tcW w:w="2976" w:type="dxa"/>
            <w:vAlign w:val="center"/>
          </w:tcPr>
          <w:p w:rsidR="00191AC9" w:rsidRPr="00BE23D3" w:rsidRDefault="00191AC9" w:rsidP="005B00E8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BE23D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Уметь применять оператор ветвления в систе</w:t>
            </w:r>
            <w:r w:rsidRPr="00BE23D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softHyphen/>
              <w:t>мах объектно-ориентированного и алгоритмического программирования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Глава 1.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Контрольные вопросы.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rPr>
          <w:gridAfter w:val="1"/>
          <w:wAfter w:w="46" w:type="dxa"/>
        </w:trPr>
        <w:tc>
          <w:tcPr>
            <w:tcW w:w="674" w:type="dxa"/>
          </w:tcPr>
          <w:p w:rsidR="00191AC9" w:rsidRPr="00BE23D3" w:rsidRDefault="00191AC9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1.7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Урок </w:t>
            </w:r>
            <w:proofErr w:type="spellStart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примен</w:t>
            </w:r>
            <w:proofErr w:type="spellEnd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</w:t>
            </w:r>
            <w:proofErr w:type="spellEnd"/>
            <w:proofErr w:type="gramStart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Умений.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3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Способы применения оператора выбора в программной среде. Создание проекта выставления отметок</w:t>
            </w:r>
          </w:p>
        </w:tc>
        <w:tc>
          <w:tcPr>
            <w:tcW w:w="2976" w:type="dxa"/>
            <w:vAlign w:val="center"/>
          </w:tcPr>
          <w:p w:rsidR="00191AC9" w:rsidRPr="00BE23D3" w:rsidRDefault="00191AC9" w:rsidP="005B00E8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BE23D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Уметь применять оператор выбора в системах </w:t>
            </w:r>
            <w:r w:rsidRPr="00BE23D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объектно-ориентированного и алгоритмического программирования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Глава 1.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Контрольные вопросы.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rPr>
          <w:gridAfter w:val="1"/>
          <w:wAfter w:w="46" w:type="dxa"/>
        </w:trPr>
        <w:tc>
          <w:tcPr>
            <w:tcW w:w="674" w:type="dxa"/>
          </w:tcPr>
          <w:p w:rsidR="00191AC9" w:rsidRPr="00BE23D3" w:rsidRDefault="00832D94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1.8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Урок </w:t>
            </w:r>
            <w:proofErr w:type="spellStart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примен</w:t>
            </w:r>
            <w:proofErr w:type="spellEnd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</w:t>
            </w:r>
            <w:proofErr w:type="spellEnd"/>
            <w:proofErr w:type="gramStart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Умений.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spacing w:after="120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BE23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Создание проекта вывода в поле списка числовые коды символов.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6" w:type="dxa"/>
            <w:vAlign w:val="center"/>
          </w:tcPr>
          <w:p w:rsidR="00191AC9" w:rsidRPr="00BE23D3" w:rsidRDefault="00191AC9" w:rsidP="005B00E8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BE23D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Уметь применять оператор цикла со счетчиком </w:t>
            </w:r>
            <w:r w:rsidRPr="00BE23D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в системах объектно-ориентированного и алгоритмического программирования. 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Глава 1.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Контрольные вопросы.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rPr>
          <w:gridAfter w:val="1"/>
          <w:wAfter w:w="46" w:type="dxa"/>
        </w:trPr>
        <w:tc>
          <w:tcPr>
            <w:tcW w:w="674" w:type="dxa"/>
          </w:tcPr>
          <w:p w:rsidR="00191AC9" w:rsidRPr="00BE23D3" w:rsidRDefault="00191AC9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1.9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Урок </w:t>
            </w:r>
            <w:proofErr w:type="spellStart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примен</w:t>
            </w:r>
            <w:proofErr w:type="spellEnd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</w:t>
            </w:r>
            <w:proofErr w:type="spellEnd"/>
            <w:proofErr w:type="gramStart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Умений.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Создание проекта введенного слова в слово-</w:t>
            </w:r>
            <w:proofErr w:type="spellStart"/>
            <w:r w:rsidRPr="00BE23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первертыш</w:t>
            </w:r>
            <w:proofErr w:type="spellEnd"/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Уметь применять оператор цикла с предусло</w:t>
            </w:r>
            <w:r w:rsidRPr="00BE23D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вием в системах объектно-ориентированного и </w:t>
            </w:r>
            <w:r w:rsidRPr="00BE23D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алгоритмического программирования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Глава 1.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Контрольные вопросы.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rPr>
          <w:gridAfter w:val="1"/>
          <w:wAfter w:w="46" w:type="dxa"/>
        </w:trPr>
        <w:tc>
          <w:tcPr>
            <w:tcW w:w="674" w:type="dxa"/>
          </w:tcPr>
          <w:p w:rsidR="00191AC9" w:rsidRPr="00BE23D3" w:rsidRDefault="00191AC9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1.10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Урок </w:t>
            </w:r>
            <w:proofErr w:type="spellStart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примен</w:t>
            </w:r>
            <w:proofErr w:type="spellEnd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</w:t>
            </w:r>
            <w:proofErr w:type="spellEnd"/>
            <w:proofErr w:type="gramStart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Умений.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Составление</w:t>
            </w:r>
            <w:r w:rsidRPr="00BE23D3">
              <w:rPr>
                <w:rStyle w:val="af0"/>
                <w:rFonts w:ascii="Times New Roman" w:hAnsi="Times New Roman" w:cs="Times New Roman"/>
                <w:i/>
                <w:sz w:val="24"/>
                <w:szCs w:val="24"/>
              </w:rPr>
              <w:t xml:space="preserve"> программ</w:t>
            </w:r>
            <w:r w:rsidRPr="00BE23D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ы «Графический редактор».</w:t>
            </w:r>
          </w:p>
        </w:tc>
        <w:tc>
          <w:tcPr>
            <w:tcW w:w="2976" w:type="dxa"/>
            <w:vAlign w:val="center"/>
          </w:tcPr>
          <w:p w:rsidR="00191AC9" w:rsidRPr="00BE23D3" w:rsidRDefault="00191AC9" w:rsidP="005B00E8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BE23D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Уметь выводить графические примитивы в </w:t>
            </w:r>
            <w:r w:rsidRPr="00BE23D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область рисования. Уметь определять аргументы для вычерчивания графических примитивов. Уметь создавать различные системы координат в системах объектно-ориентированного и </w:t>
            </w:r>
            <w:r w:rsidRPr="00BE23D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алгоритмического программирования.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Глава 1.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Контрольные вопросы.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rPr>
          <w:gridAfter w:val="1"/>
          <w:wAfter w:w="46" w:type="dxa"/>
        </w:trPr>
        <w:tc>
          <w:tcPr>
            <w:tcW w:w="674" w:type="dxa"/>
          </w:tcPr>
          <w:p w:rsidR="00191AC9" w:rsidRPr="00BE23D3" w:rsidRDefault="00832D94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1.11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Урок </w:t>
            </w:r>
            <w:proofErr w:type="spellStart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примен</w:t>
            </w:r>
            <w:proofErr w:type="spellEnd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</w:t>
            </w:r>
            <w:proofErr w:type="spellEnd"/>
            <w:proofErr w:type="gramStart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Умений.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проекта «система координат»</w:t>
            </w:r>
          </w:p>
        </w:tc>
        <w:tc>
          <w:tcPr>
            <w:tcW w:w="2976" w:type="dxa"/>
            <w:vAlign w:val="center"/>
          </w:tcPr>
          <w:p w:rsidR="00191AC9" w:rsidRPr="00BE23D3" w:rsidRDefault="00191AC9" w:rsidP="005B00E8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BE23D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Уметь создавать различные системы координат в системах объектно-ориентированного и </w:t>
            </w:r>
            <w:r w:rsidRPr="00BE23D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алгоритмического программирования.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Выполнение практической работы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Глава 1.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Контрольные вопросы.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rPr>
          <w:gridAfter w:val="1"/>
          <w:wAfter w:w="46" w:type="dxa"/>
        </w:trPr>
        <w:tc>
          <w:tcPr>
            <w:tcW w:w="674" w:type="dxa"/>
          </w:tcPr>
          <w:p w:rsidR="00191AC9" w:rsidRPr="00BE23D3" w:rsidRDefault="00191AC9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1.12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Урок </w:t>
            </w:r>
            <w:proofErr w:type="spellStart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примен</w:t>
            </w:r>
            <w:proofErr w:type="spellEnd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proofErr w:type="spellStart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</w:t>
            </w:r>
            <w:proofErr w:type="spellEnd"/>
            <w:proofErr w:type="gramStart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proofErr w:type="gramEnd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и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Умений.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проекта «анимация»</w:t>
            </w: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Уметь создавать анимацию в системах объект</w:t>
            </w:r>
            <w:r w:rsidRPr="00BE23D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но-ориентированного и </w:t>
            </w:r>
            <w:r w:rsidRPr="00BE23D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lastRenderedPageBreak/>
              <w:t>алгоритмического про</w:t>
            </w:r>
            <w:r w:rsidRPr="00BE23D3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граммирования.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lastRenderedPageBreak/>
              <w:t>Выполнение практической работы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Глава 1.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Контрольные вопросы.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rPr>
          <w:gridAfter w:val="1"/>
          <w:wAfter w:w="46" w:type="dxa"/>
        </w:trPr>
        <w:tc>
          <w:tcPr>
            <w:tcW w:w="674" w:type="dxa"/>
          </w:tcPr>
          <w:p w:rsidR="00191AC9" w:rsidRPr="00BE23D3" w:rsidRDefault="00832D94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Решение задач по теме «Алгоритмизация и программирование»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Закрепление и систематизация знаний.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Базовые алгоритмические структуры: следование, ветвление, цикл.</w:t>
            </w: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 решать задачи на составление блок-схем и уметь записывать их на языке программирования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карточки с задачами на составлении блок-схем и программ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rPr>
          <w:gridAfter w:val="1"/>
          <w:wAfter w:w="46" w:type="dxa"/>
        </w:trPr>
        <w:tc>
          <w:tcPr>
            <w:tcW w:w="674" w:type="dxa"/>
          </w:tcPr>
          <w:p w:rsidR="00191AC9" w:rsidRPr="00BE23D3" w:rsidRDefault="00832D94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№2«Алгоритмизация и основы программирования»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 w:cs="Times New Roman"/>
                <w:i/>
                <w:sz w:val="24"/>
                <w:szCs w:val="24"/>
              </w:rPr>
              <w:t>Урок проверки знаний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Выполнение контрольной работы или теста по </w:t>
            </w:r>
            <w:proofErr w:type="spellStart"/>
            <w:proofErr w:type="gramStart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изу-ченному</w:t>
            </w:r>
            <w:proofErr w:type="spellEnd"/>
            <w:proofErr w:type="gramEnd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материалу.</w:t>
            </w: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 решать задачи на составление блок-схем и уметь записывать их на языке программирования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Письменный контроль.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Повторить  изученную</w:t>
            </w:r>
            <w:proofErr w:type="gramEnd"/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тему.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rPr>
          <w:gridAfter w:val="1"/>
          <w:wAfter w:w="46" w:type="dxa"/>
        </w:trPr>
        <w:tc>
          <w:tcPr>
            <w:tcW w:w="16126" w:type="dxa"/>
            <w:gridSpan w:val="12"/>
          </w:tcPr>
          <w:p w:rsidR="00191AC9" w:rsidRPr="00BE23D3" w:rsidRDefault="00191AC9" w:rsidP="005B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Моделирование и формализация(17ч).</w:t>
            </w:r>
          </w:p>
        </w:tc>
      </w:tr>
      <w:tr w:rsidR="00191AC9" w:rsidRPr="00BE23D3" w:rsidTr="005B00E8">
        <w:tc>
          <w:tcPr>
            <w:tcW w:w="674" w:type="dxa"/>
          </w:tcPr>
          <w:p w:rsidR="00191AC9" w:rsidRPr="00BE23D3" w:rsidRDefault="00832D94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Окружающий мир как иерархическая система.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Иметь представление об окружающем мире как иерархической системе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Теоретический опрос.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П.2.1 Контрольные вопросы.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c>
          <w:tcPr>
            <w:tcW w:w="674" w:type="dxa"/>
          </w:tcPr>
          <w:p w:rsidR="00191AC9" w:rsidRPr="00BE23D3" w:rsidRDefault="00191AC9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Моделирование как метод познания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Моделирование как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метод познания.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 понятия: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моделирование,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формализация, визуализация.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Приводить примеры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моделирования в различных областях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деятельности.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 основные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этапы моделирования.  Иметь научные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представления о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моделях и технологии моделирования.</w:t>
            </w:r>
          </w:p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п.2.2.1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№2.1 Контрольные вопросы.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rPr>
          <w:trHeight w:val="333"/>
        </w:trPr>
        <w:tc>
          <w:tcPr>
            <w:tcW w:w="674" w:type="dxa"/>
          </w:tcPr>
          <w:p w:rsidR="00191AC9" w:rsidRPr="00BE23D3" w:rsidRDefault="00191AC9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Материальные и информационные модели.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Модели материальные и модели информационные.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Их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свойства.</w:t>
            </w: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Знать виды, материальных и информационных моделей.  Уметь строить </w:t>
            </w:r>
            <w:proofErr w:type="gramStart"/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фрагменты  информационных</w:t>
            </w:r>
            <w:proofErr w:type="gramEnd"/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 моделей различных типов.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Построение фрагментов информацио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нных моделей.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П. 2.2.2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 2.2 Контрольные вопросы.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rPr>
          <w:trHeight w:val="333"/>
        </w:trPr>
        <w:tc>
          <w:tcPr>
            <w:tcW w:w="674" w:type="dxa"/>
          </w:tcPr>
          <w:p w:rsidR="00191AC9" w:rsidRPr="00BE23D3" w:rsidRDefault="00832D94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Формализация и визуализация моделей.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Изучение нового материала, решение задач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Уметь приводить примеры различных моделей в жизни и учебной деятельности.</w:t>
            </w: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 решать задачи на формальное исполнение алгоритма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п.2.2.3, 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№2.3 Контрольные вопросы.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c>
          <w:tcPr>
            <w:tcW w:w="674" w:type="dxa"/>
          </w:tcPr>
          <w:p w:rsidR="00191AC9" w:rsidRPr="00BE23D3" w:rsidRDefault="00191AC9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Основные этапы разработки и исследования моделей на </w:t>
            </w:r>
            <w:proofErr w:type="gramStart"/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компьютере..</w:t>
            </w:r>
            <w:proofErr w:type="gramEnd"/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Основные этапы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разработки и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исследования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моделей на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компьютере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Создавать простейшие модели объектов и процессов в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виде электронных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таблиц</w:t>
            </w:r>
            <w:r w:rsidRPr="00BE23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проводить компьютерные эксперименты с использованием готовых моделей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 с литератур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ой, разработка моделей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п. 2.3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c>
          <w:tcPr>
            <w:tcW w:w="674" w:type="dxa"/>
          </w:tcPr>
          <w:p w:rsidR="00191AC9" w:rsidRPr="00BE23D3" w:rsidRDefault="00191AC9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Построение и исследование физических моделей.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Составление плана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проведения поэтапного моделирования. Проведение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компьютерного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эксперимента. </w:t>
            </w: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Иметь навыки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самостоятельного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моделирования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простейших процессов и проведения компьютерных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экспериментов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Компьютерный </w:t>
            </w:r>
            <w:proofErr w:type="spellStart"/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экспери</w:t>
            </w:r>
            <w:proofErr w:type="spellEnd"/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мент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п.2.4 составить план поэтапного моделирования процесса (индивидуально)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c>
          <w:tcPr>
            <w:tcW w:w="674" w:type="dxa"/>
          </w:tcPr>
          <w:p w:rsidR="00191AC9" w:rsidRPr="00BE23D3" w:rsidRDefault="00832D94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 работа 2.1Разработка проекта «Бросание мячика в площадку».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spacing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E23D3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Составление плана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проведения поэтапного моделирования. Проведение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компьютерного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эксперимента.</w:t>
            </w: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Иметь навыки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самостоятельного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моделирования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простейших процессов и проведения компьютерных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экспериментов.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Компьютерный </w:t>
            </w:r>
            <w:proofErr w:type="spellStart"/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экспери</w:t>
            </w:r>
            <w:proofErr w:type="spellEnd"/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мент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П.2.4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Контрольные вопросы.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c>
          <w:tcPr>
            <w:tcW w:w="674" w:type="dxa"/>
          </w:tcPr>
          <w:p w:rsidR="00191AC9" w:rsidRPr="00BE23D3" w:rsidRDefault="00191AC9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Приближенное решение уравнений в среде табличного процессора </w:t>
            </w:r>
            <w:proofErr w:type="spellStart"/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Excel</w:t>
            </w:r>
            <w:proofErr w:type="spellEnd"/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Составление плана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проведения поэтапного моделирования. Проведение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компьютерного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эксперимента. Анализ результатов.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Построение и исследование компьютерных моделей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Иметь навыки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самостоятельного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моделирования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решения уравнений графическим </w:t>
            </w:r>
            <w:proofErr w:type="gramStart"/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методом  и</w:t>
            </w:r>
            <w:proofErr w:type="gramEnd"/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проведения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компьютерных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экспериментов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 xml:space="preserve">Компьютерный </w:t>
            </w:r>
            <w:proofErr w:type="spellStart"/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экспери</w:t>
            </w:r>
            <w:proofErr w:type="spellEnd"/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мент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П.  2.5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Контрольные вопросы.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c>
          <w:tcPr>
            <w:tcW w:w="674" w:type="dxa"/>
          </w:tcPr>
          <w:p w:rsidR="00191AC9" w:rsidRPr="00BE23D3" w:rsidRDefault="00832D94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Практическая </w:t>
            </w:r>
            <w:proofErr w:type="gramStart"/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 2.2</w:t>
            </w:r>
            <w:proofErr w:type="gramEnd"/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Разработка проекта  «Графическое решение уравнений»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Составление плана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проведения поэтапного моделирования решения уравнений. Проведение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компьютерного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эксперимента. Анализ результатов.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Построение и исследование компьютерной модели</w:t>
            </w: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Иметь навыки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самостоятельного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моделирования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приближенного решения уравнений высших степеней графическим </w:t>
            </w:r>
            <w:proofErr w:type="gramStart"/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методом  и</w:t>
            </w:r>
            <w:proofErr w:type="gramEnd"/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проведения компьютерного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эксперимента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 №23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индивидуальные задания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c>
          <w:tcPr>
            <w:tcW w:w="674" w:type="dxa"/>
          </w:tcPr>
          <w:p w:rsidR="00191AC9" w:rsidRPr="00BE23D3" w:rsidRDefault="00832D94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Компьютерное конструирование с использованием системы компьютерного черчения.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Составление плана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проведения поэтапного моделирования построения геометрической модели. Проведение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компьютерного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эксперимента. Анализ результатов.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Построение и исследование компьютерной модели</w:t>
            </w: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Иметь навыки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самостоятельного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моделирования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простейших геометрических моделей и проведения компьютерных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экспериментов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Компьютерный </w:t>
            </w:r>
            <w:proofErr w:type="spellStart"/>
            <w:proofErr w:type="gramStart"/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экспери</w:t>
            </w:r>
            <w:proofErr w:type="spellEnd"/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-мент</w:t>
            </w:r>
            <w:proofErr w:type="gramEnd"/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П.2.6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Контрольные вопросы.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c>
          <w:tcPr>
            <w:tcW w:w="674" w:type="dxa"/>
          </w:tcPr>
          <w:p w:rsidR="00191AC9" w:rsidRPr="00BE23D3" w:rsidRDefault="00832D94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Практическая работа </w:t>
            </w:r>
            <w:proofErr w:type="gramStart"/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2.3  «</w:t>
            </w:r>
            <w:proofErr w:type="gramEnd"/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геометрических построений в системе компьютерного черчения КОМПАС»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Составление плана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проведения поэтапного моделирования построения геометрической модели.  Проведение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компьютерного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эксперимента. Анализ результатов.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Построение и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исследование компьютерной модели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Иметь навыки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самостоятельного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моделирования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простейших геометрических моделей и проведения компьютерных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экспериментов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Практическая работа №24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индивидуальные задания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c>
          <w:tcPr>
            <w:tcW w:w="674" w:type="dxa"/>
          </w:tcPr>
          <w:p w:rsidR="00191AC9" w:rsidRPr="00BE23D3" w:rsidRDefault="00832D94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Экспертные системы распознавания химических веществ. Практическая работа 2.4  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Изучение нового материала. Выполнение практической работы.</w:t>
            </w: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Уметь создавать компьютерную модель экс</w:t>
            </w:r>
            <w:r w:rsidRPr="00BE23D3">
              <w:rPr>
                <w:rFonts w:ascii="Times New Roman" w:hAnsi="Times New Roman"/>
                <w:i/>
                <w:spacing w:val="-6"/>
                <w:sz w:val="24"/>
                <w:szCs w:val="24"/>
              </w:rPr>
              <w:t>пертных систем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BE23D3">
              <w:rPr>
                <w:rFonts w:ascii="Times New Roman" w:hAnsi="Times New Roman"/>
                <w:i/>
                <w:sz w:val="24"/>
                <w:szCs w:val="24"/>
              </w:rPr>
              <w:t>Текущий контроль.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П.2.7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Контрольные вопросы.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c>
          <w:tcPr>
            <w:tcW w:w="674" w:type="dxa"/>
          </w:tcPr>
          <w:p w:rsidR="00191AC9" w:rsidRPr="00BE23D3" w:rsidRDefault="00191AC9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Информационные модели управления объектами. Практическая работа 2.5  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Изучение нового материала. Выполнение практической работы.</w:t>
            </w: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Уметь создавать компьютерную модель систем </w:t>
            </w:r>
            <w:proofErr w:type="gramStart"/>
            <w:r w:rsidRPr="00BE23D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управления..</w:t>
            </w:r>
            <w:proofErr w:type="gramEnd"/>
          </w:p>
        </w:tc>
        <w:tc>
          <w:tcPr>
            <w:tcW w:w="1560" w:type="dxa"/>
          </w:tcPr>
          <w:p w:rsidR="00191AC9" w:rsidRPr="00BE23D3" w:rsidRDefault="00191AC9" w:rsidP="005B00E8">
            <w:pPr>
              <w:pStyle w:val="a8"/>
              <w:rPr>
                <w:rFonts w:ascii="Times New Roman" w:hAnsi="Times New Roman"/>
                <w:i/>
                <w:sz w:val="24"/>
                <w:szCs w:val="24"/>
              </w:rPr>
            </w:pPr>
            <w:r w:rsidRPr="00BE23D3">
              <w:rPr>
                <w:rFonts w:ascii="Times New Roman" w:hAnsi="Times New Roman"/>
                <w:i/>
                <w:sz w:val="24"/>
                <w:szCs w:val="24"/>
              </w:rPr>
              <w:t>Текущий контроль.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П.2.8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Контрольные вопросы.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c>
          <w:tcPr>
            <w:tcW w:w="674" w:type="dxa"/>
          </w:tcPr>
          <w:p w:rsidR="00191AC9" w:rsidRPr="00BE23D3" w:rsidRDefault="00191AC9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№3 «Моделирование и формализация»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 w:cs="Times New Roman"/>
                <w:i/>
                <w:sz w:val="24"/>
                <w:szCs w:val="24"/>
              </w:rPr>
              <w:t>Урок проверки знаний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Выполнение контрольной работы или теста по </w:t>
            </w:r>
            <w:proofErr w:type="spellStart"/>
            <w:proofErr w:type="gramStart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изу-ченному</w:t>
            </w:r>
            <w:proofErr w:type="spellEnd"/>
            <w:proofErr w:type="gramEnd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материалу.</w:t>
            </w: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 основные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этапы моделирования.   Создавать простейшие модели объектов.  Иметь навыки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самостоятельного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моделирования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простейших процессов.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Письменный контроль.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Повторить тему «Моделирование и формализация»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rPr>
          <w:gridAfter w:val="2"/>
          <w:wAfter w:w="755" w:type="dxa"/>
        </w:trPr>
        <w:tc>
          <w:tcPr>
            <w:tcW w:w="15417" w:type="dxa"/>
            <w:gridSpan w:val="11"/>
          </w:tcPr>
          <w:p w:rsidR="00191AC9" w:rsidRPr="00BE23D3" w:rsidRDefault="00191AC9" w:rsidP="005B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Логика и логические основы компьютера(5ч).</w:t>
            </w:r>
          </w:p>
        </w:tc>
      </w:tr>
      <w:tr w:rsidR="00191AC9" w:rsidRPr="00BE23D3" w:rsidTr="005B00E8">
        <w:tc>
          <w:tcPr>
            <w:tcW w:w="674" w:type="dxa"/>
          </w:tcPr>
          <w:p w:rsidR="00191AC9" w:rsidRPr="00BE23D3" w:rsidRDefault="00832D94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Алгебра логики.</w:t>
            </w:r>
          </w:p>
          <w:p w:rsidR="00191AC9" w:rsidRPr="00BE23D3" w:rsidRDefault="00191AC9" w:rsidP="005B0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Логические переменные и</w:t>
            </w:r>
          </w:p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логические высказывания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Изучение нового </w:t>
            </w:r>
            <w:proofErr w:type="spellStart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теоретиче</w:t>
            </w:r>
            <w:proofErr w:type="spellEnd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ского</w:t>
            </w:r>
            <w:proofErr w:type="spellEnd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материала</w:t>
            </w: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 законы алгебры логики и уметь выполнять логические операции.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Опрос теоретического материала.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П.3.1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Контрольные вопросы.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c>
          <w:tcPr>
            <w:tcW w:w="674" w:type="dxa"/>
          </w:tcPr>
          <w:p w:rsidR="00191AC9" w:rsidRPr="00BE23D3" w:rsidRDefault="00191AC9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Логические функции.</w:t>
            </w:r>
          </w:p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Законы логики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Изучение нового материала</w:t>
            </w:r>
          </w:p>
          <w:p w:rsidR="00191AC9" w:rsidRPr="00BE23D3" w:rsidRDefault="00191AC9" w:rsidP="005B0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 режиме интеграции теории</w:t>
            </w:r>
          </w:p>
          <w:p w:rsidR="00191AC9" w:rsidRPr="00BE23D3" w:rsidRDefault="00191AC9" w:rsidP="005B0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практики решения типовых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задач</w:t>
            </w: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Уметь пользоваться таблицами логических функций.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Опрос теоретического материала.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П.3.1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Контрольные вопросы.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c>
          <w:tcPr>
            <w:tcW w:w="674" w:type="dxa"/>
          </w:tcPr>
          <w:p w:rsidR="00191AC9" w:rsidRPr="00BE23D3" w:rsidRDefault="00191AC9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Логические основы устройства компьютера. Базовые логические </w:t>
            </w:r>
            <w:proofErr w:type="spellStart"/>
            <w:proofErr w:type="gramStart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элементы..</w:t>
            </w:r>
            <w:proofErr w:type="gramEnd"/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Практическая</w:t>
            </w:r>
            <w:proofErr w:type="spellEnd"/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работа 3.1 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Изучение нового </w:t>
            </w:r>
            <w:proofErr w:type="spellStart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теоре</w:t>
            </w:r>
            <w:proofErr w:type="spellEnd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  <w:p w:rsidR="00191AC9" w:rsidRPr="00BE23D3" w:rsidRDefault="00191AC9" w:rsidP="005B0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тического</w:t>
            </w:r>
            <w:proofErr w:type="spellEnd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материала.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Практическая работа № 3.1</w:t>
            </w: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Знать, что представляет собой логические основы устройства компьютера. Базовые логические элементы. 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Опрос теоретического материала.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П.3.2.1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Контрольные вопросы.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c>
          <w:tcPr>
            <w:tcW w:w="674" w:type="dxa"/>
          </w:tcPr>
          <w:p w:rsidR="00191AC9" w:rsidRPr="00BE23D3" w:rsidRDefault="00191AC9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Логические основы устройства компьютера. Сумматор двоичных чисел.</w:t>
            </w: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Практическая работа 3.2 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Изучение нового материала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 практическая работа № 3.2</w:t>
            </w: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Знать, что представляет собой логические основы устройства </w:t>
            </w:r>
            <w:proofErr w:type="gramStart"/>
            <w:r w:rsidRPr="00BE23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компьютера..</w:t>
            </w:r>
            <w:proofErr w:type="gramEnd"/>
            <w:r w:rsidRPr="00BE23D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Сумматор двоичных чисел.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Опрос теоретического материала.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П3.2.2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Контрольные вопросы.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c>
          <w:tcPr>
            <w:tcW w:w="674" w:type="dxa"/>
          </w:tcPr>
          <w:p w:rsidR="00191AC9" w:rsidRPr="00BE23D3" w:rsidRDefault="00191AC9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№4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 w:cs="Times New Roman"/>
                <w:i/>
                <w:sz w:val="24"/>
                <w:szCs w:val="24"/>
              </w:rPr>
              <w:t>Урок проверки знаний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Выполнение контрольной работы или теста по </w:t>
            </w:r>
            <w:proofErr w:type="spellStart"/>
            <w:proofErr w:type="gramStart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изу-ченному</w:t>
            </w:r>
            <w:proofErr w:type="spellEnd"/>
            <w:proofErr w:type="gramEnd"/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материалу.</w:t>
            </w: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 изученный материал.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Письменный контроль.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Повторение глава3.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rPr>
          <w:gridAfter w:val="1"/>
          <w:wAfter w:w="46" w:type="dxa"/>
        </w:trPr>
        <w:tc>
          <w:tcPr>
            <w:tcW w:w="1843" w:type="dxa"/>
            <w:gridSpan w:val="2"/>
          </w:tcPr>
          <w:p w:rsidR="00191AC9" w:rsidRPr="00BE23D3" w:rsidRDefault="00191AC9" w:rsidP="005B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4283" w:type="dxa"/>
            <w:gridSpan w:val="10"/>
          </w:tcPr>
          <w:p w:rsidR="00191AC9" w:rsidRPr="00BE23D3" w:rsidRDefault="00191AC9" w:rsidP="005B0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Информационное общество и информационная </w:t>
            </w:r>
            <w:proofErr w:type="gramStart"/>
            <w:r w:rsidRPr="00BE23D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безопасность.(</w:t>
            </w:r>
            <w:proofErr w:type="gramEnd"/>
            <w:r w:rsidRPr="00BE23D3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5ч)</w:t>
            </w:r>
          </w:p>
        </w:tc>
      </w:tr>
      <w:tr w:rsidR="00191AC9" w:rsidRPr="00BE23D3" w:rsidTr="005B00E8">
        <w:tc>
          <w:tcPr>
            <w:tcW w:w="674" w:type="dxa"/>
          </w:tcPr>
          <w:p w:rsidR="00191AC9" w:rsidRPr="00BE23D3" w:rsidRDefault="00832D94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Информационное общество.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 с литературой</w:t>
            </w: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Иметь представление об информационном обществе. </w:t>
            </w:r>
            <w:r w:rsidRPr="00BE23D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Знать юридические и этические нормы в сфере </w:t>
            </w:r>
            <w:r w:rsidRPr="00BE23D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информационных и коммуникационных тех</w:t>
            </w:r>
            <w:r w:rsidRPr="00BE23D3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нологий.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Опрос теоретического материала.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П.4.1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Подготовить реферат.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c>
          <w:tcPr>
            <w:tcW w:w="674" w:type="dxa"/>
          </w:tcPr>
          <w:p w:rsidR="00191AC9" w:rsidRPr="00BE23D3" w:rsidRDefault="00191AC9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Информационная культура.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Работа с литературой</w:t>
            </w: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Иметь представление об информационной культуре. </w:t>
            </w:r>
            <w:r w:rsidRPr="00BE23D3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Знать юридические и этические нормы в сфере </w:t>
            </w:r>
            <w:r w:rsidRPr="00BE23D3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информационных и коммуникационных тех</w:t>
            </w:r>
            <w:r w:rsidRPr="00BE23D3">
              <w:rPr>
                <w:rFonts w:ascii="Times New Roman" w:hAnsi="Times New Roman"/>
                <w:i/>
                <w:spacing w:val="-7"/>
                <w:sz w:val="24"/>
                <w:szCs w:val="24"/>
              </w:rPr>
              <w:t>нологий.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Опрос теоретического материала.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П.4.2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Подготовить реферат.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c>
          <w:tcPr>
            <w:tcW w:w="674" w:type="dxa"/>
          </w:tcPr>
          <w:p w:rsidR="00191AC9" w:rsidRPr="00BE23D3" w:rsidRDefault="00832D94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Правовая охрана </w:t>
            </w:r>
            <w:proofErr w:type="spellStart"/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данных.Защита</w:t>
            </w:r>
            <w:proofErr w:type="spellEnd"/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информации.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Эвристическая беседа</w:t>
            </w:r>
          </w:p>
        </w:tc>
        <w:tc>
          <w:tcPr>
            <w:tcW w:w="2976" w:type="dxa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Выявлять и анализировать возможные вредные результаты применения ИКТ в собственной деятельности. Уметь организовывать личное информационное пространство.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Опрос теоретического материала.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П.4.3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Подготовить реферат.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191AC9" w:rsidRPr="00BE23D3" w:rsidTr="005B00E8">
        <w:tc>
          <w:tcPr>
            <w:tcW w:w="674" w:type="dxa"/>
          </w:tcPr>
          <w:p w:rsidR="00191AC9" w:rsidRPr="00BE23D3" w:rsidRDefault="00191AC9" w:rsidP="005B00E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</w:tcPr>
          <w:p w:rsidR="00191AC9" w:rsidRPr="00BE23D3" w:rsidRDefault="00191AC9" w:rsidP="005B00E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Итоговое занятие. Итоговая контрольная работа за курс 9 класса.</w:t>
            </w:r>
          </w:p>
        </w:tc>
        <w:tc>
          <w:tcPr>
            <w:tcW w:w="708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 w:cs="Times New Roman"/>
                <w:i/>
                <w:sz w:val="24"/>
                <w:szCs w:val="24"/>
              </w:rPr>
              <w:t>Урок проверки знаний</w:t>
            </w:r>
          </w:p>
        </w:tc>
        <w:tc>
          <w:tcPr>
            <w:tcW w:w="2694" w:type="dxa"/>
          </w:tcPr>
          <w:p w:rsidR="00191AC9" w:rsidRPr="00BE23D3" w:rsidRDefault="00191AC9" w:rsidP="005B00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E23D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Выполнение контрольной работы или теста по изученному материалу.</w:t>
            </w:r>
          </w:p>
        </w:tc>
        <w:tc>
          <w:tcPr>
            <w:tcW w:w="2976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Знать материал курса информатики за 9 класса.</w:t>
            </w:r>
          </w:p>
        </w:tc>
        <w:tc>
          <w:tcPr>
            <w:tcW w:w="1560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Письменный контроль.</w:t>
            </w:r>
          </w:p>
        </w:tc>
        <w:tc>
          <w:tcPr>
            <w:tcW w:w="1559" w:type="dxa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Повторение</w:t>
            </w:r>
          </w:p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E23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Главы 4.</w:t>
            </w:r>
          </w:p>
        </w:tc>
        <w:tc>
          <w:tcPr>
            <w:tcW w:w="1134" w:type="dxa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191AC9" w:rsidRPr="00BE23D3" w:rsidRDefault="00191AC9" w:rsidP="005B00E8">
            <w:pPr>
              <w:jc w:val="center"/>
              <w:rPr>
                <w:rFonts w:ascii="Calibri" w:eastAsia="Times New Roman" w:hAnsi="Calibri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2"/>
          </w:tcPr>
          <w:p w:rsidR="00191AC9" w:rsidRPr="00BE23D3" w:rsidRDefault="00191AC9" w:rsidP="005B00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191AC9" w:rsidRPr="00BE23D3" w:rsidRDefault="00191AC9" w:rsidP="00191AC9">
      <w:pPr>
        <w:pStyle w:val="p1"/>
        <w:spacing w:before="0" w:beforeAutospacing="0" w:after="0" w:afterAutospacing="0"/>
      </w:pPr>
    </w:p>
    <w:p w:rsidR="00191AC9" w:rsidRPr="00BE23D3" w:rsidRDefault="00191AC9" w:rsidP="00191AC9">
      <w:pPr>
        <w:pStyle w:val="p1"/>
        <w:spacing w:before="0" w:beforeAutospacing="0" w:after="0" w:afterAutospacing="0"/>
      </w:pPr>
    </w:p>
    <w:p w:rsidR="00794A05" w:rsidRPr="00BE23D3" w:rsidRDefault="00794A05" w:rsidP="008937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94A05" w:rsidRPr="00BE23D3" w:rsidSect="00D82D9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F56D762"/>
    <w:lvl w:ilvl="0">
      <w:numFmt w:val="bullet"/>
      <w:lvlText w:val="*"/>
      <w:lvlJc w:val="left"/>
    </w:lvl>
  </w:abstractNum>
  <w:abstractNum w:abstractNumId="1" w15:restartNumberingAfterBreak="0">
    <w:nsid w:val="057D4705"/>
    <w:multiLevelType w:val="multilevel"/>
    <w:tmpl w:val="8B06C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B0FBF"/>
    <w:multiLevelType w:val="hybridMultilevel"/>
    <w:tmpl w:val="B2D8A2F8"/>
    <w:lvl w:ilvl="0" w:tplc="74405464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4" w15:restartNumberingAfterBreak="0">
    <w:nsid w:val="2FE2233C"/>
    <w:multiLevelType w:val="hybridMultilevel"/>
    <w:tmpl w:val="E3D2A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D3A86"/>
    <w:multiLevelType w:val="multilevel"/>
    <w:tmpl w:val="B9E87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87FB9"/>
    <w:multiLevelType w:val="multilevel"/>
    <w:tmpl w:val="79CAB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195B1C"/>
    <w:multiLevelType w:val="multilevel"/>
    <w:tmpl w:val="2ADC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465C9C"/>
    <w:multiLevelType w:val="multilevel"/>
    <w:tmpl w:val="33465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D924EB"/>
    <w:multiLevelType w:val="hybridMultilevel"/>
    <w:tmpl w:val="041E44E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C86989"/>
    <w:multiLevelType w:val="hybridMultilevel"/>
    <w:tmpl w:val="E5848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5A243B"/>
    <w:multiLevelType w:val="multilevel"/>
    <w:tmpl w:val="31F63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AE7F97"/>
    <w:multiLevelType w:val="hybridMultilevel"/>
    <w:tmpl w:val="2390AD0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BC81DB9"/>
    <w:multiLevelType w:val="multilevel"/>
    <w:tmpl w:val="E47E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F65313"/>
    <w:multiLevelType w:val="multilevel"/>
    <w:tmpl w:val="9C76D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15"/>
  </w:num>
  <w:num w:numId="5">
    <w:abstractNumId w:val="1"/>
  </w:num>
  <w:num w:numId="6">
    <w:abstractNumId w:val="17"/>
  </w:num>
  <w:num w:numId="7">
    <w:abstractNumId w:val="9"/>
  </w:num>
  <w:num w:numId="8">
    <w:abstractNumId w:val="18"/>
  </w:num>
  <w:num w:numId="9">
    <w:abstractNumId w:val="10"/>
  </w:num>
  <w:num w:numId="10">
    <w:abstractNumId w:val="12"/>
  </w:num>
  <w:num w:numId="11">
    <w:abstractNumId w:val="3"/>
  </w:num>
  <w:num w:numId="12">
    <w:abstractNumId w:val="16"/>
  </w:num>
  <w:num w:numId="13">
    <w:abstractNumId w:val="4"/>
  </w:num>
  <w:num w:numId="1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>
    <w:abstractNumId w:val="20"/>
  </w:num>
  <w:num w:numId="16">
    <w:abstractNumId w:val="19"/>
  </w:num>
  <w:num w:numId="17">
    <w:abstractNumId w:val="14"/>
  </w:num>
  <w:num w:numId="18">
    <w:abstractNumId w:val="11"/>
  </w:num>
  <w:num w:numId="19">
    <w:abstractNumId w:val="6"/>
  </w:num>
  <w:num w:numId="20">
    <w:abstractNumId w:val="1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5"/>
    <w:rsid w:val="00107123"/>
    <w:rsid w:val="00191AC9"/>
    <w:rsid w:val="00284B2D"/>
    <w:rsid w:val="002A37D3"/>
    <w:rsid w:val="003728C9"/>
    <w:rsid w:val="00386063"/>
    <w:rsid w:val="00390A73"/>
    <w:rsid w:val="005228E0"/>
    <w:rsid w:val="00555EF8"/>
    <w:rsid w:val="00574B6D"/>
    <w:rsid w:val="00577C7D"/>
    <w:rsid w:val="005B00E8"/>
    <w:rsid w:val="006218C8"/>
    <w:rsid w:val="00794A05"/>
    <w:rsid w:val="008123C9"/>
    <w:rsid w:val="00832D94"/>
    <w:rsid w:val="0089378F"/>
    <w:rsid w:val="00905C64"/>
    <w:rsid w:val="009630D2"/>
    <w:rsid w:val="00A5463B"/>
    <w:rsid w:val="00AB1FB6"/>
    <w:rsid w:val="00B3200C"/>
    <w:rsid w:val="00BE23D3"/>
    <w:rsid w:val="00D82D94"/>
    <w:rsid w:val="00DD4A63"/>
    <w:rsid w:val="00E71B91"/>
    <w:rsid w:val="00E779C5"/>
    <w:rsid w:val="00F5282E"/>
    <w:rsid w:val="00FE42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6C318-6F04-4E4E-A847-7975B93B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37D3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A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A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7D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D82D9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D82D94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table" w:styleId="a5">
    <w:name w:val="Table Grid"/>
    <w:basedOn w:val="a1"/>
    <w:rsid w:val="00893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rsid w:val="0089378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937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9378F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8">
    <w:name w:val="No Spacing"/>
    <w:link w:val="a9"/>
    <w:uiPriority w:val="1"/>
    <w:qFormat/>
    <w:rsid w:val="00AB1FB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">
    <w:name w:val="p1"/>
    <w:basedOn w:val="a"/>
    <w:rsid w:val="00191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qFormat/>
    <w:rsid w:val="00191AC9"/>
    <w:rPr>
      <w:b/>
      <w:bCs/>
      <w:spacing w:val="0"/>
    </w:rPr>
  </w:style>
  <w:style w:type="paragraph" w:styleId="ab">
    <w:name w:val="List Paragraph"/>
    <w:basedOn w:val="a"/>
    <w:link w:val="ac"/>
    <w:uiPriority w:val="99"/>
    <w:qFormat/>
    <w:rsid w:val="00191AC9"/>
    <w:pPr>
      <w:spacing w:line="288" w:lineRule="auto"/>
      <w:ind w:left="720"/>
      <w:contextualSpacing/>
    </w:pPr>
    <w:rPr>
      <w:i/>
      <w:iCs/>
      <w:sz w:val="20"/>
      <w:szCs w:val="20"/>
      <w:lang w:val="en-US" w:bidi="en-US"/>
    </w:rPr>
  </w:style>
  <w:style w:type="paragraph" w:styleId="ad">
    <w:name w:val="List"/>
    <w:basedOn w:val="a"/>
    <w:rsid w:val="00191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91A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91AC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3">
    <w:name w:val="Body Text 3"/>
    <w:basedOn w:val="a"/>
    <w:link w:val="30"/>
    <w:uiPriority w:val="99"/>
    <w:semiHidden/>
    <w:unhideWhenUsed/>
    <w:rsid w:val="00191AC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91AC9"/>
    <w:rPr>
      <w:sz w:val="16"/>
      <w:szCs w:val="16"/>
    </w:rPr>
  </w:style>
  <w:style w:type="paragraph" w:styleId="ae">
    <w:name w:val="Body Text"/>
    <w:basedOn w:val="a"/>
    <w:link w:val="af"/>
    <w:uiPriority w:val="99"/>
    <w:semiHidden/>
    <w:unhideWhenUsed/>
    <w:rsid w:val="00191AC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191AC9"/>
  </w:style>
  <w:style w:type="character" w:customStyle="1" w:styleId="a9">
    <w:name w:val="Без интервала Знак"/>
    <w:basedOn w:val="a0"/>
    <w:link w:val="a8"/>
    <w:uiPriority w:val="1"/>
    <w:rsid w:val="00191AC9"/>
    <w:rPr>
      <w:rFonts w:ascii="Calibri" w:eastAsia="Calibri" w:hAnsi="Calibri" w:cs="Times New Roman"/>
    </w:rPr>
  </w:style>
  <w:style w:type="character" w:customStyle="1" w:styleId="8">
    <w:name w:val="Основной текст + 8"/>
    <w:aliases w:val="5 pt"/>
    <w:basedOn w:val="a0"/>
    <w:uiPriority w:val="99"/>
    <w:rsid w:val="00191AC9"/>
    <w:rPr>
      <w:rFonts w:ascii="Century Schoolbook" w:hAnsi="Century Schoolbook" w:cs="Century Schoolbook"/>
      <w:sz w:val="17"/>
      <w:szCs w:val="17"/>
      <w:shd w:val="clear" w:color="auto" w:fill="FFFFFF"/>
    </w:rPr>
  </w:style>
  <w:style w:type="character" w:styleId="af0">
    <w:name w:val="page number"/>
    <w:basedOn w:val="a0"/>
    <w:rsid w:val="00191AC9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E23D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c">
    <w:name w:val="Абзац списка Знак"/>
    <w:link w:val="ab"/>
    <w:uiPriority w:val="99"/>
    <w:locked/>
    <w:rsid w:val="00BE23D3"/>
    <w:rPr>
      <w:i/>
      <w:iCs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0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5079</Words>
  <Characters>28953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Журавлёва</cp:lastModifiedBy>
  <cp:revision>4</cp:revision>
  <dcterms:created xsi:type="dcterms:W3CDTF">2019-11-02T15:55:00Z</dcterms:created>
  <dcterms:modified xsi:type="dcterms:W3CDTF">2019-11-19T14:38:00Z</dcterms:modified>
</cp:coreProperties>
</file>