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B43" w:rsidRPr="002F3F77" w:rsidRDefault="006C3B43" w:rsidP="002F3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highlight w:val="white"/>
        </w:rPr>
      </w:pPr>
      <w:r w:rsidRPr="002F3F77">
        <w:rPr>
          <w:rFonts w:ascii="Times New Roman" w:hAnsi="Times New Roman"/>
          <w:b/>
          <w:bCs/>
          <w:highlight w:val="white"/>
        </w:rPr>
        <w:t>Муниципальное автономное общеобразовательное учреждение</w:t>
      </w:r>
    </w:p>
    <w:p w:rsidR="006C3B43" w:rsidRPr="002F3F77" w:rsidRDefault="006C3B43" w:rsidP="002F3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highlight w:val="white"/>
        </w:rPr>
      </w:pPr>
      <w:r w:rsidRPr="002F3F77">
        <w:rPr>
          <w:rFonts w:ascii="Times New Roman" w:hAnsi="Times New Roman"/>
          <w:b/>
          <w:bCs/>
          <w:highlight w:val="white"/>
        </w:rPr>
        <w:t xml:space="preserve"> «Прииртышская средняя общеобразовательная школа»</w:t>
      </w:r>
    </w:p>
    <w:p w:rsidR="006C3B43" w:rsidRPr="002F3F77" w:rsidRDefault="006C3B43" w:rsidP="002F3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highlight w:val="white"/>
        </w:rPr>
      </w:pPr>
    </w:p>
    <w:p w:rsidR="006C3B43" w:rsidRPr="002F3F77" w:rsidRDefault="006C3B43" w:rsidP="002F3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highlight w:val="white"/>
        </w:rPr>
      </w:pPr>
    </w:p>
    <w:p w:rsidR="006C3B43" w:rsidRPr="002F3F77" w:rsidRDefault="00DB4265" w:rsidP="002F3F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highlight w:val="white"/>
        </w:rPr>
      </w:pPr>
      <w:r>
        <w:rPr>
          <w:rFonts w:ascii="Times New Roman" w:hAnsi="Times New Roman"/>
          <w:b/>
          <w:bCs/>
          <w:highlight w:val="whit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6pt;height:131.4pt">
            <v:imagedata r:id="rId6" o:title="шапочка"/>
          </v:shape>
        </w:pict>
      </w:r>
    </w:p>
    <w:p w:rsidR="006C3B43" w:rsidRPr="002F3F77" w:rsidRDefault="006C3B43" w:rsidP="004278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highlight w:val="white"/>
        </w:rPr>
      </w:pPr>
    </w:p>
    <w:p w:rsidR="002F3F77" w:rsidRDefault="002F3F77" w:rsidP="002F3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highlight w:val="white"/>
        </w:rPr>
      </w:pPr>
    </w:p>
    <w:p w:rsidR="002F3F77" w:rsidRPr="009F185B" w:rsidRDefault="002F3F77" w:rsidP="002F3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white"/>
        </w:rPr>
      </w:pPr>
    </w:p>
    <w:p w:rsidR="006C3B43" w:rsidRPr="009F185B" w:rsidRDefault="006C3B43" w:rsidP="002F3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white"/>
        </w:rPr>
      </w:pPr>
      <w:r w:rsidRPr="009F185B">
        <w:rPr>
          <w:rFonts w:ascii="Times New Roman" w:hAnsi="Times New Roman"/>
          <w:b/>
          <w:bCs/>
          <w:sz w:val="24"/>
          <w:szCs w:val="24"/>
          <w:highlight w:val="white"/>
        </w:rPr>
        <w:t>РАБОЧАЯ ПРОГРАММА</w:t>
      </w:r>
    </w:p>
    <w:p w:rsidR="006C3B43" w:rsidRPr="009F185B" w:rsidRDefault="006C3B43" w:rsidP="002F3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white"/>
        </w:rPr>
      </w:pPr>
      <w:r w:rsidRPr="009F185B">
        <w:rPr>
          <w:rFonts w:ascii="Times New Roman" w:hAnsi="Times New Roman"/>
          <w:sz w:val="24"/>
          <w:szCs w:val="24"/>
          <w:highlight w:val="white"/>
        </w:rPr>
        <w:t xml:space="preserve"> по физике</w:t>
      </w:r>
    </w:p>
    <w:p w:rsidR="006C3B43" w:rsidRPr="009F185B" w:rsidRDefault="006C3B43" w:rsidP="002F3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white"/>
        </w:rPr>
      </w:pPr>
      <w:r w:rsidRPr="009F185B">
        <w:rPr>
          <w:rFonts w:ascii="Times New Roman" w:hAnsi="Times New Roman"/>
          <w:sz w:val="24"/>
          <w:szCs w:val="24"/>
          <w:highlight w:val="white"/>
        </w:rPr>
        <w:t>для 9 класса</w:t>
      </w:r>
    </w:p>
    <w:p w:rsidR="006C3B43" w:rsidRPr="009F185B" w:rsidRDefault="006C3B43" w:rsidP="002F3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white"/>
        </w:rPr>
      </w:pPr>
      <w:r w:rsidRPr="009F185B">
        <w:rPr>
          <w:rFonts w:ascii="Times New Roman" w:hAnsi="Times New Roman"/>
          <w:sz w:val="24"/>
          <w:szCs w:val="24"/>
          <w:highlight w:val="white"/>
        </w:rPr>
        <w:t>на 2019-2020 учебный год</w:t>
      </w:r>
    </w:p>
    <w:p w:rsidR="006C3B43" w:rsidRPr="009F185B" w:rsidRDefault="006C3B43" w:rsidP="002F3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white"/>
        </w:rPr>
      </w:pPr>
    </w:p>
    <w:p w:rsidR="006C3B43" w:rsidRPr="009F185B" w:rsidRDefault="006C3B43" w:rsidP="002F3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white"/>
        </w:rPr>
      </w:pPr>
    </w:p>
    <w:p w:rsidR="006C3B43" w:rsidRPr="009F185B" w:rsidRDefault="006C3B43" w:rsidP="002F3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white"/>
        </w:rPr>
      </w:pPr>
    </w:p>
    <w:p w:rsidR="006C3B43" w:rsidRPr="009F185B" w:rsidRDefault="006C3B43" w:rsidP="002F3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white"/>
        </w:rPr>
      </w:pPr>
    </w:p>
    <w:p w:rsidR="006C3B43" w:rsidRPr="009F185B" w:rsidRDefault="006C3B43" w:rsidP="002F3F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white"/>
        </w:rPr>
      </w:pPr>
    </w:p>
    <w:p w:rsidR="006C3B43" w:rsidRPr="009F185B" w:rsidRDefault="006C3B43" w:rsidP="002F3F77">
      <w:pPr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 w:rsidRPr="009F185B">
        <w:rPr>
          <w:rFonts w:ascii="Times New Roman" w:hAnsi="Times New Roman"/>
          <w:sz w:val="24"/>
          <w:szCs w:val="24"/>
          <w:highlight w:val="white"/>
        </w:rPr>
        <w:t xml:space="preserve">Планирование составлено в соответствии </w:t>
      </w:r>
      <w:r w:rsidRPr="009F185B">
        <w:rPr>
          <w:rFonts w:ascii="Times New Roman" w:hAnsi="Times New Roman"/>
          <w:sz w:val="24"/>
          <w:szCs w:val="24"/>
          <w:highlight w:val="white"/>
        </w:rPr>
        <w:tab/>
      </w:r>
    </w:p>
    <w:p w:rsidR="006C3B43" w:rsidRPr="009F185B" w:rsidRDefault="006C3B43" w:rsidP="002F3F77">
      <w:pPr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 w:rsidRPr="009F185B">
        <w:rPr>
          <w:rFonts w:ascii="Times New Roman" w:hAnsi="Times New Roman"/>
          <w:sz w:val="24"/>
          <w:szCs w:val="24"/>
          <w:highlight w:val="white"/>
        </w:rPr>
        <w:t>ФГОС ООО</w:t>
      </w:r>
      <w:r w:rsidRPr="009F185B">
        <w:rPr>
          <w:rFonts w:ascii="Times New Roman" w:hAnsi="Times New Roman"/>
          <w:sz w:val="24"/>
          <w:szCs w:val="24"/>
          <w:highlight w:val="white"/>
        </w:rPr>
        <w:tab/>
      </w:r>
    </w:p>
    <w:p w:rsidR="006C3B43" w:rsidRPr="009F185B" w:rsidRDefault="006C3B43" w:rsidP="002F3F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highlight w:val="white"/>
        </w:rPr>
      </w:pPr>
    </w:p>
    <w:p w:rsidR="006C3B43" w:rsidRPr="009F185B" w:rsidRDefault="006C3B43" w:rsidP="002F3F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F185B">
        <w:rPr>
          <w:rFonts w:ascii="Times New Roman" w:hAnsi="Times New Roman"/>
          <w:sz w:val="24"/>
          <w:szCs w:val="24"/>
        </w:rPr>
        <w:t>Составитель программы: Колмыкова А.А.,</w:t>
      </w:r>
    </w:p>
    <w:p w:rsidR="006C3B43" w:rsidRPr="009F185B" w:rsidRDefault="006C3B43" w:rsidP="002F3F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F185B">
        <w:rPr>
          <w:rFonts w:ascii="Times New Roman" w:hAnsi="Times New Roman"/>
          <w:sz w:val="24"/>
          <w:szCs w:val="24"/>
        </w:rPr>
        <w:t>учитель физики</w:t>
      </w:r>
    </w:p>
    <w:p w:rsidR="006C3B43" w:rsidRPr="009F185B" w:rsidRDefault="006C3B43" w:rsidP="002F3F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C3B43" w:rsidRPr="009F185B" w:rsidRDefault="006C3B43" w:rsidP="002F3F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3B43" w:rsidRPr="009F185B" w:rsidRDefault="006C3B43" w:rsidP="002F3F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3B43" w:rsidRPr="009F185B" w:rsidRDefault="006C3B43" w:rsidP="002F3F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3B43" w:rsidRPr="009F185B" w:rsidRDefault="006C3B43" w:rsidP="002F3F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3B43" w:rsidRPr="009F185B" w:rsidRDefault="006C3B43" w:rsidP="002F3F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3F77" w:rsidRPr="009F185B" w:rsidRDefault="002F3F77" w:rsidP="002F3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F3F77" w:rsidRPr="009F185B" w:rsidRDefault="002F3F77" w:rsidP="002F3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F3F77" w:rsidRPr="009F185B" w:rsidRDefault="002F3F77" w:rsidP="002F3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F3F77" w:rsidRDefault="006C3B43" w:rsidP="002F3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9F185B">
        <w:rPr>
          <w:rFonts w:ascii="Times New Roman" w:hAnsi="Times New Roman"/>
          <w:sz w:val="24"/>
          <w:szCs w:val="24"/>
        </w:rPr>
        <w:t>2019 год</w:t>
      </w:r>
    </w:p>
    <w:p w:rsidR="002F3F77" w:rsidRPr="002F3F77" w:rsidRDefault="002F3F77" w:rsidP="002F3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0538F8" w:rsidRPr="002F3F77" w:rsidRDefault="000538F8" w:rsidP="002F3F77">
      <w:pPr>
        <w:spacing w:after="0" w:line="240" w:lineRule="auto"/>
        <w:ind w:left="-567"/>
      </w:pPr>
    </w:p>
    <w:p w:rsidR="007E784D" w:rsidRPr="002F3F77" w:rsidRDefault="006C3B43" w:rsidP="002F3F77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</w:rPr>
      </w:pPr>
      <w:r w:rsidRPr="002F3F77">
        <w:rPr>
          <w:rFonts w:ascii="Times New Roman" w:hAnsi="Times New Roman" w:cs="Times New Roman"/>
          <w:color w:val="000000"/>
        </w:rPr>
        <w:t xml:space="preserve">Рабочая программа по </w:t>
      </w:r>
      <w:r w:rsidR="002F3F77" w:rsidRPr="002F3F77">
        <w:rPr>
          <w:rFonts w:ascii="Times New Roman" w:hAnsi="Times New Roman" w:cs="Times New Roman"/>
          <w:color w:val="000000"/>
        </w:rPr>
        <w:t>физике для</w:t>
      </w:r>
      <w:r w:rsidRPr="002F3F77">
        <w:rPr>
          <w:rFonts w:ascii="Times New Roman" w:hAnsi="Times New Roman" w:cs="Times New Roman"/>
          <w:color w:val="000000"/>
        </w:rPr>
        <w:t xml:space="preserve"> обучающихся 9 класса составлена в соответствии с примерной программой </w:t>
      </w:r>
      <w:r w:rsidR="002F3F77">
        <w:rPr>
          <w:rFonts w:ascii="Times New Roman" w:hAnsi="Times New Roman" w:cs="Times New Roman"/>
        </w:rPr>
        <w:t>по ф</w:t>
      </w:r>
      <w:r w:rsidR="002F3F77" w:rsidRPr="002F3F77">
        <w:rPr>
          <w:rFonts w:ascii="Times New Roman" w:hAnsi="Times New Roman" w:cs="Times New Roman"/>
        </w:rPr>
        <w:t>изик</w:t>
      </w:r>
      <w:r w:rsidR="002F3F77">
        <w:rPr>
          <w:rFonts w:ascii="Times New Roman" w:hAnsi="Times New Roman" w:cs="Times New Roman"/>
        </w:rPr>
        <w:t>е,</w:t>
      </w:r>
      <w:r w:rsidR="002F3F77" w:rsidRPr="002F3F77">
        <w:rPr>
          <w:rFonts w:ascii="Times New Roman" w:hAnsi="Times New Roman" w:cs="Times New Roman"/>
        </w:rPr>
        <w:t xml:space="preserve"> 7—9 классы: рабочая программа к линии УМК А. В. </w:t>
      </w:r>
      <w:proofErr w:type="spellStart"/>
      <w:r w:rsidR="002F3F77" w:rsidRPr="002F3F77">
        <w:rPr>
          <w:rFonts w:ascii="Times New Roman" w:hAnsi="Times New Roman" w:cs="Times New Roman"/>
        </w:rPr>
        <w:t>Перышкина</w:t>
      </w:r>
      <w:proofErr w:type="spellEnd"/>
      <w:r w:rsidR="002F3F77" w:rsidRPr="002F3F77">
        <w:rPr>
          <w:rFonts w:ascii="Times New Roman" w:hAnsi="Times New Roman" w:cs="Times New Roman"/>
        </w:rPr>
        <w:t xml:space="preserve">, Е. М. </w:t>
      </w:r>
      <w:proofErr w:type="spellStart"/>
      <w:r w:rsidR="002F3F77" w:rsidRPr="002F3F77">
        <w:rPr>
          <w:rFonts w:ascii="Times New Roman" w:hAnsi="Times New Roman" w:cs="Times New Roman"/>
        </w:rPr>
        <w:t>Гутник</w:t>
      </w:r>
      <w:proofErr w:type="spellEnd"/>
      <w:r w:rsidR="002F3F77" w:rsidRPr="002F3F77">
        <w:rPr>
          <w:rFonts w:ascii="Times New Roman" w:hAnsi="Times New Roman" w:cs="Times New Roman"/>
        </w:rPr>
        <w:t xml:space="preserve">: учебно-методическое пособие / Н. В. </w:t>
      </w:r>
      <w:proofErr w:type="spellStart"/>
      <w:r w:rsidR="002F3F77" w:rsidRPr="002F3F77">
        <w:rPr>
          <w:rFonts w:ascii="Times New Roman" w:hAnsi="Times New Roman" w:cs="Times New Roman"/>
        </w:rPr>
        <w:t>Филонович</w:t>
      </w:r>
      <w:proofErr w:type="spellEnd"/>
      <w:r w:rsidR="002F3F77" w:rsidRPr="002F3F77">
        <w:rPr>
          <w:rFonts w:ascii="Times New Roman" w:hAnsi="Times New Roman" w:cs="Times New Roman"/>
        </w:rPr>
        <w:t xml:space="preserve">, Е. М. </w:t>
      </w:r>
      <w:proofErr w:type="spellStart"/>
      <w:r w:rsidR="002F3F77" w:rsidRPr="002F3F77">
        <w:rPr>
          <w:rFonts w:ascii="Times New Roman" w:hAnsi="Times New Roman" w:cs="Times New Roman"/>
        </w:rPr>
        <w:t>Гутник</w:t>
      </w:r>
      <w:proofErr w:type="spellEnd"/>
      <w:r w:rsidR="002F3F77" w:rsidRPr="002F3F77">
        <w:rPr>
          <w:rFonts w:ascii="Times New Roman" w:hAnsi="Times New Roman" w:cs="Times New Roman"/>
        </w:rPr>
        <w:t>. — М.: Дрофа, 2017</w:t>
      </w:r>
      <w:r w:rsidR="002F3F77">
        <w:rPr>
          <w:rFonts w:ascii="Times New Roman" w:hAnsi="Times New Roman" w:cs="Times New Roman"/>
        </w:rPr>
        <w:t xml:space="preserve">, </w:t>
      </w:r>
      <w:r w:rsidRPr="002F3F77">
        <w:rPr>
          <w:rFonts w:ascii="Times New Roman" w:hAnsi="Times New Roman" w:cs="Times New Roman"/>
          <w:color w:val="000000"/>
        </w:rPr>
        <w:t xml:space="preserve">к предметной линии учебников под редакцией </w:t>
      </w:r>
      <w:proofErr w:type="spellStart"/>
      <w:r w:rsidRPr="002F3F77">
        <w:rPr>
          <w:rFonts w:ascii="Times New Roman" w:hAnsi="Times New Roman" w:cs="Times New Roman"/>
        </w:rPr>
        <w:t>А.В.Перышкин</w:t>
      </w:r>
      <w:proofErr w:type="spellEnd"/>
      <w:r w:rsidRPr="002F3F77">
        <w:rPr>
          <w:rFonts w:ascii="Times New Roman" w:hAnsi="Times New Roman" w:cs="Times New Roman"/>
        </w:rPr>
        <w:t xml:space="preserve">, Е. М. </w:t>
      </w:r>
      <w:proofErr w:type="spellStart"/>
      <w:r w:rsidRPr="002F3F77">
        <w:rPr>
          <w:rFonts w:ascii="Times New Roman" w:hAnsi="Times New Roman" w:cs="Times New Roman"/>
        </w:rPr>
        <w:t>Гутник</w:t>
      </w:r>
      <w:proofErr w:type="spellEnd"/>
      <w:r w:rsidRPr="002F3F77">
        <w:rPr>
          <w:rFonts w:ascii="Times New Roman" w:hAnsi="Times New Roman" w:cs="Times New Roman"/>
        </w:rPr>
        <w:t xml:space="preserve"> - 4-е изд., стереотип. – М.: Дрофа, 2017</w:t>
      </w:r>
      <w:r w:rsidR="009F185B">
        <w:rPr>
          <w:rFonts w:ascii="Times New Roman" w:hAnsi="Times New Roman" w:cs="Times New Roman"/>
        </w:rPr>
        <w:t xml:space="preserve"> </w:t>
      </w:r>
      <w:r w:rsidRPr="002F3F77">
        <w:rPr>
          <w:rFonts w:ascii="Times New Roman" w:hAnsi="Times New Roman" w:cs="Times New Roman"/>
        </w:rPr>
        <w:t xml:space="preserve">год, для 9 класса. </w:t>
      </w:r>
    </w:p>
    <w:p w:rsidR="009F185B" w:rsidRDefault="006C3B43" w:rsidP="009F185B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</w:rPr>
      </w:pPr>
      <w:r w:rsidRPr="002F3F77">
        <w:rPr>
          <w:rFonts w:ascii="Times New Roman" w:hAnsi="Times New Roman" w:cs="Times New Roman"/>
        </w:rPr>
        <w:t>На изучение предмета «Физика» в 9 классе в учебном плане МАОУ «Прииртышская СОШ» отводится 3 часа в неделю, 102 часов в год.</w:t>
      </w:r>
    </w:p>
    <w:p w:rsidR="009F185B" w:rsidRDefault="009F185B" w:rsidP="009F185B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</w:rPr>
      </w:pPr>
    </w:p>
    <w:p w:rsidR="009F185B" w:rsidRDefault="009F185B" w:rsidP="009F185B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</w:rPr>
      </w:pPr>
      <w:r w:rsidRPr="009F185B">
        <w:rPr>
          <w:rFonts w:ascii="Times New Roman" w:hAnsi="Times New Roman" w:cs="Times New Roman"/>
          <w:b/>
        </w:rPr>
        <w:t>Планируемые результаты освоения предмета, курса «Физики»</w:t>
      </w:r>
    </w:p>
    <w:p w:rsidR="009F185B" w:rsidRDefault="009F185B" w:rsidP="009F185B">
      <w:pPr>
        <w:spacing w:after="0" w:line="240" w:lineRule="auto"/>
        <w:ind w:left="-567" w:firstLine="425"/>
        <w:jc w:val="both"/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</w:pPr>
      <w:r w:rsidRPr="009F185B"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1) сформируется представление о закономерной связи и познаваемости явлений природы, об</w:t>
      </w:r>
      <w:r w:rsidRPr="009F185B">
        <w:rPr>
          <w:rFonts w:ascii="Times New Roman" w:hAnsi="Times New Roman" w:cs="Times New Roman"/>
        </w:rPr>
        <w:t xml:space="preserve"> </w:t>
      </w:r>
      <w:r w:rsidRPr="009F185B"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объективности научного знания; о системообразующей роли физики для развития других естественных</w:t>
      </w:r>
      <w:r w:rsidRPr="009F185B">
        <w:rPr>
          <w:rFonts w:ascii="Times New Roman" w:hAnsi="Times New Roman" w:cs="Times New Roman"/>
        </w:rPr>
        <w:t xml:space="preserve"> </w:t>
      </w:r>
      <w:r w:rsidRPr="009F185B"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наук, техники и технологий; научного мировоззрения как результата изучения основ строения материи и</w:t>
      </w:r>
      <w:r w:rsidRPr="009F185B">
        <w:rPr>
          <w:rFonts w:ascii="Times New Roman" w:hAnsi="Times New Roman" w:cs="Times New Roman"/>
        </w:rPr>
        <w:t xml:space="preserve"> </w:t>
      </w:r>
      <w:r w:rsidRPr="009F185B"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фундаментальных законов физики;</w:t>
      </w:r>
    </w:p>
    <w:p w:rsidR="009F185B" w:rsidRDefault="009F185B" w:rsidP="009F185B">
      <w:pPr>
        <w:spacing w:after="0" w:line="240" w:lineRule="auto"/>
        <w:ind w:left="-567" w:firstLine="425"/>
        <w:jc w:val="both"/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</w:pPr>
      <w:r w:rsidRPr="009F185B"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2) сформируются первоначальные представления о физической сущности явлений природы</w:t>
      </w:r>
      <w:r w:rsidRPr="009F185B">
        <w:rPr>
          <w:rFonts w:ascii="Times New Roman" w:hAnsi="Times New Roman" w:cs="Times New Roman"/>
        </w:rPr>
        <w:t xml:space="preserve"> </w:t>
      </w:r>
      <w:r w:rsidRPr="009F185B"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(механических, тепловых, электромагнитных и квантовых), видах материи (вещество и поле), движении как</w:t>
      </w:r>
      <w:r w:rsidRPr="009F185B">
        <w:rPr>
          <w:rFonts w:ascii="Times New Roman" w:hAnsi="Times New Roman" w:cs="Times New Roman"/>
        </w:rPr>
        <w:t xml:space="preserve"> </w:t>
      </w:r>
      <w:r w:rsidRPr="009F185B"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способе существования материи; усвоят основные идеи механики, атомно-молекулярного учения о</w:t>
      </w:r>
      <w:r w:rsidRPr="009F185B">
        <w:rPr>
          <w:rFonts w:ascii="Times New Roman" w:hAnsi="Times New Roman" w:cs="Times New Roman"/>
        </w:rPr>
        <w:t xml:space="preserve"> </w:t>
      </w:r>
      <w:r w:rsidRPr="009F185B"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строении вещества, элементов электродинамики и квантовой физики; овладеют понятийным аппаратом и</w:t>
      </w:r>
      <w:r w:rsidRPr="009F185B">
        <w:rPr>
          <w:rFonts w:ascii="Times New Roman" w:hAnsi="Times New Roman" w:cs="Times New Roman"/>
        </w:rPr>
        <w:t xml:space="preserve"> </w:t>
      </w:r>
      <w:r w:rsidRPr="009F185B"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символическим языком физики;</w:t>
      </w:r>
    </w:p>
    <w:p w:rsidR="009F185B" w:rsidRDefault="009F185B" w:rsidP="009F185B">
      <w:pPr>
        <w:spacing w:after="0" w:line="240" w:lineRule="auto"/>
        <w:ind w:left="-567" w:firstLine="425"/>
        <w:jc w:val="both"/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</w:pPr>
      <w:r w:rsidRPr="009F185B"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3) приобретут опыт применения научных методов познания, наблюдения физических явлений,</w:t>
      </w:r>
      <w:r w:rsidRPr="009F185B">
        <w:rPr>
          <w:rFonts w:ascii="Times New Roman" w:hAnsi="Times New Roman" w:cs="Times New Roman"/>
        </w:rPr>
        <w:t xml:space="preserve"> </w:t>
      </w:r>
      <w:r w:rsidRPr="009F185B"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проведения опытов, простых экспериментальных исследований, прямых и косвенных измерений с</w:t>
      </w:r>
      <w:r w:rsidRPr="009F185B">
        <w:rPr>
          <w:rFonts w:ascii="Times New Roman" w:hAnsi="Times New Roman" w:cs="Times New Roman"/>
        </w:rPr>
        <w:t xml:space="preserve"> </w:t>
      </w:r>
      <w:r w:rsidRPr="009F185B"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использованием аналоговых и цифровых измерительных приборов; понимание неизбежности погрешностей</w:t>
      </w:r>
      <w:r w:rsidRPr="009F185B">
        <w:rPr>
          <w:rFonts w:ascii="Times New Roman" w:hAnsi="Times New Roman" w:cs="Times New Roman"/>
        </w:rPr>
        <w:t xml:space="preserve"> </w:t>
      </w:r>
      <w:r w:rsidRPr="009F185B"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любых измерений;</w:t>
      </w:r>
    </w:p>
    <w:p w:rsidR="009F185B" w:rsidRDefault="009F185B" w:rsidP="009F185B">
      <w:pPr>
        <w:spacing w:after="0" w:line="240" w:lineRule="auto"/>
        <w:ind w:left="-567" w:firstLine="425"/>
        <w:jc w:val="both"/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</w:pPr>
      <w:r w:rsidRPr="009F185B"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4) будут понимать физических основ и принципов действия (работы) машин и механизмов, средств</w:t>
      </w:r>
      <w:r w:rsidRPr="009F185B">
        <w:rPr>
          <w:rFonts w:ascii="Times New Roman" w:hAnsi="Times New Roman" w:cs="Times New Roman"/>
        </w:rPr>
        <w:t xml:space="preserve"> </w:t>
      </w:r>
      <w:r w:rsidRPr="009F185B"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передвижения и связи, бытовых приборов, промышленных технологических процессов, влияния их на</w:t>
      </w:r>
      <w:r w:rsidRPr="009F185B">
        <w:rPr>
          <w:rFonts w:ascii="Times New Roman" w:hAnsi="Times New Roman" w:cs="Times New Roman"/>
        </w:rPr>
        <w:t xml:space="preserve"> </w:t>
      </w:r>
      <w:r w:rsidRPr="009F185B"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окружающую среду; осознание возможных причин техногенных и экологических катастроф;</w:t>
      </w:r>
    </w:p>
    <w:p w:rsidR="009F185B" w:rsidRDefault="009F185B" w:rsidP="009F185B">
      <w:pPr>
        <w:spacing w:after="0" w:line="240" w:lineRule="auto"/>
        <w:ind w:left="-567" w:firstLine="425"/>
        <w:jc w:val="both"/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</w:pPr>
      <w:r w:rsidRPr="009F185B"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5) осознают необходимости применения достижений физики и технологий для рационального</w:t>
      </w:r>
      <w:r w:rsidRPr="009F185B">
        <w:rPr>
          <w:rFonts w:ascii="Times New Roman" w:hAnsi="Times New Roman" w:cs="Times New Roman"/>
        </w:rPr>
        <w:t xml:space="preserve"> </w:t>
      </w:r>
      <w:r w:rsidRPr="009F185B"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природопользования;</w:t>
      </w:r>
    </w:p>
    <w:p w:rsidR="009F185B" w:rsidRDefault="009F185B" w:rsidP="009F185B">
      <w:pPr>
        <w:spacing w:after="0" w:line="240" w:lineRule="auto"/>
        <w:ind w:left="-567" w:firstLine="425"/>
        <w:jc w:val="both"/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</w:pPr>
      <w:r w:rsidRPr="009F185B"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6) овладеют основами безопасного использования естественных и искусственных электрических и</w:t>
      </w:r>
      <w:r w:rsidRPr="009F185B">
        <w:rPr>
          <w:rFonts w:ascii="Times New Roman" w:hAnsi="Times New Roman" w:cs="Times New Roman"/>
        </w:rPr>
        <w:t xml:space="preserve"> </w:t>
      </w:r>
      <w:r w:rsidRPr="009F185B"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магнитных полей, электромагнитных и звуковых волн, естественных и искусственных ионизирующих</w:t>
      </w:r>
      <w:r w:rsidRPr="009F185B">
        <w:rPr>
          <w:rFonts w:ascii="Times New Roman" w:hAnsi="Times New Roman" w:cs="Times New Roman"/>
        </w:rPr>
        <w:t xml:space="preserve"> </w:t>
      </w:r>
      <w:r w:rsidRPr="009F185B"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излучений во избежание их вредного воздействия на окружающую среду и организм человека;</w:t>
      </w:r>
    </w:p>
    <w:p w:rsidR="009F185B" w:rsidRDefault="009F185B" w:rsidP="009F185B">
      <w:pPr>
        <w:spacing w:after="0" w:line="240" w:lineRule="auto"/>
        <w:ind w:left="-567" w:firstLine="425"/>
        <w:jc w:val="both"/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</w:pPr>
      <w:r w:rsidRPr="009F185B"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7)разовьются умения планировать в повседневной жизни свои действия с применением полученных</w:t>
      </w:r>
      <w:r w:rsidRPr="009F185B">
        <w:rPr>
          <w:rFonts w:ascii="Times New Roman" w:hAnsi="Times New Roman" w:cs="Times New Roman"/>
        </w:rPr>
        <w:t xml:space="preserve"> </w:t>
      </w:r>
      <w:r w:rsidRPr="009F185B"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знаний законов механики, электродинамики, термодинамики и тепловых явлений с целью сбережения</w:t>
      </w:r>
      <w:r w:rsidRPr="009F185B">
        <w:rPr>
          <w:rFonts w:ascii="Times New Roman" w:hAnsi="Times New Roman" w:cs="Times New Roman"/>
        </w:rPr>
        <w:t xml:space="preserve"> </w:t>
      </w:r>
      <w:r w:rsidRPr="009F185B"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здоровья;</w:t>
      </w:r>
    </w:p>
    <w:p w:rsidR="009F185B" w:rsidRPr="009F185B" w:rsidRDefault="009F185B" w:rsidP="009F185B">
      <w:pPr>
        <w:spacing w:after="0" w:line="240" w:lineRule="auto"/>
        <w:ind w:left="-567" w:firstLine="425"/>
        <w:jc w:val="both"/>
        <w:rPr>
          <w:rStyle w:val="fontstyle01"/>
          <w:rFonts w:ascii="Times New Roman" w:hAnsi="Times New Roman" w:cs="Times New Roman"/>
          <w:color w:val="auto"/>
          <w:sz w:val="22"/>
          <w:szCs w:val="22"/>
        </w:rPr>
      </w:pPr>
      <w:r w:rsidRPr="009F185B"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8) сформируются представлений о нерациональном использовании природных ресурсов и энергии,</w:t>
      </w:r>
      <w:r w:rsidRPr="009F185B">
        <w:rPr>
          <w:rFonts w:ascii="Times New Roman" w:hAnsi="Times New Roman" w:cs="Times New Roman"/>
        </w:rPr>
        <w:t xml:space="preserve"> </w:t>
      </w:r>
      <w:r w:rsidRPr="009F185B"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загрязнении окружающей среды как следствие несовершенства машин и механизмов.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9"/>
        <w:gridCol w:w="5573"/>
      </w:tblGrid>
      <w:tr w:rsidR="009F185B" w:rsidRPr="00887408" w:rsidTr="009F185B">
        <w:tc>
          <w:tcPr>
            <w:tcW w:w="3185" w:type="pct"/>
          </w:tcPr>
          <w:p w:rsidR="009F185B" w:rsidRPr="00887408" w:rsidRDefault="009F185B" w:rsidP="007775B6">
            <w:pPr>
              <w:pStyle w:val="a7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887408">
              <w:rPr>
                <w:rFonts w:ascii="Times New Roman" w:hAnsi="Times New Roman"/>
                <w:b/>
                <w:color w:val="000000" w:themeColor="text1"/>
              </w:rPr>
              <w:t>Обучающиеся научатся:</w:t>
            </w:r>
          </w:p>
          <w:p w:rsidR="009F185B" w:rsidRPr="00887408" w:rsidRDefault="009F185B" w:rsidP="007775B6">
            <w:pPr>
              <w:pStyle w:val="a7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815" w:type="pct"/>
          </w:tcPr>
          <w:p w:rsidR="009F185B" w:rsidRPr="00887408" w:rsidRDefault="009F185B" w:rsidP="007775B6">
            <w:pPr>
              <w:pStyle w:val="a7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887408">
              <w:rPr>
                <w:rFonts w:ascii="Times New Roman" w:hAnsi="Times New Roman"/>
                <w:b/>
                <w:color w:val="000000" w:themeColor="text1"/>
              </w:rPr>
              <w:t>Обучающиеся получат возможность научится:</w:t>
            </w:r>
          </w:p>
          <w:p w:rsidR="009F185B" w:rsidRPr="00887408" w:rsidRDefault="009F185B" w:rsidP="007775B6">
            <w:pPr>
              <w:pStyle w:val="a7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9F185B" w:rsidRPr="00887408" w:rsidTr="009F185B">
        <w:tc>
          <w:tcPr>
            <w:tcW w:w="3185" w:type="pct"/>
          </w:tcPr>
          <w:p w:rsidR="009F185B" w:rsidRPr="002F3F77" w:rsidRDefault="009F185B" w:rsidP="009F185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F3F77">
              <w:rPr>
                <w:rFonts w:ascii="Times New Roman" w:hAnsi="Times New Roman"/>
              </w:rPr>
              <w:t>соблюдать правила безопасности и охраны труда при работе с учебным и лабораторным оборудованием;</w:t>
            </w:r>
          </w:p>
          <w:p w:rsidR="009F185B" w:rsidRPr="002F3F77" w:rsidRDefault="009F185B" w:rsidP="009F185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F3F77">
              <w:rPr>
                <w:rFonts w:ascii="Times New Roman" w:hAnsi="Times New Roman"/>
              </w:rPr>
              <w:t>понимать смысл основных физических терминов: физическое тело, физическое явление, физическая величина, единицы измерения;</w:t>
            </w:r>
          </w:p>
          <w:p w:rsidR="009F185B" w:rsidRPr="002F3F77" w:rsidRDefault="009F185B" w:rsidP="009F185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F3F77">
              <w:rPr>
                <w:rFonts w:ascii="Times New Roman" w:hAnsi="Times New Roman"/>
              </w:rPr>
              <w:t>распознавать проблемы, которые можно решить при помощи физических методов; анализировать отдельные этапы проведения исследований и интерпретировать результаты наблюдений и опытов;</w:t>
            </w:r>
          </w:p>
          <w:p w:rsidR="009F185B" w:rsidRPr="002F3F77" w:rsidRDefault="009F185B" w:rsidP="009F185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F3F77">
              <w:rPr>
                <w:rFonts w:ascii="Times New Roman" w:hAnsi="Times New Roman"/>
              </w:rPr>
              <w:t>ставить опыты по исследованию физических явлений или физических свойств тел без использования прямых измерений; при этом формулировать проблему/задачу учебного эксперимента; собирать установку из предложенного оборудования; проводить опыт и формулировать выводы.</w:t>
            </w:r>
          </w:p>
          <w:p w:rsidR="009F185B" w:rsidRPr="009F185B" w:rsidRDefault="009F185B" w:rsidP="009F185B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F185B">
              <w:rPr>
                <w:rFonts w:ascii="Times New Roman" w:hAnsi="Times New Roman"/>
                <w:u w:val="single"/>
              </w:rPr>
              <w:t>Примечание</w:t>
            </w:r>
            <w:r w:rsidRPr="009F185B">
              <w:rPr>
                <w:rFonts w:ascii="Times New Roman" w:hAnsi="Times New Roman"/>
              </w:rPr>
              <w:t>. При проведении исследования физических явлений измерительные приборы используются лишь как датчики измерения физических величин. Записи показаний прямых измерений в этом случае не требуется.</w:t>
            </w:r>
          </w:p>
          <w:p w:rsidR="009F185B" w:rsidRPr="002F3F77" w:rsidRDefault="009F185B" w:rsidP="009F185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F3F77">
              <w:rPr>
                <w:rFonts w:ascii="Times New Roman" w:hAnsi="Times New Roman"/>
              </w:rPr>
              <w:t>понимать роль эксперимента в получении научной информации;</w:t>
            </w:r>
          </w:p>
          <w:p w:rsidR="009F185B" w:rsidRPr="002F3F77" w:rsidRDefault="009F185B" w:rsidP="009F185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F3F77">
              <w:rPr>
                <w:rFonts w:ascii="Times New Roman" w:hAnsi="Times New Roman"/>
              </w:rPr>
              <w:t xml:space="preserve">проводить прямые измерения физических величин: время, расстояние, масса тела, объем, сила, температура, атмосферное давление, влажность воздуха, напряжение, сила тока, радиационный фон (с использованием дозиметра); при этом выбирать оптимальный способ измерения и использовать </w:t>
            </w:r>
            <w:r w:rsidRPr="002F3F77">
              <w:rPr>
                <w:rFonts w:ascii="Times New Roman" w:hAnsi="Times New Roman"/>
              </w:rPr>
              <w:lastRenderedPageBreak/>
              <w:t>простейшие методы оценки погрешностей измерений.</w:t>
            </w:r>
          </w:p>
          <w:p w:rsidR="009F185B" w:rsidRPr="009F185B" w:rsidRDefault="009F185B" w:rsidP="009F185B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185B">
              <w:rPr>
                <w:rFonts w:ascii="Times New Roman" w:hAnsi="Times New Roman"/>
                <w:u w:val="single"/>
              </w:rPr>
              <w:t>Примечание</w:t>
            </w:r>
            <w:r w:rsidRPr="009F185B">
              <w:rPr>
                <w:rFonts w:ascii="Times New Roman" w:hAnsi="Times New Roman"/>
              </w:rPr>
              <w:t>. Любая учебная программа должна обеспечивать овладение прямыми измерениями всех перечисленных физических величин.</w:t>
            </w:r>
          </w:p>
          <w:p w:rsidR="009F185B" w:rsidRPr="002F3F77" w:rsidRDefault="009F185B" w:rsidP="009F185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F3F77">
              <w:rPr>
                <w:rFonts w:ascii="Times New Roman" w:hAnsi="Times New Roman"/>
              </w:rPr>
              <w:t>проводить исследование зависимостей физических величин с использованием прямых измерений: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      </w:r>
          </w:p>
          <w:p w:rsidR="009F185B" w:rsidRPr="002F3F77" w:rsidRDefault="009F185B" w:rsidP="009F185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F3F77">
              <w:rPr>
                <w:rFonts w:ascii="Times New Roman" w:hAnsi="Times New Roman"/>
              </w:rPr>
              <w:t>проводить косвенные измерения физических величин: при выполнении измерений собирать экспериментальную установку, следуя предложенной инструкции, вычислять значение величины и анализировать полученные результаты с учетом заданной точности измерений;</w:t>
            </w:r>
          </w:p>
          <w:p w:rsidR="009F185B" w:rsidRPr="002F3F77" w:rsidRDefault="009F185B" w:rsidP="009F185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F3F77">
              <w:rPr>
                <w:rFonts w:ascii="Times New Roman" w:hAnsi="Times New Roman"/>
              </w:rPr>
              <w:t>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объяснения;</w:t>
            </w:r>
          </w:p>
          <w:p w:rsidR="009F185B" w:rsidRPr="002F3F77" w:rsidRDefault="009F185B" w:rsidP="009F185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F3F77">
              <w:rPr>
                <w:rFonts w:ascii="Times New Roman" w:hAnsi="Times New Roman"/>
              </w:rPr>
              <w:t>понимать принципы действия машин, приборов и технических устройств, условия их безопасного использования в повседневной жизни;</w:t>
            </w:r>
          </w:p>
          <w:p w:rsidR="009F185B" w:rsidRPr="002F3F77" w:rsidRDefault="009F185B" w:rsidP="009F185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F3F77">
              <w:rPr>
                <w:rFonts w:ascii="Times New Roman" w:hAnsi="Times New Roman"/>
              </w:rPr>
              <w:t>использовать при выполнении учебных задач научно-популярную литературу о физических явлениях, справочные материалы, ресурсы Интернет.</w:t>
            </w:r>
          </w:p>
          <w:p w:rsidR="009F185B" w:rsidRPr="00887408" w:rsidRDefault="009F185B" w:rsidP="009F185B">
            <w:pPr>
              <w:pStyle w:val="a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5" w:type="pct"/>
          </w:tcPr>
          <w:p w:rsidR="009F185B" w:rsidRPr="002F3F77" w:rsidRDefault="009F185B" w:rsidP="009F185B">
            <w:pPr>
              <w:widowControl w:val="0"/>
              <w:tabs>
                <w:tab w:val="left" w:pos="142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hanging="3"/>
              <w:contextualSpacing/>
              <w:jc w:val="both"/>
              <w:rPr>
                <w:rFonts w:ascii="Times New Roman" w:hAnsi="Times New Roman"/>
                <w:iCs/>
              </w:rPr>
            </w:pPr>
            <w:r w:rsidRPr="002F3F77">
              <w:rPr>
                <w:rFonts w:ascii="Times New Roman" w:hAnsi="Times New Roman"/>
                <w:iCs/>
              </w:rPr>
              <w:lastRenderedPageBreak/>
              <w:t>осознавать ценность научных исследований, роль физики в расширении представлений об окружающем мире и ее вклад в улучшение качества жизни;</w:t>
            </w:r>
          </w:p>
          <w:p w:rsidR="009F185B" w:rsidRPr="002F3F77" w:rsidRDefault="009F185B" w:rsidP="009F185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hanging="3"/>
              <w:contextualSpacing/>
              <w:jc w:val="both"/>
              <w:rPr>
                <w:rFonts w:ascii="Times New Roman" w:hAnsi="Times New Roman"/>
                <w:iCs/>
              </w:rPr>
            </w:pPr>
            <w:r w:rsidRPr="002F3F77">
              <w:rPr>
                <w:rFonts w:ascii="Times New Roman" w:hAnsi="Times New Roman"/>
                <w:iCs/>
              </w:rPr>
              <w:t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      </w:r>
          </w:p>
          <w:p w:rsidR="009F185B" w:rsidRPr="002F3F77" w:rsidRDefault="009F185B" w:rsidP="009F185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hanging="3"/>
              <w:contextualSpacing/>
              <w:jc w:val="both"/>
              <w:rPr>
                <w:rFonts w:ascii="Times New Roman" w:hAnsi="Times New Roman"/>
                <w:iCs/>
              </w:rPr>
            </w:pPr>
            <w:r w:rsidRPr="002F3F77">
              <w:rPr>
                <w:rFonts w:ascii="Times New Roman" w:hAnsi="Times New Roman"/>
                <w:iCs/>
              </w:rPr>
              <w:t>сравнивать точность измерения физических величин по величине их относительной погрешности при проведении прямых измерений;</w:t>
            </w:r>
          </w:p>
          <w:p w:rsidR="009F185B" w:rsidRPr="002F3F77" w:rsidRDefault="009F185B" w:rsidP="009F185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hanging="3"/>
              <w:contextualSpacing/>
              <w:jc w:val="both"/>
              <w:rPr>
                <w:rFonts w:ascii="Times New Roman" w:hAnsi="Times New Roman"/>
                <w:iCs/>
              </w:rPr>
            </w:pPr>
            <w:r w:rsidRPr="002F3F77">
              <w:rPr>
                <w:rFonts w:ascii="Times New Roman" w:hAnsi="Times New Roman"/>
                <w:iCs/>
              </w:rPr>
              <w:t xml:space="preserve">самостоятельно проводить косвенные измерения и исследования физических величин с использованием различных способов измерения физических величин, выбирать средства измерения с учетом необходимой точности измерений, обосновывать выбор способа измерения, адекватного поставленной задаче, проводить </w:t>
            </w:r>
            <w:r w:rsidRPr="002F3F77">
              <w:rPr>
                <w:rFonts w:ascii="Times New Roman" w:hAnsi="Times New Roman"/>
                <w:iCs/>
              </w:rPr>
              <w:lastRenderedPageBreak/>
              <w:t>оценку достоверности полученных результатов;</w:t>
            </w:r>
          </w:p>
          <w:p w:rsidR="009F185B" w:rsidRPr="002F3F77" w:rsidRDefault="009F185B" w:rsidP="009F185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hanging="3"/>
              <w:contextualSpacing/>
              <w:jc w:val="both"/>
              <w:rPr>
                <w:rFonts w:ascii="Times New Roman" w:hAnsi="Times New Roman"/>
                <w:iCs/>
              </w:rPr>
            </w:pPr>
            <w:r w:rsidRPr="002F3F77">
              <w:rPr>
                <w:rFonts w:ascii="Times New Roman" w:hAnsi="Times New Roman"/>
                <w:iCs/>
              </w:rPr>
              <w:t>воспринимать информацию физического содержания в научно-популярной литературе и средствах массовой информации, критически оценивать полученную информацию, анализируя ее содержание и данные об источнике информации;</w:t>
            </w:r>
          </w:p>
          <w:p w:rsidR="009F185B" w:rsidRPr="002F3F77" w:rsidRDefault="009F185B" w:rsidP="009F185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hanging="3"/>
              <w:contextualSpacing/>
              <w:jc w:val="both"/>
              <w:rPr>
                <w:rFonts w:ascii="Times New Roman" w:hAnsi="Times New Roman"/>
                <w:iCs/>
              </w:rPr>
            </w:pPr>
            <w:r w:rsidRPr="002F3F77">
              <w:rPr>
                <w:rFonts w:ascii="Times New Roman" w:hAnsi="Times New Roman"/>
                <w:iCs/>
              </w:rPr>
              <w:t>создавать собственные письменные и устные сообщения о физических явлениях на основе нескольких источников информации, сопровождать выступление презентацией, учитывая особенности аудитории сверстников.</w:t>
            </w:r>
          </w:p>
          <w:p w:rsidR="009F185B" w:rsidRPr="00887408" w:rsidRDefault="009F185B" w:rsidP="009F185B">
            <w:pPr>
              <w:pStyle w:val="a7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3D7B43" w:rsidRPr="002F3F77" w:rsidRDefault="003D7B43" w:rsidP="002F3F7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iCs/>
        </w:rPr>
      </w:pPr>
    </w:p>
    <w:p w:rsidR="003D7B43" w:rsidRPr="009F185B" w:rsidRDefault="003D7B43" w:rsidP="009F185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2F3F77">
        <w:rPr>
          <w:rFonts w:ascii="Times New Roman" w:hAnsi="Times New Roman"/>
          <w:b/>
        </w:rPr>
        <w:t>Содержание предмета «Физика»</w:t>
      </w:r>
    </w:p>
    <w:p w:rsidR="003D7B43" w:rsidRPr="009F185B" w:rsidRDefault="003D7B43" w:rsidP="009F185B">
      <w:pPr>
        <w:pStyle w:val="a7"/>
        <w:ind w:firstLine="708"/>
        <w:rPr>
          <w:rFonts w:ascii="Times New Roman" w:hAnsi="Times New Roman"/>
        </w:rPr>
      </w:pPr>
      <w:r w:rsidRPr="009F185B">
        <w:rPr>
          <w:rFonts w:ascii="Times New Roman" w:hAnsi="Times New Roman"/>
        </w:rPr>
        <w:t>Раздел 1.  Законы взаимодействия и движения тел (34 ч)</w:t>
      </w:r>
    </w:p>
    <w:p w:rsidR="003D7B43" w:rsidRPr="009F185B" w:rsidRDefault="003D7B43" w:rsidP="009F185B">
      <w:pPr>
        <w:pStyle w:val="a7"/>
        <w:rPr>
          <w:rFonts w:ascii="Times New Roman" w:hAnsi="Times New Roman"/>
        </w:rPr>
      </w:pPr>
      <w:r w:rsidRPr="009F185B">
        <w:rPr>
          <w:rFonts w:ascii="Times New Roman" w:hAnsi="Times New Roman"/>
        </w:rPr>
        <w:t>Материальная точка. Система отсчёта.</w:t>
      </w:r>
      <w:r w:rsidR="00DB4265">
        <w:rPr>
          <w:rFonts w:ascii="Times New Roman" w:hAnsi="Times New Roman"/>
        </w:rPr>
        <w:t xml:space="preserve"> </w:t>
      </w:r>
      <w:r w:rsidRPr="009F185B">
        <w:rPr>
          <w:rFonts w:ascii="Times New Roman" w:hAnsi="Times New Roman"/>
        </w:rPr>
        <w:t>Перемещение. Скорость прямолинейного равномерного движения.</w:t>
      </w:r>
      <w:r w:rsidR="00DB4265">
        <w:rPr>
          <w:rFonts w:ascii="Times New Roman" w:hAnsi="Times New Roman"/>
        </w:rPr>
        <w:t xml:space="preserve"> </w:t>
      </w:r>
      <w:r w:rsidRPr="009F185B">
        <w:rPr>
          <w:rFonts w:ascii="Times New Roman" w:hAnsi="Times New Roman"/>
        </w:rPr>
        <w:t>Прямолинейное равноускоренное движение: мгновенная скорость, ускорение, перемещение.</w:t>
      </w:r>
      <w:r w:rsidR="00DB4265">
        <w:rPr>
          <w:rFonts w:ascii="Times New Roman" w:hAnsi="Times New Roman"/>
        </w:rPr>
        <w:t xml:space="preserve"> </w:t>
      </w:r>
      <w:r w:rsidRPr="009F185B">
        <w:rPr>
          <w:rFonts w:ascii="Times New Roman" w:hAnsi="Times New Roman"/>
        </w:rPr>
        <w:t>Графики зависимости кинематических величин от времени при равномерном и равноускоренном движении.</w:t>
      </w:r>
      <w:r w:rsidR="00DB4265">
        <w:rPr>
          <w:rFonts w:ascii="Times New Roman" w:hAnsi="Times New Roman"/>
        </w:rPr>
        <w:t xml:space="preserve"> </w:t>
      </w:r>
      <w:r w:rsidRPr="009F185B">
        <w:rPr>
          <w:rFonts w:ascii="Times New Roman" w:hAnsi="Times New Roman"/>
        </w:rPr>
        <w:t>Относительность механического движения.</w:t>
      </w:r>
      <w:r w:rsidR="00DB4265">
        <w:rPr>
          <w:rFonts w:ascii="Times New Roman" w:hAnsi="Times New Roman"/>
        </w:rPr>
        <w:t xml:space="preserve"> </w:t>
      </w:r>
      <w:r w:rsidRPr="009F185B">
        <w:rPr>
          <w:rFonts w:ascii="Times New Roman" w:hAnsi="Times New Roman"/>
        </w:rPr>
        <w:t>Инерциальные системы отсчёта. Первый, второй и третий законы Ньютона.</w:t>
      </w:r>
      <w:r w:rsidR="00DB4265">
        <w:rPr>
          <w:rFonts w:ascii="Times New Roman" w:hAnsi="Times New Roman"/>
        </w:rPr>
        <w:t xml:space="preserve"> </w:t>
      </w:r>
      <w:r w:rsidRPr="009F185B">
        <w:rPr>
          <w:rFonts w:ascii="Times New Roman" w:hAnsi="Times New Roman"/>
        </w:rPr>
        <w:t>Свободное падение. Закон всемирного тяготения. Искусственные спутники Земли.</w:t>
      </w:r>
      <w:r w:rsidR="00DB4265">
        <w:rPr>
          <w:rFonts w:ascii="Times New Roman" w:hAnsi="Times New Roman"/>
        </w:rPr>
        <w:t xml:space="preserve"> </w:t>
      </w:r>
      <w:r w:rsidRPr="009F185B">
        <w:rPr>
          <w:rFonts w:ascii="Times New Roman" w:hAnsi="Times New Roman"/>
        </w:rPr>
        <w:t xml:space="preserve">Импульс. Закон сохранения импульса. </w:t>
      </w:r>
      <w:r w:rsidR="00DB4265">
        <w:rPr>
          <w:rFonts w:ascii="Times New Roman" w:hAnsi="Times New Roman"/>
          <w:b/>
        </w:rPr>
        <w:t xml:space="preserve">Реактивное движение. </w:t>
      </w:r>
      <w:r w:rsidRPr="009F185B">
        <w:rPr>
          <w:rFonts w:ascii="Times New Roman" w:hAnsi="Times New Roman"/>
        </w:rPr>
        <w:t>Ракеты.</w:t>
      </w:r>
      <w:r w:rsidR="00DB4265">
        <w:rPr>
          <w:rFonts w:ascii="Times New Roman" w:hAnsi="Times New Roman"/>
        </w:rPr>
        <w:t xml:space="preserve"> </w:t>
      </w:r>
    </w:p>
    <w:p w:rsidR="003D7B43" w:rsidRPr="009F185B" w:rsidRDefault="003D7B43" w:rsidP="009F185B">
      <w:pPr>
        <w:pStyle w:val="a7"/>
        <w:rPr>
          <w:rFonts w:ascii="Times New Roman" w:hAnsi="Times New Roman"/>
        </w:rPr>
      </w:pPr>
      <w:r w:rsidRPr="009F185B">
        <w:rPr>
          <w:rFonts w:ascii="Times New Roman" w:hAnsi="Times New Roman"/>
          <w:i/>
        </w:rPr>
        <w:t>Фронтальные лабораторные работы.</w:t>
      </w:r>
    </w:p>
    <w:p w:rsidR="003D7B43" w:rsidRPr="009F185B" w:rsidRDefault="003D7B43" w:rsidP="009F185B">
      <w:pPr>
        <w:pStyle w:val="a7"/>
        <w:rPr>
          <w:rFonts w:ascii="Times New Roman" w:hAnsi="Times New Roman"/>
        </w:rPr>
      </w:pPr>
      <w:r w:rsidRPr="009F185B">
        <w:rPr>
          <w:rFonts w:ascii="Times New Roman" w:hAnsi="Times New Roman"/>
        </w:rPr>
        <w:t>Исследование равноускоренного движения без начальной скорости.</w:t>
      </w:r>
    </w:p>
    <w:p w:rsidR="003D7B43" w:rsidRPr="009F185B" w:rsidRDefault="003D7B43" w:rsidP="009F185B">
      <w:pPr>
        <w:pStyle w:val="a7"/>
        <w:rPr>
          <w:rFonts w:ascii="Times New Roman" w:hAnsi="Times New Roman"/>
        </w:rPr>
      </w:pPr>
      <w:r w:rsidRPr="009F185B">
        <w:rPr>
          <w:rFonts w:ascii="Times New Roman" w:hAnsi="Times New Roman"/>
        </w:rPr>
        <w:t>Измерение ускорения свободного падения.</w:t>
      </w:r>
    </w:p>
    <w:p w:rsidR="003D7B43" w:rsidRPr="009F185B" w:rsidRDefault="003D7B43" w:rsidP="009F185B">
      <w:pPr>
        <w:pStyle w:val="a7"/>
        <w:ind w:firstLine="708"/>
        <w:rPr>
          <w:rFonts w:ascii="Times New Roman" w:hAnsi="Times New Roman"/>
        </w:rPr>
      </w:pPr>
      <w:r w:rsidRPr="009F185B">
        <w:rPr>
          <w:rFonts w:ascii="Times New Roman" w:hAnsi="Times New Roman"/>
        </w:rPr>
        <w:t>Раздел 2.  Механические колебания и волны. Звук (16 ч)</w:t>
      </w:r>
    </w:p>
    <w:p w:rsidR="003D7B43" w:rsidRPr="009F185B" w:rsidRDefault="003D7B43" w:rsidP="009F185B">
      <w:pPr>
        <w:pStyle w:val="a7"/>
        <w:rPr>
          <w:rFonts w:ascii="Times New Roman" w:hAnsi="Times New Roman"/>
        </w:rPr>
      </w:pPr>
      <w:r w:rsidRPr="009F185B">
        <w:rPr>
          <w:rFonts w:ascii="Times New Roman" w:hAnsi="Times New Roman"/>
        </w:rPr>
        <w:t>Колебательное движение. Колебания груза на пружине. Свободные колебания. Колебательная система. Маятник. Амплитуда, период, частота колебаний.</w:t>
      </w:r>
    </w:p>
    <w:p w:rsidR="003D7B43" w:rsidRPr="009F185B" w:rsidRDefault="003D7B43" w:rsidP="009F185B">
      <w:pPr>
        <w:pStyle w:val="a7"/>
        <w:rPr>
          <w:rFonts w:ascii="Times New Roman" w:hAnsi="Times New Roman"/>
        </w:rPr>
      </w:pPr>
      <w:r w:rsidRPr="009F185B">
        <w:rPr>
          <w:rFonts w:ascii="Times New Roman" w:hAnsi="Times New Roman"/>
        </w:rPr>
        <w:t>Превращения энергии при колебательном движении. Затухающие колебания. Вынужденные колебания.</w:t>
      </w:r>
    </w:p>
    <w:p w:rsidR="003D7B43" w:rsidRPr="009F185B" w:rsidRDefault="003D7B43" w:rsidP="009F185B">
      <w:pPr>
        <w:pStyle w:val="a7"/>
        <w:rPr>
          <w:rFonts w:ascii="Times New Roman" w:hAnsi="Times New Roman"/>
        </w:rPr>
      </w:pPr>
      <w:r w:rsidRPr="009F185B">
        <w:rPr>
          <w:rFonts w:ascii="Times New Roman" w:hAnsi="Times New Roman"/>
        </w:rPr>
        <w:t>Распространение колебаний в упругих средах. Поперечные и продольные волны. Связь длины волны со скоростью её распространения и периодом (частотой).</w:t>
      </w:r>
    </w:p>
    <w:p w:rsidR="003D7B43" w:rsidRPr="009F185B" w:rsidRDefault="003D7B43" w:rsidP="009F185B">
      <w:pPr>
        <w:pStyle w:val="a7"/>
        <w:rPr>
          <w:rFonts w:ascii="Times New Roman" w:hAnsi="Times New Roman"/>
        </w:rPr>
      </w:pPr>
      <w:r w:rsidRPr="009F185B">
        <w:rPr>
          <w:rFonts w:ascii="Times New Roman" w:hAnsi="Times New Roman"/>
        </w:rPr>
        <w:t>Звуковые волны. Скорость звука. Высота и громкость звука. Эхо.</w:t>
      </w:r>
    </w:p>
    <w:p w:rsidR="003D7B43" w:rsidRPr="009F185B" w:rsidRDefault="003D7B43" w:rsidP="009F185B">
      <w:pPr>
        <w:pStyle w:val="a7"/>
        <w:rPr>
          <w:rFonts w:ascii="Times New Roman" w:hAnsi="Times New Roman"/>
        </w:rPr>
      </w:pPr>
      <w:r w:rsidRPr="009F185B">
        <w:rPr>
          <w:rFonts w:ascii="Times New Roman" w:hAnsi="Times New Roman"/>
          <w:i/>
        </w:rPr>
        <w:t xml:space="preserve">Фронтальная </w:t>
      </w:r>
      <w:r w:rsidR="009F185B" w:rsidRPr="009F185B">
        <w:rPr>
          <w:rFonts w:ascii="Times New Roman" w:hAnsi="Times New Roman"/>
          <w:i/>
        </w:rPr>
        <w:t>лабораторная работа</w:t>
      </w:r>
      <w:r w:rsidRPr="009F185B">
        <w:rPr>
          <w:rFonts w:ascii="Times New Roman" w:hAnsi="Times New Roman"/>
          <w:i/>
        </w:rPr>
        <w:t>.</w:t>
      </w:r>
    </w:p>
    <w:p w:rsidR="003D7B43" w:rsidRPr="009F185B" w:rsidRDefault="003D7B43" w:rsidP="009F185B">
      <w:pPr>
        <w:pStyle w:val="a7"/>
        <w:rPr>
          <w:rFonts w:ascii="Times New Roman" w:hAnsi="Times New Roman"/>
        </w:rPr>
      </w:pPr>
      <w:r w:rsidRPr="009F185B">
        <w:rPr>
          <w:rFonts w:ascii="Times New Roman" w:hAnsi="Times New Roman"/>
        </w:rPr>
        <w:t>Исследование зависимости периода и частоты свободных колебаний маятника от его длины.</w:t>
      </w:r>
    </w:p>
    <w:p w:rsidR="003D7B43" w:rsidRPr="009F185B" w:rsidRDefault="003D7B43" w:rsidP="009F185B">
      <w:pPr>
        <w:pStyle w:val="a7"/>
        <w:ind w:firstLine="708"/>
        <w:rPr>
          <w:rFonts w:ascii="Times New Roman" w:hAnsi="Times New Roman"/>
        </w:rPr>
      </w:pPr>
      <w:r w:rsidRPr="009F185B">
        <w:rPr>
          <w:rFonts w:ascii="Times New Roman" w:hAnsi="Times New Roman"/>
        </w:rPr>
        <w:t>Раздел 3.  Электромагнитные явления (26 ч)</w:t>
      </w:r>
    </w:p>
    <w:p w:rsidR="003D7B43" w:rsidRPr="009F185B" w:rsidRDefault="003D7B43" w:rsidP="009F185B">
      <w:pPr>
        <w:pStyle w:val="a7"/>
        <w:rPr>
          <w:rFonts w:ascii="Times New Roman" w:hAnsi="Times New Roman"/>
        </w:rPr>
      </w:pPr>
      <w:r w:rsidRPr="009F185B">
        <w:rPr>
          <w:rFonts w:ascii="Times New Roman" w:hAnsi="Times New Roman"/>
        </w:rPr>
        <w:t>Однородное и неоднородное магнитное поле.</w:t>
      </w:r>
      <w:r w:rsidR="00DB4265">
        <w:rPr>
          <w:rFonts w:ascii="Times New Roman" w:hAnsi="Times New Roman"/>
        </w:rPr>
        <w:t xml:space="preserve"> </w:t>
      </w:r>
      <w:r w:rsidRPr="009F185B">
        <w:rPr>
          <w:rFonts w:ascii="Times New Roman" w:hAnsi="Times New Roman"/>
        </w:rPr>
        <w:t>Направление тока и направление линий его магнитного поля. Правило буравчика.</w:t>
      </w:r>
      <w:r w:rsidR="00DB4265">
        <w:rPr>
          <w:rFonts w:ascii="Times New Roman" w:hAnsi="Times New Roman"/>
        </w:rPr>
        <w:t xml:space="preserve"> </w:t>
      </w:r>
      <w:r w:rsidRPr="009F185B">
        <w:rPr>
          <w:rFonts w:ascii="Times New Roman" w:hAnsi="Times New Roman"/>
        </w:rPr>
        <w:t>Обнаружение магнитного поля. Правило левой руки.</w:t>
      </w:r>
      <w:r w:rsidR="00DB4265">
        <w:rPr>
          <w:rFonts w:ascii="Times New Roman" w:hAnsi="Times New Roman"/>
        </w:rPr>
        <w:t xml:space="preserve"> </w:t>
      </w:r>
      <w:r w:rsidRPr="009F185B">
        <w:rPr>
          <w:rFonts w:ascii="Times New Roman" w:hAnsi="Times New Roman"/>
        </w:rPr>
        <w:t>Индукция магнитного поля Магнитный поток. Электромагнитная индукция.</w:t>
      </w:r>
      <w:r w:rsidR="00DB4265">
        <w:rPr>
          <w:rFonts w:ascii="Times New Roman" w:hAnsi="Times New Roman"/>
        </w:rPr>
        <w:t xml:space="preserve"> </w:t>
      </w:r>
      <w:r w:rsidRPr="009F185B">
        <w:rPr>
          <w:rFonts w:ascii="Times New Roman" w:hAnsi="Times New Roman"/>
        </w:rPr>
        <w:t>Генератор переменного тока. Преобразования энергии в электрогенераторах. Экологические проблемы, связанные с тепловыми и гидроэлектростанциями</w:t>
      </w:r>
      <w:proofErr w:type="gramStart"/>
      <w:r w:rsidRPr="009F185B">
        <w:rPr>
          <w:rFonts w:ascii="Times New Roman" w:hAnsi="Times New Roman"/>
        </w:rPr>
        <w:t>.</w:t>
      </w:r>
      <w:proofErr w:type="gramEnd"/>
      <w:r w:rsidR="00DB4265">
        <w:rPr>
          <w:rFonts w:ascii="Times New Roman" w:hAnsi="Times New Roman"/>
        </w:rPr>
        <w:t xml:space="preserve"> Э</w:t>
      </w:r>
      <w:r w:rsidRPr="009F185B">
        <w:rPr>
          <w:rFonts w:ascii="Times New Roman" w:hAnsi="Times New Roman"/>
        </w:rPr>
        <w:t>лектромагнитное поле. Электромагнитные волны. Скорость распространения электромагнитных волн. Электромагнитная природа света.</w:t>
      </w:r>
    </w:p>
    <w:p w:rsidR="003D7B43" w:rsidRPr="009F185B" w:rsidRDefault="003D7B43" w:rsidP="009F185B">
      <w:pPr>
        <w:pStyle w:val="a7"/>
        <w:rPr>
          <w:rFonts w:ascii="Times New Roman" w:hAnsi="Times New Roman"/>
        </w:rPr>
      </w:pPr>
      <w:r w:rsidRPr="009F185B">
        <w:rPr>
          <w:rFonts w:ascii="Times New Roman" w:hAnsi="Times New Roman"/>
          <w:i/>
        </w:rPr>
        <w:t>Фронтальная лабораторная работа.</w:t>
      </w:r>
    </w:p>
    <w:p w:rsidR="003D7B43" w:rsidRPr="009F185B" w:rsidRDefault="003D7B43" w:rsidP="009F185B">
      <w:pPr>
        <w:pStyle w:val="a7"/>
        <w:rPr>
          <w:rFonts w:ascii="Times New Roman" w:hAnsi="Times New Roman"/>
        </w:rPr>
      </w:pPr>
      <w:r w:rsidRPr="009F185B">
        <w:rPr>
          <w:rFonts w:ascii="Times New Roman" w:hAnsi="Times New Roman"/>
        </w:rPr>
        <w:t>Изучение явления электромагнитной индукции.</w:t>
      </w:r>
    </w:p>
    <w:p w:rsidR="008A1470" w:rsidRPr="009F185B" w:rsidRDefault="008A1470" w:rsidP="009F185B">
      <w:pPr>
        <w:pStyle w:val="a7"/>
        <w:rPr>
          <w:rFonts w:ascii="Times New Roman" w:hAnsi="Times New Roman"/>
        </w:rPr>
      </w:pPr>
      <w:r w:rsidRPr="009F185B">
        <w:rPr>
          <w:rFonts w:ascii="Times New Roman" w:hAnsi="Times New Roman"/>
        </w:rPr>
        <w:t>Наблюдение сплошного и линейчатого спектров.</w:t>
      </w:r>
    </w:p>
    <w:p w:rsidR="003D7B43" w:rsidRPr="009F185B" w:rsidRDefault="003D7B43" w:rsidP="009F185B">
      <w:pPr>
        <w:pStyle w:val="a7"/>
        <w:ind w:firstLine="708"/>
        <w:rPr>
          <w:rFonts w:ascii="Times New Roman" w:hAnsi="Times New Roman"/>
        </w:rPr>
      </w:pPr>
      <w:r w:rsidRPr="009F185B">
        <w:rPr>
          <w:rFonts w:ascii="Times New Roman" w:hAnsi="Times New Roman"/>
        </w:rPr>
        <w:t>Раздел 4.  Строение атома и атомного ядра (19 ч)</w:t>
      </w:r>
    </w:p>
    <w:p w:rsidR="003D7B43" w:rsidRPr="00DB4265" w:rsidRDefault="003D7B43" w:rsidP="009F185B">
      <w:pPr>
        <w:pStyle w:val="a7"/>
        <w:rPr>
          <w:rFonts w:ascii="Times New Roman" w:hAnsi="Times New Roman"/>
          <w:b/>
        </w:rPr>
      </w:pPr>
      <w:r w:rsidRPr="009F185B">
        <w:rPr>
          <w:rFonts w:ascii="Times New Roman" w:hAnsi="Times New Roman"/>
        </w:rPr>
        <w:lastRenderedPageBreak/>
        <w:t>Радиоактивность как свидетельство сложного строения атомов. Альф</w:t>
      </w:r>
      <w:proofErr w:type="gramStart"/>
      <w:r w:rsidRPr="009F185B">
        <w:rPr>
          <w:rFonts w:ascii="Times New Roman" w:hAnsi="Times New Roman"/>
        </w:rPr>
        <w:t>а-</w:t>
      </w:r>
      <w:proofErr w:type="gramEnd"/>
      <w:r w:rsidRPr="009F185B">
        <w:rPr>
          <w:rFonts w:ascii="Times New Roman" w:hAnsi="Times New Roman"/>
        </w:rPr>
        <w:t>, бета и гамма-излучения.</w:t>
      </w:r>
      <w:r w:rsidR="00DB4265">
        <w:rPr>
          <w:rFonts w:ascii="Times New Roman" w:hAnsi="Times New Roman"/>
        </w:rPr>
        <w:t xml:space="preserve"> </w:t>
      </w:r>
      <w:r w:rsidRPr="009F185B">
        <w:rPr>
          <w:rFonts w:ascii="Times New Roman" w:hAnsi="Times New Roman"/>
        </w:rPr>
        <w:t>Опыты Резерфорда. Ядерная модель атома.</w:t>
      </w:r>
      <w:r w:rsidR="00DB4265">
        <w:rPr>
          <w:rFonts w:ascii="Times New Roman" w:hAnsi="Times New Roman"/>
        </w:rPr>
        <w:t xml:space="preserve"> </w:t>
      </w:r>
      <w:r w:rsidRPr="009F185B">
        <w:rPr>
          <w:rFonts w:ascii="Times New Roman" w:hAnsi="Times New Roman"/>
        </w:rPr>
        <w:t>Радиоактивные превращения атомных ядер.</w:t>
      </w:r>
      <w:r w:rsidR="00DB4265">
        <w:rPr>
          <w:rFonts w:ascii="Times New Roman" w:hAnsi="Times New Roman"/>
        </w:rPr>
        <w:t xml:space="preserve"> </w:t>
      </w:r>
      <w:r w:rsidRPr="009F185B">
        <w:rPr>
          <w:rFonts w:ascii="Times New Roman" w:hAnsi="Times New Roman"/>
        </w:rPr>
        <w:t xml:space="preserve">Протонно-нейтронная модель ядра. </w:t>
      </w:r>
      <w:r w:rsidR="00DB4265">
        <w:rPr>
          <w:rFonts w:ascii="Times New Roman" w:hAnsi="Times New Roman"/>
          <w:b/>
        </w:rPr>
        <w:t xml:space="preserve">Дефект масс и энергия связи атомных ядер. </w:t>
      </w:r>
      <w:r w:rsidRPr="009F185B">
        <w:rPr>
          <w:rFonts w:ascii="Times New Roman" w:hAnsi="Times New Roman"/>
        </w:rPr>
        <w:t>Зарядовое и массовое числа.</w:t>
      </w:r>
      <w:r w:rsidR="00DB4265">
        <w:rPr>
          <w:rFonts w:ascii="Times New Roman" w:hAnsi="Times New Roman"/>
        </w:rPr>
        <w:t xml:space="preserve"> </w:t>
      </w:r>
      <w:r w:rsidRPr="009F185B">
        <w:rPr>
          <w:rFonts w:ascii="Times New Roman" w:hAnsi="Times New Roman"/>
        </w:rPr>
        <w:t>Ядерные реакции. Деление и синтез ядер. Сохранение зарядового и массового чисел при ядерных реакциях.</w:t>
      </w:r>
      <w:r w:rsidR="00DB4265">
        <w:rPr>
          <w:rFonts w:ascii="Times New Roman" w:hAnsi="Times New Roman"/>
        </w:rPr>
        <w:t xml:space="preserve"> </w:t>
      </w:r>
      <w:r w:rsidRPr="009F185B">
        <w:rPr>
          <w:rFonts w:ascii="Times New Roman" w:hAnsi="Times New Roman"/>
        </w:rPr>
        <w:t>Энергия связи частиц в ядре. Выделение энергии при делении и синтезе ядер. Излуч</w:t>
      </w:r>
      <w:r w:rsidR="00DB4265">
        <w:rPr>
          <w:rFonts w:ascii="Times New Roman" w:hAnsi="Times New Roman"/>
        </w:rPr>
        <w:t xml:space="preserve">ение звёзд. Ядерная энергетика. </w:t>
      </w:r>
      <w:r w:rsidRPr="009F185B">
        <w:rPr>
          <w:rFonts w:ascii="Times New Roman" w:hAnsi="Times New Roman"/>
        </w:rPr>
        <w:t>Экологические проблемы работы атомных электростанций.</w:t>
      </w:r>
      <w:r w:rsidR="00DB4265">
        <w:rPr>
          <w:rFonts w:ascii="Times New Roman" w:hAnsi="Times New Roman"/>
        </w:rPr>
        <w:t xml:space="preserve"> </w:t>
      </w:r>
      <w:r w:rsidRPr="009F185B">
        <w:rPr>
          <w:rFonts w:ascii="Times New Roman" w:hAnsi="Times New Roman"/>
        </w:rPr>
        <w:t>Методы наблюдения и регистрации частиц в ядерной физике. Дозиметрия.</w:t>
      </w:r>
      <w:r w:rsidR="00DB4265">
        <w:rPr>
          <w:rFonts w:ascii="Times New Roman" w:hAnsi="Times New Roman"/>
        </w:rPr>
        <w:t xml:space="preserve"> </w:t>
      </w:r>
      <w:r w:rsidR="00DB4265">
        <w:rPr>
          <w:rFonts w:ascii="Times New Roman" w:hAnsi="Times New Roman"/>
          <w:b/>
        </w:rPr>
        <w:t>Влияние радиоактивных излучений на живые организмы.</w:t>
      </w:r>
    </w:p>
    <w:p w:rsidR="008A1470" w:rsidRPr="009F185B" w:rsidRDefault="003D7B43" w:rsidP="009F185B">
      <w:pPr>
        <w:pStyle w:val="a7"/>
        <w:rPr>
          <w:rFonts w:ascii="Times New Roman" w:hAnsi="Times New Roman"/>
        </w:rPr>
      </w:pPr>
      <w:r w:rsidRPr="009F185B">
        <w:rPr>
          <w:rFonts w:ascii="Times New Roman" w:hAnsi="Times New Roman"/>
          <w:i/>
        </w:rPr>
        <w:t>Фронтальные лабораторные работы.</w:t>
      </w:r>
    </w:p>
    <w:p w:rsidR="008A1470" w:rsidRPr="009F185B" w:rsidRDefault="008A1470" w:rsidP="009F185B">
      <w:pPr>
        <w:pStyle w:val="a7"/>
        <w:rPr>
          <w:rFonts w:ascii="Times New Roman" w:hAnsi="Times New Roman"/>
        </w:rPr>
      </w:pPr>
      <w:r w:rsidRPr="009F185B">
        <w:rPr>
          <w:rFonts w:ascii="Times New Roman" w:hAnsi="Times New Roman"/>
        </w:rPr>
        <w:t>Измерение естественного радиационного фона дозиметром.</w:t>
      </w:r>
    </w:p>
    <w:p w:rsidR="008A1470" w:rsidRPr="009F185B" w:rsidRDefault="008A1470" w:rsidP="009F185B">
      <w:pPr>
        <w:pStyle w:val="a7"/>
        <w:rPr>
          <w:rFonts w:ascii="Times New Roman" w:hAnsi="Times New Roman"/>
        </w:rPr>
      </w:pPr>
      <w:r w:rsidRPr="009F185B">
        <w:rPr>
          <w:rFonts w:ascii="Times New Roman" w:hAnsi="Times New Roman"/>
        </w:rPr>
        <w:t>Изучение деления ядра урана по фотографии треков.</w:t>
      </w:r>
    </w:p>
    <w:p w:rsidR="003D7B43" w:rsidRPr="009F185B" w:rsidRDefault="008A1470" w:rsidP="009F185B">
      <w:pPr>
        <w:pStyle w:val="a7"/>
        <w:rPr>
          <w:rFonts w:ascii="Times New Roman" w:hAnsi="Times New Roman"/>
        </w:rPr>
      </w:pPr>
      <w:r w:rsidRPr="009F185B">
        <w:rPr>
          <w:rFonts w:ascii="Times New Roman" w:hAnsi="Times New Roman"/>
        </w:rPr>
        <w:t>Оценка периода полураспада находящихся в воздухе продуктов распада газа радона.</w:t>
      </w:r>
    </w:p>
    <w:p w:rsidR="008A1470" w:rsidRPr="009F185B" w:rsidRDefault="008A1470" w:rsidP="009F185B">
      <w:pPr>
        <w:pStyle w:val="a7"/>
        <w:rPr>
          <w:rFonts w:ascii="Times New Roman" w:hAnsi="Times New Roman"/>
        </w:rPr>
      </w:pPr>
      <w:r w:rsidRPr="009F185B">
        <w:rPr>
          <w:rFonts w:ascii="Times New Roman" w:hAnsi="Times New Roman"/>
        </w:rPr>
        <w:t xml:space="preserve">Изучение треков заряженных частиц по готовым фотографиям. </w:t>
      </w:r>
    </w:p>
    <w:p w:rsidR="008A1470" w:rsidRPr="009F185B" w:rsidRDefault="008A1470" w:rsidP="009F185B">
      <w:pPr>
        <w:pStyle w:val="a7"/>
        <w:ind w:firstLine="708"/>
        <w:rPr>
          <w:rFonts w:ascii="Times New Roman" w:hAnsi="Times New Roman"/>
        </w:rPr>
      </w:pPr>
      <w:r w:rsidRPr="009F185B">
        <w:rPr>
          <w:rFonts w:ascii="Times New Roman" w:hAnsi="Times New Roman"/>
        </w:rPr>
        <w:t>Раздел 5. Строение и эволюция Вселенной (5ч)</w:t>
      </w:r>
    </w:p>
    <w:p w:rsidR="008A1470" w:rsidRPr="009F185B" w:rsidRDefault="008A1470" w:rsidP="009F185B">
      <w:pPr>
        <w:pStyle w:val="a7"/>
        <w:rPr>
          <w:rFonts w:ascii="Times New Roman" w:hAnsi="Times New Roman"/>
        </w:rPr>
      </w:pPr>
      <w:r w:rsidRPr="009F185B">
        <w:rPr>
          <w:rFonts w:ascii="Times New Roman" w:hAnsi="Times New Roman"/>
        </w:rPr>
        <w:t>Геоцентрическая и гелиоцентрическая системы мира. Фи</w:t>
      </w:r>
      <w:r w:rsidRPr="009F185B">
        <w:rPr>
          <w:rFonts w:ascii="Times New Roman" w:hAnsi="Times New Roman"/>
        </w:rPr>
        <w:softHyphen/>
        <w:t xml:space="preserve">зическая природа небесных тел Солнечной системы. </w:t>
      </w:r>
      <w:r w:rsidR="00DB4265">
        <w:rPr>
          <w:rFonts w:ascii="Times New Roman" w:hAnsi="Times New Roman"/>
        </w:rPr>
        <w:t xml:space="preserve"> </w:t>
      </w:r>
      <w:r w:rsidRPr="009F185B">
        <w:rPr>
          <w:rFonts w:ascii="Times New Roman" w:hAnsi="Times New Roman"/>
        </w:rPr>
        <w:t>Проис</w:t>
      </w:r>
      <w:r w:rsidRPr="009F185B">
        <w:rPr>
          <w:rFonts w:ascii="Times New Roman" w:hAnsi="Times New Roman"/>
        </w:rPr>
        <w:softHyphen/>
        <w:t xml:space="preserve">хождение Солнечной системы. Физическая природа Солнца и звезд. </w:t>
      </w:r>
      <w:r w:rsidR="00DB4265">
        <w:rPr>
          <w:rFonts w:ascii="Times New Roman" w:hAnsi="Times New Roman"/>
        </w:rPr>
        <w:t xml:space="preserve"> </w:t>
      </w:r>
      <w:r w:rsidRPr="009F185B">
        <w:rPr>
          <w:rFonts w:ascii="Times New Roman" w:hAnsi="Times New Roman"/>
        </w:rPr>
        <w:t xml:space="preserve">Строение Вселенной. Эволюция Вселенной. </w:t>
      </w:r>
      <w:r w:rsidR="00DB4265">
        <w:rPr>
          <w:rFonts w:ascii="Times New Roman" w:hAnsi="Times New Roman"/>
        </w:rPr>
        <w:t xml:space="preserve"> </w:t>
      </w:r>
      <w:bookmarkStart w:id="0" w:name="_GoBack"/>
      <w:bookmarkEnd w:id="0"/>
      <w:r w:rsidRPr="009F185B">
        <w:rPr>
          <w:rFonts w:ascii="Times New Roman" w:hAnsi="Times New Roman"/>
        </w:rPr>
        <w:t xml:space="preserve">Гипотеза Большого взрыва. </w:t>
      </w:r>
    </w:p>
    <w:p w:rsidR="003D7B43" w:rsidRPr="009F185B" w:rsidRDefault="008A1470" w:rsidP="009F185B">
      <w:pPr>
        <w:pStyle w:val="a7"/>
        <w:ind w:firstLine="708"/>
        <w:rPr>
          <w:rFonts w:ascii="Times New Roman" w:hAnsi="Times New Roman"/>
        </w:rPr>
      </w:pPr>
      <w:r w:rsidRPr="009F185B">
        <w:rPr>
          <w:rFonts w:ascii="Times New Roman" w:hAnsi="Times New Roman"/>
        </w:rPr>
        <w:t>Раздел 6</w:t>
      </w:r>
      <w:r w:rsidR="003D7B43" w:rsidRPr="009F185B">
        <w:rPr>
          <w:rFonts w:ascii="Times New Roman" w:hAnsi="Times New Roman"/>
        </w:rPr>
        <w:t>.</w:t>
      </w:r>
      <w:r w:rsidRPr="009F185B">
        <w:rPr>
          <w:rFonts w:ascii="Times New Roman" w:hAnsi="Times New Roman"/>
        </w:rPr>
        <w:t xml:space="preserve"> Повторение</w:t>
      </w:r>
      <w:r w:rsidR="003D7B43" w:rsidRPr="009F185B">
        <w:rPr>
          <w:rFonts w:ascii="Times New Roman" w:hAnsi="Times New Roman"/>
        </w:rPr>
        <w:t xml:space="preserve"> </w:t>
      </w:r>
      <w:r w:rsidRPr="009F185B">
        <w:rPr>
          <w:rFonts w:ascii="Times New Roman" w:hAnsi="Times New Roman"/>
        </w:rPr>
        <w:t>(2</w:t>
      </w:r>
      <w:r w:rsidR="003D7B43" w:rsidRPr="009F185B">
        <w:rPr>
          <w:rFonts w:ascii="Times New Roman" w:hAnsi="Times New Roman"/>
        </w:rPr>
        <w:t>ч)</w:t>
      </w:r>
    </w:p>
    <w:p w:rsidR="003D7B43" w:rsidRPr="009F185B" w:rsidRDefault="003D7B43" w:rsidP="009F185B">
      <w:pPr>
        <w:pStyle w:val="a7"/>
        <w:rPr>
          <w:rFonts w:ascii="Times New Roman" w:hAnsi="Times New Roman"/>
        </w:rPr>
      </w:pPr>
      <w:r w:rsidRPr="009F185B">
        <w:rPr>
          <w:rFonts w:ascii="Times New Roman" w:hAnsi="Times New Roman"/>
          <w:i/>
        </w:rPr>
        <w:t>Демонстрации.</w:t>
      </w:r>
    </w:p>
    <w:p w:rsidR="003D7B43" w:rsidRPr="009F185B" w:rsidRDefault="003D7B43" w:rsidP="009F185B">
      <w:pPr>
        <w:pStyle w:val="a7"/>
        <w:rPr>
          <w:rFonts w:ascii="Times New Roman" w:hAnsi="Times New Roman"/>
        </w:rPr>
      </w:pPr>
      <w:r w:rsidRPr="009F185B">
        <w:rPr>
          <w:rFonts w:ascii="Times New Roman" w:hAnsi="Times New Roman"/>
        </w:rPr>
        <w:t>Прямолинейное и криволинейное движение.</w:t>
      </w:r>
    </w:p>
    <w:p w:rsidR="003D7B43" w:rsidRPr="009F185B" w:rsidRDefault="003D7B43" w:rsidP="009F185B">
      <w:pPr>
        <w:pStyle w:val="a7"/>
        <w:rPr>
          <w:rFonts w:ascii="Times New Roman" w:hAnsi="Times New Roman"/>
        </w:rPr>
      </w:pPr>
      <w:r w:rsidRPr="009F185B">
        <w:rPr>
          <w:rFonts w:ascii="Times New Roman" w:hAnsi="Times New Roman"/>
        </w:rPr>
        <w:t>Направление скорости при движении по окружности.</w:t>
      </w:r>
    </w:p>
    <w:p w:rsidR="003D7B43" w:rsidRPr="009F185B" w:rsidRDefault="003D7B43" w:rsidP="009F185B">
      <w:pPr>
        <w:pStyle w:val="a7"/>
        <w:rPr>
          <w:rFonts w:ascii="Times New Roman" w:hAnsi="Times New Roman"/>
        </w:rPr>
      </w:pPr>
      <w:r w:rsidRPr="009F185B">
        <w:rPr>
          <w:rFonts w:ascii="Times New Roman" w:hAnsi="Times New Roman"/>
        </w:rPr>
        <w:t>Свободные колебания груза на нити и груза на пружине.</w:t>
      </w:r>
    </w:p>
    <w:p w:rsidR="003D7B43" w:rsidRPr="009F185B" w:rsidRDefault="003D7B43" w:rsidP="009F185B">
      <w:pPr>
        <w:pStyle w:val="a7"/>
        <w:rPr>
          <w:rFonts w:ascii="Times New Roman" w:hAnsi="Times New Roman"/>
        </w:rPr>
      </w:pPr>
      <w:r w:rsidRPr="009F185B">
        <w:rPr>
          <w:rFonts w:ascii="Times New Roman" w:hAnsi="Times New Roman"/>
        </w:rPr>
        <w:t>Образование и распространение поперечных и продольных волн.</w:t>
      </w:r>
    </w:p>
    <w:p w:rsidR="003D7B43" w:rsidRPr="009F185B" w:rsidRDefault="003D7B43" w:rsidP="009F185B">
      <w:pPr>
        <w:pStyle w:val="a7"/>
        <w:rPr>
          <w:rFonts w:ascii="Times New Roman" w:hAnsi="Times New Roman"/>
        </w:rPr>
      </w:pPr>
      <w:r w:rsidRPr="009F185B">
        <w:rPr>
          <w:rFonts w:ascii="Times New Roman" w:hAnsi="Times New Roman"/>
        </w:rPr>
        <w:t>Второй закон Ньютона.</w:t>
      </w:r>
    </w:p>
    <w:p w:rsidR="003D7B43" w:rsidRPr="009F185B" w:rsidRDefault="003D7B43" w:rsidP="009F185B">
      <w:pPr>
        <w:pStyle w:val="a7"/>
        <w:rPr>
          <w:rFonts w:ascii="Times New Roman" w:hAnsi="Times New Roman"/>
        </w:rPr>
      </w:pPr>
      <w:r w:rsidRPr="009F185B">
        <w:rPr>
          <w:rFonts w:ascii="Times New Roman" w:hAnsi="Times New Roman"/>
        </w:rPr>
        <w:t>Третий закон Ньютона.</w:t>
      </w:r>
    </w:p>
    <w:p w:rsidR="003D7B43" w:rsidRPr="009F185B" w:rsidRDefault="003D7B43" w:rsidP="009F185B">
      <w:pPr>
        <w:pStyle w:val="a7"/>
        <w:rPr>
          <w:rFonts w:ascii="Times New Roman" w:hAnsi="Times New Roman"/>
        </w:rPr>
      </w:pPr>
      <w:r w:rsidRPr="009F185B">
        <w:rPr>
          <w:rFonts w:ascii="Times New Roman" w:hAnsi="Times New Roman"/>
        </w:rPr>
        <w:t>Закон сохранения импульса.</w:t>
      </w:r>
    </w:p>
    <w:p w:rsidR="003D7B43" w:rsidRPr="009F185B" w:rsidRDefault="003D7B43" w:rsidP="009F185B">
      <w:pPr>
        <w:pStyle w:val="a7"/>
        <w:rPr>
          <w:rFonts w:ascii="Times New Roman" w:hAnsi="Times New Roman"/>
        </w:rPr>
      </w:pPr>
      <w:r w:rsidRPr="009F185B">
        <w:rPr>
          <w:rFonts w:ascii="Times New Roman" w:hAnsi="Times New Roman"/>
        </w:rPr>
        <w:t>Реактивное движение.</w:t>
      </w:r>
    </w:p>
    <w:p w:rsidR="003D7B43" w:rsidRPr="009F185B" w:rsidRDefault="003D7B43" w:rsidP="009F185B">
      <w:pPr>
        <w:pStyle w:val="a7"/>
        <w:rPr>
          <w:rFonts w:ascii="Times New Roman" w:hAnsi="Times New Roman"/>
        </w:rPr>
      </w:pPr>
      <w:r w:rsidRPr="009F185B">
        <w:rPr>
          <w:rFonts w:ascii="Times New Roman" w:hAnsi="Times New Roman"/>
        </w:rPr>
        <w:t>Запись колебательного движения.</w:t>
      </w:r>
    </w:p>
    <w:p w:rsidR="003D7B43" w:rsidRPr="009F185B" w:rsidRDefault="003D7B43" w:rsidP="009F185B">
      <w:pPr>
        <w:pStyle w:val="a7"/>
        <w:rPr>
          <w:rFonts w:ascii="Times New Roman" w:hAnsi="Times New Roman"/>
        </w:rPr>
      </w:pPr>
      <w:r w:rsidRPr="009F185B">
        <w:rPr>
          <w:rFonts w:ascii="Times New Roman" w:hAnsi="Times New Roman"/>
        </w:rPr>
        <w:t>Взаимодействие постоянных магнитов.</w:t>
      </w:r>
    </w:p>
    <w:p w:rsidR="003D7B43" w:rsidRPr="009F185B" w:rsidRDefault="003D7B43" w:rsidP="009F185B">
      <w:pPr>
        <w:pStyle w:val="a7"/>
        <w:rPr>
          <w:rFonts w:ascii="Times New Roman" w:hAnsi="Times New Roman"/>
        </w:rPr>
      </w:pPr>
      <w:r w:rsidRPr="009F185B">
        <w:rPr>
          <w:rFonts w:ascii="Times New Roman" w:hAnsi="Times New Roman"/>
        </w:rPr>
        <w:t>Действие магнитного поля на ток.</w:t>
      </w:r>
    </w:p>
    <w:p w:rsidR="003D7B43" w:rsidRPr="009F185B" w:rsidRDefault="003D7B43" w:rsidP="009F185B">
      <w:pPr>
        <w:pStyle w:val="a7"/>
        <w:rPr>
          <w:rFonts w:ascii="Times New Roman" w:hAnsi="Times New Roman"/>
        </w:rPr>
      </w:pPr>
      <w:r w:rsidRPr="009F185B">
        <w:rPr>
          <w:rFonts w:ascii="Times New Roman" w:hAnsi="Times New Roman"/>
        </w:rPr>
        <w:t>Движение прямого проводника и рамки с током в магнитном поле.</w:t>
      </w:r>
    </w:p>
    <w:p w:rsidR="003D7B43" w:rsidRPr="009F185B" w:rsidRDefault="003D7B43" w:rsidP="009F185B">
      <w:pPr>
        <w:pStyle w:val="a7"/>
        <w:rPr>
          <w:rFonts w:ascii="Times New Roman" w:hAnsi="Times New Roman"/>
        </w:rPr>
      </w:pPr>
      <w:r w:rsidRPr="009F185B">
        <w:rPr>
          <w:rFonts w:ascii="Times New Roman" w:hAnsi="Times New Roman"/>
        </w:rPr>
        <w:t>Электромагнитная индукция.</w:t>
      </w:r>
    </w:p>
    <w:p w:rsidR="002F3F77" w:rsidRPr="009F185B" w:rsidRDefault="002F3F77" w:rsidP="009F185B">
      <w:pPr>
        <w:pStyle w:val="a7"/>
        <w:rPr>
          <w:rFonts w:ascii="Times New Roman" w:hAnsi="Times New Roman"/>
        </w:rPr>
      </w:pPr>
    </w:p>
    <w:p w:rsidR="009F185B" w:rsidRDefault="009F185B" w:rsidP="009F185B">
      <w:pPr>
        <w:pStyle w:val="a7"/>
        <w:jc w:val="center"/>
        <w:rPr>
          <w:rFonts w:ascii="Times New Roman" w:hAnsi="Times New Roman"/>
        </w:rPr>
      </w:pPr>
    </w:p>
    <w:p w:rsidR="009F185B" w:rsidRDefault="009F185B" w:rsidP="009F185B">
      <w:pPr>
        <w:pStyle w:val="a7"/>
        <w:jc w:val="center"/>
        <w:rPr>
          <w:rFonts w:ascii="Times New Roman" w:hAnsi="Times New Roman"/>
        </w:rPr>
      </w:pPr>
    </w:p>
    <w:p w:rsidR="009F185B" w:rsidRDefault="009F185B" w:rsidP="009F185B">
      <w:pPr>
        <w:pStyle w:val="a7"/>
        <w:jc w:val="center"/>
        <w:rPr>
          <w:rFonts w:ascii="Times New Roman" w:hAnsi="Times New Roman"/>
        </w:rPr>
      </w:pPr>
    </w:p>
    <w:p w:rsidR="009F185B" w:rsidRDefault="009F185B" w:rsidP="009F185B">
      <w:pPr>
        <w:pStyle w:val="a7"/>
        <w:jc w:val="center"/>
        <w:rPr>
          <w:rFonts w:ascii="Times New Roman" w:hAnsi="Times New Roman"/>
        </w:rPr>
      </w:pPr>
    </w:p>
    <w:p w:rsidR="003D7B43" w:rsidRPr="009F185B" w:rsidRDefault="003D7B43" w:rsidP="009F185B">
      <w:pPr>
        <w:pStyle w:val="a7"/>
        <w:jc w:val="center"/>
        <w:rPr>
          <w:rFonts w:ascii="Times New Roman" w:hAnsi="Times New Roman"/>
          <w:b/>
        </w:rPr>
      </w:pPr>
      <w:r w:rsidRPr="009F185B">
        <w:rPr>
          <w:rFonts w:ascii="Times New Roman" w:hAnsi="Times New Roman"/>
          <w:b/>
        </w:rPr>
        <w:t>Тематическое планирование</w:t>
      </w:r>
    </w:p>
    <w:p w:rsidR="003D7B43" w:rsidRPr="009F185B" w:rsidRDefault="003D7B43" w:rsidP="009F185B">
      <w:pPr>
        <w:pStyle w:val="a7"/>
        <w:rPr>
          <w:rFonts w:ascii="Times New Roman" w:hAnsi="Times New Roman"/>
        </w:rPr>
      </w:pPr>
    </w:p>
    <w:tbl>
      <w:tblPr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275"/>
        <w:gridCol w:w="1276"/>
        <w:gridCol w:w="1134"/>
        <w:gridCol w:w="1276"/>
        <w:gridCol w:w="8357"/>
      </w:tblGrid>
      <w:tr w:rsidR="007E784D" w:rsidRPr="009F185B" w:rsidTr="009F185B">
        <w:trPr>
          <w:trHeight w:val="16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7E784D" w:rsidRPr="009F185B" w:rsidRDefault="007E784D" w:rsidP="009F185B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F185B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7E784D" w:rsidRPr="009F185B" w:rsidRDefault="007E784D" w:rsidP="009F185B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F185B">
              <w:rPr>
                <w:rFonts w:ascii="Times New Roman" w:hAnsi="Times New Roman"/>
                <w:b/>
              </w:rPr>
              <w:t>Основные разделы, темы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7E784D" w:rsidRPr="009F185B" w:rsidRDefault="007E784D" w:rsidP="009F185B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F185B">
              <w:rPr>
                <w:rFonts w:ascii="Times New Roman" w:hAnsi="Times New Roman"/>
                <w:b/>
              </w:rPr>
              <w:t>Количество часов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7E784D" w:rsidRPr="009F185B" w:rsidRDefault="007E784D" w:rsidP="009F185B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F185B">
              <w:rPr>
                <w:rFonts w:ascii="Times New Roman" w:hAnsi="Times New Roman"/>
                <w:b/>
              </w:rPr>
              <w:t>Практическая часть программы</w:t>
            </w:r>
          </w:p>
        </w:tc>
        <w:tc>
          <w:tcPr>
            <w:tcW w:w="835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E784D" w:rsidRPr="009F185B" w:rsidRDefault="007E784D" w:rsidP="009F185B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  <w:p w:rsidR="007E784D" w:rsidRPr="009F185B" w:rsidRDefault="007E784D" w:rsidP="009F185B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9F185B">
              <w:rPr>
                <w:rFonts w:ascii="Times New Roman" w:hAnsi="Times New Roman"/>
                <w:b/>
              </w:rPr>
              <w:t>Основные виды деятельности</w:t>
            </w:r>
          </w:p>
        </w:tc>
      </w:tr>
      <w:tr w:rsidR="007E784D" w:rsidRPr="009F185B" w:rsidTr="009F185B">
        <w:trPr>
          <w:cantSplit/>
          <w:trHeight w:val="48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784D" w:rsidRPr="009F185B" w:rsidRDefault="007E784D" w:rsidP="009F185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784D" w:rsidRPr="009F185B" w:rsidRDefault="007E784D" w:rsidP="009F185B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7E784D" w:rsidRPr="009F185B" w:rsidRDefault="007E784D" w:rsidP="009F185B">
            <w:pPr>
              <w:pStyle w:val="a7"/>
              <w:jc w:val="center"/>
              <w:rPr>
                <w:rFonts w:ascii="Times New Roman" w:hAnsi="Times New Roman"/>
              </w:rPr>
            </w:pPr>
            <w:r w:rsidRPr="009F185B">
              <w:rPr>
                <w:rFonts w:ascii="Times New Roman" w:hAnsi="Times New Roman"/>
              </w:rPr>
              <w:t>Примерная программа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7E784D" w:rsidRPr="009F185B" w:rsidRDefault="007E784D" w:rsidP="009F185B">
            <w:pPr>
              <w:pStyle w:val="a7"/>
              <w:jc w:val="center"/>
              <w:rPr>
                <w:rFonts w:ascii="Times New Roman" w:hAnsi="Times New Roman"/>
              </w:rPr>
            </w:pPr>
            <w:r w:rsidRPr="009F185B">
              <w:rPr>
                <w:rFonts w:ascii="Times New Roman" w:hAnsi="Times New Roman"/>
              </w:rPr>
              <w:t>Рабочая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7E784D" w:rsidRPr="009F185B" w:rsidRDefault="007E784D" w:rsidP="009F185B">
            <w:pPr>
              <w:pStyle w:val="a7"/>
              <w:jc w:val="center"/>
              <w:rPr>
                <w:rFonts w:ascii="Times New Roman" w:hAnsi="Times New Roman"/>
              </w:rPr>
            </w:pPr>
            <w:proofErr w:type="spellStart"/>
            <w:r w:rsidRPr="009F185B">
              <w:rPr>
                <w:rFonts w:ascii="Times New Roman" w:hAnsi="Times New Roman"/>
              </w:rPr>
              <w:t>Контро</w:t>
            </w:r>
            <w:r w:rsidR="009F185B">
              <w:rPr>
                <w:rFonts w:ascii="Times New Roman" w:hAnsi="Times New Roman"/>
              </w:rPr>
              <w:t>-</w:t>
            </w:r>
            <w:r w:rsidRPr="009F185B">
              <w:rPr>
                <w:rFonts w:ascii="Times New Roman" w:hAnsi="Times New Roman"/>
              </w:rPr>
              <w:t>льных</w:t>
            </w:r>
            <w:proofErr w:type="spellEnd"/>
            <w:r w:rsidRPr="009F185B">
              <w:rPr>
                <w:rFonts w:ascii="Times New Roman" w:hAnsi="Times New Roman"/>
              </w:rPr>
              <w:t xml:space="preserve"> работ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7E784D" w:rsidRPr="009F185B" w:rsidRDefault="007E784D" w:rsidP="009F185B">
            <w:pPr>
              <w:pStyle w:val="a7"/>
              <w:jc w:val="center"/>
              <w:rPr>
                <w:rFonts w:ascii="Times New Roman" w:hAnsi="Times New Roman"/>
              </w:rPr>
            </w:pPr>
            <w:proofErr w:type="spellStart"/>
            <w:r w:rsidRPr="009F185B">
              <w:rPr>
                <w:rFonts w:ascii="Times New Roman" w:hAnsi="Times New Roman"/>
              </w:rPr>
              <w:t>Лаборато</w:t>
            </w:r>
            <w:r w:rsidR="009F185B">
              <w:rPr>
                <w:rFonts w:ascii="Times New Roman" w:hAnsi="Times New Roman"/>
              </w:rPr>
              <w:t>-</w:t>
            </w:r>
            <w:r w:rsidRPr="009F185B">
              <w:rPr>
                <w:rFonts w:ascii="Times New Roman" w:hAnsi="Times New Roman"/>
              </w:rPr>
              <w:t>рные</w:t>
            </w:r>
            <w:proofErr w:type="spellEnd"/>
            <w:r w:rsidRPr="009F185B">
              <w:rPr>
                <w:rFonts w:ascii="Times New Roman" w:hAnsi="Times New Roman"/>
              </w:rPr>
              <w:t xml:space="preserve"> работы</w:t>
            </w:r>
          </w:p>
        </w:tc>
        <w:tc>
          <w:tcPr>
            <w:tcW w:w="835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84D" w:rsidRPr="009F185B" w:rsidRDefault="007E784D" w:rsidP="009F185B">
            <w:pPr>
              <w:pStyle w:val="a7"/>
              <w:rPr>
                <w:rFonts w:ascii="Times New Roman" w:hAnsi="Times New Roman"/>
              </w:rPr>
            </w:pPr>
          </w:p>
        </w:tc>
      </w:tr>
      <w:tr w:rsidR="00243E62" w:rsidRPr="009F185B" w:rsidTr="009F185B">
        <w:trPr>
          <w:trHeight w:val="1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3E62" w:rsidRPr="009F185B" w:rsidRDefault="00243E62" w:rsidP="009F185B">
            <w:pPr>
              <w:pStyle w:val="a7"/>
              <w:rPr>
                <w:rFonts w:ascii="Times New Roman" w:hAnsi="Times New Roman"/>
              </w:rPr>
            </w:pPr>
            <w:r w:rsidRPr="009F185B">
              <w:rPr>
                <w:rFonts w:ascii="Times New Roman" w:hAnsi="Times New Roman"/>
              </w:rPr>
              <w:t>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3E62" w:rsidRPr="009F185B" w:rsidRDefault="00243E62" w:rsidP="009F185B">
            <w:pPr>
              <w:pStyle w:val="a7"/>
              <w:rPr>
                <w:rFonts w:ascii="Times New Roman" w:hAnsi="Times New Roman"/>
              </w:rPr>
            </w:pPr>
            <w:r w:rsidRPr="009F185B">
              <w:rPr>
                <w:rFonts w:ascii="Times New Roman" w:hAnsi="Times New Roman"/>
                <w:bCs/>
              </w:rPr>
              <w:t xml:space="preserve">Законы взаимодействий и </w:t>
            </w:r>
            <w:r w:rsidRPr="009F185B">
              <w:rPr>
                <w:rFonts w:ascii="Times New Roman" w:hAnsi="Times New Roman"/>
                <w:bCs/>
              </w:rPr>
              <w:lastRenderedPageBreak/>
              <w:t>движения тел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3E62" w:rsidRPr="009F185B" w:rsidRDefault="00243E62" w:rsidP="00836449">
            <w:pPr>
              <w:pStyle w:val="a7"/>
              <w:jc w:val="center"/>
              <w:rPr>
                <w:rFonts w:ascii="Times New Roman" w:hAnsi="Times New Roman"/>
              </w:rPr>
            </w:pPr>
            <w:r w:rsidRPr="009F185B">
              <w:rPr>
                <w:rFonts w:ascii="Times New Roman" w:hAnsi="Times New Roman"/>
              </w:rPr>
              <w:lastRenderedPageBreak/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3E62" w:rsidRPr="009F185B" w:rsidRDefault="00243E62" w:rsidP="00836449">
            <w:pPr>
              <w:pStyle w:val="a7"/>
              <w:jc w:val="center"/>
              <w:rPr>
                <w:rFonts w:ascii="Times New Roman" w:hAnsi="Times New Roman"/>
              </w:rPr>
            </w:pPr>
            <w:r w:rsidRPr="009F185B">
              <w:rPr>
                <w:rFonts w:ascii="Times New Roman" w:hAnsi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3E62" w:rsidRPr="009F185B" w:rsidRDefault="00243E62" w:rsidP="00836449">
            <w:pPr>
              <w:pStyle w:val="a7"/>
              <w:jc w:val="center"/>
              <w:rPr>
                <w:rFonts w:ascii="Times New Roman" w:hAnsi="Times New Roman"/>
              </w:rPr>
            </w:pPr>
            <w:r w:rsidRPr="009F185B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E62" w:rsidRPr="009F185B" w:rsidRDefault="00243E62" w:rsidP="00836449">
            <w:pPr>
              <w:pStyle w:val="a7"/>
              <w:jc w:val="center"/>
              <w:rPr>
                <w:rFonts w:ascii="Times New Roman" w:hAnsi="Times New Roman"/>
              </w:rPr>
            </w:pPr>
            <w:r w:rsidRPr="009F185B">
              <w:rPr>
                <w:rFonts w:ascii="Times New Roman" w:hAnsi="Times New Roman"/>
              </w:rPr>
              <w:t>2</w:t>
            </w:r>
          </w:p>
        </w:tc>
        <w:tc>
          <w:tcPr>
            <w:tcW w:w="8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E62" w:rsidRPr="009F185B" w:rsidRDefault="00243E62" w:rsidP="009F185B">
            <w:pPr>
              <w:pStyle w:val="a7"/>
              <w:rPr>
                <w:rFonts w:ascii="Times New Roman" w:eastAsia="Times New Roman" w:hAnsi="Times New Roman"/>
              </w:rPr>
            </w:pPr>
            <w:r w:rsidRPr="009F185B">
              <w:rPr>
                <w:rFonts w:ascii="Times New Roman" w:hAnsi="Times New Roman"/>
              </w:rPr>
              <w:t xml:space="preserve">Наблюдать и описывать прямолинейное и равномерное движение тележки с капельницей; определять по ленте со следами капель вид движения тележки, пройденный ею путь и промежуток времени от начала движения до остановки; </w:t>
            </w:r>
            <w:r w:rsidRPr="009F185B">
              <w:rPr>
                <w:rFonts w:ascii="Times New Roman" w:hAnsi="Times New Roman"/>
              </w:rPr>
              <w:lastRenderedPageBreak/>
              <w:t xml:space="preserve">обосновывать возможность замены тележки её </w:t>
            </w:r>
            <w:r w:rsidR="002F3F77" w:rsidRPr="009F185B">
              <w:rPr>
                <w:rFonts w:ascii="Times New Roman" w:hAnsi="Times New Roman"/>
              </w:rPr>
              <w:t>моделью (</w:t>
            </w:r>
            <w:r w:rsidRPr="009F185B">
              <w:rPr>
                <w:rFonts w:ascii="Times New Roman" w:hAnsi="Times New Roman"/>
              </w:rPr>
              <w:t xml:space="preserve">материальной точкой) для описания движения. Приводить примеры, в которых координату движущегося тела в любой момент времени можно определить, зная его начальную координату и совершенное им за данный промежуток времени перемещение, и нельзя, если вместо перемещения задан пройденный путь. Определять </w:t>
            </w:r>
            <w:r w:rsidR="002F3F77" w:rsidRPr="009F185B">
              <w:rPr>
                <w:rFonts w:ascii="Times New Roman" w:hAnsi="Times New Roman"/>
              </w:rPr>
              <w:t>модули и проекции</w:t>
            </w:r>
            <w:r w:rsidRPr="009F185B">
              <w:rPr>
                <w:rFonts w:ascii="Times New Roman" w:hAnsi="Times New Roman"/>
              </w:rPr>
              <w:t xml:space="preserve"> векторов на координатную ось; записывать уравнение для определения координаты движущегося тела в векторной и скалярной форме, использовать его для решения задач. Записывать формулы: для нахождения  проекции  и модуля  вектора  перемещения  тела, для вычисления координаты движущегося тела в любой заданный момент времени;  доказывать равенство модуля вектора перемещения пройденному пути и площади под графиком скорости; строить графики зависимости  </w:t>
            </w:r>
            <w:proofErr w:type="spellStart"/>
            <w:r w:rsidRPr="009F185B">
              <w:rPr>
                <w:rFonts w:ascii="Times New Roman" w:hAnsi="Times New Roman"/>
              </w:rPr>
              <w:t>vx</w:t>
            </w:r>
            <w:proofErr w:type="spellEnd"/>
            <w:r w:rsidRPr="009F185B">
              <w:rPr>
                <w:rFonts w:ascii="Times New Roman" w:hAnsi="Times New Roman"/>
              </w:rPr>
              <w:t xml:space="preserve"> = </w:t>
            </w:r>
            <w:proofErr w:type="spellStart"/>
            <w:r w:rsidRPr="009F185B">
              <w:rPr>
                <w:rFonts w:ascii="Times New Roman" w:hAnsi="Times New Roman"/>
              </w:rPr>
              <w:t>vx</w:t>
            </w:r>
            <w:proofErr w:type="spellEnd"/>
            <w:r w:rsidRPr="009F185B">
              <w:rPr>
                <w:rFonts w:ascii="Times New Roman" w:hAnsi="Times New Roman"/>
              </w:rPr>
              <w:t xml:space="preserve">(t).Объяснять физический смысл понятий: мгновенная скорость, ускорение; приводить примеры равноускоренного движения; записывать формулу для определения ускорения в векторном виде и в виде проекций на выбранную ось; применять формулы для расчета скорости тела и его ускорения в решении задач, выражать любую из входящих в формулу величин через остальные.  </w:t>
            </w:r>
          </w:p>
        </w:tc>
      </w:tr>
      <w:tr w:rsidR="00243E62" w:rsidRPr="009F185B" w:rsidTr="009F185B">
        <w:trPr>
          <w:trHeight w:val="1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3E62" w:rsidRPr="009F185B" w:rsidRDefault="00243E62" w:rsidP="009F185B">
            <w:pPr>
              <w:pStyle w:val="a7"/>
              <w:rPr>
                <w:rFonts w:ascii="Times New Roman" w:hAnsi="Times New Roman"/>
              </w:rPr>
            </w:pPr>
            <w:r w:rsidRPr="009F185B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3E62" w:rsidRPr="009F185B" w:rsidRDefault="009F185B" w:rsidP="009F185B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Механические </w:t>
            </w:r>
            <w:r w:rsidR="00243E62" w:rsidRPr="009F185B">
              <w:rPr>
                <w:rFonts w:ascii="Times New Roman" w:hAnsi="Times New Roman"/>
                <w:bCs/>
              </w:rPr>
              <w:t>колебания и волны. Звук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3E62" w:rsidRPr="009F185B" w:rsidRDefault="00243E62" w:rsidP="00836449">
            <w:pPr>
              <w:pStyle w:val="a7"/>
              <w:jc w:val="center"/>
              <w:rPr>
                <w:rFonts w:ascii="Times New Roman" w:hAnsi="Times New Roman"/>
              </w:rPr>
            </w:pPr>
            <w:r w:rsidRPr="009F185B">
              <w:rPr>
                <w:rFonts w:ascii="Times New Roman" w:hAnsi="Times New Roman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3E62" w:rsidRPr="009F185B" w:rsidRDefault="00243E62" w:rsidP="00836449">
            <w:pPr>
              <w:pStyle w:val="a7"/>
              <w:jc w:val="center"/>
              <w:rPr>
                <w:rFonts w:ascii="Times New Roman" w:hAnsi="Times New Roman"/>
              </w:rPr>
            </w:pPr>
            <w:r w:rsidRPr="009F185B">
              <w:rPr>
                <w:rFonts w:ascii="Times New Roman" w:hAnsi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3E62" w:rsidRPr="009F185B" w:rsidRDefault="00243E62" w:rsidP="00836449">
            <w:pPr>
              <w:pStyle w:val="a7"/>
              <w:jc w:val="center"/>
              <w:rPr>
                <w:rFonts w:ascii="Times New Roman" w:hAnsi="Times New Roman"/>
              </w:rPr>
            </w:pPr>
            <w:r w:rsidRPr="009F185B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E62" w:rsidRPr="009F185B" w:rsidRDefault="00243E62" w:rsidP="00836449">
            <w:pPr>
              <w:pStyle w:val="a7"/>
              <w:jc w:val="center"/>
              <w:rPr>
                <w:rFonts w:ascii="Times New Roman" w:hAnsi="Times New Roman"/>
              </w:rPr>
            </w:pPr>
            <w:r w:rsidRPr="009F185B">
              <w:rPr>
                <w:rFonts w:ascii="Times New Roman" w:hAnsi="Times New Roman"/>
              </w:rPr>
              <w:t>1</w:t>
            </w:r>
          </w:p>
        </w:tc>
        <w:tc>
          <w:tcPr>
            <w:tcW w:w="8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E62" w:rsidRPr="009F185B" w:rsidRDefault="00243E62" w:rsidP="009F185B">
            <w:pPr>
              <w:pStyle w:val="a7"/>
              <w:rPr>
                <w:rFonts w:ascii="Times New Roman" w:hAnsi="Times New Roman"/>
              </w:rPr>
            </w:pPr>
            <w:r w:rsidRPr="009F185B">
              <w:rPr>
                <w:rFonts w:ascii="Times New Roman" w:hAnsi="Times New Roman"/>
              </w:rPr>
              <w:t xml:space="preserve">Определять колебательное движение по его </w:t>
            </w:r>
            <w:r w:rsidR="002F3F77" w:rsidRPr="009F185B">
              <w:rPr>
                <w:rFonts w:ascii="Times New Roman" w:hAnsi="Times New Roman"/>
              </w:rPr>
              <w:t>признакам; приводить</w:t>
            </w:r>
            <w:r w:rsidRPr="009F185B">
              <w:rPr>
                <w:rFonts w:ascii="Times New Roman" w:hAnsi="Times New Roman"/>
              </w:rPr>
              <w:t xml:space="preserve"> примеры колебаний; описывать динамику свободных колебаний пружинного и математического </w:t>
            </w:r>
            <w:r w:rsidR="002F3F77" w:rsidRPr="009F185B">
              <w:rPr>
                <w:rFonts w:ascii="Times New Roman" w:hAnsi="Times New Roman"/>
              </w:rPr>
              <w:t>маятников; измерять</w:t>
            </w:r>
            <w:r w:rsidRPr="009F185B">
              <w:rPr>
                <w:rFonts w:ascii="Times New Roman" w:hAnsi="Times New Roman"/>
              </w:rPr>
              <w:t xml:space="preserve"> жесткость пружины или резинового шнура. Называть величины, характеризующие колебательное движение; записывать формулу взаимосвязи периода и частоты колебаний; проводить экспериментальное исследование зависимости периода колебаний пружинного маятника от m и k. Проводить исследования зависимости периода (частоты) колебаний маятника от длины его нити; представлять результаты измерений и вычислений в виде таблиц; работать в группе; слушать отчет о результатах выполнения задания-проекта «Определение качественной зависимости периода колебаний математического маятника от ускорения свободного падения». Объяснять причину затухания свободных колебаний; называть условие существования незатухающих колебаний. Объяснять, в чем заключается явление резонанса; приводить примеры полезных и вредных проявлений резонанса и пути устранения последних. Различать поперечные и продольные волны; описывать механизм образования </w:t>
            </w:r>
            <w:r w:rsidR="002F3F77" w:rsidRPr="009F185B">
              <w:rPr>
                <w:rFonts w:ascii="Times New Roman" w:hAnsi="Times New Roman"/>
              </w:rPr>
              <w:t>волн; называть</w:t>
            </w:r>
            <w:r w:rsidRPr="009F185B">
              <w:rPr>
                <w:rFonts w:ascii="Times New Roman" w:hAnsi="Times New Roman"/>
              </w:rPr>
              <w:t xml:space="preserve"> характеризующие волны физические величины. Называть величины, характеризующие упругие волны; записывать формулы взаимосвязи между ними. Называть диапазон частот звуковых волн; приводить примеры источников </w:t>
            </w:r>
            <w:r w:rsidR="002F3F77" w:rsidRPr="009F185B">
              <w:rPr>
                <w:rFonts w:ascii="Times New Roman" w:hAnsi="Times New Roman"/>
              </w:rPr>
              <w:t>звука; приводить</w:t>
            </w:r>
            <w:r w:rsidRPr="009F185B">
              <w:rPr>
                <w:rFonts w:ascii="Times New Roman" w:hAnsi="Times New Roman"/>
              </w:rPr>
              <w:t xml:space="preserve"> обоснования того, что звук является продольной волной; слушать доклад «Ультразвук и инфразвук в природе, технике и медицине», задавать вопросы и принимать участие в обсуждении темы. На основании увиденных опытов выдвигать гипотезы относительно зависимости высоты тона от частоты, а громкости — от амплитуды колебаний источника звука. Выдвигать гипотезы о зависимости скорости звука от свойств среды и от ее </w:t>
            </w:r>
            <w:r w:rsidR="002F3F77" w:rsidRPr="009F185B">
              <w:rPr>
                <w:rFonts w:ascii="Times New Roman" w:hAnsi="Times New Roman"/>
              </w:rPr>
              <w:t>температуры; объяснять</w:t>
            </w:r>
            <w:r w:rsidRPr="009F185B">
              <w:rPr>
                <w:rFonts w:ascii="Times New Roman" w:hAnsi="Times New Roman"/>
              </w:rPr>
              <w:t>, почему в газах скорость звука возрастает с повышением температуры. Применять знания к решению задач. Объяснять наблюдаемый опыт по  возбуждению колебаний одного камертона звуком, испускаемым другим камертоном такой же частоты</w:t>
            </w:r>
          </w:p>
        </w:tc>
      </w:tr>
      <w:tr w:rsidR="00243E62" w:rsidRPr="009F185B" w:rsidTr="009F185B">
        <w:trPr>
          <w:trHeight w:val="1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3E62" w:rsidRPr="009F185B" w:rsidRDefault="00243E62" w:rsidP="009F185B">
            <w:pPr>
              <w:pStyle w:val="a7"/>
              <w:rPr>
                <w:rFonts w:ascii="Times New Roman" w:hAnsi="Times New Roman"/>
              </w:rPr>
            </w:pPr>
            <w:r w:rsidRPr="009F185B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3E62" w:rsidRPr="009F185B" w:rsidRDefault="00243E62" w:rsidP="009F185B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9F185B">
              <w:rPr>
                <w:rFonts w:ascii="Times New Roman" w:hAnsi="Times New Roman"/>
                <w:bCs/>
              </w:rPr>
              <w:t>Электрома</w:t>
            </w:r>
            <w:r w:rsidR="009F185B">
              <w:rPr>
                <w:rFonts w:ascii="Times New Roman" w:hAnsi="Times New Roman"/>
                <w:bCs/>
              </w:rPr>
              <w:t>-</w:t>
            </w:r>
            <w:r w:rsidRPr="009F185B">
              <w:rPr>
                <w:rFonts w:ascii="Times New Roman" w:hAnsi="Times New Roman"/>
                <w:bCs/>
              </w:rPr>
              <w:t>гнитное</w:t>
            </w:r>
            <w:proofErr w:type="spellEnd"/>
            <w:r w:rsidRPr="009F185B">
              <w:rPr>
                <w:rFonts w:ascii="Times New Roman" w:hAnsi="Times New Roman"/>
                <w:bCs/>
              </w:rPr>
              <w:t xml:space="preserve"> поле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3E62" w:rsidRPr="009F185B" w:rsidRDefault="00243E62" w:rsidP="00836449">
            <w:pPr>
              <w:pStyle w:val="a7"/>
              <w:jc w:val="center"/>
              <w:rPr>
                <w:rFonts w:ascii="Times New Roman" w:hAnsi="Times New Roman"/>
              </w:rPr>
            </w:pPr>
            <w:r w:rsidRPr="009F185B">
              <w:rPr>
                <w:rFonts w:ascii="Times New Roman" w:hAnsi="Times New Roman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3E62" w:rsidRPr="009F185B" w:rsidRDefault="00243E62" w:rsidP="00836449">
            <w:pPr>
              <w:pStyle w:val="a7"/>
              <w:jc w:val="center"/>
              <w:rPr>
                <w:rFonts w:ascii="Times New Roman" w:hAnsi="Times New Roman"/>
              </w:rPr>
            </w:pPr>
            <w:r w:rsidRPr="009F185B">
              <w:rPr>
                <w:rFonts w:ascii="Times New Roman" w:hAnsi="Times New Roman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3E62" w:rsidRPr="009F185B" w:rsidRDefault="00243E62" w:rsidP="00836449">
            <w:pPr>
              <w:pStyle w:val="a7"/>
              <w:jc w:val="center"/>
              <w:rPr>
                <w:rFonts w:ascii="Times New Roman" w:hAnsi="Times New Roman"/>
              </w:rPr>
            </w:pPr>
            <w:r w:rsidRPr="009F185B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E62" w:rsidRPr="009F185B" w:rsidRDefault="00243E62" w:rsidP="00836449">
            <w:pPr>
              <w:pStyle w:val="a7"/>
              <w:jc w:val="center"/>
              <w:rPr>
                <w:rFonts w:ascii="Times New Roman" w:hAnsi="Times New Roman"/>
              </w:rPr>
            </w:pPr>
            <w:r w:rsidRPr="009F185B">
              <w:rPr>
                <w:rFonts w:ascii="Times New Roman" w:hAnsi="Times New Roman"/>
              </w:rPr>
              <w:t>2</w:t>
            </w:r>
          </w:p>
        </w:tc>
        <w:tc>
          <w:tcPr>
            <w:tcW w:w="8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E62" w:rsidRPr="009F185B" w:rsidRDefault="00243E62" w:rsidP="009F185B">
            <w:pPr>
              <w:pStyle w:val="a7"/>
              <w:rPr>
                <w:rFonts w:ascii="Times New Roman" w:hAnsi="Times New Roman"/>
              </w:rPr>
            </w:pPr>
            <w:r w:rsidRPr="009F185B">
              <w:rPr>
                <w:rFonts w:ascii="Times New Roman" w:hAnsi="Times New Roman"/>
              </w:rPr>
              <w:t xml:space="preserve">Делать выводы о замкнутости магнитных линий и об ослаблении поля с удалением от проводников с током. Формулировать правило правой руки для соленоида, правило буравчика; определять направление электрического тока в проводниках и направление линий магнитного поля. Применять правило левой </w:t>
            </w:r>
            <w:r w:rsidR="002F3F77" w:rsidRPr="009F185B">
              <w:rPr>
                <w:rFonts w:ascii="Times New Roman" w:hAnsi="Times New Roman"/>
              </w:rPr>
              <w:t>руки; определять</w:t>
            </w:r>
            <w:r w:rsidRPr="009F185B">
              <w:rPr>
                <w:rFonts w:ascii="Times New Roman" w:hAnsi="Times New Roman"/>
              </w:rPr>
              <w:t xml:space="preserve"> направление силы, действующей на электрический заряд, движущийся в магнитном </w:t>
            </w:r>
            <w:r w:rsidR="002F3F77" w:rsidRPr="009F185B">
              <w:rPr>
                <w:rFonts w:ascii="Times New Roman" w:hAnsi="Times New Roman"/>
              </w:rPr>
              <w:t>поле; определять</w:t>
            </w:r>
            <w:r w:rsidRPr="009F185B">
              <w:rPr>
                <w:rFonts w:ascii="Times New Roman" w:hAnsi="Times New Roman"/>
              </w:rPr>
              <w:t xml:space="preserve"> знак заряда и направление движения частицы. Записывать формулу взаимосвязи модуля вектора магнитной индукции B, магнитного поля с модулем силы F, действующей на проводник длиной l, расположенный перпендикулярно линиям магнитной индукции, и силой тока I в проводнике; описывать зависимость магнитного потока от индукции магнитного поля, пронизывающего площадь контура и от его ориентации по отношению к линиям магнитной индукции. Наблюдать и описывать опыты, подтверждающие появление электрического поля при изменении магнитного поля, делать выводы. Проводить исследовательский эксперимент по изучению явления электромагнитной </w:t>
            </w:r>
            <w:r w:rsidR="002F3F77" w:rsidRPr="009F185B">
              <w:rPr>
                <w:rFonts w:ascii="Times New Roman" w:hAnsi="Times New Roman"/>
              </w:rPr>
              <w:t>индукции; анализировать</w:t>
            </w:r>
            <w:r w:rsidRPr="009F185B">
              <w:rPr>
                <w:rFonts w:ascii="Times New Roman" w:hAnsi="Times New Roman"/>
              </w:rPr>
              <w:t xml:space="preserve"> результаты эксперимента и делать выводы; работать в группе. Наблюдать взаимодействие алюминиевых колец с магнитом; объяснять физическую суть правила Ленца и формулировать его; применять правило Ленца и правило правой руки для определения направления индукционного </w:t>
            </w:r>
            <w:proofErr w:type="spellStart"/>
            <w:r w:rsidRPr="009F185B">
              <w:rPr>
                <w:rFonts w:ascii="Times New Roman" w:hAnsi="Times New Roman"/>
              </w:rPr>
              <w:t>тока.Наблюдать</w:t>
            </w:r>
            <w:proofErr w:type="spellEnd"/>
            <w:r w:rsidRPr="009F185B">
              <w:rPr>
                <w:rFonts w:ascii="Times New Roman" w:hAnsi="Times New Roman"/>
              </w:rPr>
              <w:t xml:space="preserve"> и</w:t>
            </w:r>
            <w:r w:rsidR="007F2EC8" w:rsidRPr="009F185B">
              <w:rPr>
                <w:rFonts w:ascii="Times New Roman" w:hAnsi="Times New Roman"/>
              </w:rPr>
              <w:t xml:space="preserve"> объяснять явление </w:t>
            </w:r>
            <w:proofErr w:type="spellStart"/>
            <w:r w:rsidR="007F2EC8" w:rsidRPr="009F185B">
              <w:rPr>
                <w:rFonts w:ascii="Times New Roman" w:hAnsi="Times New Roman"/>
              </w:rPr>
              <w:t>самоиндукции.</w:t>
            </w:r>
            <w:r w:rsidRPr="009F185B">
              <w:rPr>
                <w:rFonts w:ascii="Times New Roman" w:hAnsi="Times New Roman"/>
              </w:rPr>
              <w:t>Рассказывать</w:t>
            </w:r>
            <w:proofErr w:type="spellEnd"/>
            <w:r w:rsidRPr="009F185B">
              <w:rPr>
                <w:rFonts w:ascii="Times New Roman" w:hAnsi="Times New Roman"/>
              </w:rPr>
              <w:t xml:space="preserve"> об устройстве и принципе действия генератора переменного тока;  называть способы уменьшения потер</w:t>
            </w:r>
            <w:r w:rsidR="007F2EC8" w:rsidRPr="009F185B">
              <w:rPr>
                <w:rFonts w:ascii="Times New Roman" w:hAnsi="Times New Roman"/>
              </w:rPr>
              <w:t xml:space="preserve">ь электроэнергии передаче ее на </w:t>
            </w:r>
            <w:r w:rsidRPr="009F185B">
              <w:rPr>
                <w:rFonts w:ascii="Times New Roman" w:hAnsi="Times New Roman"/>
              </w:rPr>
              <w:t>большие расстояния;  рассказывать о назначении, устройстве и принципе действия трансфор</w:t>
            </w:r>
            <w:r w:rsidR="007F2EC8" w:rsidRPr="009F185B">
              <w:rPr>
                <w:rFonts w:ascii="Times New Roman" w:hAnsi="Times New Roman"/>
              </w:rPr>
              <w:t xml:space="preserve">матора и его применении. </w:t>
            </w:r>
            <w:r w:rsidRPr="009F185B">
              <w:rPr>
                <w:rFonts w:ascii="Times New Roman" w:hAnsi="Times New Roman"/>
              </w:rPr>
              <w:t>Наблюдать опыт по излучению и приему электромагнитных волн; описывать различия между вихревым электричес</w:t>
            </w:r>
            <w:r w:rsidR="007F2EC8" w:rsidRPr="009F185B">
              <w:rPr>
                <w:rFonts w:ascii="Times New Roman" w:hAnsi="Times New Roman"/>
              </w:rPr>
              <w:t xml:space="preserve">ким и электростатическим полями. </w:t>
            </w:r>
            <w:r w:rsidRPr="009F185B">
              <w:rPr>
                <w:rFonts w:ascii="Times New Roman" w:hAnsi="Times New Roman"/>
              </w:rPr>
              <w:t xml:space="preserve">Наблюдать свободные электромагнитные колебания в колебательном </w:t>
            </w:r>
            <w:r w:rsidR="002F3F77" w:rsidRPr="009F185B">
              <w:rPr>
                <w:rFonts w:ascii="Times New Roman" w:hAnsi="Times New Roman"/>
              </w:rPr>
              <w:t>контуре; делать</w:t>
            </w:r>
            <w:r w:rsidRPr="009F185B">
              <w:rPr>
                <w:rFonts w:ascii="Times New Roman" w:hAnsi="Times New Roman"/>
              </w:rPr>
              <w:t xml:space="preserve"> выводы; р</w:t>
            </w:r>
            <w:r w:rsidR="007F2EC8" w:rsidRPr="009F185B">
              <w:rPr>
                <w:rFonts w:ascii="Times New Roman" w:hAnsi="Times New Roman"/>
              </w:rPr>
              <w:t xml:space="preserve">ешать задачи на формулу Томсона. </w:t>
            </w:r>
            <w:r w:rsidRPr="009F185B">
              <w:rPr>
                <w:rFonts w:ascii="Times New Roman" w:hAnsi="Times New Roman"/>
              </w:rPr>
              <w:t>Рассказывать о принципах радиосвязи и телевидения; слушать доклад «Развитие средств и способов передачи информации недалекие расстояния с древ</w:t>
            </w:r>
            <w:r w:rsidR="007F2EC8" w:rsidRPr="009F185B">
              <w:rPr>
                <w:rFonts w:ascii="Times New Roman" w:hAnsi="Times New Roman"/>
              </w:rPr>
              <w:t xml:space="preserve">них времен и до наших дней». </w:t>
            </w:r>
            <w:r w:rsidRPr="009F185B">
              <w:rPr>
                <w:rFonts w:ascii="Times New Roman" w:hAnsi="Times New Roman"/>
              </w:rPr>
              <w:t xml:space="preserve">Называть различные </w:t>
            </w:r>
            <w:r w:rsidR="007F2EC8" w:rsidRPr="009F185B">
              <w:rPr>
                <w:rFonts w:ascii="Times New Roman" w:hAnsi="Times New Roman"/>
              </w:rPr>
              <w:t xml:space="preserve">диапазоны электромагнитных волн. </w:t>
            </w:r>
            <w:r w:rsidRPr="009F185B">
              <w:rPr>
                <w:rFonts w:ascii="Times New Roman" w:hAnsi="Times New Roman"/>
              </w:rPr>
              <w:t>Наблюдать разложение белого света в спектр при его прохождении сквозь призму и получение белого света путем сложения спектральных цветов с помощью линзы; объяснять суть и дават</w:t>
            </w:r>
            <w:r w:rsidR="007F2EC8" w:rsidRPr="009F185B">
              <w:rPr>
                <w:rFonts w:ascii="Times New Roman" w:hAnsi="Times New Roman"/>
              </w:rPr>
              <w:t xml:space="preserve">ь определение явления дисперсии. </w:t>
            </w:r>
            <w:r w:rsidRPr="009F185B">
              <w:rPr>
                <w:rFonts w:ascii="Times New Roman" w:hAnsi="Times New Roman"/>
              </w:rPr>
              <w:t>Наблюдать сплошной и линейчатые спектры испускания; называть условия образования сплошных и линейчатых спектров</w:t>
            </w:r>
            <w:r w:rsidR="007F2EC8" w:rsidRPr="009F185B">
              <w:rPr>
                <w:rFonts w:ascii="Times New Roman" w:hAnsi="Times New Roman"/>
              </w:rPr>
              <w:t xml:space="preserve"> испускания; работать в группе; </w:t>
            </w:r>
            <w:r w:rsidRPr="009F185B">
              <w:rPr>
                <w:rFonts w:ascii="Times New Roman" w:hAnsi="Times New Roman"/>
              </w:rPr>
              <w:t>слушать доклад «Метод спектрального анализа и его применение в науке и технике»</w:t>
            </w:r>
            <w:r w:rsidR="007F2EC8" w:rsidRPr="009F185B">
              <w:rPr>
                <w:rFonts w:ascii="Times New Roman" w:hAnsi="Times New Roman"/>
              </w:rPr>
              <w:t xml:space="preserve">. </w:t>
            </w:r>
            <w:r w:rsidRPr="009F185B">
              <w:rPr>
                <w:rFonts w:ascii="Times New Roman" w:hAnsi="Times New Roman"/>
              </w:rPr>
              <w:t>Объяснять излучение и поглощение света атомами и происхождение линейчатых спектров на основе постулатов Бора; работать с заданиями, приведенными в разделе «Итоги главы»</w:t>
            </w:r>
            <w:r w:rsidR="007F2EC8" w:rsidRPr="009F185B">
              <w:rPr>
                <w:rFonts w:ascii="Times New Roman" w:hAnsi="Times New Roman"/>
              </w:rPr>
              <w:t>.</w:t>
            </w:r>
          </w:p>
        </w:tc>
      </w:tr>
      <w:tr w:rsidR="00243E62" w:rsidRPr="009F185B" w:rsidTr="009F185B">
        <w:trPr>
          <w:trHeight w:val="1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3E62" w:rsidRPr="009F185B" w:rsidRDefault="00243E62" w:rsidP="009F185B">
            <w:pPr>
              <w:pStyle w:val="a7"/>
              <w:rPr>
                <w:rFonts w:ascii="Times New Roman" w:hAnsi="Times New Roman"/>
              </w:rPr>
            </w:pPr>
            <w:r w:rsidRPr="009F185B">
              <w:rPr>
                <w:rFonts w:ascii="Times New Roman" w:hAnsi="Times New Roman"/>
              </w:rPr>
              <w:t>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3E62" w:rsidRPr="009F185B" w:rsidRDefault="00243E62" w:rsidP="009F185B">
            <w:pPr>
              <w:pStyle w:val="a7"/>
              <w:rPr>
                <w:rFonts w:ascii="Times New Roman" w:hAnsi="Times New Roman"/>
              </w:rPr>
            </w:pPr>
            <w:r w:rsidRPr="009F185B">
              <w:rPr>
                <w:rFonts w:ascii="Times New Roman" w:hAnsi="Times New Roman"/>
                <w:bCs/>
              </w:rPr>
              <w:t xml:space="preserve">Строение атома и атомного ядра. Использование энергии атомных </w:t>
            </w:r>
            <w:r w:rsidRPr="009F185B">
              <w:rPr>
                <w:rFonts w:ascii="Times New Roman" w:hAnsi="Times New Roman"/>
                <w:bCs/>
              </w:rPr>
              <w:lastRenderedPageBreak/>
              <w:t>ядер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3E62" w:rsidRPr="009F185B" w:rsidRDefault="00243E62" w:rsidP="00836449">
            <w:pPr>
              <w:pStyle w:val="a7"/>
              <w:jc w:val="center"/>
              <w:rPr>
                <w:rFonts w:ascii="Times New Roman" w:hAnsi="Times New Roman"/>
              </w:rPr>
            </w:pPr>
            <w:r w:rsidRPr="009F185B"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3E62" w:rsidRPr="009F185B" w:rsidRDefault="00243E62" w:rsidP="00836449">
            <w:pPr>
              <w:pStyle w:val="a7"/>
              <w:jc w:val="center"/>
              <w:rPr>
                <w:rFonts w:ascii="Times New Roman" w:hAnsi="Times New Roman"/>
              </w:rPr>
            </w:pPr>
            <w:r w:rsidRPr="009F185B">
              <w:rPr>
                <w:rFonts w:ascii="Times New Roman" w:hAnsi="Times New Roman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3E62" w:rsidRPr="009F185B" w:rsidRDefault="00243E62" w:rsidP="00836449">
            <w:pPr>
              <w:pStyle w:val="a7"/>
              <w:jc w:val="center"/>
              <w:rPr>
                <w:rFonts w:ascii="Times New Roman" w:hAnsi="Times New Roman"/>
              </w:rPr>
            </w:pPr>
            <w:r w:rsidRPr="009F185B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E62" w:rsidRPr="009F185B" w:rsidRDefault="00243E62" w:rsidP="00836449">
            <w:pPr>
              <w:pStyle w:val="a7"/>
              <w:jc w:val="center"/>
              <w:rPr>
                <w:rFonts w:ascii="Times New Roman" w:hAnsi="Times New Roman"/>
              </w:rPr>
            </w:pPr>
            <w:r w:rsidRPr="009F185B">
              <w:rPr>
                <w:rFonts w:ascii="Times New Roman" w:hAnsi="Times New Roman"/>
              </w:rPr>
              <w:t>4</w:t>
            </w:r>
          </w:p>
        </w:tc>
        <w:tc>
          <w:tcPr>
            <w:tcW w:w="8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E62" w:rsidRPr="009F185B" w:rsidRDefault="00243E62" w:rsidP="009F185B">
            <w:pPr>
              <w:pStyle w:val="a7"/>
              <w:rPr>
                <w:rFonts w:ascii="Times New Roman" w:hAnsi="Times New Roman"/>
              </w:rPr>
            </w:pPr>
            <w:r w:rsidRPr="009F185B">
              <w:rPr>
                <w:rFonts w:ascii="Times New Roman" w:hAnsi="Times New Roman"/>
              </w:rPr>
              <w:t>Описывать опыты Резерфорда: по обнаружению сложного состава радиоактивного излучения и по исследованию с помощью ра</w:t>
            </w:r>
            <w:r w:rsidR="007F2EC8" w:rsidRPr="009F185B">
              <w:rPr>
                <w:rFonts w:ascii="Times New Roman" w:hAnsi="Times New Roman"/>
              </w:rPr>
              <w:t xml:space="preserve">ссеяния α-частиц строения атома. </w:t>
            </w:r>
            <w:r w:rsidRPr="009F185B">
              <w:rPr>
                <w:rFonts w:ascii="Times New Roman" w:hAnsi="Times New Roman"/>
              </w:rPr>
              <w:t>Объяснять суть законов сохранения массового числа и заряда при радиоактивных превращениях; применять эти законы при записи уравнений ядерных ре</w:t>
            </w:r>
            <w:r w:rsidR="007F2EC8" w:rsidRPr="009F185B">
              <w:rPr>
                <w:rFonts w:ascii="Times New Roman" w:hAnsi="Times New Roman"/>
              </w:rPr>
              <w:t xml:space="preserve">акций. </w:t>
            </w:r>
            <w:r w:rsidRPr="009F185B">
              <w:rPr>
                <w:rFonts w:ascii="Times New Roman" w:hAnsi="Times New Roman"/>
              </w:rPr>
              <w:t>Измерять мощность дозы радиационного фона дозиметром; сравнивать полученный результат с наибольшим допустимым для челове</w:t>
            </w:r>
            <w:r w:rsidR="007F2EC8" w:rsidRPr="009F185B">
              <w:rPr>
                <w:rFonts w:ascii="Times New Roman" w:hAnsi="Times New Roman"/>
              </w:rPr>
              <w:t xml:space="preserve">ка значением; работать в группе. </w:t>
            </w:r>
            <w:r w:rsidRPr="009F185B">
              <w:rPr>
                <w:rFonts w:ascii="Times New Roman" w:hAnsi="Times New Roman"/>
              </w:rPr>
              <w:t xml:space="preserve">Применять законы сохранения массового числа и заряда для записи уравнений </w:t>
            </w:r>
            <w:r w:rsidRPr="009F185B">
              <w:rPr>
                <w:rFonts w:ascii="Times New Roman" w:hAnsi="Times New Roman"/>
              </w:rPr>
              <w:lastRenderedPageBreak/>
              <w:t>ядерных реак</w:t>
            </w:r>
            <w:r w:rsidR="007F2EC8" w:rsidRPr="009F185B">
              <w:rPr>
                <w:rFonts w:ascii="Times New Roman" w:hAnsi="Times New Roman"/>
              </w:rPr>
              <w:t xml:space="preserve">ций. </w:t>
            </w:r>
            <w:r w:rsidRPr="009F185B">
              <w:rPr>
                <w:rFonts w:ascii="Times New Roman" w:hAnsi="Times New Roman"/>
              </w:rPr>
              <w:t>Объяснять физический смысл понятий: массовое и зарядовое числа</w:t>
            </w:r>
            <w:r w:rsidR="007F2EC8" w:rsidRPr="009F185B">
              <w:rPr>
                <w:rFonts w:ascii="Times New Roman" w:hAnsi="Times New Roman"/>
              </w:rPr>
              <w:t xml:space="preserve">. </w:t>
            </w:r>
            <w:r w:rsidRPr="009F185B">
              <w:rPr>
                <w:rFonts w:ascii="Times New Roman" w:hAnsi="Times New Roman"/>
              </w:rPr>
              <w:t>Объяснять физический смысл понятий: энергия свя</w:t>
            </w:r>
            <w:r w:rsidR="007F2EC8" w:rsidRPr="009F185B">
              <w:rPr>
                <w:rFonts w:ascii="Times New Roman" w:hAnsi="Times New Roman"/>
              </w:rPr>
              <w:t xml:space="preserve">зи, дефект масс. </w:t>
            </w:r>
            <w:r w:rsidRPr="009F185B">
              <w:rPr>
                <w:rFonts w:ascii="Times New Roman" w:hAnsi="Times New Roman"/>
              </w:rPr>
              <w:t>Описывать процесс деления ядра атома урана; объяснять физический смысл понятий: цепная реакция, критическая масса; называть условия протекания управляемой цеп</w:t>
            </w:r>
            <w:r w:rsidR="007F2EC8" w:rsidRPr="009F185B">
              <w:rPr>
                <w:rFonts w:ascii="Times New Roman" w:hAnsi="Times New Roman"/>
              </w:rPr>
              <w:t>ной реакции.</w:t>
            </w:r>
            <w:r w:rsidRPr="009F185B">
              <w:rPr>
                <w:rFonts w:ascii="Times New Roman" w:hAnsi="Times New Roman"/>
              </w:rPr>
              <w:t xml:space="preserve"> Рассказывать о назначении ядерного реактора на медленных нейтронах, его устройстве и принципе действия; называть преимущества и недостатки АЭС перед другими </w:t>
            </w:r>
            <w:r w:rsidR="002F3F77" w:rsidRPr="009F185B">
              <w:rPr>
                <w:rFonts w:ascii="Times New Roman" w:hAnsi="Times New Roman"/>
              </w:rPr>
              <w:t>видами электростанций</w:t>
            </w:r>
            <w:r w:rsidR="007F2EC8" w:rsidRPr="009F185B">
              <w:rPr>
                <w:rFonts w:ascii="Times New Roman" w:hAnsi="Times New Roman"/>
              </w:rPr>
              <w:t xml:space="preserve">. </w:t>
            </w:r>
            <w:r w:rsidRPr="009F185B">
              <w:rPr>
                <w:rFonts w:ascii="Times New Roman" w:hAnsi="Times New Roman"/>
              </w:rPr>
              <w:t>Называть физические величины: поглощенная доза излучения, коэффициент качества, эквивалентная доза, период полураспада; слушать доклад «Негативное воздействие радиации на живые организмы и способы защиты о</w:t>
            </w:r>
            <w:r w:rsidR="007F2EC8" w:rsidRPr="009F185B">
              <w:rPr>
                <w:rFonts w:ascii="Times New Roman" w:hAnsi="Times New Roman"/>
              </w:rPr>
              <w:t xml:space="preserve">т нее». </w:t>
            </w:r>
            <w:r w:rsidRPr="009F185B">
              <w:rPr>
                <w:rFonts w:ascii="Times New Roman" w:hAnsi="Times New Roman"/>
              </w:rPr>
              <w:t xml:space="preserve">Называть условия протекания термоядерной </w:t>
            </w:r>
            <w:r w:rsidR="002F3F77" w:rsidRPr="009F185B">
              <w:rPr>
                <w:rFonts w:ascii="Times New Roman" w:hAnsi="Times New Roman"/>
              </w:rPr>
              <w:t>реакции; приводить</w:t>
            </w:r>
            <w:r w:rsidRPr="009F185B">
              <w:rPr>
                <w:rFonts w:ascii="Times New Roman" w:hAnsi="Times New Roman"/>
              </w:rPr>
              <w:t xml:space="preserve"> примеры термоядерных реакций; п</w:t>
            </w:r>
            <w:r w:rsidR="007F2EC8" w:rsidRPr="009F185B">
              <w:rPr>
                <w:rFonts w:ascii="Times New Roman" w:hAnsi="Times New Roman"/>
              </w:rPr>
              <w:t xml:space="preserve">рименять знания к решению задач. </w:t>
            </w:r>
            <w:r w:rsidRPr="009F185B">
              <w:rPr>
                <w:rFonts w:ascii="Times New Roman" w:hAnsi="Times New Roman"/>
              </w:rPr>
              <w:t>Строить график зависимости мощности дозы излучения продуктов распада радона от времени; оценивать по графику период полураспада продуктов распада радона;  представлять ре</w:t>
            </w:r>
            <w:r w:rsidR="007F2EC8" w:rsidRPr="009F185B">
              <w:rPr>
                <w:rFonts w:ascii="Times New Roman" w:hAnsi="Times New Roman"/>
              </w:rPr>
              <w:t xml:space="preserve">зультаты измерений </w:t>
            </w:r>
            <w:r w:rsidRPr="009F185B">
              <w:rPr>
                <w:rFonts w:ascii="Times New Roman" w:hAnsi="Times New Roman"/>
              </w:rPr>
              <w:t>в виде таблиц; работать в группе</w:t>
            </w:r>
            <w:r w:rsidR="007F2EC8" w:rsidRPr="009F185B">
              <w:rPr>
                <w:rFonts w:ascii="Times New Roman" w:hAnsi="Times New Roman"/>
              </w:rPr>
              <w:t>.</w:t>
            </w:r>
          </w:p>
        </w:tc>
      </w:tr>
      <w:tr w:rsidR="00243E62" w:rsidRPr="009F185B" w:rsidTr="009F185B">
        <w:trPr>
          <w:trHeight w:val="1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3E62" w:rsidRPr="009F185B" w:rsidRDefault="007F2EC8" w:rsidP="009F185B">
            <w:pPr>
              <w:pStyle w:val="a7"/>
              <w:rPr>
                <w:rFonts w:ascii="Times New Roman" w:hAnsi="Times New Roman"/>
              </w:rPr>
            </w:pPr>
            <w:r w:rsidRPr="009F185B"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3E62" w:rsidRPr="009F185B" w:rsidRDefault="00243E62" w:rsidP="009F185B">
            <w:pPr>
              <w:pStyle w:val="a7"/>
              <w:rPr>
                <w:rFonts w:ascii="Times New Roman" w:hAnsi="Times New Roman"/>
                <w:bCs/>
              </w:rPr>
            </w:pPr>
            <w:r w:rsidRPr="009F185B">
              <w:rPr>
                <w:rFonts w:ascii="Times New Roman" w:hAnsi="Times New Roman"/>
                <w:bCs/>
              </w:rPr>
              <w:t>Строение и эволюция Вселенной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3E62" w:rsidRPr="009F185B" w:rsidRDefault="00243E62" w:rsidP="00836449">
            <w:pPr>
              <w:pStyle w:val="a7"/>
              <w:jc w:val="center"/>
              <w:rPr>
                <w:rFonts w:ascii="Times New Roman" w:hAnsi="Times New Roman"/>
              </w:rPr>
            </w:pPr>
            <w:r w:rsidRPr="009F185B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3E62" w:rsidRPr="009F185B" w:rsidRDefault="00243E62" w:rsidP="00836449">
            <w:pPr>
              <w:pStyle w:val="a7"/>
              <w:jc w:val="center"/>
              <w:rPr>
                <w:rFonts w:ascii="Times New Roman" w:hAnsi="Times New Roman"/>
              </w:rPr>
            </w:pPr>
            <w:r w:rsidRPr="009F185B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3E62" w:rsidRPr="009F185B" w:rsidRDefault="00243E62" w:rsidP="00836449">
            <w:pPr>
              <w:pStyle w:val="a7"/>
              <w:jc w:val="center"/>
              <w:rPr>
                <w:rFonts w:ascii="Times New Roman" w:hAnsi="Times New Roman"/>
              </w:rPr>
            </w:pPr>
            <w:r w:rsidRPr="009F185B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62" w:rsidRPr="009F185B" w:rsidRDefault="00243E62" w:rsidP="00836449">
            <w:pPr>
              <w:pStyle w:val="a7"/>
              <w:jc w:val="center"/>
              <w:rPr>
                <w:rFonts w:ascii="Times New Roman" w:hAnsi="Times New Roman"/>
              </w:rPr>
            </w:pPr>
            <w:r w:rsidRPr="009F185B">
              <w:rPr>
                <w:rFonts w:ascii="Times New Roman" w:hAnsi="Times New Roman"/>
              </w:rPr>
              <w:t>-</w:t>
            </w:r>
          </w:p>
        </w:tc>
        <w:tc>
          <w:tcPr>
            <w:tcW w:w="8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E62" w:rsidRPr="009F185B" w:rsidRDefault="00243E62" w:rsidP="009F185B">
            <w:pPr>
              <w:pStyle w:val="a7"/>
              <w:rPr>
                <w:rFonts w:ascii="Times New Roman" w:hAnsi="Times New Roman"/>
              </w:rPr>
            </w:pPr>
            <w:r w:rsidRPr="009F185B">
              <w:rPr>
                <w:rFonts w:ascii="Times New Roman" w:hAnsi="Times New Roman"/>
              </w:rPr>
              <w:t xml:space="preserve">Наблюдать слайды или фотографии небесных объектов; называть группы объектов, входящих в солнечную </w:t>
            </w:r>
            <w:r w:rsidR="002F3F77" w:rsidRPr="009F185B">
              <w:rPr>
                <w:rFonts w:ascii="Times New Roman" w:hAnsi="Times New Roman"/>
              </w:rPr>
              <w:t>систему приводить</w:t>
            </w:r>
            <w:r w:rsidRPr="009F185B">
              <w:rPr>
                <w:rFonts w:ascii="Times New Roman" w:hAnsi="Times New Roman"/>
              </w:rPr>
              <w:t xml:space="preserve"> примеры изменения вида</w:t>
            </w:r>
            <w:r w:rsidR="007F2EC8" w:rsidRPr="009F185B">
              <w:rPr>
                <w:rFonts w:ascii="Times New Roman" w:hAnsi="Times New Roman"/>
              </w:rPr>
              <w:t xml:space="preserve"> звездного неба в течение суток. </w:t>
            </w:r>
            <w:r w:rsidRPr="009F185B">
              <w:rPr>
                <w:rFonts w:ascii="Times New Roman" w:hAnsi="Times New Roman"/>
              </w:rPr>
              <w:t>Сравнивать планеты Земной группы; планеты-гиганты; анализировать фото</w:t>
            </w:r>
            <w:r w:rsidR="007F2EC8" w:rsidRPr="009F185B">
              <w:rPr>
                <w:rFonts w:ascii="Times New Roman" w:hAnsi="Times New Roman"/>
              </w:rPr>
              <w:t xml:space="preserve">графии или слайды планет. </w:t>
            </w:r>
            <w:r w:rsidRPr="009F185B">
              <w:rPr>
                <w:rFonts w:ascii="Times New Roman" w:hAnsi="Times New Roman"/>
              </w:rPr>
              <w:t>Описывать фотогра</w:t>
            </w:r>
            <w:r w:rsidR="007F2EC8" w:rsidRPr="009F185B">
              <w:rPr>
                <w:rFonts w:ascii="Times New Roman" w:hAnsi="Times New Roman"/>
              </w:rPr>
              <w:t xml:space="preserve">фии малых тел Солнечной системы. </w:t>
            </w:r>
            <w:r w:rsidRPr="009F185B">
              <w:rPr>
                <w:rFonts w:ascii="Times New Roman" w:hAnsi="Times New Roman"/>
              </w:rPr>
              <w:t>Объяснять физические процессы, происходящие в недрах Солнца и звезд; называть причины образования пятен на Солнце; анализировать фотографии солне</w:t>
            </w:r>
            <w:r w:rsidR="007F2EC8" w:rsidRPr="009F185B">
              <w:rPr>
                <w:rFonts w:ascii="Times New Roman" w:hAnsi="Times New Roman"/>
              </w:rPr>
              <w:t xml:space="preserve">чной короны и образований в ней. </w:t>
            </w:r>
            <w:r w:rsidRPr="009F185B">
              <w:rPr>
                <w:rFonts w:ascii="Times New Roman" w:hAnsi="Times New Roman"/>
              </w:rPr>
              <w:t xml:space="preserve">Описывать три модели </w:t>
            </w:r>
            <w:proofErr w:type="spellStart"/>
            <w:r w:rsidRPr="009F185B">
              <w:rPr>
                <w:rFonts w:ascii="Times New Roman" w:hAnsi="Times New Roman"/>
              </w:rPr>
              <w:t>нестационраной</w:t>
            </w:r>
            <w:proofErr w:type="spellEnd"/>
            <w:r w:rsidRPr="009F185B">
              <w:rPr>
                <w:rFonts w:ascii="Times New Roman" w:hAnsi="Times New Roman"/>
              </w:rPr>
              <w:t xml:space="preserve"> Вселенной, предложенные Фридманом; объяснять в чем проявляется </w:t>
            </w:r>
            <w:proofErr w:type="spellStart"/>
            <w:r w:rsidRPr="009F185B">
              <w:rPr>
                <w:rFonts w:ascii="Times New Roman" w:hAnsi="Times New Roman"/>
              </w:rPr>
              <w:t>нестационарность</w:t>
            </w:r>
            <w:proofErr w:type="spellEnd"/>
            <w:r w:rsidRPr="009F185B">
              <w:rPr>
                <w:rFonts w:ascii="Times New Roman" w:hAnsi="Times New Roman"/>
              </w:rPr>
              <w:t xml:space="preserve"> Вселенной; записывать зак</w:t>
            </w:r>
            <w:r w:rsidR="007F2EC8" w:rsidRPr="009F185B">
              <w:rPr>
                <w:rFonts w:ascii="Times New Roman" w:hAnsi="Times New Roman"/>
              </w:rPr>
              <w:t xml:space="preserve">он Хаббла. </w:t>
            </w:r>
            <w:r w:rsidRPr="009F185B">
              <w:rPr>
                <w:rFonts w:ascii="Times New Roman" w:hAnsi="Times New Roman"/>
              </w:rPr>
              <w:t>Демонстрировать презентации, участвовать в обсуждении презентаций; работать с заданиями, приведенными в разделе «Итоги главы»</w:t>
            </w:r>
          </w:p>
        </w:tc>
      </w:tr>
      <w:tr w:rsidR="00243E62" w:rsidRPr="009F185B" w:rsidTr="009F185B">
        <w:trPr>
          <w:trHeight w:val="1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3E62" w:rsidRPr="009F185B" w:rsidRDefault="007F2EC8" w:rsidP="009F185B">
            <w:pPr>
              <w:pStyle w:val="a7"/>
              <w:rPr>
                <w:rFonts w:ascii="Times New Roman" w:hAnsi="Times New Roman"/>
              </w:rPr>
            </w:pPr>
            <w:r w:rsidRPr="009F185B">
              <w:rPr>
                <w:rFonts w:ascii="Times New Roman" w:hAnsi="Times New Roman"/>
              </w:rPr>
              <w:t>6</w:t>
            </w:r>
            <w:r w:rsidR="00243E62" w:rsidRPr="009F185B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3E62" w:rsidRPr="009F185B" w:rsidRDefault="00243E62" w:rsidP="009F185B">
            <w:pPr>
              <w:pStyle w:val="a7"/>
              <w:rPr>
                <w:rFonts w:ascii="Times New Roman" w:hAnsi="Times New Roman"/>
              </w:rPr>
            </w:pPr>
            <w:r w:rsidRPr="009F185B">
              <w:rPr>
                <w:rFonts w:ascii="Times New Roman" w:hAnsi="Times New Roman"/>
                <w:bCs/>
              </w:rPr>
              <w:t>Повторение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3E62" w:rsidRPr="009F185B" w:rsidRDefault="00243E62" w:rsidP="00836449">
            <w:pPr>
              <w:pStyle w:val="a7"/>
              <w:jc w:val="center"/>
              <w:rPr>
                <w:rFonts w:ascii="Times New Roman" w:hAnsi="Times New Roman"/>
              </w:rPr>
            </w:pPr>
            <w:r w:rsidRPr="009F185B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3E62" w:rsidRPr="009F185B" w:rsidRDefault="00243E62" w:rsidP="00836449">
            <w:pPr>
              <w:pStyle w:val="a7"/>
              <w:jc w:val="center"/>
              <w:rPr>
                <w:rFonts w:ascii="Times New Roman" w:hAnsi="Times New Roman"/>
              </w:rPr>
            </w:pPr>
            <w:r w:rsidRPr="009F185B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3E62" w:rsidRPr="009F185B" w:rsidRDefault="00243E62" w:rsidP="00836449">
            <w:pPr>
              <w:pStyle w:val="a7"/>
              <w:jc w:val="center"/>
              <w:rPr>
                <w:rFonts w:ascii="Times New Roman" w:hAnsi="Times New Roman"/>
              </w:rPr>
            </w:pPr>
            <w:r w:rsidRPr="009F185B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62" w:rsidRPr="009F185B" w:rsidRDefault="00243E62" w:rsidP="00836449">
            <w:pPr>
              <w:pStyle w:val="a7"/>
              <w:jc w:val="center"/>
              <w:rPr>
                <w:rFonts w:ascii="Times New Roman" w:hAnsi="Times New Roman"/>
              </w:rPr>
            </w:pPr>
            <w:r w:rsidRPr="009F185B">
              <w:rPr>
                <w:rFonts w:ascii="Times New Roman" w:hAnsi="Times New Roman"/>
              </w:rPr>
              <w:t>-</w:t>
            </w:r>
          </w:p>
        </w:tc>
        <w:tc>
          <w:tcPr>
            <w:tcW w:w="8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E62" w:rsidRPr="009F185B" w:rsidRDefault="00243E62" w:rsidP="009F185B">
            <w:pPr>
              <w:pStyle w:val="a7"/>
              <w:rPr>
                <w:rFonts w:ascii="Times New Roman" w:hAnsi="Times New Roman"/>
              </w:rPr>
            </w:pPr>
            <w:r w:rsidRPr="009F185B">
              <w:rPr>
                <w:rFonts w:ascii="Times New Roman" w:hAnsi="Times New Roman"/>
              </w:rPr>
              <w:t>Применять знания к решению задач</w:t>
            </w:r>
          </w:p>
        </w:tc>
      </w:tr>
      <w:tr w:rsidR="00243E62" w:rsidRPr="009F185B" w:rsidTr="00836449">
        <w:trPr>
          <w:trHeight w:val="172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3E62" w:rsidRPr="009F185B" w:rsidRDefault="00243E62" w:rsidP="009F185B">
            <w:pPr>
              <w:pStyle w:val="a7"/>
              <w:rPr>
                <w:rFonts w:ascii="Times New Roman" w:hAnsi="Times New Roman"/>
                <w:b/>
              </w:rPr>
            </w:pPr>
            <w:r w:rsidRPr="009F185B">
              <w:rPr>
                <w:rFonts w:ascii="Times New Roman" w:hAnsi="Times New Roman"/>
                <w:b/>
              </w:rPr>
              <w:t>Итого за 1 четверть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3E62" w:rsidRPr="009F185B" w:rsidRDefault="00243E62" w:rsidP="0083644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3E62" w:rsidRPr="009F185B" w:rsidRDefault="00836449" w:rsidP="0083644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3E62" w:rsidRPr="009F185B" w:rsidRDefault="00243E62" w:rsidP="0083644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62" w:rsidRPr="009F185B" w:rsidRDefault="00243E62" w:rsidP="0083644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E62" w:rsidRPr="009F185B" w:rsidRDefault="00243E62" w:rsidP="009F185B">
            <w:pPr>
              <w:pStyle w:val="a7"/>
              <w:rPr>
                <w:rFonts w:ascii="Times New Roman" w:hAnsi="Times New Roman"/>
              </w:rPr>
            </w:pPr>
          </w:p>
        </w:tc>
      </w:tr>
      <w:tr w:rsidR="00243E62" w:rsidRPr="009F185B" w:rsidTr="00836449">
        <w:trPr>
          <w:trHeight w:val="172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3E62" w:rsidRPr="009F185B" w:rsidRDefault="00243E62" w:rsidP="009F185B">
            <w:pPr>
              <w:pStyle w:val="a7"/>
              <w:rPr>
                <w:rFonts w:ascii="Times New Roman" w:hAnsi="Times New Roman"/>
                <w:b/>
              </w:rPr>
            </w:pPr>
            <w:r w:rsidRPr="009F185B">
              <w:rPr>
                <w:rFonts w:ascii="Times New Roman" w:hAnsi="Times New Roman"/>
                <w:b/>
              </w:rPr>
              <w:t>Итого за 2 четверть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3E62" w:rsidRPr="009F185B" w:rsidRDefault="00243E62" w:rsidP="0083644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3E62" w:rsidRPr="009F185B" w:rsidRDefault="00836449" w:rsidP="0083644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3E62" w:rsidRPr="009F185B" w:rsidRDefault="00243E62" w:rsidP="0083644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62" w:rsidRPr="009F185B" w:rsidRDefault="00243E62" w:rsidP="0083644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E62" w:rsidRPr="009F185B" w:rsidRDefault="00243E62" w:rsidP="009F185B">
            <w:pPr>
              <w:pStyle w:val="a7"/>
              <w:rPr>
                <w:rFonts w:ascii="Times New Roman" w:hAnsi="Times New Roman"/>
              </w:rPr>
            </w:pPr>
          </w:p>
        </w:tc>
      </w:tr>
      <w:tr w:rsidR="00243E62" w:rsidRPr="009F185B" w:rsidTr="00836449">
        <w:trPr>
          <w:trHeight w:val="162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3E62" w:rsidRPr="009F185B" w:rsidRDefault="00243E62" w:rsidP="009F185B">
            <w:pPr>
              <w:pStyle w:val="a7"/>
              <w:rPr>
                <w:rFonts w:ascii="Times New Roman" w:hAnsi="Times New Roman"/>
                <w:b/>
              </w:rPr>
            </w:pPr>
            <w:r w:rsidRPr="009F185B">
              <w:rPr>
                <w:rFonts w:ascii="Times New Roman" w:hAnsi="Times New Roman"/>
                <w:b/>
              </w:rPr>
              <w:t>Итого за 3 четверть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3E62" w:rsidRPr="009F185B" w:rsidRDefault="00243E62" w:rsidP="0083644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3E62" w:rsidRPr="009F185B" w:rsidRDefault="00836449" w:rsidP="0083644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3E62" w:rsidRPr="009F185B" w:rsidRDefault="00243E62" w:rsidP="0083644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62" w:rsidRPr="009F185B" w:rsidRDefault="00243E62" w:rsidP="0083644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E62" w:rsidRPr="009F185B" w:rsidRDefault="00243E62" w:rsidP="009F185B">
            <w:pPr>
              <w:pStyle w:val="a7"/>
              <w:rPr>
                <w:rFonts w:ascii="Times New Roman" w:hAnsi="Times New Roman"/>
              </w:rPr>
            </w:pPr>
          </w:p>
        </w:tc>
      </w:tr>
      <w:tr w:rsidR="00243E62" w:rsidRPr="009F185B" w:rsidTr="00836449">
        <w:trPr>
          <w:trHeight w:val="162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3E62" w:rsidRPr="009F185B" w:rsidRDefault="00243E62" w:rsidP="009F185B">
            <w:pPr>
              <w:pStyle w:val="a7"/>
              <w:rPr>
                <w:rFonts w:ascii="Times New Roman" w:hAnsi="Times New Roman"/>
                <w:b/>
              </w:rPr>
            </w:pPr>
            <w:r w:rsidRPr="009F185B">
              <w:rPr>
                <w:rFonts w:ascii="Times New Roman" w:hAnsi="Times New Roman"/>
                <w:b/>
              </w:rPr>
              <w:t>Итого за 4 четверть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3E62" w:rsidRPr="009F185B" w:rsidRDefault="00243E62" w:rsidP="0083644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3E62" w:rsidRPr="009F185B" w:rsidRDefault="00836449" w:rsidP="0083644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43E62" w:rsidRPr="009F185B" w:rsidRDefault="00243E62" w:rsidP="0083644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E62" w:rsidRPr="009F185B" w:rsidRDefault="00243E62" w:rsidP="0083644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E62" w:rsidRPr="009F185B" w:rsidRDefault="00243E62" w:rsidP="009F185B">
            <w:pPr>
              <w:pStyle w:val="a7"/>
              <w:rPr>
                <w:rFonts w:ascii="Times New Roman" w:hAnsi="Times New Roman"/>
              </w:rPr>
            </w:pPr>
          </w:p>
        </w:tc>
      </w:tr>
      <w:tr w:rsidR="00243E62" w:rsidRPr="009F185B" w:rsidTr="009F185B">
        <w:trPr>
          <w:trHeight w:val="182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3E62" w:rsidRPr="009F185B" w:rsidRDefault="00243E62" w:rsidP="009F185B">
            <w:pPr>
              <w:pStyle w:val="a7"/>
              <w:rPr>
                <w:rFonts w:ascii="Times New Roman" w:hAnsi="Times New Roman"/>
                <w:b/>
              </w:rPr>
            </w:pPr>
            <w:r w:rsidRPr="009F185B">
              <w:rPr>
                <w:rFonts w:ascii="Times New Roman" w:hAnsi="Times New Roman"/>
                <w:b/>
              </w:rPr>
              <w:t>Итого за год: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3E62" w:rsidRPr="009F185B" w:rsidRDefault="00243E62" w:rsidP="00836449">
            <w:pPr>
              <w:pStyle w:val="a7"/>
              <w:jc w:val="center"/>
              <w:rPr>
                <w:rFonts w:ascii="Times New Roman" w:hAnsi="Times New Roman"/>
              </w:rPr>
            </w:pPr>
            <w:r w:rsidRPr="009F185B">
              <w:rPr>
                <w:rFonts w:ascii="Times New Roman" w:hAnsi="Times New Roman"/>
              </w:rPr>
              <w:t>102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3E62" w:rsidRPr="009F185B" w:rsidRDefault="00243E62" w:rsidP="00836449">
            <w:pPr>
              <w:pStyle w:val="a7"/>
              <w:jc w:val="center"/>
              <w:rPr>
                <w:rFonts w:ascii="Times New Roman" w:hAnsi="Times New Roman"/>
              </w:rPr>
            </w:pPr>
            <w:r w:rsidRPr="009F185B">
              <w:rPr>
                <w:rFonts w:ascii="Times New Roman" w:hAnsi="Times New Roman"/>
              </w:rPr>
              <w:t>102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43E62" w:rsidRPr="009F185B" w:rsidRDefault="00243E62" w:rsidP="00836449">
            <w:pPr>
              <w:pStyle w:val="a7"/>
              <w:jc w:val="center"/>
              <w:rPr>
                <w:rFonts w:ascii="Times New Roman" w:hAnsi="Times New Roman"/>
              </w:rPr>
            </w:pPr>
            <w:r w:rsidRPr="009F185B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E62" w:rsidRPr="009F185B" w:rsidRDefault="00243E62" w:rsidP="00836449">
            <w:pPr>
              <w:pStyle w:val="a7"/>
              <w:jc w:val="center"/>
              <w:rPr>
                <w:rFonts w:ascii="Times New Roman" w:hAnsi="Times New Roman"/>
              </w:rPr>
            </w:pPr>
            <w:r w:rsidRPr="009F185B">
              <w:rPr>
                <w:rFonts w:ascii="Times New Roman" w:hAnsi="Times New Roman"/>
              </w:rPr>
              <w:t>9</w:t>
            </w:r>
          </w:p>
        </w:tc>
        <w:tc>
          <w:tcPr>
            <w:tcW w:w="83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E62" w:rsidRPr="009F185B" w:rsidRDefault="00243E62" w:rsidP="009F185B">
            <w:pPr>
              <w:pStyle w:val="a7"/>
              <w:rPr>
                <w:rFonts w:ascii="Times New Roman" w:hAnsi="Times New Roman"/>
              </w:rPr>
            </w:pPr>
          </w:p>
        </w:tc>
      </w:tr>
    </w:tbl>
    <w:p w:rsidR="00E11FE6" w:rsidRPr="009F185B" w:rsidRDefault="00E11FE6" w:rsidP="009F185B">
      <w:pPr>
        <w:pStyle w:val="a7"/>
        <w:rPr>
          <w:rFonts w:ascii="Times New Roman" w:hAnsi="Times New Roman"/>
        </w:rPr>
      </w:pPr>
    </w:p>
    <w:sectPr w:rsidR="00E11FE6" w:rsidRPr="009F185B" w:rsidSect="002F3F77">
      <w:pgSz w:w="16838" w:h="11906" w:orient="landscape"/>
      <w:pgMar w:top="567" w:right="568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9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00000004"/>
    <w:multiLevelType w:val="singleLevel"/>
    <w:tmpl w:val="00000004"/>
    <w:name w:val="WW8Num10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4">
    <w:nsid w:val="00000005"/>
    <w:multiLevelType w:val="singleLevel"/>
    <w:tmpl w:val="00000005"/>
    <w:name w:val="WW8Num11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5">
    <w:nsid w:val="1F1348E5"/>
    <w:multiLevelType w:val="hybridMultilevel"/>
    <w:tmpl w:val="03AC47E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>
    <w:nsid w:val="227513AA"/>
    <w:multiLevelType w:val="hybridMultilevel"/>
    <w:tmpl w:val="0DD065D8"/>
    <w:lvl w:ilvl="0" w:tplc="D3C6F1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6A7D13"/>
    <w:multiLevelType w:val="hybridMultilevel"/>
    <w:tmpl w:val="49FA8442"/>
    <w:lvl w:ilvl="0" w:tplc="137CF6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C6709"/>
    <w:multiLevelType w:val="hybridMultilevel"/>
    <w:tmpl w:val="124C5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9C7EC9"/>
    <w:multiLevelType w:val="hybridMultilevel"/>
    <w:tmpl w:val="D04EB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28597D"/>
    <w:multiLevelType w:val="hybridMultilevel"/>
    <w:tmpl w:val="D262AA5C"/>
    <w:lvl w:ilvl="0" w:tplc="5DAAA5AC">
      <w:start w:val="1"/>
      <w:numFmt w:val="decimal"/>
      <w:lvlText w:val="%1."/>
      <w:lvlJc w:val="righ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465C7B3A"/>
    <w:multiLevelType w:val="hybridMultilevel"/>
    <w:tmpl w:val="4A2A9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CE58E4"/>
    <w:multiLevelType w:val="hybridMultilevel"/>
    <w:tmpl w:val="BC1E3E5E"/>
    <w:lvl w:ilvl="0" w:tplc="8F7879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9358D6"/>
    <w:multiLevelType w:val="hybridMultilevel"/>
    <w:tmpl w:val="78F6F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E80897"/>
    <w:multiLevelType w:val="hybridMultilevel"/>
    <w:tmpl w:val="CAAE0E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B436CB6"/>
    <w:multiLevelType w:val="hybridMultilevel"/>
    <w:tmpl w:val="7C7C184E"/>
    <w:lvl w:ilvl="0" w:tplc="663ECDC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647E0791"/>
    <w:multiLevelType w:val="hybridMultilevel"/>
    <w:tmpl w:val="D11A881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6D4E22BA"/>
    <w:multiLevelType w:val="hybridMultilevel"/>
    <w:tmpl w:val="1B0E3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7"/>
  </w:num>
  <w:num w:numId="4">
    <w:abstractNumId w:val="13"/>
  </w:num>
  <w:num w:numId="5">
    <w:abstractNumId w:val="9"/>
  </w:num>
  <w:num w:numId="6">
    <w:abstractNumId w:val="8"/>
  </w:num>
  <w:num w:numId="7">
    <w:abstractNumId w:val="16"/>
  </w:num>
  <w:num w:numId="8">
    <w:abstractNumId w:val="10"/>
  </w:num>
  <w:num w:numId="9">
    <w:abstractNumId w:val="15"/>
  </w:num>
  <w:num w:numId="10">
    <w:abstractNumId w:val="7"/>
  </w:num>
  <w:num w:numId="11">
    <w:abstractNumId w:val="6"/>
  </w:num>
  <w:num w:numId="12">
    <w:abstractNumId w:val="12"/>
  </w:num>
  <w:num w:numId="13">
    <w:abstractNumId w:val="1"/>
    <w:lvlOverride w:ilvl="0">
      <w:startOverride w:val="1"/>
    </w:lvlOverride>
  </w:num>
  <w:num w:numId="14">
    <w:abstractNumId w:val="2"/>
    <w:lvlOverride w:ilvl="0">
      <w:startOverride w:val="3"/>
    </w:lvlOverride>
  </w:num>
  <w:num w:numId="15">
    <w:abstractNumId w:val="3"/>
    <w:lvlOverride w:ilvl="0">
      <w:startOverride w:val="4"/>
    </w:lvlOverride>
  </w:num>
  <w:num w:numId="16">
    <w:abstractNumId w:val="4"/>
    <w:lvlOverride w:ilvl="0">
      <w:startOverride w:val="5"/>
    </w:lvlOverride>
  </w:num>
  <w:num w:numId="17">
    <w:abstractNumId w:val="0"/>
    <w:lvlOverride w:ilvl="0">
      <w:startOverride w:val="1"/>
    </w:lvlOverride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7F8"/>
    <w:rsid w:val="000538F8"/>
    <w:rsid w:val="00243E62"/>
    <w:rsid w:val="002A57F8"/>
    <w:rsid w:val="002F3F77"/>
    <w:rsid w:val="003D7B43"/>
    <w:rsid w:val="0042787E"/>
    <w:rsid w:val="005C04A3"/>
    <w:rsid w:val="006C3B43"/>
    <w:rsid w:val="007B2E81"/>
    <w:rsid w:val="007E784D"/>
    <w:rsid w:val="007F2EC8"/>
    <w:rsid w:val="00836449"/>
    <w:rsid w:val="008A1470"/>
    <w:rsid w:val="009F185B"/>
    <w:rsid w:val="00DB4265"/>
    <w:rsid w:val="00E11FE6"/>
    <w:rsid w:val="00FA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11FE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11FE6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11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1FE6"/>
    <w:rPr>
      <w:rFonts w:ascii="Segoe UI" w:hAnsi="Segoe UI" w:cs="Segoe UI"/>
      <w:sz w:val="18"/>
      <w:szCs w:val="18"/>
    </w:rPr>
  </w:style>
  <w:style w:type="paragraph" w:styleId="a7">
    <w:name w:val="No Spacing"/>
    <w:link w:val="a8"/>
    <w:uiPriority w:val="1"/>
    <w:qFormat/>
    <w:rsid w:val="009F185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9F185B"/>
    <w:rPr>
      <w:rFonts w:ascii="Calibri" w:eastAsia="Calibri" w:hAnsi="Calibri" w:cs="Times New Roman"/>
    </w:rPr>
  </w:style>
  <w:style w:type="character" w:customStyle="1" w:styleId="fontstyle01">
    <w:name w:val="fontstyle01"/>
    <w:basedOn w:val="a0"/>
    <w:rsid w:val="009F185B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11FE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11FE6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11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1FE6"/>
    <w:rPr>
      <w:rFonts w:ascii="Segoe UI" w:hAnsi="Segoe UI" w:cs="Segoe UI"/>
      <w:sz w:val="18"/>
      <w:szCs w:val="18"/>
    </w:rPr>
  </w:style>
  <w:style w:type="paragraph" w:styleId="a7">
    <w:name w:val="No Spacing"/>
    <w:link w:val="a8"/>
    <w:uiPriority w:val="1"/>
    <w:qFormat/>
    <w:rsid w:val="009F185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9F185B"/>
    <w:rPr>
      <w:rFonts w:ascii="Calibri" w:eastAsia="Calibri" w:hAnsi="Calibri" w:cs="Times New Roman"/>
    </w:rPr>
  </w:style>
  <w:style w:type="character" w:customStyle="1" w:styleId="fontstyle01">
    <w:name w:val="fontstyle01"/>
    <w:basedOn w:val="a0"/>
    <w:rsid w:val="009F185B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2903</Words>
  <Characters>16550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Колмыкова</dc:creator>
  <cp:keywords/>
  <dc:description/>
  <cp:lastModifiedBy>EGE</cp:lastModifiedBy>
  <cp:revision>8</cp:revision>
  <dcterms:created xsi:type="dcterms:W3CDTF">2019-10-18T07:21:00Z</dcterms:created>
  <dcterms:modified xsi:type="dcterms:W3CDTF">2019-10-31T09:06:00Z</dcterms:modified>
</cp:coreProperties>
</file>