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EB" w:rsidRDefault="00D918EB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</w:rPr>
        <w:drawing>
          <wp:inline distT="0" distB="0" distL="0" distR="0">
            <wp:extent cx="6076709" cy="26969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14)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8" r="1655" b="69126"/>
                    <a:stretch/>
                  </pic:blipFill>
                  <pic:spPr bwMode="auto">
                    <a:xfrm>
                      <a:off x="0" y="0"/>
                      <a:ext cx="6081031" cy="2698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  <w:b/>
        </w:rPr>
      </w:pPr>
      <w:bookmarkStart w:id="0" w:name="_GoBack"/>
      <w:bookmarkEnd w:id="0"/>
      <w:r w:rsidRPr="00825FE2">
        <w:rPr>
          <w:rFonts w:ascii="Arial" w:hAnsi="Arial" w:cs="Arial"/>
          <w:b/>
        </w:rPr>
        <w:t>1. Общие положения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1.1. </w:t>
      </w:r>
      <w:r w:rsidR="00703A3E">
        <w:rPr>
          <w:rFonts w:ascii="Arial" w:hAnsi="Arial" w:cs="Arial"/>
        </w:rPr>
        <w:t>Правила</w:t>
      </w:r>
      <w:r w:rsidR="005B651D">
        <w:rPr>
          <w:rFonts w:ascii="Arial" w:hAnsi="Arial" w:cs="Arial"/>
        </w:rPr>
        <w:t xml:space="preserve"> приема граждан в МА</w:t>
      </w:r>
      <w:r w:rsidRPr="00825FE2">
        <w:rPr>
          <w:rFonts w:ascii="Arial" w:hAnsi="Arial" w:cs="Arial"/>
        </w:rPr>
        <w:t xml:space="preserve">ОУ «Прииртышская СОШ» (далее по тексту - </w:t>
      </w:r>
      <w:r w:rsidR="00703A3E">
        <w:rPr>
          <w:rFonts w:ascii="Arial" w:hAnsi="Arial" w:cs="Arial"/>
        </w:rPr>
        <w:t>Правила</w:t>
      </w:r>
      <w:r>
        <w:rPr>
          <w:rFonts w:ascii="Arial" w:hAnsi="Arial" w:cs="Arial"/>
        </w:rPr>
        <w:t>) разработан</w:t>
      </w:r>
      <w:r w:rsidR="00703A3E">
        <w:rPr>
          <w:rFonts w:ascii="Arial" w:hAnsi="Arial" w:cs="Arial"/>
        </w:rPr>
        <w:t>ы</w:t>
      </w:r>
      <w:r w:rsidRPr="00825FE2">
        <w:rPr>
          <w:rFonts w:ascii="Arial" w:hAnsi="Arial" w:cs="Arial"/>
        </w:rPr>
        <w:t xml:space="preserve"> с целью реализации прав граждан на получение общедоступного и бесплатного начального общего, осно</w:t>
      </w:r>
      <w:r w:rsidR="00AD534E">
        <w:rPr>
          <w:rFonts w:ascii="Arial" w:hAnsi="Arial" w:cs="Arial"/>
        </w:rPr>
        <w:t>вного общего, среднего</w:t>
      </w:r>
      <w:r w:rsidRPr="00825FE2">
        <w:rPr>
          <w:rFonts w:ascii="Arial" w:hAnsi="Arial" w:cs="Arial"/>
        </w:rPr>
        <w:t xml:space="preserve"> общего образования в соответствии с федеральными государственными общеобразовательными стандартами.</w:t>
      </w:r>
    </w:p>
    <w:p w:rsidR="00E85F96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1.2. </w:t>
      </w:r>
      <w:r>
        <w:rPr>
          <w:rFonts w:ascii="Arial" w:hAnsi="Arial" w:cs="Arial"/>
        </w:rPr>
        <w:t>Определяе</w:t>
      </w:r>
      <w:r w:rsidRPr="00825FE2">
        <w:rPr>
          <w:rFonts w:ascii="Arial" w:hAnsi="Arial" w:cs="Arial"/>
        </w:rPr>
        <w:t xml:space="preserve">т </w:t>
      </w:r>
      <w:r w:rsidR="00703A3E">
        <w:rPr>
          <w:rFonts w:ascii="Arial" w:hAnsi="Arial" w:cs="Arial"/>
        </w:rPr>
        <w:t>правила</w:t>
      </w:r>
      <w:r w:rsidRPr="00825FE2">
        <w:rPr>
          <w:rFonts w:ascii="Arial" w:hAnsi="Arial" w:cs="Arial"/>
        </w:rPr>
        <w:t xml:space="preserve"> и</w:t>
      </w:r>
      <w:r w:rsidR="00703A3E">
        <w:rPr>
          <w:rFonts w:ascii="Arial" w:hAnsi="Arial" w:cs="Arial"/>
        </w:rPr>
        <w:t xml:space="preserve"> условия приема граждан </w:t>
      </w:r>
      <w:r w:rsidR="005B651D">
        <w:rPr>
          <w:rFonts w:ascii="Arial" w:hAnsi="Arial" w:cs="Arial"/>
        </w:rPr>
        <w:t xml:space="preserve"> МА</w:t>
      </w:r>
      <w:r w:rsidRPr="00825FE2">
        <w:rPr>
          <w:rFonts w:ascii="Arial" w:hAnsi="Arial" w:cs="Arial"/>
        </w:rPr>
        <w:t xml:space="preserve">ОУ «Прииртышская СОШ» (далее по тексту -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>), в отношении которой отдел образования администрации Тобольского муниципального района  осуществляет полномочия учредителя.</w:t>
      </w:r>
    </w:p>
    <w:p w:rsidR="00743BB3" w:rsidRPr="00825FE2" w:rsidRDefault="00743BB3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Прием граждан для обучения в филиале ОО осуществляется в соответствии с правилами приема на обучение в ОО.</w:t>
      </w:r>
    </w:p>
    <w:p w:rsidR="00E85F96" w:rsidRPr="00375477" w:rsidRDefault="00E85F96" w:rsidP="00E85F96">
      <w:pPr>
        <w:spacing w:before="100" w:beforeAutospacing="1" w:after="100" w:afterAutospacing="1"/>
        <w:ind w:firstLine="709"/>
        <w:contextualSpacing/>
        <w:jc w:val="both"/>
        <w:outlineLvl w:val="2"/>
        <w:rPr>
          <w:rFonts w:ascii="Arial" w:hAnsi="Arial" w:cs="Arial"/>
          <w:b/>
          <w:bCs/>
          <w:color w:val="003C80"/>
        </w:rPr>
      </w:pPr>
      <w:r w:rsidRPr="00825FE2">
        <w:rPr>
          <w:rFonts w:ascii="Arial" w:hAnsi="Arial" w:cs="Arial"/>
        </w:rPr>
        <w:t xml:space="preserve">1.3. </w:t>
      </w:r>
      <w:proofErr w:type="gramStart"/>
      <w:r w:rsidRPr="00825FE2">
        <w:rPr>
          <w:rFonts w:ascii="Arial" w:hAnsi="Arial" w:cs="Arial"/>
        </w:rPr>
        <w:t xml:space="preserve">Прием граждан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осуществляется в соответствии с Конституцией Российской Федерации, Законом Российской Федерации от 29.12.2012 N 273-ФЗ "Об образовании в Российской Федерации", Законом Российской Федерации от 25.06.1993 N 5242-1 "О праве граждан Российской Федерации на свободу передвижения, выбор места пребывания и жительства в пределах Российской Федерации", </w:t>
      </w:r>
      <w:r>
        <w:rPr>
          <w:rFonts w:ascii="Arial" w:hAnsi="Arial" w:cs="Arial"/>
        </w:rPr>
        <w:t>приказом Минобрнауки РФ от 22.01.2014</w:t>
      </w:r>
      <w:r w:rsidRPr="00825FE2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32</w:t>
      </w:r>
      <w:r w:rsidR="005B651D">
        <w:rPr>
          <w:rFonts w:ascii="Arial" w:hAnsi="Arial" w:cs="Arial"/>
        </w:rPr>
        <w:t xml:space="preserve"> «Об утверждении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 xml:space="preserve">Порядка </w:t>
      </w:r>
      <w:r w:rsidRPr="00825FE2">
        <w:rPr>
          <w:rFonts w:ascii="Arial" w:hAnsi="Arial" w:cs="Arial"/>
          <w:bCs/>
        </w:rPr>
        <w:t>приема граждан на</w:t>
      </w:r>
      <w:proofErr w:type="gramEnd"/>
      <w:r w:rsidRPr="00825FE2">
        <w:rPr>
          <w:rFonts w:ascii="Arial" w:hAnsi="Arial" w:cs="Arial"/>
          <w:bCs/>
        </w:rPr>
        <w:t xml:space="preserve"> </w:t>
      </w:r>
      <w:proofErr w:type="gramStart"/>
      <w:r w:rsidRPr="00825FE2">
        <w:rPr>
          <w:rFonts w:ascii="Arial" w:hAnsi="Arial" w:cs="Arial"/>
          <w:bCs/>
        </w:rPr>
        <w:t>обучение по</w:t>
      </w:r>
      <w:proofErr w:type="gramEnd"/>
      <w:r w:rsidRPr="00825FE2">
        <w:rPr>
          <w:rFonts w:ascii="Arial" w:hAnsi="Arial" w:cs="Arial"/>
          <w:bCs/>
        </w:rPr>
        <w:t xml:space="preserve"> образовательным программам начального общего, основного общег</w:t>
      </w:r>
      <w:r>
        <w:rPr>
          <w:rFonts w:ascii="Arial" w:hAnsi="Arial" w:cs="Arial"/>
          <w:bCs/>
        </w:rPr>
        <w:t>о и среднего общего образования</w:t>
      </w:r>
      <w:r>
        <w:rPr>
          <w:rFonts w:ascii="Arial" w:hAnsi="Arial" w:cs="Arial"/>
        </w:rPr>
        <w:t>»</w:t>
      </w:r>
      <w:r w:rsidRPr="00825FE2">
        <w:rPr>
          <w:rFonts w:ascii="Arial" w:hAnsi="Arial" w:cs="Arial"/>
        </w:rPr>
        <w:t xml:space="preserve">,  Санитарно-эпидемиологическими правилами СанПиН 2.4.2.1178-02 "Гигиенические требования к условиям обучения в общеобразовательных учреждениях", утвержденными постановлением Главного государственного санитарного врача Российской Федерации от 28.11.2002 N 44, настоящими Правилами и уставом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>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1.4. </w:t>
      </w:r>
      <w:proofErr w:type="gramStart"/>
      <w:r w:rsidRPr="00825FE2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>, реализующей основную образовательную программу начального общего, основного общего, среднего общего образования, принимаются все граждане, подлежащие обучению и проживающие на условно закрепленной за школой территории (п. Прииртышский и п. Сибиряк</w:t>
      </w:r>
      <w:r w:rsidR="00AD534E">
        <w:rPr>
          <w:rFonts w:ascii="Arial" w:hAnsi="Arial" w:cs="Arial"/>
        </w:rPr>
        <w:t xml:space="preserve">, с. </w:t>
      </w:r>
      <w:proofErr w:type="spellStart"/>
      <w:r w:rsidR="00AD534E">
        <w:rPr>
          <w:rFonts w:ascii="Arial" w:hAnsi="Arial" w:cs="Arial"/>
        </w:rPr>
        <w:t>Абалак</w:t>
      </w:r>
      <w:proofErr w:type="spellEnd"/>
      <w:r w:rsidR="00AD534E">
        <w:rPr>
          <w:rFonts w:ascii="Arial" w:hAnsi="Arial" w:cs="Arial"/>
        </w:rPr>
        <w:t xml:space="preserve">, с. Преображенка, д. </w:t>
      </w:r>
      <w:proofErr w:type="spellStart"/>
      <w:r w:rsidR="00AD534E">
        <w:rPr>
          <w:rFonts w:ascii="Arial" w:hAnsi="Arial" w:cs="Arial"/>
        </w:rPr>
        <w:t>Загваздина</w:t>
      </w:r>
      <w:proofErr w:type="spellEnd"/>
      <w:r w:rsidR="00AD534E">
        <w:rPr>
          <w:rFonts w:ascii="Arial" w:hAnsi="Arial" w:cs="Arial"/>
        </w:rPr>
        <w:t xml:space="preserve">, п. Рыборазводный, д. </w:t>
      </w:r>
      <w:proofErr w:type="spellStart"/>
      <w:r w:rsidR="00AD534E">
        <w:rPr>
          <w:rFonts w:ascii="Arial" w:hAnsi="Arial" w:cs="Arial"/>
        </w:rPr>
        <w:t>Араповская</w:t>
      </w:r>
      <w:proofErr w:type="spellEnd"/>
      <w:r w:rsidR="00AD534E">
        <w:rPr>
          <w:rFonts w:ascii="Arial" w:hAnsi="Arial" w:cs="Arial"/>
        </w:rPr>
        <w:t xml:space="preserve">, Д. Полуянова, д. </w:t>
      </w:r>
      <w:proofErr w:type="spellStart"/>
      <w:r w:rsidR="00AD534E">
        <w:rPr>
          <w:rFonts w:ascii="Arial" w:hAnsi="Arial" w:cs="Arial"/>
        </w:rPr>
        <w:t>Байгара</w:t>
      </w:r>
      <w:proofErr w:type="spellEnd"/>
      <w:r w:rsidR="00AD534E">
        <w:rPr>
          <w:rFonts w:ascii="Arial" w:hAnsi="Arial" w:cs="Arial"/>
        </w:rPr>
        <w:t xml:space="preserve">, д. </w:t>
      </w:r>
      <w:proofErr w:type="spellStart"/>
      <w:r w:rsidR="00AD534E">
        <w:rPr>
          <w:rFonts w:ascii="Arial" w:hAnsi="Arial" w:cs="Arial"/>
        </w:rPr>
        <w:t>Шамша</w:t>
      </w:r>
      <w:proofErr w:type="spellEnd"/>
      <w:r w:rsidR="00AD534E">
        <w:rPr>
          <w:rFonts w:ascii="Arial" w:hAnsi="Arial" w:cs="Arial"/>
        </w:rPr>
        <w:t xml:space="preserve">, д. Епанчина, д. Мостовая, с. Верхние </w:t>
      </w:r>
      <w:proofErr w:type="spellStart"/>
      <w:r w:rsidR="00AD534E">
        <w:rPr>
          <w:rFonts w:ascii="Arial" w:hAnsi="Arial" w:cs="Arial"/>
        </w:rPr>
        <w:t>Аремзяны</w:t>
      </w:r>
      <w:proofErr w:type="spellEnd"/>
      <w:r w:rsidR="00AD534E">
        <w:rPr>
          <w:rFonts w:ascii="Arial" w:hAnsi="Arial" w:cs="Arial"/>
        </w:rPr>
        <w:t xml:space="preserve">, д. </w:t>
      </w:r>
      <w:proofErr w:type="spellStart"/>
      <w:r w:rsidR="00AD534E">
        <w:rPr>
          <w:rFonts w:ascii="Arial" w:hAnsi="Arial" w:cs="Arial"/>
        </w:rPr>
        <w:t>Чукманка</w:t>
      </w:r>
      <w:proofErr w:type="spellEnd"/>
      <w:r w:rsidR="00AD534E">
        <w:rPr>
          <w:rFonts w:ascii="Arial" w:hAnsi="Arial" w:cs="Arial"/>
        </w:rPr>
        <w:t xml:space="preserve">, д. </w:t>
      </w:r>
      <w:proofErr w:type="spellStart"/>
      <w:r w:rsidR="00AD534E">
        <w:rPr>
          <w:rFonts w:ascii="Arial" w:hAnsi="Arial" w:cs="Arial"/>
        </w:rPr>
        <w:t>Ростошь</w:t>
      </w:r>
      <w:proofErr w:type="spellEnd"/>
      <w:r w:rsidR="00AD534E">
        <w:rPr>
          <w:rFonts w:ascii="Arial" w:hAnsi="Arial" w:cs="Arial"/>
        </w:rPr>
        <w:t>, п. Октябрьский</w:t>
      </w:r>
      <w:proofErr w:type="gramEnd"/>
      <w:r w:rsidR="00AD534E">
        <w:rPr>
          <w:rFonts w:ascii="Arial" w:hAnsi="Arial" w:cs="Arial"/>
        </w:rPr>
        <w:t xml:space="preserve">, д. Кирюшина, д. </w:t>
      </w:r>
      <w:proofErr w:type="spellStart"/>
      <w:r w:rsidR="00AD534E">
        <w:rPr>
          <w:rFonts w:ascii="Arial" w:hAnsi="Arial" w:cs="Arial"/>
        </w:rPr>
        <w:t>Клепалова</w:t>
      </w:r>
      <w:proofErr w:type="spellEnd"/>
      <w:r w:rsidR="00AD534E">
        <w:rPr>
          <w:rFonts w:ascii="Arial" w:hAnsi="Arial" w:cs="Arial"/>
        </w:rPr>
        <w:t xml:space="preserve">, д. </w:t>
      </w:r>
      <w:proofErr w:type="spellStart"/>
      <w:r w:rsidR="00AD534E">
        <w:rPr>
          <w:rFonts w:ascii="Arial" w:hAnsi="Arial" w:cs="Arial"/>
        </w:rPr>
        <w:t>Ровдушка</w:t>
      </w:r>
      <w:proofErr w:type="spellEnd"/>
      <w:r w:rsidRPr="00825FE2">
        <w:rPr>
          <w:rFonts w:ascii="Arial" w:hAnsi="Arial" w:cs="Arial"/>
        </w:rPr>
        <w:t>).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1.5. В соответствии со статьей 3  Закона Российской Федерации от 25.06.1993 N 5242-1 "О праве граждан Российской Федерации на свободу передвижения, выбор места пребывания и жительства в пределах Российской Федерации" регистрация по месту пребывания или по месту жительства или отсутствие таковой не могут служить основанием ограничения прав и свобод граждан, предусмотренных Конституцией Российской Федерации. Для граждан Российской Федерации при реализации конституционного права на образование, в том числе права на прием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, не имеет юридического значения факт наличия или отсутствия регистрации по месту пребывания или месту жительства в пределах Российской Федерации на территории, где находится </w:t>
      </w:r>
      <w:proofErr w:type="gramStart"/>
      <w:r w:rsidRPr="00825FE2">
        <w:rPr>
          <w:rFonts w:ascii="Arial" w:hAnsi="Arial" w:cs="Arial"/>
        </w:rPr>
        <w:t>избранная</w:t>
      </w:r>
      <w:proofErr w:type="gramEnd"/>
      <w:r w:rsidRPr="00825FE2">
        <w:rPr>
          <w:rFonts w:ascii="Arial" w:hAnsi="Arial" w:cs="Arial"/>
        </w:rPr>
        <w:t xml:space="preserve"> ими или их законными представителями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не вправе отказать в приеме гражданам Российской Федерации, проживающим на данной территории без регистрации.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lastRenderedPageBreak/>
        <w:t xml:space="preserve">1.6. Лицо, признанное беженцем (вынужденным переселенцем), и прибывшие с ним члены его семьи имеют право на устройство детей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наравне с гражданами Российской Федерации.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1.7. Прием граждан из семей беженцев и вынужденных переселенцев может осуществляться на основании записи граждан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1.8.  </w:t>
      </w:r>
      <w:proofErr w:type="gramStart"/>
      <w:r w:rsidRPr="00825FE2">
        <w:rPr>
          <w:rFonts w:ascii="Arial" w:hAnsi="Arial" w:cs="Arial"/>
        </w:rPr>
        <w:t xml:space="preserve">При приеме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возрасту, состоянию здоровья, социальному, имущественному и должностному положению, наличию судимости.</w:t>
      </w:r>
      <w:proofErr w:type="gramEnd"/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1.9. Прием и обучение граждан на всех </w:t>
      </w:r>
      <w:r w:rsidR="00703A3E">
        <w:rPr>
          <w:rFonts w:ascii="Arial" w:hAnsi="Arial" w:cs="Arial"/>
        </w:rPr>
        <w:t>уровнях</w:t>
      </w:r>
      <w:r w:rsidRPr="00825FE2">
        <w:rPr>
          <w:rFonts w:ascii="Arial" w:hAnsi="Arial" w:cs="Arial"/>
        </w:rPr>
        <w:t xml:space="preserve"> общего образования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осуществляется бесплатно.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1.10. Прием граждан в </w:t>
      </w:r>
      <w:r>
        <w:rPr>
          <w:rFonts w:ascii="Arial" w:hAnsi="Arial" w:cs="Arial"/>
        </w:rPr>
        <w:t>ОО</w:t>
      </w:r>
      <w:r w:rsidR="00703A3E">
        <w:rPr>
          <w:rFonts w:ascii="Arial" w:hAnsi="Arial" w:cs="Arial"/>
        </w:rPr>
        <w:t xml:space="preserve"> на любой</w:t>
      </w:r>
      <w:r w:rsidRPr="00825FE2">
        <w:rPr>
          <w:rFonts w:ascii="Arial" w:hAnsi="Arial" w:cs="Arial"/>
        </w:rPr>
        <w:t xml:space="preserve"> </w:t>
      </w:r>
      <w:r w:rsidR="00703A3E">
        <w:rPr>
          <w:rFonts w:ascii="Arial" w:hAnsi="Arial" w:cs="Arial"/>
        </w:rPr>
        <w:t>уровень</w:t>
      </w:r>
      <w:r w:rsidRPr="00825FE2">
        <w:rPr>
          <w:rFonts w:ascii="Arial" w:hAnsi="Arial" w:cs="Arial"/>
        </w:rPr>
        <w:t xml:space="preserve"> общего </w:t>
      </w:r>
      <w:proofErr w:type="gramStart"/>
      <w:r w:rsidRPr="00825FE2">
        <w:rPr>
          <w:rFonts w:ascii="Arial" w:hAnsi="Arial" w:cs="Arial"/>
        </w:rPr>
        <w:t>образования</w:t>
      </w:r>
      <w:proofErr w:type="gramEnd"/>
      <w:r w:rsidRPr="00825FE2">
        <w:rPr>
          <w:rFonts w:ascii="Arial" w:hAnsi="Arial" w:cs="Arial"/>
        </w:rPr>
        <w:t xml:space="preserve"> на конкурсной основе не допускается. 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1.11. В части, не противоречащей</w:t>
      </w:r>
      <w:r>
        <w:rPr>
          <w:rFonts w:ascii="Arial" w:hAnsi="Arial" w:cs="Arial"/>
        </w:rPr>
        <w:t xml:space="preserve"> </w:t>
      </w:r>
      <w:r w:rsidR="00703A3E">
        <w:rPr>
          <w:rFonts w:ascii="Arial" w:hAnsi="Arial" w:cs="Arial"/>
        </w:rPr>
        <w:t xml:space="preserve">законодательству РФ,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самостоятельно разрабатывает правила приема граждан и закрепляет их в своем уставе. </w:t>
      </w:r>
      <w:r w:rsidR="00703A3E">
        <w:rPr>
          <w:rFonts w:ascii="Arial" w:hAnsi="Arial" w:cs="Arial"/>
        </w:rPr>
        <w:t>Правила</w:t>
      </w:r>
      <w:r w:rsidRPr="00825FE2">
        <w:rPr>
          <w:rFonts w:ascii="Arial" w:hAnsi="Arial" w:cs="Arial"/>
        </w:rPr>
        <w:t xml:space="preserve"> приема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размещены в помещении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для всеобщего ознакомления.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  <w:b/>
        </w:rPr>
      </w:pPr>
      <w:r w:rsidRPr="00825FE2">
        <w:rPr>
          <w:rFonts w:ascii="Arial" w:hAnsi="Arial" w:cs="Arial"/>
          <w:b/>
        </w:rPr>
        <w:t xml:space="preserve">2. Порядок приема граждан в </w:t>
      </w:r>
      <w:r>
        <w:rPr>
          <w:rFonts w:ascii="Arial" w:hAnsi="Arial" w:cs="Arial"/>
          <w:b/>
        </w:rPr>
        <w:t>ОО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2.1. Право граждан на получение общего образования реализуется созданием в Тобольском муниципальном районе сети муниципальных общеобразовательных учреждений различных типов и видов.</w:t>
      </w:r>
    </w:p>
    <w:p w:rsidR="000A13D6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2.2. Гражданам, не проживающим на территории, условно закрепленной за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, может быть отказано в приеме только по причине отсутствия свободных мест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. </w:t>
      </w:r>
      <w:r w:rsidR="0097683C" w:rsidRPr="0097683C">
        <w:rPr>
          <w:rFonts w:ascii="Arial" w:hAnsi="Arial" w:cs="Arial"/>
        </w:rPr>
        <w:t xml:space="preserve">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0A13D6">
        <w:rPr>
          <w:rFonts w:ascii="Arial" w:hAnsi="Arial" w:cs="Arial"/>
        </w:rPr>
        <w:t xml:space="preserve">орган местного самоуправления, осуществляющий управление в сфере образования. </w:t>
      </w:r>
    </w:p>
    <w:p w:rsidR="00E03805" w:rsidRPr="00E03805" w:rsidRDefault="000A13D6" w:rsidP="00E85F96">
      <w:pPr>
        <w:ind w:firstLine="709"/>
        <w:contextualSpacing/>
        <w:jc w:val="both"/>
        <w:rPr>
          <w:rFonts w:ascii="Arial" w:hAnsi="Arial" w:cs="Arial"/>
        </w:rPr>
      </w:pPr>
      <w:r w:rsidRPr="00E03805">
        <w:rPr>
          <w:rFonts w:ascii="Arial" w:hAnsi="Arial" w:cs="Arial"/>
        </w:rPr>
        <w:t xml:space="preserve"> </w:t>
      </w:r>
      <w:proofErr w:type="gramStart"/>
      <w:r w:rsidR="00E85F96" w:rsidRPr="00E03805">
        <w:rPr>
          <w:rFonts w:ascii="Arial" w:hAnsi="Arial" w:cs="Arial"/>
        </w:rPr>
        <w:t>2.3</w:t>
      </w:r>
      <w:r w:rsidR="00E03805" w:rsidRPr="00E03805">
        <w:rPr>
          <w:rFonts w:eastAsiaTheme="minorHAnsi"/>
          <w:lang w:eastAsia="en-US"/>
        </w:rPr>
        <w:t xml:space="preserve"> </w:t>
      </w:r>
      <w:r w:rsidR="00E03805" w:rsidRPr="00E03805">
        <w:rPr>
          <w:rFonts w:ascii="Arial" w:hAnsi="Arial" w:cs="Arial"/>
        </w:rPr>
        <w:t xml:space="preserve">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 </w:t>
      </w:r>
      <w:proofErr w:type="gramEnd"/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2.4. Основанием приема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на все ступени общего образования является заявление гражданина, достигшего совершеннолетнего возраста, или родителей (законных представителей) несовершеннолетних граждан. К заявлению прилагаются док</w:t>
      </w:r>
      <w:r>
        <w:rPr>
          <w:rFonts w:ascii="Arial" w:hAnsi="Arial" w:cs="Arial"/>
        </w:rPr>
        <w:t>ументы, установленные настоящим</w:t>
      </w:r>
      <w:r w:rsidRPr="00825F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порядком</w:t>
      </w:r>
      <w:r w:rsidRPr="00825FE2">
        <w:rPr>
          <w:rFonts w:ascii="Arial" w:hAnsi="Arial" w:cs="Arial"/>
        </w:rPr>
        <w:t>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2.5. Прием заявлений и зачисление в </w:t>
      </w:r>
      <w:proofErr w:type="gramStart"/>
      <w:r>
        <w:rPr>
          <w:rFonts w:ascii="Arial" w:hAnsi="Arial" w:cs="Arial"/>
        </w:rPr>
        <w:t>ОО</w:t>
      </w:r>
      <w:proofErr w:type="gramEnd"/>
      <w:r w:rsidRPr="00825FE2">
        <w:rPr>
          <w:rFonts w:ascii="Arial" w:hAnsi="Arial" w:cs="Arial"/>
        </w:rPr>
        <w:t xml:space="preserve"> как правило производится до начала учебного года.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При переводе из другой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прием заявлений и зачисление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возможно в течение всего учебного года, исключая период государственной (итоговой) аттестации. Заявление о приеме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регистрируется в журнале приема заявлений.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2.6</w:t>
      </w:r>
      <w:r w:rsidRPr="00825FE2">
        <w:rPr>
          <w:rFonts w:ascii="Arial" w:hAnsi="Arial" w:cs="Arial"/>
        </w:rPr>
        <w:t>. Предельный возраст получения общего образования не ограничивается.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2.7</w:t>
      </w:r>
      <w:r w:rsidRPr="00825FE2">
        <w:rPr>
          <w:rFonts w:ascii="Arial" w:hAnsi="Arial" w:cs="Arial"/>
        </w:rPr>
        <w:t xml:space="preserve">. Зачисление гражданина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оформляется приказом директора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>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2.8</w:t>
      </w:r>
      <w:r w:rsidRPr="00825FE2">
        <w:rPr>
          <w:rFonts w:ascii="Arial" w:hAnsi="Arial" w:cs="Arial"/>
        </w:rPr>
        <w:t xml:space="preserve">. </w:t>
      </w:r>
      <w:proofErr w:type="gramStart"/>
      <w:r w:rsidRPr="00825FE2">
        <w:rPr>
          <w:rFonts w:ascii="Arial" w:hAnsi="Arial" w:cs="Arial"/>
        </w:rPr>
        <w:t xml:space="preserve">При приеме гражданина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последнее обязано ознакомить его и (или) его родителей (законных представителей) с уставом Школы, лицензией на право ведения образовательной деятельности, свидетельством о государственной аккредитации Школы, основными общеобразовательными программами (начального общего, основного общего, средн</w:t>
      </w:r>
      <w:r>
        <w:rPr>
          <w:rFonts w:ascii="Arial" w:hAnsi="Arial" w:cs="Arial"/>
        </w:rPr>
        <w:t>его</w:t>
      </w:r>
      <w:r w:rsidRPr="00825FE2">
        <w:rPr>
          <w:rFonts w:ascii="Arial" w:hAnsi="Arial" w:cs="Arial"/>
        </w:rPr>
        <w:t xml:space="preserve"> общего о</w:t>
      </w:r>
      <w:r w:rsidR="007446AC">
        <w:rPr>
          <w:rFonts w:ascii="Arial" w:hAnsi="Arial" w:cs="Arial"/>
        </w:rPr>
        <w:t>бразования, реализуемыми в Школе, правами и обязанностями обучающихся</w:t>
      </w:r>
      <w:r w:rsidRPr="00825FE2">
        <w:rPr>
          <w:rFonts w:ascii="Arial" w:hAnsi="Arial" w:cs="Arial"/>
        </w:rPr>
        <w:t xml:space="preserve">. </w:t>
      </w:r>
      <w:proofErr w:type="gramEnd"/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2.9</w:t>
      </w:r>
      <w:r w:rsidRPr="00825FE2">
        <w:rPr>
          <w:rFonts w:ascii="Arial" w:hAnsi="Arial" w:cs="Arial"/>
        </w:rPr>
        <w:t xml:space="preserve">. По заявлению родителей (законных представителей) граждане имеют право оставить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и продолжить обучение в другой школе, реализующей общеобразовательную программу соответствующего уровня, при подтверждении последним наличия свободных мест. Прием граждан в другое образовательное учреждение должен подтверждаться справкой о зачислении, с последующей ее передачей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>, в котором гражданин обучался ранее.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  <w:b/>
        </w:rPr>
      </w:pP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  <w:b/>
        </w:rPr>
      </w:pPr>
      <w:r w:rsidRPr="00825FE2">
        <w:rPr>
          <w:rFonts w:ascii="Arial" w:hAnsi="Arial" w:cs="Arial"/>
          <w:b/>
        </w:rPr>
        <w:t>3. Правила приема граждан в 1-й класс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3.1. Обучение граждан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начинается с достижения ими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3.2. По заявлению родителей (законных представителей) отдел образования администрации Тобольского муниципального района (учредитель) выдает разрешение на прием граждан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для обучения в более раннем возрасте (младше 6 лет 6 месяцев). 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3.3. Обучение граждан, не достигших 6 лет 6 месяцев к началу учебного года, следует проводить с соблюдением гигиенических требований к организации обучения детей шестилетнего возраста.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3.4. Все граждане, достигшие школьного возраста, зачисляются в первый класс независимо от уровня их подготовки.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3.5. Прием заявлений в первый класс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для закрепленных лиц начинается не </w:t>
      </w:r>
      <w:r>
        <w:rPr>
          <w:rFonts w:ascii="Arial" w:hAnsi="Arial" w:cs="Arial"/>
        </w:rPr>
        <w:t>позднее 1</w:t>
      </w:r>
      <w:r w:rsidRPr="00825F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февраля и завершается не позднее 30 июн</w:t>
      </w:r>
      <w:r w:rsidRPr="00825FE2">
        <w:rPr>
          <w:rFonts w:ascii="Arial" w:hAnsi="Arial" w:cs="Arial"/>
        </w:rPr>
        <w:t>я текущего года. Зачисление в учреждение оформляется приказом руководителя учреждения в течение 7 рабочих дней после приема документов.</w:t>
      </w:r>
    </w:p>
    <w:p w:rsidR="00E85F96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Для детей, не </w:t>
      </w:r>
      <w:r w:rsidR="000A13D6">
        <w:rPr>
          <w:rFonts w:ascii="Arial" w:hAnsi="Arial" w:cs="Arial"/>
        </w:rPr>
        <w:t>проживающих</w:t>
      </w:r>
      <w:r w:rsidRPr="00825FE2">
        <w:rPr>
          <w:rFonts w:ascii="Arial" w:hAnsi="Arial" w:cs="Arial"/>
        </w:rPr>
        <w:t xml:space="preserve"> на закрепленной территории, прием заявлений в первый класс начинается с 1 </w:t>
      </w:r>
      <w:r>
        <w:rPr>
          <w:rFonts w:ascii="Arial" w:hAnsi="Arial" w:cs="Arial"/>
        </w:rPr>
        <w:t>июля</w:t>
      </w:r>
      <w:r w:rsidRPr="00825FE2">
        <w:rPr>
          <w:rFonts w:ascii="Arial" w:hAnsi="Arial" w:cs="Arial"/>
        </w:rPr>
        <w:t xml:space="preserve"> текущего года до момента заполнения свободных мест, но не позднее 5 сентября текущего года.</w:t>
      </w:r>
    </w:p>
    <w:p w:rsidR="007446AC" w:rsidRPr="00825FE2" w:rsidRDefault="007446AC" w:rsidP="00E85F96">
      <w:pPr>
        <w:ind w:firstLine="709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ОО, закончившие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</w:t>
      </w:r>
      <w:proofErr w:type="gramEnd"/>
    </w:p>
    <w:p w:rsidR="00E85F96" w:rsidRDefault="00E85F96" w:rsidP="00E85F96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</w:rPr>
        <w:t xml:space="preserve">3.6. </w:t>
      </w:r>
      <w:proofErr w:type="gramStart"/>
      <w:r>
        <w:rPr>
          <w:rFonts w:ascii="Arial" w:hAnsi="Arial" w:cs="Arial"/>
          <w:color w:val="000000"/>
        </w:rPr>
        <w:t>Прием граждан в ОО</w:t>
      </w:r>
      <w:r w:rsidRPr="00825FE2">
        <w:rPr>
          <w:rFonts w:ascii="Arial" w:hAnsi="Arial" w:cs="Arial"/>
          <w:color w:val="000000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 г. № 115-ФЗ «О правовом положении иностранных граждан в Российской Федерации» (Собрание законодательства Российской Федерации</w:t>
      </w:r>
      <w:proofErr w:type="gramEnd"/>
      <w:r w:rsidRPr="00825FE2">
        <w:rPr>
          <w:rFonts w:ascii="Arial" w:hAnsi="Arial" w:cs="Arial"/>
          <w:color w:val="000000"/>
        </w:rPr>
        <w:t xml:space="preserve">, </w:t>
      </w:r>
      <w:proofErr w:type="gramStart"/>
      <w:r w:rsidRPr="00825FE2">
        <w:rPr>
          <w:rFonts w:ascii="Arial" w:hAnsi="Arial" w:cs="Arial"/>
          <w:color w:val="000000"/>
        </w:rPr>
        <w:t>2002, № 30, ст. 3032).</w:t>
      </w:r>
      <w:proofErr w:type="gramEnd"/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Образовательная организация</w:t>
      </w:r>
      <w:r w:rsidRPr="00825FE2">
        <w:rPr>
          <w:rFonts w:ascii="Arial" w:hAnsi="Arial" w:cs="Arial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  <w:color w:val="000000"/>
        </w:rPr>
        <w:t>В заявлении родителями (законными представителями) ребенка указываются следующие сведения: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  <w:color w:val="000000"/>
        </w:rPr>
        <w:t>а) фамилия, имя, отчество (последнее - при наличии) ребенка;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  <w:color w:val="000000"/>
        </w:rPr>
        <w:t>б) дата и место рождения ребенка;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proofErr w:type="gramStart"/>
      <w:r w:rsidRPr="00825FE2">
        <w:rPr>
          <w:rFonts w:ascii="Arial" w:hAnsi="Arial" w:cs="Arial"/>
          <w:color w:val="000000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  <w:color w:val="000000"/>
        </w:rPr>
        <w:t>г) адрес места жительства ребенка, его родителей (законных представителей);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  <w:color w:val="000000"/>
        </w:rPr>
        <w:t>д) контактные телефоны родителей (законных представителей) ребенка.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  <w:color w:val="000000"/>
        </w:rPr>
        <w:t xml:space="preserve">Примерная </w:t>
      </w:r>
      <w:r>
        <w:rPr>
          <w:rFonts w:ascii="Arial" w:hAnsi="Arial" w:cs="Arial"/>
          <w:color w:val="000000"/>
        </w:rPr>
        <w:t>форма заявления размещается ОО</w:t>
      </w:r>
      <w:r w:rsidRPr="00825FE2">
        <w:rPr>
          <w:rFonts w:ascii="Arial" w:hAnsi="Arial" w:cs="Arial"/>
          <w:color w:val="000000"/>
        </w:rPr>
        <w:t xml:space="preserve"> на информационном стенде и</w:t>
      </w:r>
      <w:r>
        <w:rPr>
          <w:rFonts w:ascii="Arial" w:hAnsi="Arial" w:cs="Arial"/>
          <w:color w:val="000000"/>
        </w:rPr>
        <w:t xml:space="preserve"> (или) на официальном сайте ОО</w:t>
      </w:r>
      <w:r w:rsidRPr="00825FE2">
        <w:rPr>
          <w:rFonts w:ascii="Arial" w:hAnsi="Arial" w:cs="Arial"/>
          <w:color w:val="000000"/>
        </w:rPr>
        <w:t xml:space="preserve"> в сети «Интернет».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приема в ОО</w:t>
      </w:r>
      <w:r w:rsidRPr="00825FE2">
        <w:rPr>
          <w:rFonts w:ascii="Arial" w:hAnsi="Arial" w:cs="Arial"/>
          <w:color w:val="000000"/>
        </w:rPr>
        <w:t>: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proofErr w:type="gramStart"/>
      <w:r w:rsidRPr="00825FE2">
        <w:rPr>
          <w:rFonts w:ascii="Arial" w:hAnsi="Arial" w:cs="Arial"/>
          <w:color w:val="000000"/>
        </w:rPr>
        <w:t xml:space="preserve"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</w:t>
      </w:r>
      <w:r w:rsidRPr="00825FE2">
        <w:rPr>
          <w:rFonts w:ascii="Arial" w:hAnsi="Arial" w:cs="Arial"/>
          <w:color w:val="000000"/>
        </w:rPr>
        <w:lastRenderedPageBreak/>
        <w:t>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  <w:color w:val="000000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  <w:color w:val="000000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  <w:color w:val="000000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  <w:color w:val="000000"/>
        </w:rPr>
        <w:t xml:space="preserve">Копии предъявляемых при приеме документов хранятся в </w:t>
      </w:r>
      <w:r>
        <w:rPr>
          <w:rFonts w:ascii="Arial" w:hAnsi="Arial" w:cs="Arial"/>
          <w:color w:val="000000"/>
        </w:rPr>
        <w:t>образовательной организации</w:t>
      </w:r>
      <w:r w:rsidRPr="00825FE2">
        <w:rPr>
          <w:rFonts w:ascii="Arial" w:hAnsi="Arial" w:cs="Arial"/>
          <w:color w:val="000000"/>
        </w:rPr>
        <w:t xml:space="preserve"> на время обучения ребенка.</w:t>
      </w:r>
    </w:p>
    <w:p w:rsidR="00E85F96" w:rsidRDefault="00E85F96" w:rsidP="00E85F96">
      <w:pPr>
        <w:ind w:firstLine="709"/>
        <w:contextualSpacing/>
        <w:jc w:val="both"/>
        <w:rPr>
          <w:rFonts w:ascii="Arial" w:hAnsi="Arial" w:cs="Arial"/>
          <w:color w:val="000000"/>
        </w:rPr>
      </w:pPr>
      <w:r w:rsidRPr="00825FE2">
        <w:rPr>
          <w:rFonts w:ascii="Arial" w:hAnsi="Arial" w:cs="Arial"/>
        </w:rPr>
        <w:t xml:space="preserve">3.7. </w:t>
      </w:r>
      <w:r w:rsidRPr="00825FE2">
        <w:rPr>
          <w:rFonts w:ascii="Arial" w:hAnsi="Arial" w:cs="Arial"/>
          <w:color w:val="000000"/>
        </w:rPr>
        <w:t>Родители (законные представители) детей имеют право по своему усмотрению представлять другие документы.</w:t>
      </w:r>
    </w:p>
    <w:p w:rsidR="00E03805" w:rsidRPr="00E03805" w:rsidRDefault="00E03805" w:rsidP="00E85F96">
      <w:pPr>
        <w:ind w:firstLine="709"/>
        <w:contextualSpacing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3.8. </w:t>
      </w:r>
      <w:proofErr w:type="gramStart"/>
      <w:r w:rsidRPr="00E03805">
        <w:rPr>
          <w:rFonts w:ascii="Arial" w:hAnsi="Arial" w:cs="Arial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детей</w:t>
      </w:r>
      <w:proofErr w:type="gramEnd"/>
    </w:p>
    <w:p w:rsidR="00E85F96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3.8. После регистрации заявления заявителю предоставляется информация о сроках уведомления о зачислении в первый класс.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3.9. </w:t>
      </w:r>
      <w:r w:rsidRPr="00825FE2">
        <w:rPr>
          <w:rFonts w:ascii="Arial" w:hAnsi="Arial" w:cs="Arial"/>
          <w:color w:val="000000"/>
        </w:rPr>
        <w:t xml:space="preserve"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</w:t>
      </w:r>
      <w:r>
        <w:rPr>
          <w:rFonts w:ascii="Arial" w:hAnsi="Arial" w:cs="Arial"/>
          <w:color w:val="000000"/>
        </w:rPr>
        <w:t>образовательной организации</w:t>
      </w:r>
      <w:r w:rsidRPr="00825FE2">
        <w:rPr>
          <w:rFonts w:ascii="Arial" w:hAnsi="Arial" w:cs="Arial"/>
          <w:color w:val="000000"/>
        </w:rPr>
        <w:t xml:space="preserve"> в соответствии с законодательством Российской Федерации и нормативными правовыми актами субъектов Российской Федерации.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3.10. </w:t>
      </w:r>
      <w:r w:rsidRPr="00825FE2">
        <w:rPr>
          <w:rFonts w:ascii="Arial" w:hAnsi="Arial" w:cs="Arial"/>
          <w:color w:val="000000"/>
        </w:rPr>
        <w:t xml:space="preserve">Дети с ограниченными возможностями здоровья принимаются на </w:t>
      </w:r>
      <w:proofErr w:type="gramStart"/>
      <w:r w:rsidRPr="00825FE2">
        <w:rPr>
          <w:rFonts w:ascii="Arial" w:hAnsi="Arial" w:cs="Arial"/>
          <w:color w:val="000000"/>
        </w:rPr>
        <w:t>обучение</w:t>
      </w:r>
      <w:proofErr w:type="gramEnd"/>
      <w:r w:rsidRPr="00825FE2">
        <w:rPr>
          <w:rFonts w:ascii="Arial" w:hAnsi="Arial" w:cs="Arial"/>
          <w:color w:val="000000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</w:t>
      </w:r>
      <w:r>
        <w:rPr>
          <w:rFonts w:ascii="Arial" w:hAnsi="Arial" w:cs="Arial"/>
          <w:color w:val="000000"/>
        </w:rPr>
        <w:t>дико-педагогической комиссии</w:t>
      </w:r>
      <w:r w:rsidRPr="00825FE2">
        <w:rPr>
          <w:rFonts w:ascii="Arial" w:hAnsi="Arial" w:cs="Arial"/>
          <w:color w:val="000000"/>
        </w:rPr>
        <w:t>.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3.11. </w:t>
      </w:r>
      <w:r w:rsidRPr="00825FE2">
        <w:rPr>
          <w:rFonts w:ascii="Arial" w:hAnsi="Arial" w:cs="Arial"/>
          <w:color w:val="000000"/>
        </w:rPr>
        <w:t xml:space="preserve"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</w:t>
      </w:r>
      <w:r>
        <w:rPr>
          <w:rFonts w:ascii="Arial" w:hAnsi="Arial" w:cs="Arial"/>
          <w:color w:val="000000"/>
        </w:rPr>
        <w:t>образовательную организацию</w:t>
      </w:r>
      <w:r w:rsidRPr="00825FE2">
        <w:rPr>
          <w:rFonts w:ascii="Arial" w:hAnsi="Arial" w:cs="Arial"/>
          <w:color w:val="000000"/>
        </w:rPr>
        <w:t>, о перечне представленных документов. Расписка заверяется</w:t>
      </w:r>
      <w:r>
        <w:rPr>
          <w:rFonts w:ascii="Arial" w:hAnsi="Arial" w:cs="Arial"/>
          <w:color w:val="000000"/>
        </w:rPr>
        <w:t xml:space="preserve"> подписью должностного лица ОО</w:t>
      </w:r>
      <w:r w:rsidRPr="00825FE2">
        <w:rPr>
          <w:rFonts w:ascii="Arial" w:hAnsi="Arial" w:cs="Arial"/>
          <w:color w:val="000000"/>
        </w:rPr>
        <w:t>, ответственного за прием документов,</w:t>
      </w:r>
      <w:r>
        <w:rPr>
          <w:rFonts w:ascii="Arial" w:hAnsi="Arial" w:cs="Arial"/>
          <w:color w:val="000000"/>
        </w:rPr>
        <w:t xml:space="preserve"> и печатью ОО</w:t>
      </w:r>
      <w:r w:rsidRPr="00825FE2">
        <w:rPr>
          <w:rFonts w:ascii="Arial" w:hAnsi="Arial" w:cs="Arial"/>
          <w:color w:val="000000"/>
        </w:rPr>
        <w:t>.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3.12. Распорядительные акты ОО</w:t>
      </w:r>
      <w:r w:rsidRPr="00825FE2">
        <w:rPr>
          <w:rFonts w:ascii="Arial" w:hAnsi="Arial" w:cs="Arial"/>
          <w:color w:val="000000"/>
        </w:rPr>
        <w:t xml:space="preserve"> о приеме детей на обучение размещаются на информационном стенде ОООД в день их издания.</w:t>
      </w:r>
    </w:p>
    <w:p w:rsidR="00E85F96" w:rsidRPr="00825FE2" w:rsidRDefault="00E85F96" w:rsidP="00E85F96">
      <w:pPr>
        <w:spacing w:before="100" w:beforeAutospacing="1" w:after="100" w:afterAutospacing="1"/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3.13. </w:t>
      </w:r>
      <w:r w:rsidRPr="00825FE2">
        <w:rPr>
          <w:rFonts w:ascii="Arial" w:hAnsi="Arial" w:cs="Arial"/>
          <w:color w:val="000000"/>
        </w:rPr>
        <w:t>На кажд</w:t>
      </w:r>
      <w:r>
        <w:rPr>
          <w:rFonts w:ascii="Arial" w:hAnsi="Arial" w:cs="Arial"/>
          <w:color w:val="000000"/>
        </w:rPr>
        <w:t>ого ребенка, зачисленного в ОО</w:t>
      </w:r>
      <w:r w:rsidRPr="00825FE2">
        <w:rPr>
          <w:rFonts w:ascii="Arial" w:hAnsi="Arial" w:cs="Arial"/>
          <w:color w:val="000000"/>
        </w:rPr>
        <w:t>, заводится личное дело, в котором хранятся все сданные документы.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  <w:b/>
        </w:rPr>
      </w:pPr>
      <w:r w:rsidRPr="00825FE2">
        <w:rPr>
          <w:rFonts w:ascii="Arial" w:hAnsi="Arial" w:cs="Arial"/>
          <w:b/>
        </w:rPr>
        <w:t xml:space="preserve">4. Зачисление граждан  при переводе из </w:t>
      </w:r>
      <w:proofErr w:type="gramStart"/>
      <w:r w:rsidRPr="00825FE2">
        <w:rPr>
          <w:rFonts w:ascii="Arial" w:hAnsi="Arial" w:cs="Arial"/>
          <w:b/>
        </w:rPr>
        <w:t>другой</w:t>
      </w:r>
      <w:proofErr w:type="gramEnd"/>
      <w:r w:rsidRPr="00825FE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ОО</w:t>
      </w:r>
    </w:p>
    <w:p w:rsidR="00E85F96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4.1.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>, в которо</w:t>
      </w:r>
      <w:r>
        <w:rPr>
          <w:rFonts w:ascii="Arial" w:hAnsi="Arial" w:cs="Arial"/>
        </w:rPr>
        <w:t>м он обучался ранее.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4.2. При отсутствии личного дела поступающего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самостоятельно выявляет уровень образования.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  <w:b/>
        </w:rPr>
      </w:pPr>
      <w:r w:rsidRPr="009D3538">
        <w:rPr>
          <w:rFonts w:ascii="Arial" w:hAnsi="Arial" w:cs="Arial"/>
          <w:b/>
        </w:rPr>
        <w:t>5.</w:t>
      </w:r>
      <w:r w:rsidRPr="00825FE2">
        <w:rPr>
          <w:rFonts w:ascii="Arial" w:hAnsi="Arial" w:cs="Arial"/>
          <w:b/>
        </w:rPr>
        <w:t xml:space="preserve"> Отчисление </w:t>
      </w:r>
      <w:proofErr w:type="gramStart"/>
      <w:r w:rsidRPr="00825FE2">
        <w:rPr>
          <w:rFonts w:ascii="Arial" w:hAnsi="Arial" w:cs="Arial"/>
          <w:b/>
        </w:rPr>
        <w:t>обучающегося</w:t>
      </w:r>
      <w:proofErr w:type="gramEnd"/>
      <w:r w:rsidRPr="00825FE2">
        <w:rPr>
          <w:rFonts w:ascii="Arial" w:hAnsi="Arial" w:cs="Arial"/>
          <w:b/>
        </w:rPr>
        <w:t xml:space="preserve"> из </w:t>
      </w:r>
      <w:r>
        <w:rPr>
          <w:rFonts w:ascii="Arial" w:hAnsi="Arial" w:cs="Arial"/>
          <w:b/>
        </w:rPr>
        <w:t>ОО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25FE2">
        <w:rPr>
          <w:rFonts w:ascii="Arial" w:hAnsi="Arial" w:cs="Arial"/>
        </w:rPr>
        <w:t xml:space="preserve">.1.   В соответствии с пунктом 5 статьи 66 Федерального закона «Об образовании в Российской Федерации» основное начальное общее, основное общее и среднее общее образование являются обязательными уровнями образования. Требование обязательности среднего общего образования применительно к </w:t>
      </w:r>
      <w:proofErr w:type="gramStart"/>
      <w:r w:rsidRPr="00825FE2">
        <w:rPr>
          <w:rFonts w:ascii="Arial" w:hAnsi="Arial" w:cs="Arial"/>
        </w:rPr>
        <w:t>конкретному</w:t>
      </w:r>
      <w:proofErr w:type="gramEnd"/>
      <w:r w:rsidRPr="00825FE2">
        <w:rPr>
          <w:rFonts w:ascii="Arial" w:hAnsi="Arial" w:cs="Arial"/>
        </w:rPr>
        <w:t xml:space="preserve"> обучающемуся сохраняет силу до </w:t>
      </w:r>
      <w:r w:rsidRPr="00825FE2">
        <w:rPr>
          <w:rFonts w:ascii="Arial" w:hAnsi="Arial" w:cs="Arial"/>
        </w:rPr>
        <w:lastRenderedPageBreak/>
        <w:t>достижения им возраста 18 лет, если соответствующее образование не было получено обучающимся ранее.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25FE2">
        <w:rPr>
          <w:rFonts w:ascii="Arial" w:hAnsi="Arial" w:cs="Arial"/>
        </w:rPr>
        <w:t xml:space="preserve">.2.   Отчисление обучающегося, не достигшего возраста 15 лет из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без продолжения начального общего, основного общего образования, является нарушением законодательства РФ в области образования. Ответственность за данное нарушение несет руководитель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и родители (законные представители) </w:t>
      </w:r>
      <w:proofErr w:type="gramStart"/>
      <w:r w:rsidRPr="00825FE2">
        <w:rPr>
          <w:rFonts w:ascii="Arial" w:hAnsi="Arial" w:cs="Arial"/>
        </w:rPr>
        <w:t>обучающегося</w:t>
      </w:r>
      <w:proofErr w:type="gramEnd"/>
      <w:r w:rsidRPr="00825FE2">
        <w:rPr>
          <w:rFonts w:ascii="Arial" w:hAnsi="Arial" w:cs="Arial"/>
        </w:rPr>
        <w:t>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25FE2">
        <w:rPr>
          <w:rFonts w:ascii="Arial" w:hAnsi="Arial" w:cs="Arial"/>
        </w:rPr>
        <w:t xml:space="preserve">.3. </w:t>
      </w:r>
      <w:proofErr w:type="gramStart"/>
      <w:r w:rsidRPr="00825FE2">
        <w:rPr>
          <w:rFonts w:ascii="Arial" w:hAnsi="Arial" w:cs="Arial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25FE2">
        <w:rPr>
          <w:rFonts w:ascii="Arial" w:hAnsi="Arial" w:cs="Arial"/>
        </w:rPr>
        <w:t xml:space="preserve">.4.   Основанием для </w:t>
      </w:r>
      <w:proofErr w:type="gramStart"/>
      <w:r w:rsidRPr="00825FE2">
        <w:rPr>
          <w:rFonts w:ascii="Arial" w:hAnsi="Arial" w:cs="Arial"/>
        </w:rPr>
        <w:t>отчисления</w:t>
      </w:r>
      <w:proofErr w:type="gramEnd"/>
      <w:r w:rsidRPr="00825FE2">
        <w:rPr>
          <w:rFonts w:ascii="Arial" w:hAnsi="Arial" w:cs="Arial"/>
        </w:rPr>
        <w:t xml:space="preserve"> обучающегося из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является: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·        инициатива родителей (законных представителей) в связи с переводом </w:t>
      </w:r>
      <w:proofErr w:type="gramStart"/>
      <w:r w:rsidRPr="00825FE2">
        <w:rPr>
          <w:rFonts w:ascii="Arial" w:hAnsi="Arial" w:cs="Arial"/>
        </w:rPr>
        <w:t>обучающегося</w:t>
      </w:r>
      <w:proofErr w:type="gramEnd"/>
      <w:r w:rsidRPr="00825FE2">
        <w:rPr>
          <w:rFonts w:ascii="Arial" w:hAnsi="Arial" w:cs="Arial"/>
        </w:rPr>
        <w:t xml:space="preserve"> в другое образовательное учреждение;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·        перевод обучающегося из общеобразовательного учреждения одного вида в общеобразовательное учреждение другого вида (в том числе с понижением класса обучения) по заключению психолого-медико-педагогической комиссии и согласия родителей (законных представителей);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·        добровольное оставление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</w:t>
      </w:r>
      <w:proofErr w:type="gramStart"/>
      <w:r w:rsidRPr="00825FE2">
        <w:rPr>
          <w:rFonts w:ascii="Arial" w:hAnsi="Arial" w:cs="Arial"/>
        </w:rPr>
        <w:t>обучающимся</w:t>
      </w:r>
      <w:proofErr w:type="gramEnd"/>
      <w:r w:rsidRPr="00825FE2">
        <w:rPr>
          <w:rFonts w:ascii="Arial" w:hAnsi="Arial" w:cs="Arial"/>
        </w:rPr>
        <w:t xml:space="preserve">, достигшим возраста 15 лет, до получения основного общего образования; 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·        завершение образования соответствующего уровня;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·        решение судебных органов.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25FE2">
        <w:rPr>
          <w:rFonts w:ascii="Arial" w:hAnsi="Arial" w:cs="Arial"/>
        </w:rPr>
        <w:t xml:space="preserve">.5.   Отчисление обучающегося из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в связи с переводом в образовательное учреждение, реализующее общеобразовательные программы в очно-заочной (вечерней), заочной форме, возможно, начиная с 10 класса, в исключительных случаях с 9 класса на основании решения КДН и по согласованию с отделом образования Тобольского муниципального района.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Pr="00825FE2">
        <w:rPr>
          <w:rFonts w:ascii="Arial" w:hAnsi="Arial" w:cs="Arial"/>
          <w:bCs/>
        </w:rPr>
        <w:t xml:space="preserve">.6. По согласию родителей (законных представителей), комиссии по делам несовершеннолетних и защите их прав и Учредителя, обучающийся, достигший возраста пятнадцати лет, может оставить </w:t>
      </w:r>
      <w:r>
        <w:rPr>
          <w:rFonts w:ascii="Arial" w:hAnsi="Arial" w:cs="Arial"/>
          <w:bCs/>
        </w:rPr>
        <w:t>ОО</w:t>
      </w:r>
      <w:r w:rsidRPr="00825FE2">
        <w:rPr>
          <w:rFonts w:ascii="Arial" w:hAnsi="Arial" w:cs="Arial"/>
          <w:bCs/>
        </w:rPr>
        <w:t xml:space="preserve"> до получения общего образования.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  <w:bCs/>
        </w:rPr>
      </w:pPr>
      <w:r w:rsidRPr="00825FE2">
        <w:rPr>
          <w:rFonts w:ascii="Arial" w:hAnsi="Arial" w:cs="Arial"/>
          <w:bCs/>
        </w:rPr>
        <w:t xml:space="preserve">Комиссия по делам несовершеннолетних и защите их прав совместно с родителями (законными представителями) несовершеннолетнего, оставившего </w:t>
      </w:r>
      <w:r>
        <w:rPr>
          <w:rFonts w:ascii="Arial" w:hAnsi="Arial" w:cs="Arial"/>
          <w:bCs/>
        </w:rPr>
        <w:t>ОО</w:t>
      </w:r>
      <w:r w:rsidRPr="00825FE2">
        <w:rPr>
          <w:rFonts w:ascii="Arial" w:hAnsi="Arial" w:cs="Arial"/>
          <w:bCs/>
        </w:rPr>
        <w:t xml:space="preserve"> до получения основного общего образования, и Учредителем в месячный срок принимает меры,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25FE2">
        <w:rPr>
          <w:rFonts w:ascii="Arial" w:hAnsi="Arial" w:cs="Arial"/>
        </w:rPr>
        <w:t xml:space="preserve">.7. По решению  педагогического Совета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за  совершенные неоднократно грубые нарушения Устава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  допускается  исключение из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обучающегося,   достигшего  возраста пятнадцати лет. Исключение обучающегося из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применяется, если меры воспитательного характера не дали результата и дальнейшее пребывание обучающегося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оказывает отрицательное влияние на других обучающихся, нарушает их права и права работников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, а также нормальное функционирование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>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Решение об исключении обучающегося,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 и защите их прав.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Решение об исключении детей-сирот 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незамедлительно </w:t>
      </w:r>
      <w:proofErr w:type="gramStart"/>
      <w:r w:rsidRPr="00825FE2">
        <w:rPr>
          <w:rFonts w:ascii="Arial" w:hAnsi="Arial" w:cs="Arial"/>
        </w:rPr>
        <w:t>обязана</w:t>
      </w:r>
      <w:proofErr w:type="gramEnd"/>
      <w:r w:rsidRPr="00825FE2">
        <w:rPr>
          <w:rFonts w:ascii="Arial" w:hAnsi="Arial" w:cs="Arial"/>
        </w:rPr>
        <w:t xml:space="preserve"> проинформировать об исключении обучающегося из образовательного учреждения его родителей (законных представителей) и отдел образования Тобольского муниципального района. 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lastRenderedPageBreak/>
        <w:t xml:space="preserve">Комиссия по делам несовершеннолетних и защите их прав совместно с органами местного самоуправления и родителями (законными представителями) несовершеннолетнего, исключенного из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>, в месячный срок принимает меры, обеспечивающие трудоустройство этого несовершеннолетнего и (или)  продолжение его обучения в другом образовательном учреждении.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25FE2">
        <w:rPr>
          <w:rFonts w:ascii="Arial" w:hAnsi="Arial" w:cs="Arial"/>
        </w:rPr>
        <w:t xml:space="preserve">.8.      При отчислении </w:t>
      </w:r>
      <w:proofErr w:type="gramStart"/>
      <w:r w:rsidRPr="00825FE2">
        <w:rPr>
          <w:rFonts w:ascii="Arial" w:hAnsi="Arial" w:cs="Arial"/>
        </w:rPr>
        <w:t>обучающегося</w:t>
      </w:r>
      <w:proofErr w:type="gramEnd"/>
      <w:r w:rsidRPr="00825FE2">
        <w:rPr>
          <w:rFonts w:ascii="Arial" w:hAnsi="Arial" w:cs="Arial"/>
        </w:rPr>
        <w:t xml:space="preserve"> родителям (законным представителям) выдаются следующие документы: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 xml:space="preserve">·        личное дело </w:t>
      </w:r>
      <w:proofErr w:type="gramStart"/>
      <w:r w:rsidRPr="00825FE2">
        <w:rPr>
          <w:rFonts w:ascii="Arial" w:hAnsi="Arial" w:cs="Arial"/>
        </w:rPr>
        <w:t>обучающегося</w:t>
      </w:r>
      <w:proofErr w:type="gramEnd"/>
      <w:r w:rsidRPr="00825FE2">
        <w:rPr>
          <w:rFonts w:ascii="Arial" w:hAnsi="Arial" w:cs="Arial"/>
        </w:rPr>
        <w:t>;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·        медицинская карта (при наличии);</w:t>
      </w: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 w:rsidRPr="00825FE2">
        <w:rPr>
          <w:rFonts w:ascii="Arial" w:hAnsi="Arial" w:cs="Arial"/>
        </w:rPr>
        <w:t>·        табель успеваемости (в случае выбытия в течение учебного года).</w:t>
      </w:r>
    </w:p>
    <w:p w:rsidR="00E85F96" w:rsidRDefault="00E85F96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825FE2">
        <w:rPr>
          <w:rFonts w:ascii="Arial" w:hAnsi="Arial" w:cs="Arial"/>
        </w:rPr>
        <w:t xml:space="preserve">.9.      Документы о выбытии </w:t>
      </w:r>
      <w:proofErr w:type="gramStart"/>
      <w:r w:rsidRPr="00825FE2">
        <w:rPr>
          <w:rFonts w:ascii="Arial" w:hAnsi="Arial" w:cs="Arial"/>
        </w:rPr>
        <w:t>обучающегося</w:t>
      </w:r>
      <w:proofErr w:type="gramEnd"/>
      <w:r w:rsidRPr="00825FE2">
        <w:rPr>
          <w:rFonts w:ascii="Arial" w:hAnsi="Arial" w:cs="Arial"/>
        </w:rPr>
        <w:t xml:space="preserve"> хранятся в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в течение пяти лет. </w:t>
      </w:r>
      <w:r>
        <w:rPr>
          <w:rFonts w:ascii="Arial" w:hAnsi="Arial" w:cs="Arial"/>
        </w:rPr>
        <w:t>ОО</w:t>
      </w:r>
      <w:r w:rsidRPr="00825FE2">
        <w:rPr>
          <w:rFonts w:ascii="Arial" w:hAnsi="Arial" w:cs="Arial"/>
        </w:rPr>
        <w:t xml:space="preserve"> несет ответственность за организацию учета движения обучающихся в порядке, установленном законодательством РФ в области образования.</w:t>
      </w:r>
    </w:p>
    <w:p w:rsidR="005B651D" w:rsidRPr="00693AAB" w:rsidRDefault="005B651D" w:rsidP="005B651D">
      <w:pPr>
        <w:autoSpaceDE w:val="0"/>
        <w:spacing w:line="240" w:lineRule="auto"/>
        <w:ind w:firstLine="709"/>
        <w:contextualSpacing/>
        <w:jc w:val="both"/>
        <w:rPr>
          <w:rFonts w:ascii="Arial" w:eastAsia="Times New Roman" w:hAnsi="Arial" w:cs="Arial"/>
        </w:rPr>
      </w:pPr>
    </w:p>
    <w:p w:rsidR="005B651D" w:rsidRPr="00693AAB" w:rsidRDefault="005B651D" w:rsidP="005B651D">
      <w:pPr>
        <w:autoSpaceDE w:val="0"/>
        <w:spacing w:line="240" w:lineRule="auto"/>
        <w:ind w:firstLine="709"/>
        <w:contextualSpacing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6</w:t>
      </w:r>
      <w:r w:rsidRPr="00693AAB">
        <w:rPr>
          <w:rFonts w:ascii="Arial" w:eastAsia="Times New Roman" w:hAnsi="Arial" w:cs="Arial"/>
          <w:b/>
          <w:bCs/>
        </w:rPr>
        <w:t xml:space="preserve">. Восстановление </w:t>
      </w:r>
      <w:proofErr w:type="gramStart"/>
      <w:r>
        <w:rPr>
          <w:rFonts w:ascii="Arial" w:eastAsia="Times New Roman" w:hAnsi="Arial" w:cs="Arial"/>
          <w:b/>
          <w:bCs/>
        </w:rPr>
        <w:t>обучающихся</w:t>
      </w:r>
      <w:proofErr w:type="gramEnd"/>
      <w:r>
        <w:rPr>
          <w:rFonts w:ascii="Arial" w:eastAsia="Times New Roman" w:hAnsi="Arial" w:cs="Arial"/>
          <w:b/>
          <w:bCs/>
        </w:rPr>
        <w:t xml:space="preserve"> в ОО</w:t>
      </w:r>
    </w:p>
    <w:p w:rsidR="005B651D" w:rsidRPr="00693AAB" w:rsidRDefault="005B651D" w:rsidP="005B651D">
      <w:pPr>
        <w:autoSpaceDE w:val="0"/>
        <w:spacing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</w:rPr>
      </w:pPr>
    </w:p>
    <w:p w:rsidR="005B651D" w:rsidRPr="00D00E94" w:rsidRDefault="005B651D" w:rsidP="005B651D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6.1. </w:t>
      </w:r>
      <w:r w:rsidRPr="00D00E94">
        <w:rPr>
          <w:rFonts w:ascii="Arial" w:eastAsia="Times New Roman" w:hAnsi="Arial" w:cs="Arial"/>
          <w:color w:val="000000"/>
        </w:rPr>
        <w:t xml:space="preserve">Лица, отчисленные ранее из образовательного учреждения, не  завершившие образование по основной образовательной программе, выпущенные со  справкой установленного образца имеют право на восстановление в число </w:t>
      </w:r>
      <w:proofErr w:type="gramStart"/>
      <w:r w:rsidRPr="00D00E94">
        <w:rPr>
          <w:rFonts w:ascii="Arial" w:eastAsia="Times New Roman" w:hAnsi="Arial" w:cs="Arial"/>
          <w:color w:val="000000"/>
        </w:rPr>
        <w:t>обучающихся</w:t>
      </w:r>
      <w:proofErr w:type="gramEnd"/>
      <w:r w:rsidRPr="00D00E94">
        <w:rPr>
          <w:rFonts w:ascii="Arial" w:eastAsia="Times New Roman" w:hAnsi="Arial" w:cs="Arial"/>
          <w:color w:val="000000"/>
        </w:rPr>
        <w:t xml:space="preserve"> образовательного учреждения независимо от продолжительности перерыва в учебе, причины отчисления.</w:t>
      </w:r>
    </w:p>
    <w:p w:rsidR="005B651D" w:rsidRPr="00D00E94" w:rsidRDefault="005B651D" w:rsidP="005B651D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6.</w:t>
      </w:r>
      <w:r w:rsidRPr="00D00E94">
        <w:rPr>
          <w:rFonts w:ascii="Arial" w:eastAsia="Times New Roman" w:hAnsi="Arial" w:cs="Arial"/>
          <w:color w:val="000000"/>
        </w:rPr>
        <w:t xml:space="preserve">2. Восстановление </w:t>
      </w:r>
      <w:proofErr w:type="gramStart"/>
      <w:r w:rsidRPr="00D00E94">
        <w:rPr>
          <w:rFonts w:ascii="Arial" w:eastAsia="Times New Roman" w:hAnsi="Arial" w:cs="Arial"/>
          <w:color w:val="000000"/>
        </w:rPr>
        <w:t>лиц</w:t>
      </w:r>
      <w:proofErr w:type="gramEnd"/>
      <w:r w:rsidRPr="00D00E94">
        <w:rPr>
          <w:rFonts w:ascii="Arial" w:eastAsia="Times New Roman" w:hAnsi="Arial" w:cs="Arial"/>
          <w:color w:val="000000"/>
        </w:rPr>
        <w:t xml:space="preserve"> в число обучающихся осуществляется только на  вакантные места.</w:t>
      </w:r>
    </w:p>
    <w:p w:rsidR="005B651D" w:rsidRPr="00D00E94" w:rsidRDefault="005B651D" w:rsidP="005B651D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6.</w:t>
      </w:r>
      <w:r w:rsidRPr="00D00E94">
        <w:rPr>
          <w:rFonts w:ascii="Arial" w:eastAsia="Times New Roman" w:hAnsi="Arial" w:cs="Arial"/>
          <w:color w:val="000000"/>
        </w:rPr>
        <w:t>3. Восстановление обучающегося производится на основании личного заявления на имя директора школы, к которому прилагается академическая справка.</w:t>
      </w:r>
    </w:p>
    <w:p w:rsidR="005B651D" w:rsidRPr="00D00E94" w:rsidRDefault="005B651D" w:rsidP="005B651D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</w:t>
      </w:r>
      <w:r w:rsidRPr="00D00E94">
        <w:rPr>
          <w:rFonts w:ascii="Arial" w:eastAsia="Times New Roman" w:hAnsi="Arial" w:cs="Arial"/>
          <w:color w:val="000000"/>
        </w:rPr>
        <w:t xml:space="preserve">.4. Решение о восстановлении в состав </w:t>
      </w:r>
      <w:proofErr w:type="gramStart"/>
      <w:r w:rsidRPr="00D00E94">
        <w:rPr>
          <w:rFonts w:ascii="Arial" w:eastAsia="Times New Roman" w:hAnsi="Arial" w:cs="Arial"/>
          <w:color w:val="000000"/>
        </w:rPr>
        <w:t>обучающихся</w:t>
      </w:r>
      <w:proofErr w:type="gramEnd"/>
      <w:r w:rsidRPr="00D00E94">
        <w:rPr>
          <w:rFonts w:ascii="Arial" w:eastAsia="Times New Roman" w:hAnsi="Arial" w:cs="Arial"/>
          <w:color w:val="000000"/>
        </w:rPr>
        <w:t xml:space="preserve"> принимает директор образовательного учреждения, что оформляется соответствующим приказом.</w:t>
      </w:r>
    </w:p>
    <w:p w:rsidR="005B651D" w:rsidRPr="00D00E94" w:rsidRDefault="005B651D" w:rsidP="005B651D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</w:t>
      </w:r>
      <w:r w:rsidRPr="00D00E94">
        <w:rPr>
          <w:rFonts w:ascii="Arial" w:eastAsia="Times New Roman" w:hAnsi="Arial" w:cs="Arial"/>
          <w:color w:val="000000"/>
        </w:rPr>
        <w:t>.5. При  восстановлении в образовательное учреждение заместитель директора по учебно-воспитательной  работе устанавливает порядок и сроки ликвидации академической задолженности или расхождения в учебных планах и программах.</w:t>
      </w:r>
    </w:p>
    <w:p w:rsidR="005B651D" w:rsidRPr="00D00E94" w:rsidRDefault="005B651D" w:rsidP="005B651D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</w:t>
      </w:r>
      <w:r w:rsidRPr="00D00E94">
        <w:rPr>
          <w:rFonts w:ascii="Arial" w:eastAsia="Times New Roman" w:hAnsi="Arial" w:cs="Arial"/>
          <w:color w:val="000000"/>
        </w:rPr>
        <w:t xml:space="preserve">.6. </w:t>
      </w:r>
      <w:proofErr w:type="gramStart"/>
      <w:r w:rsidRPr="00D00E94">
        <w:rPr>
          <w:rFonts w:ascii="Arial" w:eastAsia="Times New Roman" w:hAnsi="Arial" w:cs="Arial"/>
          <w:color w:val="000000"/>
        </w:rPr>
        <w:t>Обучающийся</w:t>
      </w:r>
      <w:proofErr w:type="gramEnd"/>
      <w:r w:rsidRPr="00D00E94">
        <w:rPr>
          <w:rFonts w:ascii="Arial" w:eastAsia="Times New Roman" w:hAnsi="Arial" w:cs="Arial"/>
          <w:color w:val="000000"/>
        </w:rPr>
        <w:t xml:space="preserve"> при восстановлении имеет право на обучение  с  составлением индивидуального учебного плана. </w:t>
      </w:r>
      <w:proofErr w:type="gramStart"/>
      <w:r w:rsidRPr="00D00E94">
        <w:rPr>
          <w:rFonts w:ascii="Arial" w:eastAsia="Times New Roman" w:hAnsi="Arial" w:cs="Arial"/>
          <w:color w:val="000000"/>
        </w:rPr>
        <w:t>Индивидуальный учебный план разрабатывается заместителем директора по учебно-воспитательной работе, согласовывается с восстанавливаемым и утверждается у руководителя учреждения.</w:t>
      </w:r>
      <w:proofErr w:type="gramEnd"/>
    </w:p>
    <w:p w:rsidR="005B651D" w:rsidRPr="00D00E94" w:rsidRDefault="005B651D" w:rsidP="005B651D">
      <w:pPr>
        <w:spacing w:before="100" w:beforeAutospacing="1" w:after="0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</w:t>
      </w:r>
      <w:r w:rsidRPr="00D00E94">
        <w:rPr>
          <w:rFonts w:ascii="Arial" w:eastAsia="Times New Roman" w:hAnsi="Arial" w:cs="Arial"/>
          <w:color w:val="000000"/>
        </w:rPr>
        <w:t xml:space="preserve">.7. Обучающимся, восстановленным в состав </w:t>
      </w:r>
      <w:proofErr w:type="gramStart"/>
      <w:r w:rsidRPr="00D00E94">
        <w:rPr>
          <w:rFonts w:ascii="Arial" w:eastAsia="Times New Roman" w:hAnsi="Arial" w:cs="Arial"/>
          <w:color w:val="000000"/>
        </w:rPr>
        <w:t>обучающихся</w:t>
      </w:r>
      <w:proofErr w:type="gramEnd"/>
      <w:r w:rsidRPr="00D00E94">
        <w:rPr>
          <w:rFonts w:ascii="Arial" w:eastAsia="Times New Roman" w:hAnsi="Arial" w:cs="Arial"/>
          <w:color w:val="000000"/>
        </w:rPr>
        <w:t xml:space="preserve"> образовательного учреждения,  и успешно прошедшим итоговую государственную аттестацию, выдается государственный документ об  образовании установленного образца.</w:t>
      </w:r>
    </w:p>
    <w:p w:rsidR="005B651D" w:rsidRPr="00825FE2" w:rsidRDefault="005B651D" w:rsidP="00E85F96">
      <w:pPr>
        <w:ind w:firstLine="709"/>
        <w:contextualSpacing/>
        <w:jc w:val="both"/>
        <w:rPr>
          <w:rFonts w:ascii="Arial" w:hAnsi="Arial" w:cs="Arial"/>
        </w:rPr>
      </w:pPr>
    </w:p>
    <w:p w:rsidR="00E85F96" w:rsidRPr="00825FE2" w:rsidRDefault="00E85F96" w:rsidP="00E85F96">
      <w:pPr>
        <w:ind w:firstLine="709"/>
        <w:contextualSpacing/>
        <w:jc w:val="both"/>
        <w:rPr>
          <w:rFonts w:ascii="Arial" w:hAnsi="Arial" w:cs="Arial"/>
        </w:rPr>
      </w:pPr>
    </w:p>
    <w:p w:rsidR="00E85F96" w:rsidRPr="00E85F96" w:rsidRDefault="005B651D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="00E85F96" w:rsidRPr="00825FE2">
        <w:rPr>
          <w:rFonts w:ascii="Arial" w:hAnsi="Arial" w:cs="Arial"/>
          <w:b/>
        </w:rPr>
        <w:t>. Порядок регулирования спорных вопросов</w:t>
      </w:r>
    </w:p>
    <w:p w:rsidR="00E85F96" w:rsidRPr="00825FE2" w:rsidRDefault="005B651D" w:rsidP="00E85F96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85F96" w:rsidRPr="00825FE2">
        <w:rPr>
          <w:rFonts w:ascii="Arial" w:hAnsi="Arial" w:cs="Arial"/>
        </w:rPr>
        <w:t xml:space="preserve">.1. Спорные вопросы по приему, переводу </w:t>
      </w:r>
      <w:proofErr w:type="gramStart"/>
      <w:r w:rsidR="00E85F96" w:rsidRPr="00825FE2">
        <w:rPr>
          <w:rFonts w:ascii="Arial" w:hAnsi="Arial" w:cs="Arial"/>
        </w:rPr>
        <w:t>обучающихся</w:t>
      </w:r>
      <w:proofErr w:type="gramEnd"/>
      <w:r w:rsidR="00E85F96" w:rsidRPr="00825FE2">
        <w:rPr>
          <w:rFonts w:ascii="Arial" w:hAnsi="Arial" w:cs="Arial"/>
        </w:rPr>
        <w:t xml:space="preserve">, возникающие между родителями (законными представителями) обучающихся  и администрацией </w:t>
      </w:r>
      <w:r w:rsidR="00E85F96">
        <w:rPr>
          <w:rFonts w:ascii="Arial" w:hAnsi="Arial" w:cs="Arial"/>
        </w:rPr>
        <w:t>ОО</w:t>
      </w:r>
      <w:r w:rsidR="00E85F96" w:rsidRPr="00825FE2">
        <w:rPr>
          <w:rFonts w:ascii="Arial" w:hAnsi="Arial" w:cs="Arial"/>
        </w:rPr>
        <w:t xml:space="preserve">, регулируются отделом образования Тобольского муниципального района, осуществляющего координацию деятельности </w:t>
      </w:r>
      <w:r w:rsidR="00E85F96">
        <w:rPr>
          <w:rFonts w:ascii="Arial" w:hAnsi="Arial" w:cs="Arial"/>
        </w:rPr>
        <w:t>ОО</w:t>
      </w:r>
      <w:r w:rsidR="00E85F96" w:rsidRPr="00825FE2">
        <w:rPr>
          <w:rFonts w:ascii="Arial" w:hAnsi="Arial" w:cs="Arial"/>
        </w:rPr>
        <w:t>.</w:t>
      </w:r>
    </w:p>
    <w:p w:rsidR="00E85F96" w:rsidRDefault="00E85F96" w:rsidP="00D333B4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</w:p>
    <w:sectPr w:rsidR="00E85F96" w:rsidSect="005B651D">
      <w:pgSz w:w="11906" w:h="16838"/>
      <w:pgMar w:top="709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8A0"/>
    <w:multiLevelType w:val="hybridMultilevel"/>
    <w:tmpl w:val="DA1C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C45AC"/>
    <w:multiLevelType w:val="hybridMultilevel"/>
    <w:tmpl w:val="8B48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0A16"/>
    <w:multiLevelType w:val="hybridMultilevel"/>
    <w:tmpl w:val="5DB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C0E6F"/>
    <w:multiLevelType w:val="hybridMultilevel"/>
    <w:tmpl w:val="E84A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D75"/>
    <w:multiLevelType w:val="hybridMultilevel"/>
    <w:tmpl w:val="ADAC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C113B"/>
    <w:multiLevelType w:val="hybridMultilevel"/>
    <w:tmpl w:val="8CEE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C03F8"/>
    <w:multiLevelType w:val="hybridMultilevel"/>
    <w:tmpl w:val="CB86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33808"/>
    <w:multiLevelType w:val="hybridMultilevel"/>
    <w:tmpl w:val="B56A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5F5D"/>
    <w:multiLevelType w:val="hybridMultilevel"/>
    <w:tmpl w:val="98D0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25B4C"/>
    <w:multiLevelType w:val="hybridMultilevel"/>
    <w:tmpl w:val="6ABE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43856"/>
    <w:multiLevelType w:val="hybridMultilevel"/>
    <w:tmpl w:val="301A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76C19"/>
    <w:multiLevelType w:val="hybridMultilevel"/>
    <w:tmpl w:val="8B0E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E2F57"/>
    <w:multiLevelType w:val="hybridMultilevel"/>
    <w:tmpl w:val="A6C6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C79DC"/>
    <w:multiLevelType w:val="hybridMultilevel"/>
    <w:tmpl w:val="962E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465"/>
    <w:rsid w:val="00064B44"/>
    <w:rsid w:val="000A13D6"/>
    <w:rsid w:val="00317470"/>
    <w:rsid w:val="003264A0"/>
    <w:rsid w:val="0046431A"/>
    <w:rsid w:val="004842B6"/>
    <w:rsid w:val="00504C02"/>
    <w:rsid w:val="005B651D"/>
    <w:rsid w:val="005F4771"/>
    <w:rsid w:val="00615692"/>
    <w:rsid w:val="006D1346"/>
    <w:rsid w:val="00703A3E"/>
    <w:rsid w:val="00743BB3"/>
    <w:rsid w:val="007446AC"/>
    <w:rsid w:val="008653AC"/>
    <w:rsid w:val="00893151"/>
    <w:rsid w:val="008A5465"/>
    <w:rsid w:val="0097683C"/>
    <w:rsid w:val="009F568D"/>
    <w:rsid w:val="00A11ED7"/>
    <w:rsid w:val="00AD534E"/>
    <w:rsid w:val="00AF7C43"/>
    <w:rsid w:val="00B43E24"/>
    <w:rsid w:val="00B5472F"/>
    <w:rsid w:val="00BF76E5"/>
    <w:rsid w:val="00C14226"/>
    <w:rsid w:val="00C25050"/>
    <w:rsid w:val="00C62F65"/>
    <w:rsid w:val="00CC5B6F"/>
    <w:rsid w:val="00D333B4"/>
    <w:rsid w:val="00D918EB"/>
    <w:rsid w:val="00DD49BF"/>
    <w:rsid w:val="00E03805"/>
    <w:rsid w:val="00E85F96"/>
    <w:rsid w:val="00F3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465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rsid w:val="008A5465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Normal (Web)"/>
    <w:basedOn w:val="a"/>
    <w:uiPriority w:val="99"/>
    <w:unhideWhenUsed/>
    <w:rsid w:val="008A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5465"/>
    <w:rPr>
      <w:b/>
      <w:bCs/>
    </w:rPr>
  </w:style>
  <w:style w:type="paragraph" w:customStyle="1" w:styleId="Default">
    <w:name w:val="Default"/>
    <w:rsid w:val="008A5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A54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7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5472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B5472F"/>
    <w:rPr>
      <w:rFonts w:ascii="Calibri" w:eastAsia="Times New Roman" w:hAnsi="Calibri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20</cp:revision>
  <cp:lastPrinted>2019-07-10T10:15:00Z</cp:lastPrinted>
  <dcterms:created xsi:type="dcterms:W3CDTF">2014-01-16T15:36:00Z</dcterms:created>
  <dcterms:modified xsi:type="dcterms:W3CDTF">2019-11-28T17:26:00Z</dcterms:modified>
</cp:coreProperties>
</file>