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A6" w:rsidRPr="00D53900" w:rsidRDefault="00987DA6" w:rsidP="00987DA6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7F0" w:rsidRPr="00D53900" w:rsidRDefault="00F047F0" w:rsidP="00B32B4C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2BDD" w:rsidRPr="00D53900" w:rsidRDefault="00972BDD" w:rsidP="00972BD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900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A8228A" w:rsidRDefault="00A11C7F" w:rsidP="00F047F0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900">
        <w:rPr>
          <w:rFonts w:ascii="Times New Roman" w:hAnsi="Times New Roman" w:cs="Times New Roman"/>
          <w:b/>
          <w:color w:val="000000"/>
          <w:sz w:val="24"/>
          <w:szCs w:val="24"/>
        </w:rPr>
        <w:t>по предмету</w:t>
      </w:r>
      <w:r w:rsidR="00BF490B" w:rsidRPr="00D539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A8228A" w:rsidRPr="00D53900">
        <w:rPr>
          <w:rFonts w:ascii="Times New Roman" w:hAnsi="Times New Roman" w:cs="Times New Roman"/>
          <w:b/>
          <w:color w:val="000000"/>
          <w:sz w:val="24"/>
          <w:szCs w:val="24"/>
        </w:rPr>
        <w:t>Русский язык</w:t>
      </w:r>
      <w:r w:rsidR="00A96D07" w:rsidRPr="00D53900">
        <w:rPr>
          <w:rFonts w:ascii="Times New Roman" w:hAnsi="Times New Roman" w:cs="Times New Roman"/>
          <w:b/>
          <w:color w:val="000000"/>
          <w:sz w:val="24"/>
          <w:szCs w:val="24"/>
        </w:rPr>
        <w:t>» 1</w:t>
      </w:r>
      <w:r w:rsidR="00BF490B" w:rsidRPr="00D539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  <w:r w:rsidR="00A8228A" w:rsidRPr="00D539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E78ED" w:rsidRPr="00AE78ED" w:rsidRDefault="00AA5F2B" w:rsidP="00AE78ED">
      <w:pPr>
        <w:shd w:val="clear" w:color="auto" w:fill="FFFFFF"/>
        <w:ind w:right="91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78ED" w:rsidRPr="00AE78ED">
        <w:rPr>
          <w:rFonts w:ascii="Times New Roman" w:hAnsi="Times New Roman" w:cs="Times New Roman"/>
          <w:sz w:val="24"/>
          <w:szCs w:val="24"/>
        </w:rPr>
        <w:t>Рабочая программа по русскому языку (обучению грамоте) для обучающихся 1 класса составлена в соответствии с примерной программой по русскому языку к предметной линии учебников  «Русский язык» (1 и 2 части) Москва «Просвещение» под редакцией Л. Ф. Климановой, 2017 год и «Прописи» (4 части) под редакцией  В. Г. Горецкого, Москва «Просвещение», 2019 год, для 1 класса; Программ по технологии для общеобразовательных  учреждений, М.: «Просвещение» , 2011 год  и ориентированной на достижение планируемых результатов ФГОС.</w:t>
      </w:r>
    </w:p>
    <w:p w:rsidR="00922C1E" w:rsidRPr="00AE78ED" w:rsidRDefault="00AE78ED" w:rsidP="00AE78ED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E78ED">
        <w:rPr>
          <w:rFonts w:ascii="Times New Roman" w:hAnsi="Times New Roman" w:cs="Times New Roman"/>
          <w:sz w:val="24"/>
          <w:szCs w:val="24"/>
        </w:rPr>
        <w:t xml:space="preserve">      На изучение предмета «Русский язык» в 1 классе в учебном плане филиала МАОУ «</w:t>
      </w:r>
      <w:proofErr w:type="spellStart"/>
      <w:r w:rsidRPr="00AE78ED"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 w:rsidRPr="00AE78ED">
        <w:rPr>
          <w:rFonts w:ascii="Times New Roman" w:hAnsi="Times New Roman" w:cs="Times New Roman"/>
          <w:sz w:val="24"/>
          <w:szCs w:val="24"/>
        </w:rPr>
        <w:t xml:space="preserve"> СОШ» - «</w:t>
      </w:r>
      <w:proofErr w:type="spellStart"/>
      <w:r w:rsidRPr="00AE78ED">
        <w:rPr>
          <w:rFonts w:ascii="Times New Roman" w:hAnsi="Times New Roman" w:cs="Times New Roman"/>
          <w:sz w:val="24"/>
          <w:szCs w:val="24"/>
        </w:rPr>
        <w:t>Полуяновская</w:t>
      </w:r>
      <w:proofErr w:type="spellEnd"/>
      <w:r w:rsidRPr="00AE78ED">
        <w:rPr>
          <w:rFonts w:ascii="Times New Roman" w:hAnsi="Times New Roman" w:cs="Times New Roman"/>
          <w:sz w:val="24"/>
          <w:szCs w:val="24"/>
        </w:rPr>
        <w:t xml:space="preserve"> СОШ» отводится 5 часов в неделю, 165 часов в год.         </w:t>
      </w:r>
    </w:p>
    <w:bookmarkEnd w:id="0"/>
    <w:p w:rsidR="00A96D07" w:rsidRPr="00D53900" w:rsidRDefault="00A96D07" w:rsidP="00A96D07">
      <w:pPr>
        <w:pStyle w:val="a9"/>
        <w:tabs>
          <w:tab w:val="left" w:pos="70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Планируемые результаты </w:t>
      </w:r>
      <w:r w:rsidRPr="00D53900">
        <w:rPr>
          <w:rFonts w:ascii="Times New Roman" w:hAnsi="Times New Roman" w:cs="Times New Roman"/>
          <w:b/>
          <w:sz w:val="24"/>
          <w:szCs w:val="24"/>
        </w:rPr>
        <w:t>освоения учебного предмета «Русский язык»</w:t>
      </w:r>
    </w:p>
    <w:p w:rsidR="00A96D07" w:rsidRPr="00D53900" w:rsidRDefault="00A96D07" w:rsidP="00A96D07">
      <w:pPr>
        <w:pStyle w:val="a9"/>
        <w:tabs>
          <w:tab w:val="left" w:pos="70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521"/>
        <w:gridCol w:w="7265"/>
      </w:tblGrid>
      <w:tr w:rsidR="00A96D07" w:rsidRPr="00D53900" w:rsidTr="002B5F12">
        <w:trPr>
          <w:jc w:val="center"/>
        </w:trPr>
        <w:tc>
          <w:tcPr>
            <w:tcW w:w="7649" w:type="dxa"/>
          </w:tcPr>
          <w:p w:rsidR="00A96D07" w:rsidRPr="00D53900" w:rsidRDefault="00A96D07" w:rsidP="002B5F1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8" w:type="dxa"/>
          </w:tcPr>
          <w:p w:rsidR="00A96D07" w:rsidRPr="00D53900" w:rsidRDefault="00A96D07" w:rsidP="002B5F12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A96D07" w:rsidRPr="00D53900" w:rsidTr="002B5F12">
        <w:trPr>
          <w:jc w:val="center"/>
        </w:trPr>
        <w:tc>
          <w:tcPr>
            <w:tcW w:w="15047" w:type="dxa"/>
            <w:gridSpan w:val="2"/>
          </w:tcPr>
          <w:p w:rsidR="00A96D07" w:rsidRPr="00D53900" w:rsidRDefault="00A96D07" w:rsidP="002B5F1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>Содержательная линия «Система языка»</w:t>
            </w:r>
          </w:p>
          <w:p w:rsidR="00A96D07" w:rsidRPr="00D53900" w:rsidRDefault="00A96D07" w:rsidP="002B5F12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«Фонетика и графика» </w:t>
            </w:r>
          </w:p>
          <w:p w:rsidR="00A96D07" w:rsidRPr="00D53900" w:rsidRDefault="00A96D07" w:rsidP="002B5F12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96D07" w:rsidRPr="00D53900" w:rsidTr="002B5F12">
        <w:trPr>
          <w:jc w:val="center"/>
        </w:trPr>
        <w:tc>
          <w:tcPr>
            <w:tcW w:w="7649" w:type="dxa"/>
          </w:tcPr>
          <w:p w:rsidR="00A96D07" w:rsidRPr="00D53900" w:rsidRDefault="00A96D07" w:rsidP="00A96D0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различать звуки и буквы;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характеризовать звуки русского языка: гласные ударные / безударные; согласные твёрдые / мягкие, парные / непарные твёрдые и мягкие; согласные звонкие / глухие, парные / непарные звонкие и глухие;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знать последовательность букв в русском алфавите, пользоваться алфавитом для упорядочивания слов и поиска нужной информации. </w:t>
            </w:r>
          </w:p>
        </w:tc>
        <w:tc>
          <w:tcPr>
            <w:tcW w:w="7398" w:type="dxa"/>
          </w:tcPr>
          <w:p w:rsidR="00A96D07" w:rsidRPr="00D53900" w:rsidRDefault="00A96D07" w:rsidP="00A96D0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проводить фонетико-графический (</w:t>
            </w:r>
            <w:proofErr w:type="spellStart"/>
            <w:proofErr w:type="gramStart"/>
            <w:r w:rsidRPr="00D53900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D53900">
              <w:rPr>
                <w:rFonts w:ascii="Times New Roman" w:hAnsi="Times New Roman"/>
                <w:sz w:val="24"/>
                <w:szCs w:val="24"/>
              </w:rPr>
              <w:t>-буквенный</w:t>
            </w:r>
            <w:proofErr w:type="gramEnd"/>
            <w:r w:rsidRPr="00D53900">
              <w:rPr>
                <w:rFonts w:ascii="Times New Roman" w:hAnsi="Times New Roman"/>
                <w:sz w:val="24"/>
                <w:szCs w:val="24"/>
              </w:rPr>
              <w:t>) разбор слова самостоятельно по предложенному в учебнике алгоритму, оценивать правильность проведения фонетико-графического (</w:t>
            </w:r>
            <w:proofErr w:type="spellStart"/>
            <w:r w:rsidRPr="00D53900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D53900">
              <w:rPr>
                <w:rFonts w:ascii="Times New Roman" w:hAnsi="Times New Roman"/>
                <w:sz w:val="24"/>
                <w:szCs w:val="24"/>
              </w:rPr>
              <w:t xml:space="preserve">-буквенного) разбора слов. </w:t>
            </w:r>
          </w:p>
          <w:p w:rsidR="00A96D07" w:rsidRPr="00D53900" w:rsidRDefault="00A96D07" w:rsidP="002B5F12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A96D07" w:rsidRPr="00D53900" w:rsidTr="002B5F12">
        <w:trPr>
          <w:jc w:val="center"/>
        </w:trPr>
        <w:tc>
          <w:tcPr>
            <w:tcW w:w="15047" w:type="dxa"/>
            <w:gridSpan w:val="2"/>
          </w:tcPr>
          <w:p w:rsidR="00A96D07" w:rsidRPr="00D53900" w:rsidRDefault="00A96D07" w:rsidP="002B5F12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«Орфоэпия» </w:t>
            </w:r>
          </w:p>
          <w:p w:rsidR="00A96D07" w:rsidRPr="00D53900" w:rsidRDefault="00A96D07" w:rsidP="002B5F12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96D07" w:rsidRPr="00D53900" w:rsidTr="002B5F12">
        <w:trPr>
          <w:jc w:val="center"/>
        </w:trPr>
        <w:tc>
          <w:tcPr>
            <w:tcW w:w="7649" w:type="dxa"/>
          </w:tcPr>
          <w:p w:rsidR="00A96D07" w:rsidRPr="00D53900" w:rsidRDefault="00A96D07" w:rsidP="002B5F12">
            <w:pPr>
              <w:pStyle w:val="a5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A96D07" w:rsidRPr="00D53900" w:rsidRDefault="00A96D07" w:rsidP="00A96D07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находить при сомнении в правильности постановки ударения </w:t>
            </w:r>
            <w:r w:rsidRPr="00D539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или произношения слова ответ самостоятельно (по словарю учебника) либо обращаться за помощью к учителю, родителям и др. </w:t>
            </w:r>
          </w:p>
        </w:tc>
      </w:tr>
      <w:tr w:rsidR="00A96D07" w:rsidRPr="00D53900" w:rsidTr="002B5F12">
        <w:trPr>
          <w:jc w:val="center"/>
        </w:trPr>
        <w:tc>
          <w:tcPr>
            <w:tcW w:w="15047" w:type="dxa"/>
            <w:gridSpan w:val="2"/>
          </w:tcPr>
          <w:p w:rsidR="00A96D07" w:rsidRPr="00D53900" w:rsidRDefault="00A96D07" w:rsidP="002B5F12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Раздел «Состав слова (</w:t>
            </w:r>
            <w:proofErr w:type="spellStart"/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>морфемика</w:t>
            </w:r>
            <w:proofErr w:type="spellEnd"/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)» </w:t>
            </w:r>
          </w:p>
          <w:p w:rsidR="00A96D07" w:rsidRPr="00D53900" w:rsidRDefault="00A96D07" w:rsidP="002B5F12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96D07" w:rsidRPr="00D53900" w:rsidTr="002B5F12">
        <w:trPr>
          <w:jc w:val="center"/>
        </w:trPr>
        <w:tc>
          <w:tcPr>
            <w:tcW w:w="7649" w:type="dxa"/>
          </w:tcPr>
          <w:p w:rsidR="00A96D07" w:rsidRPr="00D53900" w:rsidRDefault="00A96D07" w:rsidP="00A96D0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различать изменяемые и неизменяемые слова.</w:t>
            </w:r>
          </w:p>
          <w:p w:rsidR="00A96D07" w:rsidRPr="00D53900" w:rsidRDefault="00A96D07" w:rsidP="002B5F12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A96D07" w:rsidRPr="00D53900" w:rsidRDefault="00A96D07" w:rsidP="002B5F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D07" w:rsidRPr="00D53900" w:rsidTr="002B5F12">
        <w:trPr>
          <w:jc w:val="center"/>
        </w:trPr>
        <w:tc>
          <w:tcPr>
            <w:tcW w:w="15047" w:type="dxa"/>
            <w:gridSpan w:val="2"/>
          </w:tcPr>
          <w:p w:rsidR="00A96D07" w:rsidRPr="00D53900" w:rsidRDefault="00A96D07" w:rsidP="002B5F12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«Лексика» </w:t>
            </w:r>
          </w:p>
          <w:p w:rsidR="00A96D07" w:rsidRPr="00D53900" w:rsidRDefault="00A96D07" w:rsidP="002B5F12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96D07" w:rsidRPr="00D53900" w:rsidTr="002B5F12">
        <w:trPr>
          <w:jc w:val="center"/>
        </w:trPr>
        <w:tc>
          <w:tcPr>
            <w:tcW w:w="7649" w:type="dxa"/>
          </w:tcPr>
          <w:p w:rsidR="00A96D07" w:rsidRPr="00D53900" w:rsidRDefault="00A96D07" w:rsidP="00A96D07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выявлять слова, значение которых требует уточнения;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определять значение слова по тексту или уточнять с помощью толкового словаря. </w:t>
            </w:r>
          </w:p>
        </w:tc>
        <w:tc>
          <w:tcPr>
            <w:tcW w:w="7398" w:type="dxa"/>
          </w:tcPr>
          <w:p w:rsidR="00A96D07" w:rsidRPr="00D53900" w:rsidRDefault="00A96D07" w:rsidP="00A96D07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различать употребление в тексте слов в прямом и переносном значении (простые случаи);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оценивать уместность использования слов в тексте; </w:t>
            </w:r>
          </w:p>
          <w:p w:rsidR="00A96D07" w:rsidRPr="00D53900" w:rsidRDefault="00A96D07" w:rsidP="002B5F12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выбирать слова из ряда предложенных для успешного решения коммуникативной задачи.</w:t>
            </w:r>
          </w:p>
        </w:tc>
      </w:tr>
      <w:tr w:rsidR="00A96D07" w:rsidRPr="00D53900" w:rsidTr="002B5F12">
        <w:trPr>
          <w:jc w:val="center"/>
        </w:trPr>
        <w:tc>
          <w:tcPr>
            <w:tcW w:w="15047" w:type="dxa"/>
            <w:gridSpan w:val="2"/>
          </w:tcPr>
          <w:p w:rsidR="00A96D07" w:rsidRPr="00D53900" w:rsidRDefault="00A96D07" w:rsidP="002B5F1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«Синтаксис» </w:t>
            </w:r>
          </w:p>
          <w:p w:rsidR="00A96D07" w:rsidRPr="00D53900" w:rsidRDefault="00A96D07" w:rsidP="002B5F12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D07" w:rsidRPr="00D53900" w:rsidTr="002B5F12">
        <w:trPr>
          <w:jc w:val="center"/>
        </w:trPr>
        <w:tc>
          <w:tcPr>
            <w:tcW w:w="7649" w:type="dxa"/>
          </w:tcPr>
          <w:p w:rsidR="00A96D07" w:rsidRPr="00D53900" w:rsidRDefault="00A96D07" w:rsidP="00A96D0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различать предложение, слово;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устанавливать при помощи смысловых вопросов связь между словами в словосочетании и предложении;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классифицировать предложения по цели высказывания, находить повествовательные / побудительные / вопросительные предложения;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определять восклицательную / невосклицательную интонацию предложения.</w:t>
            </w:r>
          </w:p>
        </w:tc>
        <w:tc>
          <w:tcPr>
            <w:tcW w:w="7398" w:type="dxa"/>
          </w:tcPr>
          <w:p w:rsidR="00A96D07" w:rsidRPr="00D53900" w:rsidRDefault="00A96D07" w:rsidP="002B5F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96D07" w:rsidRPr="00D53900" w:rsidRDefault="00A96D07" w:rsidP="002B5F12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D07" w:rsidRPr="00D53900" w:rsidTr="002B5F12">
        <w:trPr>
          <w:jc w:val="center"/>
        </w:trPr>
        <w:tc>
          <w:tcPr>
            <w:tcW w:w="15047" w:type="dxa"/>
            <w:gridSpan w:val="2"/>
          </w:tcPr>
          <w:p w:rsidR="00A96D07" w:rsidRPr="00D53900" w:rsidRDefault="00A96D07" w:rsidP="002B5F1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>Содержательная линия «Орфография и пунктуация»</w:t>
            </w:r>
          </w:p>
          <w:p w:rsidR="00A96D07" w:rsidRPr="00D53900" w:rsidRDefault="00A96D07" w:rsidP="002B5F12">
            <w:pPr>
              <w:pStyle w:val="a5"/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96D07" w:rsidRPr="00D53900" w:rsidTr="002B5F12">
        <w:trPr>
          <w:jc w:val="center"/>
        </w:trPr>
        <w:tc>
          <w:tcPr>
            <w:tcW w:w="7649" w:type="dxa"/>
          </w:tcPr>
          <w:p w:rsidR="00A96D07" w:rsidRPr="00D53900" w:rsidRDefault="00A96D07" w:rsidP="00A96D07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применять правила правописания (в объёме содержания курса);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определять (уточнять) написание слова по орфографическому словарю учебника;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безошибочно списывать текст объёмом 15 - 20 слов;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писать под диктовку тексты объёмом 15 - 20 слов в соответствии с изученными правилами. </w:t>
            </w:r>
          </w:p>
        </w:tc>
        <w:tc>
          <w:tcPr>
            <w:tcW w:w="7398" w:type="dxa"/>
          </w:tcPr>
          <w:p w:rsidR="00A96D07" w:rsidRPr="00D53900" w:rsidRDefault="00A96D07" w:rsidP="00A96D07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подбирать примеры с определённой орфограммой;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 </w:t>
            </w:r>
          </w:p>
        </w:tc>
      </w:tr>
      <w:tr w:rsidR="00A96D07" w:rsidRPr="00D53900" w:rsidTr="002B5F12">
        <w:trPr>
          <w:jc w:val="center"/>
        </w:trPr>
        <w:tc>
          <w:tcPr>
            <w:tcW w:w="15047" w:type="dxa"/>
            <w:gridSpan w:val="2"/>
          </w:tcPr>
          <w:p w:rsidR="00A96D07" w:rsidRPr="00D53900" w:rsidRDefault="00A96D07" w:rsidP="002B5F1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>Содержательная линия «Развитие речи»</w:t>
            </w:r>
          </w:p>
          <w:p w:rsidR="00A96D07" w:rsidRPr="00D53900" w:rsidRDefault="00A96D07" w:rsidP="002B5F12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96D07" w:rsidRPr="00D53900" w:rsidTr="002B5F12">
        <w:trPr>
          <w:jc w:val="center"/>
        </w:trPr>
        <w:tc>
          <w:tcPr>
            <w:tcW w:w="7649" w:type="dxa"/>
          </w:tcPr>
          <w:p w:rsidR="00A96D07" w:rsidRPr="00D53900" w:rsidRDefault="00A96D07" w:rsidP="00A96D07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самостоятельно озаглавливать текст.</w:t>
            </w:r>
          </w:p>
        </w:tc>
        <w:tc>
          <w:tcPr>
            <w:tcW w:w="7398" w:type="dxa"/>
          </w:tcPr>
          <w:p w:rsidR="00A96D07" w:rsidRPr="00D53900" w:rsidRDefault="00A96D07" w:rsidP="00A96D07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создавать тексты по предложенному заголовку;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подробно или выборочно пересказывать текст;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пересказывать текст от другого лица;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составлять устный рассказ на определённую тему.</w:t>
            </w:r>
          </w:p>
        </w:tc>
      </w:tr>
    </w:tbl>
    <w:p w:rsidR="00A96D07" w:rsidRPr="00D53900" w:rsidRDefault="00A96D07" w:rsidP="00A96D07">
      <w:pPr>
        <w:pStyle w:val="c14"/>
        <w:shd w:val="clear" w:color="auto" w:fill="FFFFFF"/>
        <w:spacing w:before="0" w:beforeAutospacing="0" w:after="0" w:afterAutospacing="0"/>
        <w:rPr>
          <w:b/>
          <w:bCs/>
        </w:rPr>
      </w:pPr>
    </w:p>
    <w:p w:rsidR="00A96D07" w:rsidRPr="00D53900" w:rsidRDefault="00A96D07" w:rsidP="00A96D07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900">
        <w:rPr>
          <w:rFonts w:ascii="Times New Roman" w:hAnsi="Times New Roman" w:cs="Times New Roman"/>
          <w:b/>
          <w:bCs/>
          <w:sz w:val="24"/>
          <w:szCs w:val="24"/>
        </w:rPr>
        <w:t>Содержание предмета «Русский язык»</w:t>
      </w:r>
    </w:p>
    <w:p w:rsidR="00A96D07" w:rsidRPr="00D53900" w:rsidRDefault="00A96D07" w:rsidP="00A96D07">
      <w:pPr>
        <w:pStyle w:val="5"/>
        <w:rPr>
          <w:rFonts w:ascii="Times New Roman" w:eastAsia="Times New Roman" w:hAnsi="Times New Roman" w:cs="Times New Roman"/>
          <w:b/>
          <w:color w:val="auto"/>
        </w:rPr>
      </w:pPr>
      <w:r w:rsidRPr="00D53900">
        <w:rPr>
          <w:rFonts w:ascii="Times New Roman" w:eastAsia="Times New Roman" w:hAnsi="Times New Roman" w:cs="Times New Roman"/>
          <w:b/>
          <w:color w:val="auto"/>
        </w:rPr>
        <w:t>Обучение грамоте и развитие речи</w:t>
      </w:r>
    </w:p>
    <w:p w:rsidR="00A96D07" w:rsidRPr="00D53900" w:rsidRDefault="00A96D07" w:rsidP="00A96D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3900">
        <w:rPr>
          <w:rFonts w:ascii="Times New Roman" w:hAnsi="Times New Roman" w:cs="Times New Roman"/>
          <w:b/>
          <w:sz w:val="24"/>
          <w:szCs w:val="24"/>
        </w:rPr>
        <w:t>Добукварный</w:t>
      </w:r>
      <w:proofErr w:type="spellEnd"/>
      <w:r w:rsidRPr="00D53900">
        <w:rPr>
          <w:rFonts w:ascii="Times New Roman" w:hAnsi="Times New Roman" w:cs="Times New Roman"/>
          <w:b/>
          <w:sz w:val="24"/>
          <w:szCs w:val="24"/>
        </w:rPr>
        <w:t xml:space="preserve"> (подготовительный) период (17 часов).</w:t>
      </w:r>
    </w:p>
    <w:p w:rsidR="00A96D07" w:rsidRPr="00D53900" w:rsidRDefault="00A96D07" w:rsidP="00A96D07">
      <w:pPr>
        <w:pStyle w:val="af"/>
        <w:ind w:left="0"/>
      </w:pPr>
      <w:r w:rsidRPr="00D53900">
        <w:rPr>
          <w:b/>
          <w:bCs/>
        </w:rPr>
        <w:t xml:space="preserve">     О речи</w:t>
      </w:r>
      <w:r w:rsidRPr="00D53900">
        <w:t xml:space="preserve"> (устной и письменной). Общее представление о языке.</w:t>
      </w:r>
    </w:p>
    <w:p w:rsidR="00A96D07" w:rsidRPr="00D53900" w:rsidRDefault="00A96D07" w:rsidP="00A96D07">
      <w:pPr>
        <w:pStyle w:val="af"/>
        <w:ind w:left="0"/>
      </w:pPr>
      <w:r w:rsidRPr="00D53900">
        <w:rPr>
          <w:b/>
          <w:bCs/>
        </w:rPr>
        <w:t xml:space="preserve">     Предложение и слово. </w:t>
      </w:r>
      <w:r w:rsidRPr="00D53900">
        <w:t>Членение речи на предложения, предложения на слова, слова на слоги с использованием гра</w:t>
      </w:r>
      <w:r w:rsidRPr="00D53900">
        <w:softHyphen/>
        <w:t>фических схем.</w:t>
      </w:r>
    </w:p>
    <w:p w:rsidR="00A96D07" w:rsidRPr="00D53900" w:rsidRDefault="00A96D07" w:rsidP="00A96D07">
      <w:pPr>
        <w:shd w:val="clear" w:color="auto" w:fill="FFFFFF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D53900">
        <w:rPr>
          <w:rFonts w:ascii="Times New Roman" w:hAnsi="Times New Roman" w:cs="Times New Roman"/>
          <w:b/>
          <w:bCs/>
          <w:sz w:val="24"/>
          <w:szCs w:val="24"/>
        </w:rPr>
        <w:t xml:space="preserve">     Слог, ударение. </w:t>
      </w:r>
      <w:r w:rsidRPr="00D53900">
        <w:rPr>
          <w:rFonts w:ascii="Times New Roman" w:hAnsi="Times New Roman" w:cs="Times New Roman"/>
          <w:sz w:val="24"/>
          <w:szCs w:val="24"/>
        </w:rPr>
        <w:t>Деление слов на слоги; ударение в сло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вах (выделение голосом, длительное и более сильное произ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несение одного из слогов в слове), определение количества слогов в слове.</w:t>
      </w:r>
    </w:p>
    <w:p w:rsidR="00A96D07" w:rsidRPr="00D53900" w:rsidRDefault="00A96D07" w:rsidP="00A96D07">
      <w:pPr>
        <w:shd w:val="clear" w:color="auto" w:fill="FFFFFF"/>
        <w:spacing w:before="2"/>
        <w:ind w:left="31"/>
        <w:jc w:val="both"/>
        <w:rPr>
          <w:rFonts w:ascii="Times New Roman" w:hAnsi="Times New Roman" w:cs="Times New Roman"/>
          <w:sz w:val="24"/>
          <w:szCs w:val="24"/>
        </w:rPr>
      </w:pPr>
      <w:r w:rsidRPr="00D53900">
        <w:rPr>
          <w:rFonts w:ascii="Times New Roman" w:hAnsi="Times New Roman" w:cs="Times New Roman"/>
          <w:b/>
          <w:bCs/>
          <w:sz w:val="24"/>
          <w:szCs w:val="24"/>
        </w:rPr>
        <w:t xml:space="preserve">     Звуки и буквы. </w:t>
      </w:r>
      <w:r w:rsidRPr="00D53900">
        <w:rPr>
          <w:rFonts w:ascii="Times New Roman" w:hAnsi="Times New Roman" w:cs="Times New Roman"/>
          <w:sz w:val="24"/>
          <w:szCs w:val="24"/>
        </w:rPr>
        <w:t>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гообразующая роль гласных.</w:t>
      </w:r>
      <w:r w:rsidR="001A2FDC">
        <w:rPr>
          <w:rFonts w:ascii="Times New Roman" w:hAnsi="Times New Roman" w:cs="Times New Roman"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sz w:val="24"/>
          <w:szCs w:val="24"/>
        </w:rPr>
        <w:t>Выделение в словах отдельных звуков (гласных и соглас</w:t>
      </w:r>
      <w:r w:rsidRPr="00D53900">
        <w:rPr>
          <w:rFonts w:ascii="Times New Roman" w:hAnsi="Times New Roman" w:cs="Times New Roman"/>
          <w:sz w:val="24"/>
          <w:szCs w:val="24"/>
        </w:rPr>
        <w:softHyphen/>
        <w:t xml:space="preserve">ных), </w:t>
      </w:r>
      <w:proofErr w:type="spellStart"/>
      <w:r w:rsidRPr="00D53900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D53900">
        <w:rPr>
          <w:rFonts w:ascii="Times New Roman" w:hAnsi="Times New Roman" w:cs="Times New Roman"/>
          <w:sz w:val="24"/>
          <w:szCs w:val="24"/>
        </w:rPr>
        <w:t>-слоговой анализ слов (установление количества звуков в слове, их характера, последовательности), выделе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ние ударных слогов, соотнесение слышимого и произносимо</w:t>
      </w:r>
      <w:r w:rsidRPr="00D53900">
        <w:rPr>
          <w:rFonts w:ascii="Times New Roman" w:hAnsi="Times New Roman" w:cs="Times New Roman"/>
          <w:sz w:val="24"/>
          <w:szCs w:val="24"/>
        </w:rPr>
        <w:softHyphen/>
        <w:t xml:space="preserve">го слова со схемой-моделью, отражающей его </w:t>
      </w:r>
      <w:proofErr w:type="spellStart"/>
      <w:r w:rsidRPr="00D53900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D53900">
        <w:rPr>
          <w:rFonts w:ascii="Times New Roman" w:hAnsi="Times New Roman" w:cs="Times New Roman"/>
          <w:sz w:val="24"/>
          <w:szCs w:val="24"/>
        </w:rPr>
        <w:t>-слоговую структуру.</w:t>
      </w:r>
    </w:p>
    <w:p w:rsidR="00A96D07" w:rsidRPr="00D53900" w:rsidRDefault="00A96D07" w:rsidP="00A96D07">
      <w:pPr>
        <w:shd w:val="clear" w:color="auto" w:fill="FFFFFF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D53900">
        <w:rPr>
          <w:rFonts w:ascii="Times New Roman" w:hAnsi="Times New Roman" w:cs="Times New Roman"/>
          <w:sz w:val="24"/>
          <w:szCs w:val="24"/>
        </w:rPr>
        <w:t>Самостоятельный подбор слов с заданным звуком, нахож</w:t>
      </w:r>
      <w:r w:rsidRPr="00D53900">
        <w:rPr>
          <w:rFonts w:ascii="Times New Roman" w:hAnsi="Times New Roman" w:cs="Times New Roman"/>
          <w:sz w:val="24"/>
          <w:szCs w:val="24"/>
        </w:rPr>
        <w:softHyphen/>
        <w:t xml:space="preserve">дение соответствий между произносимыми (а впоследствии и читаемыми) словами и предъявленными </w:t>
      </w:r>
      <w:proofErr w:type="spellStart"/>
      <w:r w:rsidRPr="00D53900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D53900">
        <w:rPr>
          <w:rFonts w:ascii="Times New Roman" w:hAnsi="Times New Roman" w:cs="Times New Roman"/>
          <w:sz w:val="24"/>
          <w:szCs w:val="24"/>
        </w:rPr>
        <w:t>-слоговыми схемами-моделями.</w:t>
      </w:r>
      <w:r w:rsidR="001A2FDC">
        <w:rPr>
          <w:rFonts w:ascii="Times New Roman" w:hAnsi="Times New Roman" w:cs="Times New Roman"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sz w:val="24"/>
          <w:szCs w:val="24"/>
        </w:rPr>
        <w:t xml:space="preserve">Знакомство с буквами пяти гласных звуков А, </w:t>
      </w:r>
      <w:proofErr w:type="gramStart"/>
      <w:r w:rsidRPr="00D5390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53900">
        <w:rPr>
          <w:rFonts w:ascii="Times New Roman" w:hAnsi="Times New Roman" w:cs="Times New Roman"/>
          <w:sz w:val="24"/>
          <w:szCs w:val="24"/>
        </w:rPr>
        <w:t>, И, Ы, У, узнавание букв по их характерным признакам (изолирован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но и в составе слова, в различных позициях), правильное со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отнесение звуков и букв.</w:t>
      </w:r>
    </w:p>
    <w:p w:rsidR="00A96D07" w:rsidRPr="00D53900" w:rsidRDefault="00A96D07" w:rsidP="00A96D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900">
        <w:rPr>
          <w:rFonts w:ascii="Times New Roman" w:hAnsi="Times New Roman" w:cs="Times New Roman"/>
          <w:b/>
          <w:bCs/>
          <w:sz w:val="24"/>
          <w:szCs w:val="24"/>
        </w:rPr>
        <w:t>Букварный (основной) период (76 часов).</w:t>
      </w:r>
    </w:p>
    <w:p w:rsidR="00A96D07" w:rsidRPr="00D53900" w:rsidRDefault="00A96D07" w:rsidP="00A96D07">
      <w:pPr>
        <w:shd w:val="clear" w:color="auto" w:fill="FFFFFF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D53900">
        <w:rPr>
          <w:rFonts w:ascii="Times New Roman" w:hAnsi="Times New Roman" w:cs="Times New Roman"/>
          <w:sz w:val="24"/>
          <w:szCs w:val="24"/>
        </w:rPr>
        <w:t>Согласные и гласные звуки и буквы, ознакомление со способами обозначения твердости и мягкости согласных.</w:t>
      </w:r>
      <w:r w:rsidR="001A2FDC">
        <w:rPr>
          <w:rFonts w:ascii="Times New Roman" w:hAnsi="Times New Roman" w:cs="Times New Roman"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sz w:val="24"/>
          <w:szCs w:val="24"/>
        </w:rPr>
        <w:t xml:space="preserve">Чтение слогов </w:t>
      </w:r>
      <w:proofErr w:type="gramStart"/>
      <w:r w:rsidRPr="00D53900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D53900">
        <w:rPr>
          <w:rFonts w:ascii="Times New Roman" w:hAnsi="Times New Roman" w:cs="Times New Roman"/>
          <w:sz w:val="24"/>
          <w:szCs w:val="24"/>
        </w:rPr>
        <w:t>слияний» с ориентировкой на гласную букву, чтение слогов с изученными буквами.</w:t>
      </w:r>
      <w:r w:rsidR="001A2FDC">
        <w:rPr>
          <w:rFonts w:ascii="Times New Roman" w:hAnsi="Times New Roman" w:cs="Times New Roman"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sz w:val="24"/>
          <w:szCs w:val="24"/>
        </w:rPr>
        <w:t>Составление из букв и слогов разрезной азбуки или пе</w:t>
      </w:r>
      <w:r w:rsidRPr="00D53900">
        <w:rPr>
          <w:rFonts w:ascii="Times New Roman" w:hAnsi="Times New Roman" w:cs="Times New Roman"/>
          <w:sz w:val="24"/>
          <w:szCs w:val="24"/>
        </w:rPr>
        <w:softHyphen/>
        <w:t xml:space="preserve">чатание слов </w:t>
      </w:r>
      <w:r w:rsidRPr="00D53900">
        <w:rPr>
          <w:rFonts w:ascii="Times New Roman" w:hAnsi="Times New Roman" w:cs="Times New Roman"/>
          <w:sz w:val="24"/>
          <w:szCs w:val="24"/>
        </w:rPr>
        <w:lastRenderedPageBreak/>
        <w:t xml:space="preserve">(после предварительного </w:t>
      </w:r>
      <w:proofErr w:type="spellStart"/>
      <w:r w:rsidRPr="00D53900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D53900">
        <w:rPr>
          <w:rFonts w:ascii="Times New Roman" w:hAnsi="Times New Roman" w:cs="Times New Roman"/>
          <w:sz w:val="24"/>
          <w:szCs w:val="24"/>
        </w:rPr>
        <w:t>-слогового ана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лиза, а затем и без него), их чтение.</w:t>
      </w:r>
      <w:r w:rsidR="001A2FDC">
        <w:rPr>
          <w:rFonts w:ascii="Times New Roman" w:hAnsi="Times New Roman" w:cs="Times New Roman"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sz w:val="24"/>
          <w:szCs w:val="24"/>
        </w:rPr>
        <w:t>Постепенное обучение осознанному, правильному и плав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ному слоговому чтению вслух отдельных слов, коротких предложений и небольших текстов, доступных детям по со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держанию, на основе правильного и относительно быстрого узнавания букв, определения ориентиров в читаемом слове, места ударения в нем.Знакомство с правилами гигиены чтения.</w:t>
      </w:r>
    </w:p>
    <w:p w:rsidR="00A96D07" w:rsidRPr="00D53900" w:rsidRDefault="00A96D07" w:rsidP="00A96D07">
      <w:pPr>
        <w:shd w:val="clear" w:color="auto" w:fill="FFFFFF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D53900">
        <w:rPr>
          <w:rFonts w:ascii="Times New Roman" w:hAnsi="Times New Roman" w:cs="Times New Roman"/>
          <w:sz w:val="24"/>
          <w:szCs w:val="24"/>
        </w:rPr>
        <w:t xml:space="preserve">Умение читать отдельные слова орфографически, т. е. так, как они пишутся, и так, как они произносятся, т. е. </w:t>
      </w:r>
      <w:proofErr w:type="spellStart"/>
      <w:r w:rsidRPr="00D53900">
        <w:rPr>
          <w:rFonts w:ascii="Times New Roman" w:hAnsi="Times New Roman" w:cs="Times New Roman"/>
          <w:sz w:val="24"/>
          <w:szCs w:val="24"/>
        </w:rPr>
        <w:t>ор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фоэпически</w:t>
      </w:r>
      <w:proofErr w:type="spellEnd"/>
      <w:r w:rsidRPr="00D53900">
        <w:rPr>
          <w:rFonts w:ascii="Times New Roman" w:hAnsi="Times New Roman" w:cs="Times New Roman"/>
          <w:sz w:val="24"/>
          <w:szCs w:val="24"/>
        </w:rPr>
        <w:t>.</w:t>
      </w:r>
    </w:p>
    <w:p w:rsidR="00A96D07" w:rsidRPr="00D53900" w:rsidRDefault="00A96D07" w:rsidP="00A96D07">
      <w:pPr>
        <w:shd w:val="clear" w:color="auto" w:fill="FFFFFF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D53900">
        <w:rPr>
          <w:rFonts w:ascii="Times New Roman" w:hAnsi="Times New Roman" w:cs="Times New Roman"/>
          <w:b/>
          <w:sz w:val="24"/>
          <w:szCs w:val="24"/>
        </w:rPr>
        <w:t xml:space="preserve">     Обучение письму</w:t>
      </w:r>
    </w:p>
    <w:p w:rsidR="00A96D07" w:rsidRPr="00D53900" w:rsidRDefault="00A96D07" w:rsidP="00A96D07">
      <w:pPr>
        <w:shd w:val="clear" w:color="auto" w:fill="FFFFFF"/>
        <w:ind w:right="305"/>
        <w:jc w:val="both"/>
        <w:rPr>
          <w:rFonts w:ascii="Times New Roman" w:hAnsi="Times New Roman" w:cs="Times New Roman"/>
          <w:sz w:val="24"/>
          <w:szCs w:val="24"/>
        </w:rPr>
      </w:pPr>
      <w:r w:rsidRPr="00D53900">
        <w:rPr>
          <w:rFonts w:ascii="Times New Roman" w:hAnsi="Times New Roman" w:cs="Times New Roman"/>
          <w:sz w:val="24"/>
          <w:szCs w:val="24"/>
        </w:rPr>
        <w:t>Выработка правильной осанки, наклонного расположения тетради на парте и умения держать карандаш и ручку при письме и рисовании.</w:t>
      </w:r>
      <w:r w:rsidR="001A2FDC">
        <w:rPr>
          <w:rFonts w:ascii="Times New Roman" w:hAnsi="Times New Roman" w:cs="Times New Roman"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sz w:val="24"/>
          <w:szCs w:val="24"/>
        </w:rPr>
        <w:t xml:space="preserve">Подготовительные упражнения </w:t>
      </w:r>
      <w:proofErr w:type="gramStart"/>
      <w:r w:rsidRPr="00D53900">
        <w:rPr>
          <w:rFonts w:ascii="Times New Roman" w:hAnsi="Times New Roman" w:cs="Times New Roman"/>
          <w:sz w:val="24"/>
          <w:szCs w:val="24"/>
        </w:rPr>
        <w:t>для  развития</w:t>
      </w:r>
      <w:proofErr w:type="gramEnd"/>
      <w:r w:rsidRPr="00D53900">
        <w:rPr>
          <w:rFonts w:ascii="Times New Roman" w:hAnsi="Times New Roman" w:cs="Times New Roman"/>
          <w:sz w:val="24"/>
          <w:szCs w:val="24"/>
        </w:rPr>
        <w:t xml:space="preserve">  глазомера, кисти руки и мелких мышц пальцев: обводка и штриховка контуров, соединение линий и фигур, рисование и раскра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шивание узоров и бордюров непрерывным движением руки. Знакомство с начертанием всех больших (заглавных)  и маленьких (строчных) букв, основными типами их соедине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ний. Обозначение звуков соответствующими буквами руко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писного шрифта. Выработка связного и ритмичного написа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ния букв и их соединений в словах, правильное расположе</w:t>
      </w:r>
      <w:r w:rsidRPr="00D53900">
        <w:rPr>
          <w:rFonts w:ascii="Times New Roman" w:hAnsi="Times New Roman" w:cs="Times New Roman"/>
          <w:sz w:val="24"/>
          <w:szCs w:val="24"/>
        </w:rPr>
        <w:softHyphen/>
        <w:t xml:space="preserve">ние букв и слов на строке. Запись слов и предложений после их </w:t>
      </w:r>
      <w:proofErr w:type="gramStart"/>
      <w:r w:rsidRPr="00D53900">
        <w:rPr>
          <w:rFonts w:ascii="Times New Roman" w:hAnsi="Times New Roman" w:cs="Times New Roman"/>
          <w:sz w:val="24"/>
          <w:szCs w:val="24"/>
        </w:rPr>
        <w:t>предварительн</w:t>
      </w:r>
      <w:r w:rsidR="001A2FDC">
        <w:rPr>
          <w:rFonts w:ascii="Times New Roman" w:hAnsi="Times New Roman" w:cs="Times New Roman"/>
          <w:sz w:val="24"/>
          <w:szCs w:val="24"/>
        </w:rPr>
        <w:t xml:space="preserve">ого  </w:t>
      </w:r>
      <w:proofErr w:type="spellStart"/>
      <w:r w:rsidR="001A2FDC">
        <w:rPr>
          <w:rFonts w:ascii="Times New Roman" w:hAnsi="Times New Roman" w:cs="Times New Roman"/>
          <w:sz w:val="24"/>
          <w:szCs w:val="24"/>
        </w:rPr>
        <w:t>звукослогового</w:t>
      </w:r>
      <w:proofErr w:type="spellEnd"/>
      <w:proofErr w:type="gramEnd"/>
      <w:r w:rsidR="001A2FDC">
        <w:rPr>
          <w:rFonts w:ascii="Times New Roman" w:hAnsi="Times New Roman" w:cs="Times New Roman"/>
          <w:sz w:val="24"/>
          <w:szCs w:val="24"/>
        </w:rPr>
        <w:t xml:space="preserve">  анализа. </w:t>
      </w:r>
      <w:r w:rsidRPr="00D53900">
        <w:rPr>
          <w:rFonts w:ascii="Times New Roman" w:hAnsi="Times New Roman" w:cs="Times New Roman"/>
          <w:sz w:val="24"/>
          <w:szCs w:val="24"/>
        </w:rPr>
        <w:t>Списывание слов и предложений с образцов (сначала с рукописного, а затем с печатного текста). Проверка написанного при помо</w:t>
      </w:r>
      <w:r w:rsidRPr="00D53900">
        <w:rPr>
          <w:rFonts w:ascii="Times New Roman" w:hAnsi="Times New Roman" w:cs="Times New Roman"/>
          <w:sz w:val="24"/>
          <w:szCs w:val="24"/>
        </w:rPr>
        <w:softHyphen/>
        <w:t xml:space="preserve">щи сличения с текстом-образцом и </w:t>
      </w:r>
      <w:proofErr w:type="spellStart"/>
      <w:r w:rsidRPr="00D53900">
        <w:rPr>
          <w:rFonts w:ascii="Times New Roman" w:hAnsi="Times New Roman" w:cs="Times New Roman"/>
          <w:sz w:val="24"/>
          <w:szCs w:val="24"/>
        </w:rPr>
        <w:t>послогового</w:t>
      </w:r>
      <w:proofErr w:type="spellEnd"/>
      <w:r w:rsidRPr="00D53900">
        <w:rPr>
          <w:rFonts w:ascii="Times New Roman" w:hAnsi="Times New Roman" w:cs="Times New Roman"/>
          <w:sz w:val="24"/>
          <w:szCs w:val="24"/>
        </w:rPr>
        <w:t xml:space="preserve"> орфографи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ческого чтения написанных слов.</w:t>
      </w:r>
    </w:p>
    <w:p w:rsidR="00A96D07" w:rsidRPr="00D53900" w:rsidRDefault="00A96D07" w:rsidP="00A96D07">
      <w:pPr>
        <w:shd w:val="clear" w:color="auto" w:fill="FFFFFF"/>
        <w:ind w:right="199"/>
        <w:jc w:val="both"/>
        <w:rPr>
          <w:rFonts w:ascii="Times New Roman" w:hAnsi="Times New Roman" w:cs="Times New Roman"/>
          <w:sz w:val="24"/>
          <w:szCs w:val="24"/>
        </w:rPr>
      </w:pPr>
      <w:r w:rsidRPr="00D53900">
        <w:rPr>
          <w:rFonts w:ascii="Times New Roman" w:hAnsi="Times New Roman" w:cs="Times New Roman"/>
          <w:sz w:val="24"/>
          <w:szCs w:val="24"/>
        </w:rPr>
        <w:t>Письмо под диктовку слов, написание которых не расхо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дится с произношением, и предложений.</w:t>
      </w:r>
      <w:r w:rsidR="001A2FDC">
        <w:rPr>
          <w:rFonts w:ascii="Times New Roman" w:hAnsi="Times New Roman" w:cs="Times New Roman"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sz w:val="24"/>
          <w:szCs w:val="24"/>
        </w:rPr>
        <w:t>Правильное оформление написанных предложений (боль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шая буква в начале предложения, точка, восклицательный или вопросительный знак в конце). Выработка умения пи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ния ЖИ – ШИ, ЧА – ЩА, ЧУ – ЩУ</w:t>
      </w:r>
      <w:proofErr w:type="gramStart"/>
      <w:r w:rsidRPr="00D53900">
        <w:rPr>
          <w:rFonts w:ascii="Times New Roman" w:hAnsi="Times New Roman" w:cs="Times New Roman"/>
          <w:sz w:val="24"/>
          <w:szCs w:val="24"/>
        </w:rPr>
        <w:t>).Знакомство</w:t>
      </w:r>
      <w:proofErr w:type="gramEnd"/>
      <w:r w:rsidRPr="00D53900">
        <w:rPr>
          <w:rFonts w:ascii="Times New Roman" w:hAnsi="Times New Roman" w:cs="Times New Roman"/>
          <w:sz w:val="24"/>
          <w:szCs w:val="24"/>
        </w:rPr>
        <w:t xml:space="preserve"> с правилами гигиены письма.</w:t>
      </w:r>
    </w:p>
    <w:p w:rsidR="00A96D07" w:rsidRPr="00D53900" w:rsidRDefault="00A96D07" w:rsidP="00A96D07">
      <w:pPr>
        <w:shd w:val="clear" w:color="auto" w:fill="FFFFFF"/>
        <w:ind w:right="199"/>
        <w:jc w:val="both"/>
        <w:rPr>
          <w:rFonts w:ascii="Times New Roman" w:hAnsi="Times New Roman" w:cs="Times New Roman"/>
          <w:sz w:val="24"/>
          <w:szCs w:val="24"/>
        </w:rPr>
      </w:pPr>
      <w:r w:rsidRPr="00D53900">
        <w:rPr>
          <w:rFonts w:ascii="Times New Roman" w:hAnsi="Times New Roman" w:cs="Times New Roman"/>
          <w:b/>
          <w:sz w:val="24"/>
          <w:szCs w:val="24"/>
        </w:rPr>
        <w:t xml:space="preserve">     Развитие устной речи</w:t>
      </w:r>
    </w:p>
    <w:p w:rsidR="00A96D07" w:rsidRPr="00D53900" w:rsidRDefault="00A96D07" w:rsidP="00A96D07">
      <w:pPr>
        <w:shd w:val="clear" w:color="auto" w:fill="FFFFFF"/>
        <w:ind w:right="77"/>
        <w:jc w:val="both"/>
        <w:rPr>
          <w:rFonts w:ascii="Times New Roman" w:hAnsi="Times New Roman" w:cs="Times New Roman"/>
          <w:sz w:val="24"/>
          <w:szCs w:val="24"/>
        </w:rPr>
      </w:pPr>
      <w:r w:rsidRPr="00D53900">
        <w:rPr>
          <w:rFonts w:ascii="Times New Roman" w:hAnsi="Times New Roman" w:cs="Times New Roman"/>
          <w:b/>
          <w:bCs/>
          <w:sz w:val="24"/>
          <w:szCs w:val="24"/>
        </w:rPr>
        <w:t xml:space="preserve">     Звуковая культура речи. </w:t>
      </w:r>
      <w:r w:rsidRPr="00D53900">
        <w:rPr>
          <w:rFonts w:ascii="Times New Roman" w:hAnsi="Times New Roman" w:cs="Times New Roman"/>
          <w:sz w:val="24"/>
          <w:szCs w:val="24"/>
        </w:rPr>
        <w:t>Развитие у детей внимания к звуковой стороне слышимой речи (своей и чужой), слухо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вой памяти и речевого аппарата. Совершенствование общих речевых навыков; обучение неторопливому темпу и ритму речи, правильному речевому дыханию, умеренной громкости и правильному интонированию.</w:t>
      </w:r>
      <w:r w:rsidR="00C162A7">
        <w:rPr>
          <w:rFonts w:ascii="Times New Roman" w:hAnsi="Times New Roman" w:cs="Times New Roman"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sz w:val="24"/>
          <w:szCs w:val="24"/>
        </w:rPr>
        <w:t>Совершенствование произношения слов, особенно слож</w:t>
      </w:r>
      <w:r w:rsidRPr="00D53900">
        <w:rPr>
          <w:rFonts w:ascii="Times New Roman" w:hAnsi="Times New Roman" w:cs="Times New Roman"/>
          <w:sz w:val="24"/>
          <w:szCs w:val="24"/>
        </w:rPr>
        <w:softHyphen/>
        <w:t xml:space="preserve">ных по </w:t>
      </w:r>
      <w:proofErr w:type="spellStart"/>
      <w:r w:rsidRPr="00D53900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Pr="00D53900">
        <w:rPr>
          <w:rFonts w:ascii="Times New Roman" w:hAnsi="Times New Roman" w:cs="Times New Roman"/>
          <w:sz w:val="24"/>
          <w:szCs w:val="24"/>
        </w:rPr>
        <w:t xml:space="preserve"> структуре, в соответствии с нормами орфоэпии, с соблюдением ударения. Правильное произнесе</w:t>
      </w:r>
      <w:r w:rsidRPr="00D53900">
        <w:rPr>
          <w:rFonts w:ascii="Times New Roman" w:hAnsi="Times New Roman" w:cs="Times New Roman"/>
          <w:sz w:val="24"/>
          <w:szCs w:val="24"/>
        </w:rPr>
        <w:softHyphen/>
        <w:t xml:space="preserve">ние всех звуков родного языка, особенно различение их на слух, верное употребление сходных звуков, наиболее часто </w:t>
      </w:r>
      <w:proofErr w:type="gramStart"/>
      <w:r w:rsidRPr="00D53900">
        <w:rPr>
          <w:rFonts w:ascii="Times New Roman" w:hAnsi="Times New Roman" w:cs="Times New Roman"/>
          <w:sz w:val="24"/>
          <w:szCs w:val="24"/>
        </w:rPr>
        <w:t>смешиваемых  детьми</w:t>
      </w:r>
      <w:proofErr w:type="gramEnd"/>
      <w:r w:rsidRPr="00D53900">
        <w:rPr>
          <w:rFonts w:ascii="Times New Roman" w:hAnsi="Times New Roman" w:cs="Times New Roman"/>
          <w:sz w:val="24"/>
          <w:szCs w:val="24"/>
        </w:rPr>
        <w:t>: [Л] – [Р], [С] – [З], [Щ] – [Ж], [П] – [Б], [С] – [Ш] и т. д. (изолированное произнесение в словах, фразах и ско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роговорках).Исправление недостатков произнесения некоторых зву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ков, обусловленных отклонениями в речевом развитии детей.</w:t>
      </w:r>
    </w:p>
    <w:p w:rsidR="00A96D07" w:rsidRPr="00D53900" w:rsidRDefault="00A96D07" w:rsidP="00A96D07">
      <w:pPr>
        <w:shd w:val="clear" w:color="auto" w:fill="FFFFFF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D5390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Работа над словом. </w:t>
      </w:r>
      <w:r w:rsidRPr="00D53900">
        <w:rPr>
          <w:rFonts w:ascii="Times New Roman" w:hAnsi="Times New Roman" w:cs="Times New Roman"/>
          <w:sz w:val="24"/>
          <w:szCs w:val="24"/>
        </w:rPr>
        <w:t>Уточнение, обогащение и активиза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ция словаря детей. Правильное употребление слов — назва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ний предметов, признаков, действий и объяснение их значе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ния. Объединение и различие по существенным признакам предметов, правильное употребление видовых и родовых слов-названий. Проведение логических упражнений. Умение быстро находить нужное слово, наиболее точно выражающее мысль, приводя его в грамматически верное сочетание с дру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гими словами. Воспитание чуткости к смысловым оттенкам слов, различие и понимание простейших случаев многознач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ности слов, омонимии, подбор синонимов и антонимов (без использования терминов). Обучение пониманию образных выражений в художественном тексте.</w:t>
      </w:r>
      <w:r w:rsidR="001A2FDC">
        <w:rPr>
          <w:rFonts w:ascii="Times New Roman" w:hAnsi="Times New Roman" w:cs="Times New Roman"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sz w:val="24"/>
          <w:szCs w:val="24"/>
        </w:rPr>
        <w:t>Выработка умений пользоваться словом в правильной грамматической форме, борьба с засорением речи нелитера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турными словами (диалектизмами, просторечиями).</w:t>
      </w:r>
    </w:p>
    <w:p w:rsidR="00A96D07" w:rsidRPr="00D53900" w:rsidRDefault="00A96D07" w:rsidP="00A96D07">
      <w:pPr>
        <w:shd w:val="clear" w:color="auto" w:fill="FFFFFF"/>
        <w:ind w:right="55"/>
        <w:jc w:val="both"/>
        <w:rPr>
          <w:rFonts w:ascii="Times New Roman" w:hAnsi="Times New Roman" w:cs="Times New Roman"/>
          <w:sz w:val="24"/>
          <w:szCs w:val="24"/>
        </w:rPr>
      </w:pPr>
      <w:r w:rsidRPr="00D53900">
        <w:rPr>
          <w:rFonts w:ascii="Times New Roman" w:hAnsi="Times New Roman" w:cs="Times New Roman"/>
          <w:b/>
          <w:bCs/>
          <w:sz w:val="24"/>
          <w:szCs w:val="24"/>
        </w:rPr>
        <w:t xml:space="preserve">     Работа над предложением и связной устной речью. </w:t>
      </w:r>
      <w:r w:rsidRPr="00D53900">
        <w:rPr>
          <w:rFonts w:ascii="Times New Roman" w:hAnsi="Times New Roman" w:cs="Times New Roman"/>
          <w:sz w:val="24"/>
          <w:szCs w:val="24"/>
        </w:rPr>
        <w:t>Со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вершенствование речевых умений, полученных детьми до школы. Обдумывание предстоящего ответа на вопросы учи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теля, точное его формулирование, использование в ответе предложений различного типа.</w:t>
      </w:r>
      <w:r w:rsidR="001A2FDC">
        <w:rPr>
          <w:rFonts w:ascii="Times New Roman" w:hAnsi="Times New Roman" w:cs="Times New Roman"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sz w:val="24"/>
          <w:szCs w:val="24"/>
        </w:rPr>
        <w:t>Пересказ знакомой сказки или небольшого рассказа без пропусков, повторений и перестановок частей текста (по вопросам учителя).</w:t>
      </w:r>
      <w:r w:rsidR="001A2FDC">
        <w:rPr>
          <w:rFonts w:ascii="Times New Roman" w:hAnsi="Times New Roman" w:cs="Times New Roman"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sz w:val="24"/>
          <w:szCs w:val="24"/>
        </w:rPr>
        <w:t>Составление по картинке или серии картинок текста, определенного количества предложений, объединенных об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щей темой, или небольшого рассказа с соблюдением логики развития сюжета.</w:t>
      </w:r>
      <w:r w:rsidR="001A2F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3900">
        <w:rPr>
          <w:rFonts w:ascii="Times New Roman" w:hAnsi="Times New Roman" w:cs="Times New Roman"/>
          <w:sz w:val="24"/>
          <w:szCs w:val="24"/>
        </w:rPr>
        <w:t>Ответы  на</w:t>
      </w:r>
      <w:proofErr w:type="gramEnd"/>
      <w:r w:rsidRPr="00D53900">
        <w:rPr>
          <w:rFonts w:ascii="Times New Roman" w:hAnsi="Times New Roman" w:cs="Times New Roman"/>
          <w:sz w:val="24"/>
          <w:szCs w:val="24"/>
        </w:rPr>
        <w:t xml:space="preserve">  вопросы  по  прочитанным  предложениям  и текстам.</w:t>
      </w:r>
      <w:r w:rsidR="001A2FDC">
        <w:rPr>
          <w:rFonts w:ascii="Times New Roman" w:hAnsi="Times New Roman" w:cs="Times New Roman"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sz w:val="24"/>
          <w:szCs w:val="24"/>
        </w:rPr>
        <w:t>Рисование с помощью учителя словесной картинки с ис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пользованием нескольких прочитанных слов, предложений, объединенных ситуативно. Дополнение сюжета, самостоя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тельное придумывание событий, предшествующих изобра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женным или последующих.</w:t>
      </w:r>
      <w:r w:rsidR="001A2FDC">
        <w:rPr>
          <w:rFonts w:ascii="Times New Roman" w:hAnsi="Times New Roman" w:cs="Times New Roman"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sz w:val="24"/>
          <w:szCs w:val="24"/>
        </w:rPr>
        <w:t>Составление рассказов о простых случаях из собственной жизни по аналогии с прочитанным или по сюжету, предло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женному учителем.</w:t>
      </w:r>
      <w:r w:rsidR="001A2FDC">
        <w:rPr>
          <w:rFonts w:ascii="Times New Roman" w:hAnsi="Times New Roman" w:cs="Times New Roman"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sz w:val="24"/>
          <w:szCs w:val="24"/>
        </w:rPr>
        <w:t xml:space="preserve">Развернутое объяснение загадок, заучивание наизусть стихотворений, </w:t>
      </w:r>
      <w:proofErr w:type="spellStart"/>
      <w:r w:rsidRPr="00D53900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D53900">
        <w:rPr>
          <w:rFonts w:ascii="Times New Roman" w:hAnsi="Times New Roman" w:cs="Times New Roman"/>
          <w:sz w:val="24"/>
          <w:szCs w:val="24"/>
        </w:rPr>
        <w:t>, песенок, считалок и воспроизведе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ние и</w:t>
      </w:r>
      <w:r w:rsidRPr="00D5390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53900">
        <w:rPr>
          <w:rFonts w:ascii="Times New Roman" w:hAnsi="Times New Roman" w:cs="Times New Roman"/>
          <w:sz w:val="24"/>
          <w:szCs w:val="24"/>
        </w:rPr>
        <w:t xml:space="preserve"> с соблюдением интонации, диктуемой содержанием.</w:t>
      </w:r>
      <w:r w:rsidR="001A2FDC">
        <w:rPr>
          <w:rFonts w:ascii="Times New Roman" w:hAnsi="Times New Roman" w:cs="Times New Roman"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sz w:val="24"/>
          <w:szCs w:val="24"/>
        </w:rPr>
        <w:t>Развитие грамматически правильной речи детей, ее точ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ности, полноты, эмоциональности, последовательности и содержательности при изложении собственных рассказов и при пересказе текста.</w:t>
      </w:r>
      <w:r w:rsidR="001A2FDC">
        <w:rPr>
          <w:rFonts w:ascii="Times New Roman" w:hAnsi="Times New Roman" w:cs="Times New Roman"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sz w:val="24"/>
          <w:szCs w:val="24"/>
        </w:rPr>
        <w:t>Воспитание внимательного, доброжелательного отноше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ния к ответам и рассказам других детей.</w:t>
      </w:r>
    </w:p>
    <w:p w:rsidR="00A96D07" w:rsidRPr="00D53900" w:rsidRDefault="00A96D07" w:rsidP="00A96D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53900">
        <w:rPr>
          <w:rFonts w:ascii="Times New Roman" w:hAnsi="Times New Roman" w:cs="Times New Roman"/>
          <w:b/>
          <w:bCs/>
          <w:sz w:val="24"/>
          <w:szCs w:val="24"/>
        </w:rPr>
        <w:t>Послебукварный</w:t>
      </w:r>
      <w:proofErr w:type="spellEnd"/>
      <w:r w:rsidRPr="00D539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53900">
        <w:rPr>
          <w:rFonts w:ascii="Times New Roman" w:hAnsi="Times New Roman" w:cs="Times New Roman"/>
          <w:b/>
          <w:bCs/>
          <w:sz w:val="24"/>
          <w:szCs w:val="24"/>
        </w:rPr>
        <w:t>( заключительный</w:t>
      </w:r>
      <w:proofErr w:type="gramEnd"/>
      <w:r w:rsidRPr="00D53900">
        <w:rPr>
          <w:rFonts w:ascii="Times New Roman" w:hAnsi="Times New Roman" w:cs="Times New Roman"/>
          <w:b/>
          <w:bCs/>
          <w:sz w:val="24"/>
          <w:szCs w:val="24"/>
        </w:rPr>
        <w:t>) период (22 часа).</w:t>
      </w:r>
    </w:p>
    <w:p w:rsidR="00A96D07" w:rsidRPr="00D53900" w:rsidRDefault="00A96D07" w:rsidP="00922C1E">
      <w:pPr>
        <w:jc w:val="both"/>
        <w:rPr>
          <w:rFonts w:ascii="Times New Roman" w:hAnsi="Times New Roman" w:cs="Times New Roman"/>
          <w:sz w:val="24"/>
          <w:szCs w:val="24"/>
        </w:rPr>
      </w:pPr>
      <w:r w:rsidRPr="00D53900">
        <w:rPr>
          <w:rFonts w:ascii="Times New Roman" w:hAnsi="Times New Roman" w:cs="Times New Roman"/>
          <w:sz w:val="24"/>
          <w:szCs w:val="24"/>
        </w:rPr>
        <w:t xml:space="preserve">Обобщение, систематизация, закрепление знаний, умений и навыков, приобретенных в процессе обучения грамоте. Чтение небольших художественных произведений А. Пушкина, Л. Толстого, Б. Житкова, К. Чуковского, С. Маршака, В. Осеевой, С. Михалкова, А. </w:t>
      </w:r>
      <w:proofErr w:type="spellStart"/>
      <w:r w:rsidRPr="00D53900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D53900">
        <w:rPr>
          <w:rFonts w:ascii="Times New Roman" w:hAnsi="Times New Roman" w:cs="Times New Roman"/>
          <w:sz w:val="24"/>
          <w:szCs w:val="24"/>
        </w:rPr>
        <w:t xml:space="preserve"> о природе, детях, труде, Родине и т. д. Совершенствование навыка чтения.</w:t>
      </w:r>
    </w:p>
    <w:p w:rsidR="00A96D07" w:rsidRPr="00D53900" w:rsidRDefault="00A96D07" w:rsidP="00A96D0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900">
        <w:rPr>
          <w:rFonts w:ascii="Times New Roman" w:hAnsi="Times New Roman" w:cs="Times New Roman"/>
          <w:b/>
          <w:bCs/>
          <w:sz w:val="24"/>
          <w:szCs w:val="24"/>
        </w:rPr>
        <w:t>Русский язык (50 часов).</w:t>
      </w:r>
    </w:p>
    <w:p w:rsidR="00A96D07" w:rsidRPr="00D53900" w:rsidRDefault="00A96D07" w:rsidP="00922C1E">
      <w:pPr>
        <w:autoSpaceDE w:val="0"/>
        <w:autoSpaceDN w:val="0"/>
        <w:adjustRightInd w:val="0"/>
        <w:ind w:firstLine="708"/>
        <w:jc w:val="both"/>
        <w:rPr>
          <w:rFonts w:ascii="Times New Roman" w:eastAsia="SchoolBookC" w:hAnsi="Times New Roman" w:cs="Times New Roman"/>
          <w:bCs/>
          <w:iCs/>
          <w:sz w:val="24"/>
          <w:szCs w:val="24"/>
        </w:rPr>
      </w:pPr>
      <w:r w:rsidRPr="00D53900">
        <w:rPr>
          <w:rFonts w:ascii="Times New Roman" w:eastAsia="SchoolBookC" w:hAnsi="Times New Roman" w:cs="Times New Roman"/>
          <w:bCs/>
          <w:iCs/>
          <w:sz w:val="24"/>
          <w:szCs w:val="24"/>
        </w:rPr>
        <w:t>Повторение и систематизация пропедевтического курса русского языка, знакомство с которым происходило в курсе обучения грамоте.</w:t>
      </w:r>
    </w:p>
    <w:p w:rsidR="00A96D07" w:rsidRPr="00D53900" w:rsidRDefault="00A96D07" w:rsidP="00A96D07">
      <w:pPr>
        <w:autoSpaceDE w:val="0"/>
        <w:autoSpaceDN w:val="0"/>
        <w:adjustRightInd w:val="0"/>
        <w:ind w:firstLine="708"/>
        <w:jc w:val="both"/>
        <w:rPr>
          <w:rFonts w:ascii="Times New Roman" w:eastAsia="SchoolBookC" w:hAnsi="Times New Roman" w:cs="Times New Roman"/>
          <w:b/>
          <w:bCs/>
          <w:iCs/>
          <w:sz w:val="24"/>
          <w:szCs w:val="24"/>
        </w:rPr>
      </w:pPr>
      <w:r w:rsidRPr="00D53900">
        <w:rPr>
          <w:rFonts w:ascii="Times New Roman" w:eastAsia="SchoolBookC" w:hAnsi="Times New Roman" w:cs="Times New Roman"/>
          <w:b/>
          <w:bCs/>
          <w:iCs/>
          <w:sz w:val="24"/>
          <w:szCs w:val="24"/>
        </w:rPr>
        <w:t>Раздел 1: Наша речь (2 часа).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lastRenderedPageBreak/>
        <w:t>Язык и речь</w:t>
      </w:r>
      <w:r w:rsidRPr="00D53900">
        <w:rPr>
          <w:rFonts w:ascii="Times New Roman" w:hAnsi="Times New Roman" w:cs="Times New Roman"/>
          <w:iCs/>
          <w:sz w:val="24"/>
          <w:szCs w:val="24"/>
        </w:rPr>
        <w:t>, их значение в жизни людей.</w:t>
      </w:r>
      <w:r w:rsidR="00AF0B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Виды речи (общее представление).</w:t>
      </w:r>
      <w:r w:rsidR="00AF0B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 xml:space="preserve">Речь устная и речь письменная (общее представление). Русский язык </w:t>
      </w:r>
      <w:r w:rsidRPr="00D53900">
        <w:rPr>
          <w:rFonts w:ascii="Times New Roman" w:hAnsi="Times New Roman" w:cs="Times New Roman"/>
          <w:sz w:val="24"/>
          <w:szCs w:val="24"/>
        </w:rPr>
        <w:t>—</w:t>
      </w:r>
      <w:r w:rsidRPr="00D53900">
        <w:rPr>
          <w:rFonts w:ascii="Times New Roman" w:hAnsi="Times New Roman" w:cs="Times New Roman"/>
          <w:iCs/>
          <w:sz w:val="24"/>
          <w:szCs w:val="24"/>
        </w:rPr>
        <w:t xml:space="preserve"> родной язык русского народа.</w:t>
      </w:r>
    </w:p>
    <w:p w:rsidR="00A96D07" w:rsidRPr="00D53900" w:rsidRDefault="00A96D07" w:rsidP="00A96D07">
      <w:pPr>
        <w:autoSpaceDE w:val="0"/>
        <w:autoSpaceDN w:val="0"/>
        <w:adjustRightInd w:val="0"/>
        <w:ind w:firstLine="708"/>
        <w:jc w:val="both"/>
        <w:rPr>
          <w:rFonts w:ascii="Times New Roman" w:eastAsia="SchoolBookC" w:hAnsi="Times New Roman" w:cs="Times New Roman"/>
          <w:b/>
          <w:bCs/>
          <w:iCs/>
          <w:sz w:val="24"/>
          <w:szCs w:val="24"/>
        </w:rPr>
      </w:pPr>
      <w:r w:rsidRPr="00D53900">
        <w:rPr>
          <w:rFonts w:ascii="Times New Roman" w:eastAsia="SchoolBookC" w:hAnsi="Times New Roman" w:cs="Times New Roman"/>
          <w:b/>
          <w:bCs/>
          <w:iCs/>
          <w:sz w:val="24"/>
          <w:szCs w:val="24"/>
        </w:rPr>
        <w:t>Раздел 2: Текст, предложение, диалог (3 часа).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 xml:space="preserve">Текст </w:t>
      </w:r>
      <w:r w:rsidRPr="00D53900">
        <w:rPr>
          <w:rFonts w:ascii="Times New Roman" w:hAnsi="Times New Roman" w:cs="Times New Roman"/>
          <w:iCs/>
          <w:sz w:val="24"/>
          <w:szCs w:val="24"/>
        </w:rPr>
        <w:t>(общее представление</w:t>
      </w:r>
      <w:proofErr w:type="gramStart"/>
      <w:r w:rsidRPr="00D53900">
        <w:rPr>
          <w:rFonts w:ascii="Times New Roman" w:hAnsi="Times New Roman" w:cs="Times New Roman"/>
          <w:iCs/>
          <w:sz w:val="24"/>
          <w:szCs w:val="24"/>
        </w:rPr>
        <w:t>).Смысловая</w:t>
      </w:r>
      <w:proofErr w:type="gramEnd"/>
      <w:r w:rsidRPr="00D53900">
        <w:rPr>
          <w:rFonts w:ascii="Times New Roman" w:hAnsi="Times New Roman" w:cs="Times New Roman"/>
          <w:iCs/>
          <w:sz w:val="24"/>
          <w:szCs w:val="24"/>
        </w:rPr>
        <w:t xml:space="preserve"> связь предложений в тексте. Заголовок текста.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 xml:space="preserve">Предложение </w:t>
      </w:r>
      <w:r w:rsidRPr="00D53900">
        <w:rPr>
          <w:rFonts w:ascii="Times New Roman" w:hAnsi="Times New Roman" w:cs="Times New Roman"/>
          <w:iCs/>
          <w:sz w:val="24"/>
          <w:szCs w:val="24"/>
        </w:rPr>
        <w:t>как группа слов, выражающая законченную мысль.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Выделение предложения из речи.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Установление связи слов в предложении.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>Диалог.</w:t>
      </w:r>
      <w:r w:rsidR="001A2FD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Знаки препинания в конце предложения (точка, вопросительный, восклицательный знаки).</w:t>
      </w:r>
    </w:p>
    <w:p w:rsidR="00A96D07" w:rsidRPr="00D53900" w:rsidRDefault="00A96D07" w:rsidP="00A96D07">
      <w:pPr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>Раздел 3: Слова, слова, слова … (4 часа).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>Слово.</w:t>
      </w:r>
      <w:r w:rsidRPr="00D53900">
        <w:rPr>
          <w:rFonts w:ascii="Times New Roman" w:hAnsi="Times New Roman" w:cs="Times New Roman"/>
          <w:iCs/>
          <w:sz w:val="24"/>
          <w:szCs w:val="24"/>
        </w:rPr>
        <w:t xml:space="preserve"> Роль слов в речи.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Слова-названия предметов и явлений, слова-названия признаков предметов, слова-названия действий предметов.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t>Тематические группы слов.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Вежливые слова. Слова однозначные и многозначные (общее представление).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Слова, близкие и противоположные по значению.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Словари учебника: толковый, близких и противоположных по значению слов.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Воспитание чувства личной ответственности за своё поведение на основе содержания текстов учебника.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 xml:space="preserve">Развитие познавательного интереса к происхождению слов. </w:t>
      </w:r>
    </w:p>
    <w:p w:rsidR="00A96D07" w:rsidRPr="00D53900" w:rsidRDefault="00A96D07" w:rsidP="00A96D07">
      <w:pPr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>Раздел 4: Слово и слог. Ударение (6 часов).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>Слово и слог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t>Слог как минимальная произносительная единица (общее представление).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Деление слов на слоги.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 xml:space="preserve">Перенос слов 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t xml:space="preserve">Правила переноса слов (первое представление): </w:t>
      </w:r>
      <w:proofErr w:type="spellStart"/>
      <w:proofErr w:type="gramStart"/>
      <w:r w:rsidRPr="00D53900">
        <w:rPr>
          <w:rFonts w:ascii="Times New Roman" w:hAnsi="Times New Roman" w:cs="Times New Roman"/>
          <w:i/>
          <w:iCs/>
          <w:sz w:val="24"/>
          <w:szCs w:val="24"/>
        </w:rPr>
        <w:t>стра</w:t>
      </w:r>
      <w:proofErr w:type="spellEnd"/>
      <w:r w:rsidRPr="00D53900">
        <w:rPr>
          <w:rFonts w:ascii="Times New Roman" w:hAnsi="Times New Roman" w:cs="Times New Roman"/>
          <w:i/>
          <w:iCs/>
          <w:sz w:val="24"/>
          <w:szCs w:val="24"/>
        </w:rPr>
        <w:t>-на</w:t>
      </w:r>
      <w:proofErr w:type="gramEnd"/>
      <w:r w:rsidRPr="00D53900">
        <w:rPr>
          <w:rFonts w:ascii="Times New Roman" w:hAnsi="Times New Roman" w:cs="Times New Roman"/>
          <w:i/>
          <w:iCs/>
          <w:sz w:val="24"/>
          <w:szCs w:val="24"/>
        </w:rPr>
        <w:t>, уро-</w:t>
      </w:r>
      <w:proofErr w:type="spellStart"/>
      <w:r w:rsidRPr="00D53900">
        <w:rPr>
          <w:rFonts w:ascii="Times New Roman" w:hAnsi="Times New Roman" w:cs="Times New Roman"/>
          <w:i/>
          <w:iCs/>
          <w:sz w:val="24"/>
          <w:szCs w:val="24"/>
        </w:rPr>
        <w:t>ки</w:t>
      </w:r>
      <w:proofErr w:type="spellEnd"/>
      <w:r w:rsidRPr="00D53900">
        <w:rPr>
          <w:rFonts w:ascii="Times New Roman" w:hAnsi="Times New Roman" w:cs="Times New Roman"/>
          <w:iCs/>
          <w:sz w:val="24"/>
          <w:szCs w:val="24"/>
        </w:rPr>
        <w:t>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Развитие творческого воображения через создание сравнительных образов.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>Ударение (общее представление)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t>Способы выделения ударения.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Словообразующая роль ударения. Зависимость значения слова от ударения.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Графическое обозначение ударения.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D53900">
        <w:rPr>
          <w:rFonts w:ascii="Times New Roman" w:hAnsi="Times New Roman" w:cs="Times New Roman"/>
          <w:iCs/>
          <w:sz w:val="24"/>
          <w:szCs w:val="24"/>
        </w:rPr>
        <w:lastRenderedPageBreak/>
        <w:t>Слогоударные</w:t>
      </w:r>
      <w:proofErr w:type="spellEnd"/>
      <w:r w:rsidRPr="00D53900">
        <w:rPr>
          <w:rFonts w:ascii="Times New Roman" w:hAnsi="Times New Roman" w:cs="Times New Roman"/>
          <w:iCs/>
          <w:sz w:val="24"/>
          <w:szCs w:val="24"/>
        </w:rPr>
        <w:t xml:space="preserve"> модели слов.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 xml:space="preserve">Произношение звуков и сочетаний звуков в соответствии с нормами современного русского литературного языка. </w:t>
      </w:r>
    </w:p>
    <w:p w:rsidR="00A96D07" w:rsidRPr="00D53900" w:rsidRDefault="00A96D07" w:rsidP="00A96D07">
      <w:pPr>
        <w:pStyle w:val="u-2-msonormal"/>
        <w:spacing w:before="0" w:beforeAutospacing="0" w:after="0" w:afterAutospacing="0"/>
        <w:jc w:val="both"/>
        <w:textAlignment w:val="center"/>
        <w:rPr>
          <w:iCs/>
        </w:rPr>
      </w:pPr>
      <w:r w:rsidRPr="00D53900">
        <w:rPr>
          <w:iCs/>
        </w:rPr>
        <w:t>Знакомство с орфоэпическим словарём.</w:t>
      </w:r>
    </w:p>
    <w:p w:rsidR="00A96D07" w:rsidRPr="00D53900" w:rsidRDefault="00A96D07" w:rsidP="00A96D07">
      <w:pPr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>Раздел 5: Звуки и буквы (35 часов).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 xml:space="preserve">Звуки и буквы 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t>Смыслоразличительная роль звуков и букв в слове.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Условные звуковые обозначения слов.</w:t>
      </w:r>
    </w:p>
    <w:p w:rsidR="00A96D07" w:rsidRPr="00D53900" w:rsidRDefault="00A96D07" w:rsidP="00A96D07">
      <w:pPr>
        <w:pStyle w:val="u-2-msonormal"/>
        <w:spacing w:before="0" w:beforeAutospacing="0" w:after="0" w:afterAutospacing="0"/>
        <w:jc w:val="both"/>
        <w:textAlignment w:val="center"/>
        <w:rPr>
          <w:b/>
          <w:i/>
          <w:iCs/>
        </w:rPr>
      </w:pPr>
      <w:r w:rsidRPr="00D53900">
        <w:rPr>
          <w:b/>
          <w:iCs/>
        </w:rPr>
        <w:t>Русский алфавит, или Азбука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t>Значение алфавита.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Знание алфавита: правильное называние букв, их последовательность.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Использование алфавита при работе со словарями.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 xml:space="preserve">Гласные звуки 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t>Буквы, обозначающие гласные звуки. Смыслоразличительная роль гласных звуков и букв, обозначающих гласные звуки (</w:t>
      </w:r>
      <w:r w:rsidRPr="00D53900">
        <w:rPr>
          <w:rFonts w:ascii="Times New Roman" w:hAnsi="Times New Roman" w:cs="Times New Roman"/>
          <w:i/>
          <w:iCs/>
          <w:sz w:val="24"/>
          <w:szCs w:val="24"/>
        </w:rPr>
        <w:t>сон</w:t>
      </w:r>
      <w:r w:rsidRPr="00D53900">
        <w:rPr>
          <w:rFonts w:ascii="Times New Roman" w:hAnsi="Times New Roman" w:cs="Times New Roman"/>
          <w:sz w:val="24"/>
          <w:szCs w:val="24"/>
        </w:rPr>
        <w:t>—</w:t>
      </w:r>
      <w:r w:rsidRPr="00D53900">
        <w:rPr>
          <w:rFonts w:ascii="Times New Roman" w:hAnsi="Times New Roman" w:cs="Times New Roman"/>
          <w:i/>
          <w:iCs/>
          <w:sz w:val="24"/>
          <w:szCs w:val="24"/>
        </w:rPr>
        <w:t>сын</w:t>
      </w:r>
      <w:r w:rsidRPr="00D53900">
        <w:rPr>
          <w:rFonts w:ascii="Times New Roman" w:hAnsi="Times New Roman" w:cs="Times New Roman"/>
          <w:iCs/>
          <w:sz w:val="24"/>
          <w:szCs w:val="24"/>
        </w:rPr>
        <w:t>).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 xml:space="preserve">Буквы </w:t>
      </w:r>
      <w:r w:rsidRPr="00D53900">
        <w:rPr>
          <w:rFonts w:ascii="Times New Roman" w:hAnsi="Times New Roman" w:cs="Times New Roman"/>
          <w:b/>
          <w:iCs/>
          <w:sz w:val="24"/>
          <w:szCs w:val="24"/>
        </w:rPr>
        <w:t>е, ё, ю, я</w:t>
      </w:r>
      <w:r w:rsidRPr="00D53900">
        <w:rPr>
          <w:rFonts w:ascii="Times New Roman" w:hAnsi="Times New Roman" w:cs="Times New Roman"/>
          <w:iCs/>
          <w:sz w:val="24"/>
          <w:szCs w:val="24"/>
        </w:rPr>
        <w:t xml:space="preserve"> и их функции в слове. Слова с буквой </w:t>
      </w:r>
      <w:r w:rsidRPr="00D53900">
        <w:rPr>
          <w:rFonts w:ascii="Times New Roman" w:hAnsi="Times New Roman" w:cs="Times New Roman"/>
          <w:b/>
          <w:iCs/>
          <w:sz w:val="24"/>
          <w:szCs w:val="24"/>
        </w:rPr>
        <w:t>э.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 xml:space="preserve">Ударные и безударные гласные звуки 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t>Произношение ударного гласного звука в слове и его обозначение буквой на письме. Произношение безударного гласного звука в слове и его обозначение буквой на письме.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Особенности проверяемых и проверочных слов. Правило обозначения буквой безударного гласного звука в двусложных словах.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Способы проверки написания буквы, обозначающей безударный гласный звук (изменение формы слова).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Написание слов с непроверяемой буквой безударного гласного звука (</w:t>
      </w:r>
      <w:r w:rsidRPr="00D53900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53900">
        <w:rPr>
          <w:rFonts w:ascii="Times New Roman" w:hAnsi="Times New Roman" w:cs="Times New Roman"/>
          <w:b/>
          <w:i/>
          <w:iCs/>
          <w:sz w:val="24"/>
          <w:szCs w:val="24"/>
        </w:rPr>
        <w:t>о</w:t>
      </w:r>
      <w:r w:rsidRPr="00D53900">
        <w:rPr>
          <w:rFonts w:ascii="Times New Roman" w:hAnsi="Times New Roman" w:cs="Times New Roman"/>
          <w:i/>
          <w:iCs/>
          <w:sz w:val="24"/>
          <w:szCs w:val="24"/>
        </w:rPr>
        <w:t>рона, с</w:t>
      </w:r>
      <w:r w:rsidRPr="00D53900">
        <w:rPr>
          <w:rFonts w:ascii="Times New Roman" w:hAnsi="Times New Roman" w:cs="Times New Roman"/>
          <w:b/>
          <w:i/>
          <w:iCs/>
          <w:sz w:val="24"/>
          <w:szCs w:val="24"/>
        </w:rPr>
        <w:t>о</w:t>
      </w:r>
      <w:r w:rsidRPr="00D53900">
        <w:rPr>
          <w:rFonts w:ascii="Times New Roman" w:hAnsi="Times New Roman" w:cs="Times New Roman"/>
          <w:i/>
          <w:iCs/>
          <w:sz w:val="24"/>
          <w:szCs w:val="24"/>
        </w:rPr>
        <w:t>рока</w:t>
      </w:r>
      <w:r w:rsidRPr="00D53900">
        <w:rPr>
          <w:rFonts w:ascii="Times New Roman" w:hAnsi="Times New Roman" w:cs="Times New Roman"/>
          <w:iCs/>
          <w:sz w:val="24"/>
          <w:szCs w:val="24"/>
        </w:rPr>
        <w:t xml:space="preserve"> и др.).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Работа с орфографическим словарём.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 xml:space="preserve">Согласные звуки 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t>Буквы, обозначающие согласные звуки. Смыслоразличительная роль согласных звуков и букв, обозначающих согласные звуки (</w:t>
      </w:r>
      <w:r w:rsidRPr="00D53900">
        <w:rPr>
          <w:rFonts w:ascii="Times New Roman" w:hAnsi="Times New Roman" w:cs="Times New Roman"/>
          <w:b/>
          <w:i/>
          <w:iCs/>
          <w:sz w:val="24"/>
          <w:szCs w:val="24"/>
        </w:rPr>
        <w:t>т</w:t>
      </w:r>
      <w:r w:rsidRPr="00D53900">
        <w:rPr>
          <w:rFonts w:ascii="Times New Roman" w:hAnsi="Times New Roman" w:cs="Times New Roman"/>
          <w:i/>
          <w:iCs/>
          <w:sz w:val="24"/>
          <w:szCs w:val="24"/>
        </w:rPr>
        <w:t xml:space="preserve">очка — </w:t>
      </w:r>
      <w:r w:rsidRPr="00D53900">
        <w:rPr>
          <w:rFonts w:ascii="Times New Roman" w:hAnsi="Times New Roman" w:cs="Times New Roman"/>
          <w:b/>
          <w:i/>
          <w:iCs/>
          <w:sz w:val="24"/>
          <w:szCs w:val="24"/>
        </w:rPr>
        <w:t>б</w:t>
      </w:r>
      <w:r w:rsidRPr="00D53900">
        <w:rPr>
          <w:rFonts w:ascii="Times New Roman" w:hAnsi="Times New Roman" w:cs="Times New Roman"/>
          <w:i/>
          <w:iCs/>
          <w:sz w:val="24"/>
          <w:szCs w:val="24"/>
        </w:rPr>
        <w:t>очка</w:t>
      </w:r>
      <w:r w:rsidRPr="00D53900">
        <w:rPr>
          <w:rFonts w:ascii="Times New Roman" w:hAnsi="Times New Roman" w:cs="Times New Roman"/>
          <w:iCs/>
          <w:sz w:val="24"/>
          <w:szCs w:val="24"/>
        </w:rPr>
        <w:t>).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t>Слова с удвоенными согласными.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 xml:space="preserve">Буквы </w:t>
      </w:r>
      <w:r w:rsidRPr="00D53900">
        <w:rPr>
          <w:rFonts w:ascii="Times New Roman" w:hAnsi="Times New Roman" w:cs="Times New Roman"/>
          <w:b/>
          <w:iCs/>
          <w:sz w:val="24"/>
          <w:szCs w:val="24"/>
        </w:rPr>
        <w:t>Й</w:t>
      </w:r>
      <w:r w:rsidRPr="00D53900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D53900">
        <w:rPr>
          <w:rFonts w:ascii="Times New Roman" w:hAnsi="Times New Roman" w:cs="Times New Roman"/>
          <w:b/>
          <w:iCs/>
          <w:sz w:val="24"/>
          <w:szCs w:val="24"/>
        </w:rPr>
        <w:t>И</w:t>
      </w:r>
      <w:proofErr w:type="spellEnd"/>
      <w:r w:rsidRPr="00D53900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D53900">
        <w:rPr>
          <w:rFonts w:ascii="Times New Roman" w:hAnsi="Times New Roman" w:cs="Times New Roman"/>
          <w:sz w:val="24"/>
          <w:szCs w:val="24"/>
        </w:rPr>
        <w:t>Слова со звуком [й’] и буквой «и краткое».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>Твёрдые и мягкие согласные звуки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lastRenderedPageBreak/>
        <w:t>Согласные парные и непарные по твёрдости-мягкости. Буквы для обозначения твёрдых и мягких согласных звуков.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 xml:space="preserve">Обозначение мягкости согласных звуков на письме буквами </w:t>
      </w:r>
      <w:r w:rsidRPr="00D53900">
        <w:rPr>
          <w:rFonts w:ascii="Times New Roman" w:hAnsi="Times New Roman" w:cs="Times New Roman"/>
          <w:b/>
          <w:iCs/>
          <w:sz w:val="24"/>
          <w:szCs w:val="24"/>
        </w:rPr>
        <w:t>и, е, ё, ю, ь.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>Мягкий знак как показатель мягкости согласного звука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</w:r>
      <w:r w:rsidRPr="00D53900">
        <w:rPr>
          <w:rFonts w:ascii="Times New Roman" w:hAnsi="Times New Roman" w:cs="Times New Roman"/>
          <w:i/>
          <w:iCs/>
          <w:sz w:val="24"/>
          <w:szCs w:val="24"/>
        </w:rPr>
        <w:t>день, коньки</w:t>
      </w:r>
      <w:r w:rsidRPr="00D53900">
        <w:rPr>
          <w:rFonts w:ascii="Times New Roman" w:hAnsi="Times New Roman" w:cs="Times New Roman"/>
          <w:iCs/>
          <w:sz w:val="24"/>
          <w:szCs w:val="24"/>
        </w:rPr>
        <w:t>).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>Согласные звонкие и глухие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t>Звонкие и глухие согласные звуки на конце слова. Произношение парного по глухости-звонкости согласного звука на конце слова и его обозначение буквой на письме. 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 Способы проверки написания буквы, обозначающей парный по глухости-звонкости согласный звук (изменение формы слова).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 xml:space="preserve">Шипящие согласные звуки 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t xml:space="preserve">Буквы шипящих согласных </w:t>
      </w:r>
      <w:proofErr w:type="spellStart"/>
      <w:proofErr w:type="gramStart"/>
      <w:r w:rsidRPr="00D53900">
        <w:rPr>
          <w:rFonts w:ascii="Times New Roman" w:hAnsi="Times New Roman" w:cs="Times New Roman"/>
          <w:iCs/>
          <w:sz w:val="24"/>
          <w:szCs w:val="24"/>
        </w:rPr>
        <w:t>звуков:непарных</w:t>
      </w:r>
      <w:proofErr w:type="spellEnd"/>
      <w:proofErr w:type="gramEnd"/>
      <w:r w:rsidRPr="00D53900">
        <w:rPr>
          <w:rFonts w:ascii="Times New Roman" w:hAnsi="Times New Roman" w:cs="Times New Roman"/>
          <w:iCs/>
          <w:sz w:val="24"/>
          <w:szCs w:val="24"/>
        </w:rPr>
        <w:t xml:space="preserve"> твёрдых </w:t>
      </w:r>
      <w:r w:rsidRPr="00D53900">
        <w:rPr>
          <w:rFonts w:ascii="Times New Roman" w:hAnsi="Times New Roman" w:cs="Times New Roman"/>
          <w:b/>
          <w:iCs/>
          <w:sz w:val="24"/>
          <w:szCs w:val="24"/>
        </w:rPr>
        <w:t xml:space="preserve">ш, </w:t>
      </w:r>
      <w:proofErr w:type="spellStart"/>
      <w:r w:rsidRPr="00D53900">
        <w:rPr>
          <w:rFonts w:ascii="Times New Roman" w:hAnsi="Times New Roman" w:cs="Times New Roman"/>
          <w:b/>
          <w:iCs/>
          <w:sz w:val="24"/>
          <w:szCs w:val="24"/>
        </w:rPr>
        <w:t>ж</w:t>
      </w:r>
      <w:r w:rsidRPr="00D53900">
        <w:rPr>
          <w:rFonts w:ascii="Times New Roman" w:hAnsi="Times New Roman" w:cs="Times New Roman"/>
          <w:iCs/>
          <w:sz w:val="24"/>
          <w:szCs w:val="24"/>
        </w:rPr>
        <w:t>;непарных</w:t>
      </w:r>
      <w:proofErr w:type="spellEnd"/>
      <w:r w:rsidRPr="00D53900">
        <w:rPr>
          <w:rFonts w:ascii="Times New Roman" w:hAnsi="Times New Roman" w:cs="Times New Roman"/>
          <w:iCs/>
          <w:sz w:val="24"/>
          <w:szCs w:val="24"/>
        </w:rPr>
        <w:t xml:space="preserve"> мягких </w:t>
      </w:r>
      <w:r w:rsidRPr="00D53900">
        <w:rPr>
          <w:rFonts w:ascii="Times New Roman" w:hAnsi="Times New Roman" w:cs="Times New Roman"/>
          <w:b/>
          <w:iCs/>
          <w:sz w:val="24"/>
          <w:szCs w:val="24"/>
        </w:rPr>
        <w:t>ч, щ.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>Буквосочетания ЧК, ЧН, ЧТ.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t xml:space="preserve">Правило правописания сочетаний </w:t>
      </w:r>
      <w:proofErr w:type="spellStart"/>
      <w:r w:rsidRPr="00D53900">
        <w:rPr>
          <w:rFonts w:ascii="Times New Roman" w:hAnsi="Times New Roman" w:cs="Times New Roman"/>
          <w:b/>
          <w:iCs/>
          <w:sz w:val="24"/>
          <w:szCs w:val="24"/>
        </w:rPr>
        <w:t>чк</w:t>
      </w:r>
      <w:proofErr w:type="spellEnd"/>
      <w:r w:rsidRPr="00D53900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D53900">
        <w:rPr>
          <w:rFonts w:ascii="Times New Roman" w:hAnsi="Times New Roman" w:cs="Times New Roman"/>
          <w:b/>
          <w:iCs/>
          <w:sz w:val="24"/>
          <w:szCs w:val="24"/>
        </w:rPr>
        <w:t>чн</w:t>
      </w:r>
      <w:proofErr w:type="spellEnd"/>
      <w:r w:rsidRPr="00D53900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D53900">
        <w:rPr>
          <w:rFonts w:ascii="Times New Roman" w:hAnsi="Times New Roman" w:cs="Times New Roman"/>
          <w:b/>
          <w:iCs/>
          <w:sz w:val="24"/>
          <w:szCs w:val="24"/>
        </w:rPr>
        <w:t>чт</w:t>
      </w:r>
      <w:proofErr w:type="spellEnd"/>
      <w:r w:rsidRPr="00D53900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D53900">
        <w:rPr>
          <w:rFonts w:ascii="Times New Roman" w:hAnsi="Times New Roman" w:cs="Times New Roman"/>
          <w:b/>
          <w:iCs/>
          <w:sz w:val="24"/>
          <w:szCs w:val="24"/>
        </w:rPr>
        <w:t>нч</w:t>
      </w:r>
      <w:proofErr w:type="spellEnd"/>
      <w:r w:rsidRPr="00D53900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>Буквосочетания ЖИ—ШИ, ЧА—ЩА, ЧУ—ЩУ.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t xml:space="preserve">Правило правописания сочетаний </w:t>
      </w:r>
      <w:proofErr w:type="spellStart"/>
      <w:r w:rsidRPr="00D53900">
        <w:rPr>
          <w:rFonts w:ascii="Times New Roman" w:hAnsi="Times New Roman" w:cs="Times New Roman"/>
          <w:b/>
          <w:iCs/>
          <w:sz w:val="24"/>
          <w:szCs w:val="24"/>
        </w:rPr>
        <w:t>жи</w:t>
      </w:r>
      <w:proofErr w:type="spellEnd"/>
      <w:r w:rsidRPr="00D53900">
        <w:rPr>
          <w:rFonts w:ascii="Times New Roman" w:hAnsi="Times New Roman" w:cs="Times New Roman"/>
          <w:b/>
          <w:iCs/>
          <w:sz w:val="24"/>
          <w:szCs w:val="24"/>
        </w:rPr>
        <w:t xml:space="preserve">—ши, </w:t>
      </w:r>
      <w:proofErr w:type="spellStart"/>
      <w:r w:rsidRPr="00D53900">
        <w:rPr>
          <w:rFonts w:ascii="Times New Roman" w:hAnsi="Times New Roman" w:cs="Times New Roman"/>
          <w:b/>
          <w:iCs/>
          <w:sz w:val="24"/>
          <w:szCs w:val="24"/>
        </w:rPr>
        <w:t>ча</w:t>
      </w:r>
      <w:proofErr w:type="spellEnd"/>
      <w:r w:rsidRPr="00D53900">
        <w:rPr>
          <w:rFonts w:ascii="Times New Roman" w:hAnsi="Times New Roman" w:cs="Times New Roman"/>
          <w:b/>
          <w:iCs/>
          <w:sz w:val="24"/>
          <w:szCs w:val="24"/>
        </w:rPr>
        <w:t>—ща, чу—</w:t>
      </w:r>
      <w:proofErr w:type="spellStart"/>
      <w:r w:rsidRPr="00D53900">
        <w:rPr>
          <w:rFonts w:ascii="Times New Roman" w:hAnsi="Times New Roman" w:cs="Times New Roman"/>
          <w:b/>
          <w:iCs/>
          <w:sz w:val="24"/>
          <w:szCs w:val="24"/>
        </w:rPr>
        <w:t>щу</w:t>
      </w:r>
      <w:proofErr w:type="spellEnd"/>
      <w:r w:rsidRPr="00D53900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 xml:space="preserve">Заглавная буква в словах 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t>Заглавная буква в именах, фамилиях, отчествах, кличках животных, названиях городов и т.д. (общее представление).</w:t>
      </w:r>
    </w:p>
    <w:p w:rsidR="00A96D07" w:rsidRPr="00D53900" w:rsidRDefault="00A96D07" w:rsidP="00A96D07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F047F0" w:rsidRPr="00D53900" w:rsidRDefault="00F047F0" w:rsidP="00F047F0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F047F0" w:rsidRPr="00D53900" w:rsidSect="00972BDD">
      <w:footerReference w:type="even" r:id="rId7"/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ED9" w:rsidRDefault="006203CF">
      <w:pPr>
        <w:spacing w:after="0" w:line="240" w:lineRule="auto"/>
      </w:pPr>
      <w:r>
        <w:separator/>
      </w:r>
    </w:p>
  </w:endnote>
  <w:endnote w:type="continuationSeparator" w:id="0">
    <w:p w:rsidR="00650ED9" w:rsidRDefault="0062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83F" w:rsidRDefault="00682040" w:rsidP="00B14E8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2483F" w:rsidRDefault="005257E5" w:rsidP="00B14E8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83F" w:rsidRDefault="005257E5" w:rsidP="00B14E8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ED9" w:rsidRDefault="006203CF">
      <w:pPr>
        <w:spacing w:after="0" w:line="240" w:lineRule="auto"/>
      </w:pPr>
      <w:r>
        <w:separator/>
      </w:r>
    </w:p>
  </w:footnote>
  <w:footnote w:type="continuationSeparator" w:id="0">
    <w:p w:rsidR="00650ED9" w:rsidRDefault="00620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18"/>
  </w:num>
  <w:num w:numId="4">
    <w:abstractNumId w:val="13"/>
  </w:num>
  <w:num w:numId="5">
    <w:abstractNumId w:val="36"/>
  </w:num>
  <w:num w:numId="6">
    <w:abstractNumId w:val="28"/>
  </w:num>
  <w:num w:numId="7">
    <w:abstractNumId w:val="27"/>
  </w:num>
  <w:num w:numId="8">
    <w:abstractNumId w:val="3"/>
  </w:num>
  <w:num w:numId="9">
    <w:abstractNumId w:val="26"/>
  </w:num>
  <w:num w:numId="10">
    <w:abstractNumId w:val="9"/>
  </w:num>
  <w:num w:numId="11">
    <w:abstractNumId w:val="22"/>
  </w:num>
  <w:num w:numId="12">
    <w:abstractNumId w:val="2"/>
  </w:num>
  <w:num w:numId="13">
    <w:abstractNumId w:val="23"/>
  </w:num>
  <w:num w:numId="14">
    <w:abstractNumId w:val="4"/>
  </w:num>
  <w:num w:numId="15">
    <w:abstractNumId w:val="34"/>
  </w:num>
  <w:num w:numId="16">
    <w:abstractNumId w:val="25"/>
  </w:num>
  <w:num w:numId="17">
    <w:abstractNumId w:val="31"/>
  </w:num>
  <w:num w:numId="18">
    <w:abstractNumId w:val="15"/>
  </w:num>
  <w:num w:numId="19">
    <w:abstractNumId w:val="20"/>
  </w:num>
  <w:num w:numId="20">
    <w:abstractNumId w:val="14"/>
  </w:num>
  <w:num w:numId="21">
    <w:abstractNumId w:val="24"/>
  </w:num>
  <w:num w:numId="22">
    <w:abstractNumId w:val="33"/>
  </w:num>
  <w:num w:numId="23">
    <w:abstractNumId w:val="17"/>
  </w:num>
  <w:num w:numId="24">
    <w:abstractNumId w:val="10"/>
  </w:num>
  <w:num w:numId="25">
    <w:abstractNumId w:val="8"/>
  </w:num>
  <w:num w:numId="26">
    <w:abstractNumId w:val="6"/>
  </w:num>
  <w:num w:numId="27">
    <w:abstractNumId w:val="29"/>
  </w:num>
  <w:num w:numId="28">
    <w:abstractNumId w:val="30"/>
  </w:num>
  <w:num w:numId="29">
    <w:abstractNumId w:val="7"/>
  </w:num>
  <w:num w:numId="30">
    <w:abstractNumId w:val="11"/>
  </w:num>
  <w:num w:numId="31">
    <w:abstractNumId w:val="16"/>
  </w:num>
  <w:num w:numId="32">
    <w:abstractNumId w:val="1"/>
  </w:num>
  <w:num w:numId="33">
    <w:abstractNumId w:val="21"/>
  </w:num>
  <w:num w:numId="34">
    <w:abstractNumId w:val="12"/>
  </w:num>
  <w:num w:numId="35">
    <w:abstractNumId w:val="0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2BDD"/>
    <w:rsid w:val="0000772A"/>
    <w:rsid w:val="001017FE"/>
    <w:rsid w:val="001459B3"/>
    <w:rsid w:val="001A2FDC"/>
    <w:rsid w:val="002175C7"/>
    <w:rsid w:val="0023046A"/>
    <w:rsid w:val="00292DDB"/>
    <w:rsid w:val="002C5D00"/>
    <w:rsid w:val="003457C9"/>
    <w:rsid w:val="00372620"/>
    <w:rsid w:val="003C0B9B"/>
    <w:rsid w:val="005257E5"/>
    <w:rsid w:val="005875B3"/>
    <w:rsid w:val="005C5603"/>
    <w:rsid w:val="006203CF"/>
    <w:rsid w:val="00650ED9"/>
    <w:rsid w:val="00682040"/>
    <w:rsid w:val="006F2827"/>
    <w:rsid w:val="0072779D"/>
    <w:rsid w:val="00794489"/>
    <w:rsid w:val="007B16E6"/>
    <w:rsid w:val="007B1D12"/>
    <w:rsid w:val="007F35A6"/>
    <w:rsid w:val="0080147C"/>
    <w:rsid w:val="00805F52"/>
    <w:rsid w:val="008158C4"/>
    <w:rsid w:val="008460BD"/>
    <w:rsid w:val="008460C7"/>
    <w:rsid w:val="008E0956"/>
    <w:rsid w:val="0090156F"/>
    <w:rsid w:val="00922C1E"/>
    <w:rsid w:val="00972BDD"/>
    <w:rsid w:val="00987DA6"/>
    <w:rsid w:val="00A11C7F"/>
    <w:rsid w:val="00A8228A"/>
    <w:rsid w:val="00A96D07"/>
    <w:rsid w:val="00AA4DF3"/>
    <w:rsid w:val="00AA5F2B"/>
    <w:rsid w:val="00AC44D0"/>
    <w:rsid w:val="00AE78ED"/>
    <w:rsid w:val="00AF0B09"/>
    <w:rsid w:val="00B25F9A"/>
    <w:rsid w:val="00B32B4C"/>
    <w:rsid w:val="00BF490B"/>
    <w:rsid w:val="00C162A7"/>
    <w:rsid w:val="00C44D7D"/>
    <w:rsid w:val="00C7584A"/>
    <w:rsid w:val="00D53900"/>
    <w:rsid w:val="00D628FC"/>
    <w:rsid w:val="00F047F0"/>
    <w:rsid w:val="00F069C2"/>
    <w:rsid w:val="00F13120"/>
    <w:rsid w:val="00F97C06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2AB34-EB95-4716-9B36-75C6B013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96D0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560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5C5603"/>
  </w:style>
  <w:style w:type="paragraph" w:customStyle="1" w:styleId="c4">
    <w:name w:val="c4"/>
    <w:basedOn w:val="a"/>
    <w:rsid w:val="005C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C56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Знак"/>
    <w:link w:val="a9"/>
    <w:locked/>
    <w:rsid w:val="005C5603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5C560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a">
    <w:name w:val="Strong"/>
    <w:basedOn w:val="a0"/>
    <w:qFormat/>
    <w:rsid w:val="00AA4DF3"/>
    <w:rPr>
      <w:b/>
      <w:bCs/>
    </w:rPr>
  </w:style>
  <w:style w:type="paragraph" w:customStyle="1" w:styleId="centr">
    <w:name w:val="centr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9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7B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B1D1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B1D12"/>
    <w:rPr>
      <w:rFonts w:ascii="Calibri" w:eastAsia="Calibri" w:hAnsi="Calibri" w:cs="Times New Roman"/>
      <w:lang w:eastAsia="en-US"/>
    </w:rPr>
  </w:style>
  <w:style w:type="character" w:styleId="ad">
    <w:name w:val="page number"/>
    <w:basedOn w:val="a0"/>
    <w:rsid w:val="007B1D12"/>
  </w:style>
  <w:style w:type="character" w:customStyle="1" w:styleId="ae">
    <w:name w:val="Основной текст_"/>
    <w:basedOn w:val="a0"/>
    <w:link w:val="1"/>
    <w:rsid w:val="00AC44D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e"/>
    <w:rsid w:val="00AC44D0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7">
    <w:name w:val="c7"/>
    <w:basedOn w:val="a0"/>
    <w:rsid w:val="00AC44D0"/>
  </w:style>
  <w:style w:type="paragraph" w:customStyle="1" w:styleId="c25">
    <w:name w:val="c25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96D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-2-msonormal">
    <w:name w:val="u-2-msonormal"/>
    <w:basedOn w:val="a"/>
    <w:rsid w:val="00A9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A9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A96D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A96D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Руфина Уразова</cp:lastModifiedBy>
  <cp:revision>77</cp:revision>
  <dcterms:created xsi:type="dcterms:W3CDTF">2019-11-19T17:50:00Z</dcterms:created>
  <dcterms:modified xsi:type="dcterms:W3CDTF">2020-01-10T05:20:00Z</dcterms:modified>
</cp:coreProperties>
</file>