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73" w:rsidRPr="000D265C" w:rsidRDefault="00220C73" w:rsidP="000D2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C73" w:rsidRPr="000D265C" w:rsidRDefault="00220C73" w:rsidP="000D26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265C">
        <w:rPr>
          <w:rFonts w:ascii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220C73" w:rsidRPr="000D265C" w:rsidRDefault="00220C73" w:rsidP="000D26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265C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0D265C">
        <w:rPr>
          <w:rFonts w:ascii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0D265C"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0D265C">
        <w:rPr>
          <w:rFonts w:ascii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0D265C"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220C73" w:rsidRPr="000D265C" w:rsidRDefault="00220C73" w:rsidP="000D26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20C73" w:rsidRPr="000D265C" w:rsidRDefault="00220C73" w:rsidP="000D26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0C73" w:rsidRPr="000D265C" w:rsidRDefault="00DA015B" w:rsidP="000D26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6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6B3BA3" wp14:editId="5680860A">
            <wp:extent cx="9251950" cy="16402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C73" w:rsidRPr="000D265C" w:rsidRDefault="00220C73" w:rsidP="000D26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20C73" w:rsidRPr="000D265C" w:rsidRDefault="00220C73" w:rsidP="000D26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20C73" w:rsidRPr="000D265C" w:rsidRDefault="00220C73" w:rsidP="000D26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265C">
        <w:rPr>
          <w:rFonts w:ascii="Times New Roman" w:hAnsi="Times New Roman" w:cs="Times New Roman"/>
          <w:bCs/>
          <w:sz w:val="24"/>
          <w:szCs w:val="24"/>
        </w:rPr>
        <w:t>РАБОЧАЯ ПРОГРАММА</w:t>
      </w:r>
    </w:p>
    <w:p w:rsidR="00220C73" w:rsidRPr="000D265C" w:rsidRDefault="00220C73" w:rsidP="000D26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265C">
        <w:rPr>
          <w:rFonts w:ascii="Times New Roman" w:hAnsi="Times New Roman" w:cs="Times New Roman"/>
          <w:b/>
          <w:bCs/>
          <w:sz w:val="24"/>
          <w:szCs w:val="24"/>
        </w:rPr>
        <w:t xml:space="preserve"> по русскому языку </w:t>
      </w:r>
    </w:p>
    <w:p w:rsidR="00220C73" w:rsidRPr="000D265C" w:rsidRDefault="00220C73" w:rsidP="000D26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65C">
        <w:rPr>
          <w:rFonts w:ascii="Times New Roman" w:hAnsi="Times New Roman" w:cs="Times New Roman"/>
          <w:b/>
          <w:bCs/>
          <w:sz w:val="24"/>
          <w:szCs w:val="24"/>
        </w:rPr>
        <w:t>для 4 класса</w:t>
      </w:r>
    </w:p>
    <w:p w:rsidR="00220C73" w:rsidRPr="000D265C" w:rsidRDefault="00220C73" w:rsidP="000D26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65C">
        <w:rPr>
          <w:rFonts w:ascii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220C73" w:rsidRPr="000D265C" w:rsidRDefault="00220C73" w:rsidP="000D26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C73" w:rsidRPr="000D265C" w:rsidRDefault="00220C73" w:rsidP="000D26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20C73" w:rsidRPr="000D265C" w:rsidRDefault="00220C73" w:rsidP="000D26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0C73" w:rsidRPr="000D265C" w:rsidRDefault="00220C73" w:rsidP="000D26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20C73" w:rsidRPr="000D265C" w:rsidRDefault="00220C73" w:rsidP="000D265C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265C">
        <w:rPr>
          <w:rFonts w:ascii="Times New Roman" w:hAnsi="Times New Roman" w:cs="Times New Roman"/>
          <w:bCs/>
          <w:sz w:val="24"/>
          <w:szCs w:val="24"/>
        </w:rPr>
        <w:t>Планирование составлено в соответствии</w:t>
      </w:r>
    </w:p>
    <w:p w:rsidR="00220C73" w:rsidRPr="000D265C" w:rsidRDefault="00220C73" w:rsidP="000D265C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265C">
        <w:rPr>
          <w:rFonts w:ascii="Times New Roman" w:hAnsi="Times New Roman" w:cs="Times New Roman"/>
          <w:bCs/>
          <w:sz w:val="24"/>
          <w:szCs w:val="24"/>
        </w:rPr>
        <w:t>ФГОС НОО</w:t>
      </w:r>
    </w:p>
    <w:p w:rsidR="00220C73" w:rsidRPr="000D265C" w:rsidRDefault="00220C73" w:rsidP="000D26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D10CD" w:rsidRDefault="00220C73" w:rsidP="000D26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265C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</w:p>
    <w:p w:rsidR="00220C73" w:rsidRPr="000D265C" w:rsidRDefault="00220C73" w:rsidP="000D26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265C">
        <w:rPr>
          <w:rFonts w:ascii="Times New Roman" w:hAnsi="Times New Roman" w:cs="Times New Roman"/>
          <w:sz w:val="24"/>
          <w:szCs w:val="24"/>
        </w:rPr>
        <w:t>Мухамедулина</w:t>
      </w:r>
      <w:proofErr w:type="spellEnd"/>
      <w:r w:rsidRPr="000D2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65C">
        <w:rPr>
          <w:rFonts w:ascii="Times New Roman" w:hAnsi="Times New Roman" w:cs="Times New Roman"/>
          <w:sz w:val="24"/>
          <w:szCs w:val="24"/>
        </w:rPr>
        <w:t>З</w:t>
      </w:r>
      <w:r w:rsidR="00DA015B" w:rsidRPr="000D265C">
        <w:rPr>
          <w:rFonts w:ascii="Times New Roman" w:hAnsi="Times New Roman" w:cs="Times New Roman"/>
          <w:sz w:val="24"/>
          <w:szCs w:val="24"/>
        </w:rPr>
        <w:t>ульфия</w:t>
      </w:r>
      <w:proofErr w:type="spellEnd"/>
      <w:r w:rsidR="00DA015B" w:rsidRPr="000D2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15B" w:rsidRPr="000D265C">
        <w:rPr>
          <w:rFonts w:ascii="Times New Roman" w:hAnsi="Times New Roman" w:cs="Times New Roman"/>
          <w:sz w:val="24"/>
          <w:szCs w:val="24"/>
        </w:rPr>
        <w:t>Миршатовна</w:t>
      </w:r>
      <w:proofErr w:type="spellEnd"/>
      <w:r w:rsidRPr="000D265C">
        <w:rPr>
          <w:rFonts w:ascii="Times New Roman" w:hAnsi="Times New Roman" w:cs="Times New Roman"/>
          <w:sz w:val="24"/>
          <w:szCs w:val="24"/>
        </w:rPr>
        <w:t>,</w:t>
      </w:r>
    </w:p>
    <w:p w:rsidR="00220C73" w:rsidRPr="000D265C" w:rsidRDefault="00220C73" w:rsidP="000D26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265C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220C73" w:rsidRPr="000D265C" w:rsidRDefault="00220C73" w:rsidP="000D26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265C">
        <w:rPr>
          <w:rFonts w:ascii="Times New Roman" w:hAnsi="Times New Roman" w:cs="Times New Roman"/>
          <w:sz w:val="24"/>
          <w:szCs w:val="24"/>
        </w:rPr>
        <w:t>первой квалификационной категории.</w:t>
      </w:r>
    </w:p>
    <w:p w:rsidR="00220C73" w:rsidRPr="000D265C" w:rsidRDefault="00220C73" w:rsidP="000D26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0C73" w:rsidRPr="000D265C" w:rsidRDefault="00220C73" w:rsidP="000D26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C73" w:rsidRPr="000D265C" w:rsidRDefault="00220C73" w:rsidP="00AF7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D265C">
        <w:rPr>
          <w:rFonts w:ascii="Times New Roman" w:hAnsi="Times New Roman" w:cs="Times New Roman"/>
          <w:iCs/>
          <w:sz w:val="24"/>
          <w:szCs w:val="24"/>
        </w:rPr>
        <w:t>д. Полуянова</w:t>
      </w:r>
    </w:p>
    <w:p w:rsidR="00220C73" w:rsidRPr="000D265C" w:rsidRDefault="00AF722B" w:rsidP="00AF722B">
      <w:pPr>
        <w:pStyle w:val="a4"/>
        <w:ind w:firstLine="708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</w:t>
      </w:r>
      <w:r w:rsidR="00220C73" w:rsidRPr="000D265C">
        <w:rPr>
          <w:rFonts w:ascii="Times New Roman" w:hAnsi="Times New Roman"/>
          <w:iCs/>
          <w:sz w:val="24"/>
          <w:szCs w:val="24"/>
        </w:rPr>
        <w:t>2019 год</w:t>
      </w:r>
    </w:p>
    <w:p w:rsidR="00220C73" w:rsidRPr="000D265C" w:rsidRDefault="00220C73" w:rsidP="000D26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20C73" w:rsidRPr="000D265C" w:rsidRDefault="00220C73" w:rsidP="000D265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20C73" w:rsidRPr="000D265C" w:rsidRDefault="00220C73" w:rsidP="000D2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65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  <w:r w:rsidR="009D4A8A" w:rsidRPr="000D265C">
        <w:rPr>
          <w:rFonts w:ascii="Times New Roman" w:hAnsi="Times New Roman" w:cs="Times New Roman"/>
          <w:b/>
          <w:sz w:val="24"/>
          <w:szCs w:val="24"/>
        </w:rPr>
        <w:t xml:space="preserve"> «Русский язык»</w:t>
      </w:r>
    </w:p>
    <w:p w:rsidR="00220C73" w:rsidRPr="000D265C" w:rsidRDefault="00220C73" w:rsidP="000D265C">
      <w:pPr>
        <w:pStyle w:val="a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0D265C">
        <w:rPr>
          <w:rFonts w:ascii="Times New Roman" w:hAnsi="Times New Roman"/>
          <w:sz w:val="24"/>
          <w:szCs w:val="24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20C73" w:rsidRPr="000D265C" w:rsidRDefault="00220C73" w:rsidP="000D265C">
      <w:pPr>
        <w:pStyle w:val="a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0D265C">
        <w:rPr>
          <w:rFonts w:ascii="Times New Roman" w:hAnsi="Times New Roman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220C73" w:rsidRPr="000D265C" w:rsidRDefault="00220C73" w:rsidP="000D265C">
      <w:pPr>
        <w:pStyle w:val="a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0D265C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0D265C">
        <w:rPr>
          <w:rFonts w:ascii="Times New Roman" w:hAnsi="Times New Roman"/>
          <w:sz w:val="24"/>
          <w:szCs w:val="24"/>
        </w:rPr>
        <w:t>сформированость</w:t>
      </w:r>
      <w:proofErr w:type="spellEnd"/>
      <w:r w:rsidRPr="000D265C">
        <w:rPr>
          <w:rFonts w:ascii="Times New Roman" w:hAnsi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220C73" w:rsidRPr="000D265C" w:rsidRDefault="00220C73" w:rsidP="000D265C">
      <w:pPr>
        <w:pStyle w:val="a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0D265C">
        <w:rPr>
          <w:rFonts w:ascii="Times New Roman" w:hAnsi="Times New Roman"/>
          <w:sz w:val="24"/>
          <w:szCs w:val="24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220C73" w:rsidRPr="000D265C" w:rsidRDefault="00220C73" w:rsidP="000D265C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D265C">
        <w:rPr>
          <w:rFonts w:ascii="Times New Roman" w:hAnsi="Times New Roman"/>
          <w:color w:val="000000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220C73" w:rsidRPr="000D265C" w:rsidRDefault="00220C73" w:rsidP="000D265C">
      <w:pPr>
        <w:pStyle w:val="a4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D265C">
        <w:rPr>
          <w:rFonts w:ascii="Times New Roman" w:hAnsi="Times New Roman"/>
          <w:b/>
          <w:color w:val="000000"/>
          <w:sz w:val="24"/>
          <w:szCs w:val="24"/>
        </w:rPr>
        <w:t>Предметные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220C73" w:rsidRPr="000D265C" w:rsidTr="00690BCA">
        <w:tc>
          <w:tcPr>
            <w:tcW w:w="7393" w:type="dxa"/>
          </w:tcPr>
          <w:p w:rsidR="00220C73" w:rsidRPr="000D265C" w:rsidRDefault="00220C73" w:rsidP="000D265C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Обучающийся научится:</w:t>
            </w:r>
          </w:p>
        </w:tc>
        <w:tc>
          <w:tcPr>
            <w:tcW w:w="7393" w:type="dxa"/>
          </w:tcPr>
          <w:p w:rsidR="00220C73" w:rsidRPr="000D265C" w:rsidRDefault="00220C73" w:rsidP="000D265C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220C73" w:rsidRPr="000D265C" w:rsidTr="00690BCA">
        <w:tc>
          <w:tcPr>
            <w:tcW w:w="14786" w:type="dxa"/>
            <w:gridSpan w:val="2"/>
          </w:tcPr>
          <w:p w:rsidR="00220C73" w:rsidRPr="00AF722B" w:rsidRDefault="00220C73" w:rsidP="00AF722B">
            <w:pPr>
              <w:autoSpaceDE w:val="0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«Фонетика и графика»</w:t>
            </w:r>
          </w:p>
        </w:tc>
      </w:tr>
      <w:tr w:rsidR="00220C73" w:rsidRPr="000D265C" w:rsidTr="00690BCA">
        <w:tc>
          <w:tcPr>
            <w:tcW w:w="7393" w:type="dxa"/>
          </w:tcPr>
          <w:p w:rsidR="00220C73" w:rsidRPr="000D265C" w:rsidRDefault="00220C73" w:rsidP="000D265C">
            <w:pPr>
              <w:numPr>
                <w:ilvl w:val="0"/>
                <w:numId w:val="1"/>
              </w:numPr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0D265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азличать звуки и буквы;</w:t>
            </w:r>
          </w:p>
          <w:p w:rsidR="00220C73" w:rsidRPr="000D265C" w:rsidRDefault="00220C73" w:rsidP="000D265C">
            <w:pPr>
              <w:numPr>
                <w:ilvl w:val="0"/>
                <w:numId w:val="1"/>
              </w:numPr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</w:t>
            </w:r>
            <w:r w:rsidRPr="000D265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звуки русского языка (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ударные/безударные; согласные твердые/мягкие, парные/непарные твердые и мягкие, согласные звонкие /глухие, парные/непарные звонкие и глухие);</w:t>
            </w:r>
          </w:p>
          <w:p w:rsidR="00220C73" w:rsidRPr="00AD10CD" w:rsidRDefault="00220C73" w:rsidP="000D265C">
            <w:pPr>
              <w:numPr>
                <w:ilvl w:val="0"/>
                <w:numId w:val="1"/>
              </w:numPr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зная последовательность </w:t>
            </w:r>
            <w:r w:rsidRPr="000D265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букв в русском алфавите, пользоваться алфавитом для упорядочивания слов и поиска нужной информации.</w:t>
            </w:r>
          </w:p>
        </w:tc>
        <w:tc>
          <w:tcPr>
            <w:tcW w:w="7393" w:type="dxa"/>
          </w:tcPr>
          <w:p w:rsidR="00220C73" w:rsidRPr="000D265C" w:rsidRDefault="00220C73" w:rsidP="000D265C">
            <w:pPr>
              <w:numPr>
                <w:ilvl w:val="0"/>
                <w:numId w:val="2"/>
              </w:numPr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ф</w:t>
            </w:r>
            <w:r w:rsidRPr="000D265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онетико-графический 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      </w:r>
          </w:p>
          <w:p w:rsidR="00220C73" w:rsidRPr="000D265C" w:rsidRDefault="00220C73" w:rsidP="000D265C">
            <w:pPr>
              <w:autoSpaceDE w:val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220C73" w:rsidRPr="000D265C" w:rsidRDefault="00220C73" w:rsidP="000D265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0C73" w:rsidRPr="000D265C" w:rsidTr="00690BCA">
        <w:tc>
          <w:tcPr>
            <w:tcW w:w="14786" w:type="dxa"/>
            <w:gridSpan w:val="2"/>
          </w:tcPr>
          <w:p w:rsidR="00220C73" w:rsidRPr="00AF722B" w:rsidRDefault="00220C73" w:rsidP="00AF722B">
            <w:pPr>
              <w:autoSpaceDE w:val="0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«Орфоэпия»</w:t>
            </w:r>
          </w:p>
        </w:tc>
      </w:tr>
      <w:tr w:rsidR="00220C73" w:rsidRPr="000D265C" w:rsidTr="00690BCA">
        <w:tc>
          <w:tcPr>
            <w:tcW w:w="7393" w:type="dxa"/>
          </w:tcPr>
          <w:p w:rsidR="00220C73" w:rsidRPr="000D265C" w:rsidRDefault="00220C73" w:rsidP="000D265C">
            <w:pPr>
              <w:numPr>
                <w:ilvl w:val="0"/>
                <w:numId w:val="2"/>
              </w:numPr>
              <w:tabs>
                <w:tab w:val="left" w:pos="585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 произносить </w:t>
            </w:r>
            <w:proofErr w:type="spell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орфоэпически</w:t>
            </w:r>
            <w:proofErr w:type="spell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трудные слова из орфоэпического минимума, отобранного для изучения в 4-м классе;</w:t>
            </w:r>
          </w:p>
          <w:p w:rsidR="00220C73" w:rsidRPr="000D265C" w:rsidRDefault="00220C73" w:rsidP="000D265C">
            <w:pPr>
              <w:numPr>
                <w:ilvl w:val="0"/>
                <w:numId w:val="2"/>
              </w:numPr>
              <w:tabs>
                <w:tab w:val="left" w:pos="585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 употреблять предлоги </w:t>
            </w:r>
            <w:r w:rsidRPr="000D26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0D26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перед существительными, прилагательными, местоимениями;</w:t>
            </w:r>
          </w:p>
          <w:p w:rsidR="00220C73" w:rsidRPr="00AD10CD" w:rsidRDefault="00220C73" w:rsidP="000D265C">
            <w:pPr>
              <w:numPr>
                <w:ilvl w:val="0"/>
                <w:numId w:val="2"/>
              </w:numPr>
              <w:tabs>
                <w:tab w:val="left" w:pos="585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употреблять числительные ОБА и ОБЕ в разных падежных формах;</w:t>
            </w:r>
          </w:p>
        </w:tc>
        <w:tc>
          <w:tcPr>
            <w:tcW w:w="7393" w:type="dxa"/>
          </w:tcPr>
          <w:p w:rsidR="00220C73" w:rsidRPr="000D265C" w:rsidRDefault="00220C73" w:rsidP="000D265C">
            <w:pPr>
              <w:numPr>
                <w:ilvl w:val="0"/>
                <w:numId w:val="2"/>
              </w:numPr>
              <w:tabs>
                <w:tab w:val="left" w:pos="585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соблюдать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нормы  русского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литературного языка в собственной речи и оценивать соблюдение этих норм  в речи собеседников (в объеме представленного в учебнике материала);</w:t>
            </w:r>
          </w:p>
          <w:p w:rsidR="00220C73" w:rsidRPr="00AD10CD" w:rsidRDefault="00220C73" w:rsidP="000D265C">
            <w:pPr>
              <w:numPr>
                <w:ilvl w:val="0"/>
                <w:numId w:val="2"/>
              </w:numPr>
              <w:tabs>
                <w:tab w:val="left" w:pos="585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      </w:r>
          </w:p>
        </w:tc>
      </w:tr>
      <w:tr w:rsidR="00220C73" w:rsidRPr="000D265C" w:rsidTr="00690BCA">
        <w:tc>
          <w:tcPr>
            <w:tcW w:w="14786" w:type="dxa"/>
            <w:gridSpan w:val="2"/>
          </w:tcPr>
          <w:p w:rsidR="00220C73" w:rsidRPr="00AF722B" w:rsidRDefault="00220C73" w:rsidP="00AF722B">
            <w:pPr>
              <w:tabs>
                <w:tab w:val="left" w:pos="585"/>
              </w:tabs>
              <w:autoSpaceDE w:val="0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«Состав слова (</w:t>
            </w:r>
            <w:proofErr w:type="spellStart"/>
            <w:r w:rsidRPr="000D265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морфемика</w:t>
            </w:r>
            <w:proofErr w:type="spellEnd"/>
            <w:r w:rsidRPr="000D265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)»</w:t>
            </w:r>
          </w:p>
        </w:tc>
      </w:tr>
      <w:tr w:rsidR="00220C73" w:rsidRPr="000D265C" w:rsidTr="00690BCA">
        <w:tc>
          <w:tcPr>
            <w:tcW w:w="7393" w:type="dxa"/>
          </w:tcPr>
          <w:p w:rsidR="00220C73" w:rsidRPr="000D265C" w:rsidRDefault="00220C73" w:rsidP="000D265C">
            <w:pPr>
              <w:numPr>
                <w:ilvl w:val="0"/>
                <w:numId w:val="3"/>
              </w:numPr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морфемный анализ слова (по составу); элементарный словообразовательный анализ;</w:t>
            </w:r>
          </w:p>
          <w:p w:rsidR="00220C73" w:rsidRPr="00AD10CD" w:rsidRDefault="00220C73" w:rsidP="000D265C">
            <w:pPr>
              <w:numPr>
                <w:ilvl w:val="0"/>
                <w:numId w:val="3"/>
              </w:numPr>
              <w:tabs>
                <w:tab w:val="left" w:pos="585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суффикса одновременно, сложением основ с соединительным гласным)</w:t>
            </w:r>
            <w:r w:rsidRPr="000D26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220C73" w:rsidRPr="000D265C" w:rsidRDefault="00220C73" w:rsidP="000D265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0C73" w:rsidRPr="000D265C" w:rsidTr="00690BCA">
        <w:tc>
          <w:tcPr>
            <w:tcW w:w="14786" w:type="dxa"/>
            <w:gridSpan w:val="2"/>
          </w:tcPr>
          <w:p w:rsidR="00220C73" w:rsidRPr="000D265C" w:rsidRDefault="00220C73" w:rsidP="00AF722B">
            <w:pPr>
              <w:tabs>
                <w:tab w:val="left" w:pos="585"/>
              </w:tabs>
              <w:autoSpaceDE w:val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Раздел «Лексика»</w:t>
            </w:r>
          </w:p>
        </w:tc>
      </w:tr>
      <w:tr w:rsidR="00220C73" w:rsidRPr="000D265C" w:rsidTr="00690BCA">
        <w:tc>
          <w:tcPr>
            <w:tcW w:w="7393" w:type="dxa"/>
          </w:tcPr>
          <w:p w:rsidR="00220C73" w:rsidRPr="000D265C" w:rsidRDefault="00220C73" w:rsidP="000D265C">
            <w:pPr>
              <w:numPr>
                <w:ilvl w:val="0"/>
                <w:numId w:val="4"/>
              </w:numPr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выявлять слова, значение которых требует уточнения;</w:t>
            </w:r>
          </w:p>
          <w:p w:rsidR="00220C73" w:rsidRPr="000D265C" w:rsidRDefault="00220C73" w:rsidP="000D265C">
            <w:pPr>
              <w:numPr>
                <w:ilvl w:val="0"/>
                <w:numId w:val="4"/>
              </w:numPr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значение слова по тексту или уточнять с помощью толкового словаря учебника.</w:t>
            </w:r>
          </w:p>
          <w:p w:rsidR="00220C73" w:rsidRPr="000D265C" w:rsidRDefault="00220C73" w:rsidP="000D265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220C73" w:rsidRPr="000D265C" w:rsidRDefault="00220C73" w:rsidP="000D265C">
            <w:pPr>
              <w:numPr>
                <w:ilvl w:val="0"/>
                <w:numId w:val="5"/>
              </w:numPr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синонимы для устранения повторов в речи; использовать их для объяснения значений слов;</w:t>
            </w:r>
          </w:p>
          <w:p w:rsidR="00220C73" w:rsidRPr="000D265C" w:rsidRDefault="00220C73" w:rsidP="000D265C">
            <w:pPr>
              <w:numPr>
                <w:ilvl w:val="0"/>
                <w:numId w:val="5"/>
              </w:numPr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антонимы для точной характеристики предметов при их сравнении;</w:t>
            </w:r>
          </w:p>
          <w:p w:rsidR="00220C73" w:rsidRPr="000D265C" w:rsidRDefault="00220C73" w:rsidP="000D265C">
            <w:pPr>
              <w:numPr>
                <w:ilvl w:val="0"/>
                <w:numId w:val="5"/>
              </w:numPr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 в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тексте слов в </w:t>
            </w:r>
            <w:r w:rsidRPr="000D265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прямом и переносном значении (простые случаи);</w:t>
            </w:r>
          </w:p>
          <w:p w:rsidR="00220C73" w:rsidRPr="00AD10CD" w:rsidRDefault="00220C73" w:rsidP="000D265C">
            <w:pPr>
              <w:numPr>
                <w:ilvl w:val="0"/>
                <w:numId w:val="5"/>
              </w:numPr>
              <w:tabs>
                <w:tab w:val="left" w:pos="585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выбирать слова из ряда предложенных для успешного решения коммуникативной задачи.</w:t>
            </w:r>
          </w:p>
        </w:tc>
      </w:tr>
      <w:tr w:rsidR="00220C73" w:rsidRPr="000D265C" w:rsidTr="00690BCA">
        <w:tc>
          <w:tcPr>
            <w:tcW w:w="14786" w:type="dxa"/>
            <w:gridSpan w:val="2"/>
          </w:tcPr>
          <w:p w:rsidR="00220C73" w:rsidRPr="00AF722B" w:rsidRDefault="00220C73" w:rsidP="00AF722B">
            <w:pPr>
              <w:tabs>
                <w:tab w:val="left" w:pos="585"/>
              </w:tabs>
              <w:autoSpaceDE w:val="0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«Морфология»</w:t>
            </w:r>
          </w:p>
        </w:tc>
      </w:tr>
      <w:tr w:rsidR="00220C73" w:rsidRPr="000D265C" w:rsidTr="00690BCA">
        <w:tc>
          <w:tcPr>
            <w:tcW w:w="7393" w:type="dxa"/>
          </w:tcPr>
          <w:p w:rsidR="00220C73" w:rsidRPr="000D265C" w:rsidRDefault="00220C73" w:rsidP="000D265C">
            <w:pPr>
              <w:numPr>
                <w:ilvl w:val="0"/>
                <w:numId w:val="6"/>
              </w:numPr>
              <w:tabs>
                <w:tab w:val="left" w:pos="585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части речи: существительное, прилагательное, глагол, местоимение, предлог, союз;</w:t>
            </w:r>
          </w:p>
          <w:p w:rsidR="00220C73" w:rsidRPr="000D265C" w:rsidRDefault="00220C73" w:rsidP="000D265C">
            <w:pPr>
              <w:numPr>
                <w:ilvl w:val="0"/>
                <w:numId w:val="6"/>
              </w:numPr>
              <w:tabs>
                <w:tab w:val="left" w:pos="585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три типа склонения существительных; </w:t>
            </w:r>
          </w:p>
          <w:p w:rsidR="00220C73" w:rsidRPr="000D265C" w:rsidRDefault="00220C73" w:rsidP="000D265C">
            <w:pPr>
              <w:numPr>
                <w:ilvl w:val="0"/>
                <w:numId w:val="6"/>
              </w:numPr>
              <w:tabs>
                <w:tab w:val="left" w:pos="585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названия падежей и способы их определения;</w:t>
            </w:r>
          </w:p>
          <w:p w:rsidR="00220C73" w:rsidRPr="000D265C" w:rsidRDefault="00220C73" w:rsidP="000D265C">
            <w:pPr>
              <w:numPr>
                <w:ilvl w:val="0"/>
                <w:numId w:val="6"/>
              </w:numPr>
              <w:tabs>
                <w:tab w:val="left" w:pos="585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спряжение глаголов по ударным личным окончаниям и глагольным суффиксам начальной формы глагола.</w:t>
            </w:r>
          </w:p>
          <w:p w:rsidR="00220C73" w:rsidRPr="000D265C" w:rsidRDefault="00220C73" w:rsidP="000D265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220C73" w:rsidRPr="000D265C" w:rsidRDefault="00220C73" w:rsidP="000D265C">
            <w:pPr>
              <w:numPr>
                <w:ilvl w:val="0"/>
                <w:numId w:val="7"/>
              </w:numPr>
              <w:tabs>
                <w:tab w:val="left" w:pos="585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морфологический разбор имен существительных, имен прилагательных и глаголов по предложенному в учебнике алгоритму, оценивать правильность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 морфологического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разбора;</w:t>
            </w:r>
          </w:p>
          <w:p w:rsidR="00220C73" w:rsidRPr="00AD10CD" w:rsidRDefault="00220C73" w:rsidP="000D265C">
            <w:pPr>
              <w:numPr>
                <w:ilvl w:val="0"/>
                <w:numId w:val="7"/>
              </w:numPr>
              <w:tabs>
                <w:tab w:val="left" w:pos="585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в тексте  такие части речи как личные местоимения и наречия, предлоги вместе с существительными и личными местоимениями, к которым они относятся, союзы </w:t>
            </w:r>
            <w:r w:rsidRPr="000D2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D2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D2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частицу </w:t>
            </w:r>
            <w:r w:rsidRPr="000D2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глаголах.</w:t>
            </w:r>
          </w:p>
        </w:tc>
      </w:tr>
      <w:tr w:rsidR="00220C73" w:rsidRPr="000D265C" w:rsidTr="00690BCA">
        <w:tc>
          <w:tcPr>
            <w:tcW w:w="14786" w:type="dxa"/>
            <w:gridSpan w:val="2"/>
          </w:tcPr>
          <w:p w:rsidR="00220C73" w:rsidRPr="00AF722B" w:rsidRDefault="00220C73" w:rsidP="00AF722B">
            <w:pPr>
              <w:autoSpaceDE w:val="0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«Синтаксис»</w:t>
            </w:r>
          </w:p>
        </w:tc>
      </w:tr>
      <w:tr w:rsidR="00220C73" w:rsidRPr="000D265C" w:rsidTr="00690BCA">
        <w:tc>
          <w:tcPr>
            <w:tcW w:w="7393" w:type="dxa"/>
          </w:tcPr>
          <w:p w:rsidR="00220C73" w:rsidRPr="000D265C" w:rsidRDefault="00220C73" w:rsidP="000D265C">
            <w:pPr>
              <w:numPr>
                <w:ilvl w:val="0"/>
                <w:numId w:val="8"/>
              </w:numPr>
              <w:tabs>
                <w:tab w:val="left" w:pos="585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члены предложения: главные (подлежащее и сказуемое), второстепенные (дополнение, обстоятельство, определение);</w:t>
            </w:r>
          </w:p>
          <w:p w:rsidR="00220C73" w:rsidRPr="000D265C" w:rsidRDefault="00220C73" w:rsidP="000D265C">
            <w:pPr>
              <w:numPr>
                <w:ilvl w:val="0"/>
                <w:numId w:val="8"/>
              </w:numPr>
              <w:tabs>
                <w:tab w:val="left" w:pos="585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однородные члены предложения;</w:t>
            </w:r>
          </w:p>
          <w:p w:rsidR="00220C73" w:rsidRPr="000D265C" w:rsidRDefault="00220C73" w:rsidP="000D265C">
            <w:pPr>
              <w:numPr>
                <w:ilvl w:val="0"/>
                <w:numId w:val="8"/>
              </w:numPr>
              <w:tabs>
                <w:tab w:val="left" w:pos="585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схемы предложений с однородными членами и строить предложения по заданным моделям.</w:t>
            </w:r>
          </w:p>
          <w:p w:rsidR="00220C73" w:rsidRPr="000D265C" w:rsidRDefault="00220C73" w:rsidP="000D265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220C73" w:rsidRPr="000D265C" w:rsidRDefault="00220C73" w:rsidP="000D265C">
            <w:pPr>
              <w:numPr>
                <w:ilvl w:val="0"/>
                <w:numId w:val="9"/>
              </w:numPr>
              <w:tabs>
                <w:tab w:val="left" w:pos="585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второстепенные члены предложения – дополнение, обстоятельство, определение;</w:t>
            </w:r>
          </w:p>
          <w:p w:rsidR="00220C73" w:rsidRPr="000D265C" w:rsidRDefault="00220C73" w:rsidP="000D265C">
            <w:pPr>
              <w:numPr>
                <w:ilvl w:val="0"/>
                <w:numId w:val="9"/>
              </w:numPr>
              <w:tabs>
                <w:tab w:val="left" w:pos="585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в соответствии с предложенным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в  учебнике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алгоритмом разбора простого предложения (по членам предложения, синтаксический),  оценивать правильность разбора.</w:t>
            </w:r>
          </w:p>
          <w:p w:rsidR="00220C73" w:rsidRPr="00AD10CD" w:rsidRDefault="00220C73" w:rsidP="000D265C">
            <w:pPr>
              <w:numPr>
                <w:ilvl w:val="0"/>
                <w:numId w:val="9"/>
              </w:numPr>
              <w:tabs>
                <w:tab w:val="left" w:pos="585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простые и сложные предложения.</w:t>
            </w:r>
          </w:p>
        </w:tc>
      </w:tr>
      <w:tr w:rsidR="00220C73" w:rsidRPr="000D265C" w:rsidTr="00690BCA">
        <w:tc>
          <w:tcPr>
            <w:tcW w:w="14786" w:type="dxa"/>
            <w:gridSpan w:val="2"/>
          </w:tcPr>
          <w:p w:rsidR="00220C73" w:rsidRPr="000D265C" w:rsidRDefault="00220C73" w:rsidP="000D265C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«Орфография и пунктуация»</w:t>
            </w:r>
          </w:p>
        </w:tc>
      </w:tr>
      <w:tr w:rsidR="00220C73" w:rsidRPr="000D265C" w:rsidTr="00690BCA">
        <w:tc>
          <w:tcPr>
            <w:tcW w:w="7393" w:type="dxa"/>
          </w:tcPr>
          <w:p w:rsidR="00220C73" w:rsidRPr="000D265C" w:rsidRDefault="00220C73" w:rsidP="000D265C">
            <w:pPr>
              <w:numPr>
                <w:ilvl w:val="0"/>
                <w:numId w:val="10"/>
              </w:numPr>
              <w:tabs>
                <w:tab w:val="left" w:pos="585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общее правило </w:t>
            </w:r>
            <w:proofErr w:type="spellStart"/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написания:</w:t>
            </w:r>
            <w:r w:rsidRPr="000D26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D26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</w:t>
            </w:r>
            <w:proofErr w:type="spell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 шипящих в суффиксах существительных и прилагательных, в падежных окончаниях существительных и прилагательных, в корне </w:t>
            </w:r>
            <w:proofErr w:type="spell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слова,безударных</w:t>
            </w:r>
            <w:proofErr w:type="spell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окончаний имен прилагательных мужского, женского и среднего рода в единственном числе, а также окончаний множественного числа и способ их проверки;</w:t>
            </w:r>
          </w:p>
          <w:p w:rsidR="00220C73" w:rsidRPr="000D265C" w:rsidRDefault="00220C73" w:rsidP="000D265C">
            <w:pPr>
              <w:numPr>
                <w:ilvl w:val="0"/>
                <w:numId w:val="10"/>
              </w:numPr>
              <w:tabs>
                <w:tab w:val="left" w:pos="580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правила </w:t>
            </w:r>
            <w:proofErr w:type="spellStart"/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правописания:безударных</w:t>
            </w:r>
            <w:proofErr w:type="spellEnd"/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окончаний имен 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существительных трех склонений в единственном и множественном числе и способ их </w:t>
            </w:r>
            <w:proofErr w:type="spell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проверки,безударныхличных</w:t>
            </w:r>
            <w:proofErr w:type="spell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окончаний глаголов 1 и 2 спряжения, суффиксов глаголов в прошедшем </w:t>
            </w:r>
            <w:proofErr w:type="spell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времени,суффиксов</w:t>
            </w:r>
            <w:proofErr w:type="spell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глаголов в повелительном наклонении;</w:t>
            </w:r>
          </w:p>
          <w:p w:rsidR="00220C73" w:rsidRPr="000D265C" w:rsidRDefault="00220C73" w:rsidP="000D265C">
            <w:pPr>
              <w:numPr>
                <w:ilvl w:val="0"/>
                <w:numId w:val="10"/>
              </w:numPr>
              <w:tabs>
                <w:tab w:val="left" w:pos="585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словаря).</w:t>
            </w:r>
          </w:p>
          <w:p w:rsidR="00220C73" w:rsidRPr="000D265C" w:rsidRDefault="00220C73" w:rsidP="000D265C">
            <w:pPr>
              <w:numPr>
                <w:ilvl w:val="0"/>
                <w:numId w:val="10"/>
              </w:numPr>
              <w:tabs>
                <w:tab w:val="left" w:pos="280"/>
                <w:tab w:val="left" w:pos="580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(уточнять, проверять) правописание определяемых программой словарных слов по орфографическому словарю учебника; </w:t>
            </w:r>
          </w:p>
          <w:p w:rsidR="00220C73" w:rsidRPr="00AD10CD" w:rsidRDefault="00220C73" w:rsidP="000D265C">
            <w:pPr>
              <w:numPr>
                <w:ilvl w:val="0"/>
                <w:numId w:val="10"/>
              </w:numPr>
              <w:tabs>
                <w:tab w:val="left" w:pos="585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и выделять на письме однородные члены предложения в бессоюзных предложениях и с союзами </w:t>
            </w:r>
            <w:r w:rsidRPr="000D26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D26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D265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но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220C73" w:rsidRPr="000D265C" w:rsidRDefault="00220C73" w:rsidP="000D265C">
            <w:pPr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осознавать место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возможного  возникновения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орфографической ошибки;</w:t>
            </w:r>
          </w:p>
          <w:p w:rsidR="00220C73" w:rsidRPr="000D265C" w:rsidRDefault="00220C73" w:rsidP="000D265C">
            <w:pPr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подбирать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примеры  с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определенной орфограммой;</w:t>
            </w:r>
          </w:p>
          <w:p w:rsidR="00220C73" w:rsidRPr="000D265C" w:rsidRDefault="00220C73" w:rsidP="000D265C">
            <w:pPr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составлении собственных текстов перефразировать записываемое, чтобы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избежать  орфографических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 </w:t>
            </w:r>
            <w:proofErr w:type="spellStart"/>
            <w:r w:rsidRPr="000D26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пунктуационных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ошибок</w:t>
            </w:r>
            <w:proofErr w:type="spell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220C73" w:rsidRPr="000D265C" w:rsidRDefault="00220C73" w:rsidP="000D265C">
            <w:pPr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работе над ошибками осознавать причины появления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ошибки  и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определять способы действий,  помогающих предотвратить  ее в последующих письменных работах.</w:t>
            </w:r>
          </w:p>
          <w:p w:rsidR="00220C73" w:rsidRPr="000D265C" w:rsidRDefault="00220C73" w:rsidP="000D265C">
            <w:pPr>
              <w:autoSpaceDE w:val="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20C73" w:rsidRPr="000D265C" w:rsidRDefault="00220C73" w:rsidP="000D265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0C73" w:rsidRPr="000D265C" w:rsidTr="00690BCA">
        <w:tc>
          <w:tcPr>
            <w:tcW w:w="14786" w:type="dxa"/>
            <w:gridSpan w:val="2"/>
          </w:tcPr>
          <w:p w:rsidR="00220C73" w:rsidRPr="000D265C" w:rsidRDefault="00220C73" w:rsidP="000D265C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«Развитие речи»</w:t>
            </w:r>
          </w:p>
        </w:tc>
      </w:tr>
      <w:tr w:rsidR="00220C73" w:rsidRPr="000D265C" w:rsidTr="00690BCA">
        <w:tc>
          <w:tcPr>
            <w:tcW w:w="7393" w:type="dxa"/>
          </w:tcPr>
          <w:p w:rsidR="00220C73" w:rsidRPr="000D265C" w:rsidRDefault="00220C73" w:rsidP="000D265C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особенности разных типов текста (повествование, описание, рассуждение);</w:t>
            </w:r>
          </w:p>
          <w:p w:rsidR="00220C73" w:rsidRPr="000D265C" w:rsidRDefault="00220C73" w:rsidP="000D265C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обнаруживать в реальном художественном тексте его составляющие: описание, повествование, рассуждение;</w:t>
            </w:r>
          </w:p>
          <w:p w:rsidR="00220C73" w:rsidRPr="000D265C" w:rsidRDefault="00220C73" w:rsidP="000D265C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с опорой на опыт собственных впечатлений и наблюдений текст с элементами описания, повествования и рассуждения;</w:t>
            </w:r>
          </w:p>
          <w:p w:rsidR="00220C73" w:rsidRPr="000D265C" w:rsidRDefault="00220C73" w:rsidP="000D265C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доказательно различать художественный и научно-популярный тексты;</w:t>
            </w:r>
          </w:p>
          <w:p w:rsidR="00220C73" w:rsidRPr="000D265C" w:rsidRDefault="00220C73" w:rsidP="000D265C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владеть нормами речевого этикета в ситуации предметного спора с одноклассниками; в повседневном общении со сверстниками и взрослыми;</w:t>
            </w:r>
          </w:p>
          <w:p w:rsidR="00220C73" w:rsidRPr="000D265C" w:rsidRDefault="00220C73" w:rsidP="000D265C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аннотацию на отдельное литературное произведение и на сборник произведений;</w:t>
            </w:r>
          </w:p>
          <w:p w:rsidR="00220C73" w:rsidRPr="000D265C" w:rsidRDefault="00220C73" w:rsidP="000D265C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находить нужные словарные статьи в словарях различных типов и читать словарную статью, извлекая необходимую информацию; </w:t>
            </w:r>
          </w:p>
          <w:p w:rsidR="00220C73" w:rsidRPr="00AD10CD" w:rsidRDefault="00220C73" w:rsidP="000D265C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писать письма с соблюдением норм речевого этикета.</w:t>
            </w:r>
            <w:bookmarkStart w:id="0" w:name="_GoBack"/>
            <w:bookmarkEnd w:id="0"/>
          </w:p>
        </w:tc>
        <w:tc>
          <w:tcPr>
            <w:tcW w:w="7393" w:type="dxa"/>
          </w:tcPr>
          <w:p w:rsidR="00220C73" w:rsidRPr="000D265C" w:rsidRDefault="00220C73" w:rsidP="000D265C">
            <w:pPr>
              <w:numPr>
                <w:ilvl w:val="0"/>
                <w:numId w:val="13"/>
              </w:numPr>
              <w:tabs>
                <w:tab w:val="left" w:pos="542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тексты по предложенному заголовку;</w:t>
            </w:r>
          </w:p>
          <w:p w:rsidR="00220C73" w:rsidRPr="000D265C" w:rsidRDefault="00220C73" w:rsidP="000D265C">
            <w:pPr>
              <w:numPr>
                <w:ilvl w:val="0"/>
                <w:numId w:val="13"/>
              </w:numPr>
              <w:tabs>
                <w:tab w:val="left" w:pos="542"/>
              </w:tabs>
              <w:autoSpaceDE w:val="0"/>
              <w:ind w:left="0" w:hanging="35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подробно или выборочно пересказывать текст;</w:t>
            </w:r>
          </w:p>
          <w:p w:rsidR="00220C73" w:rsidRPr="000D265C" w:rsidRDefault="00220C73" w:rsidP="000D265C">
            <w:pPr>
              <w:numPr>
                <w:ilvl w:val="0"/>
                <w:numId w:val="13"/>
              </w:numPr>
              <w:tabs>
                <w:tab w:val="left" w:pos="542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пересказывать текст от другого лица;</w:t>
            </w:r>
          </w:p>
          <w:p w:rsidR="00220C73" w:rsidRPr="000D265C" w:rsidRDefault="00220C73" w:rsidP="000D265C">
            <w:pPr>
              <w:numPr>
                <w:ilvl w:val="0"/>
                <w:numId w:val="13"/>
              </w:numPr>
              <w:tabs>
                <w:tab w:val="left" w:pos="542"/>
              </w:tabs>
              <w:autoSpaceDE w:val="0"/>
              <w:ind w:left="0" w:hanging="35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и корректировать тексты с нарушенным порядком предложений, находить в тексте смысловые пропуски;</w:t>
            </w:r>
          </w:p>
          <w:p w:rsidR="00220C73" w:rsidRPr="000D265C" w:rsidRDefault="00220C73" w:rsidP="000D265C">
            <w:pPr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корректировать тексты, в которых допущены нарушения культуры речи;</w:t>
            </w:r>
          </w:p>
          <w:p w:rsidR="00220C73" w:rsidRPr="000D265C" w:rsidRDefault="00220C73" w:rsidP="000D265C">
            <w:pPr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последовательность собственных действий при работе над изложениями и сочинениями и соотносить их с разработанным алгоритмом;</w:t>
            </w:r>
          </w:p>
          <w:p w:rsidR="00220C73" w:rsidRPr="000D265C" w:rsidRDefault="00220C73" w:rsidP="000D265C">
            <w:pPr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ind w:left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</w:t>
            </w:r>
          </w:p>
          <w:p w:rsidR="00220C73" w:rsidRPr="000D265C" w:rsidRDefault="00220C73" w:rsidP="000D265C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20C73" w:rsidRPr="000D265C" w:rsidRDefault="00220C73" w:rsidP="000D265C">
      <w:pPr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0C73" w:rsidRPr="000D265C" w:rsidRDefault="00220C73" w:rsidP="000D265C">
      <w:pPr>
        <w:tabs>
          <w:tab w:val="left" w:pos="542"/>
        </w:tabs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предмета</w:t>
      </w:r>
    </w:p>
    <w:p w:rsidR="00220C73" w:rsidRPr="000D265C" w:rsidRDefault="00220C73" w:rsidP="000D265C">
      <w:pPr>
        <w:tabs>
          <w:tab w:val="left" w:pos="542"/>
        </w:tabs>
        <w:autoSpaceDE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Фонетика и орфография.</w:t>
      </w:r>
      <w:r w:rsidR="00690BCA" w:rsidRPr="000D2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(25ч.)</w:t>
      </w:r>
    </w:p>
    <w:p w:rsidR="00220C73" w:rsidRPr="000D265C" w:rsidRDefault="00220C73" w:rsidP="000D265C">
      <w:pPr>
        <w:tabs>
          <w:tab w:val="left" w:pos="542"/>
        </w:tabs>
        <w:autoSpaceDE w:val="0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</w:rPr>
        <w:t>Системные наблюдения над фонетическими чередованиями согласных звуков (по глухости-звонкости, твёрдости-мягкости, месту и способу образования) и гласных звуков (замена ударных и безударных гласных</w:t>
      </w:r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).Место</w:t>
      </w:r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ударения в слове: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разноместность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и подвижность словесного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ударения.Расширение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</w:t>
      </w:r>
      <w:proofErr w:type="spellStart"/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написаний.Правописание</w:t>
      </w:r>
      <w:proofErr w:type="spellEnd"/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гласных в приставках (на примере приставок за, про, на).Правописание гласных в суффиксах (на примере суффиксов –лив-  и –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-).написание двойных согласных в словах иноязычного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происхождения.Чередования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гласных с нулевым звуком («беглый гласный»). Написание суффиксов –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ик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>- / -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ек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>- с учётом наличия/отсутствия беглого гласного (повторение</w:t>
      </w:r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).Написание</w:t>
      </w:r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о /ё после шипящих в разных частях слова: корнях, суффиксах и окончаниях (повторение).Написание букв –и-/-ы- после приставки перед корнем, начинающимся на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и.Звукобуквенный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разбор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слова.Значение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слова. Лексическое и грамматическое значение слова. Связь значений слова между собой (прямое и переносное значение; разновидности переносных значений</w:t>
      </w:r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).Омонимия</w:t>
      </w:r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, антонимия, синонимия как лексические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явления.Паронимия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(без введения термина) в связи с вопросами культуры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речи.Активный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и пассивный словарный запас. Наблюдения над устаревшими словами и неологизмами. Использование сведений о происхождении слов при решении орфографических </w:t>
      </w:r>
      <w:proofErr w:type="spellStart"/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задач.Русская</w:t>
      </w:r>
      <w:proofErr w:type="spellEnd"/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220C73" w:rsidRPr="000D265C" w:rsidRDefault="00220C73" w:rsidP="000D265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2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0D2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словообразование.</w:t>
      </w:r>
      <w:r w:rsidR="00690BCA" w:rsidRPr="000D2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(15ч.)</w:t>
      </w:r>
    </w:p>
    <w:p w:rsidR="00220C73" w:rsidRPr="000D265C" w:rsidRDefault="00220C73" w:rsidP="000D2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</w:rPr>
        <w:t>Система способов словообразования в русском языке. Представление о словообразовательном суффиксе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 (на уроках литературного чтения</w:t>
      </w:r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).Морфемная</w:t>
      </w:r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структура русского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слова.Две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</w:t>
      </w:r>
      <w:proofErr w:type="spellStart"/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глаголов.Разбор</w:t>
      </w:r>
      <w:proofErr w:type="spellEnd"/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слов разных частей речи по составу.</w:t>
      </w:r>
    </w:p>
    <w:p w:rsidR="00220C73" w:rsidRPr="000D265C" w:rsidRDefault="00220C73" w:rsidP="000D265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Морфология и лексика </w:t>
      </w:r>
      <w:r w:rsidR="00690BCA" w:rsidRPr="000D2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(70ч.)</w:t>
      </w:r>
    </w:p>
    <w:p w:rsidR="00220C73" w:rsidRPr="000D265C" w:rsidRDefault="00220C73" w:rsidP="000D2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</w:rPr>
        <w:t>Система частей речи русского языка: самостоятельные и служебные части речи (повторение).</w:t>
      </w:r>
    </w:p>
    <w:p w:rsidR="00220C73" w:rsidRPr="000D265C" w:rsidRDefault="00220C73" w:rsidP="000D2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  <w:u w:val="single"/>
        </w:rPr>
        <w:t>Имя существительное</w:t>
      </w:r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. Категориальное значение имён существительных (значение предметности). Правописание безударных падежных окончаний имён существительных (значение предметности). Правописание безударных падежных окончаний имён существительных трёх склонений в единственном и множественном числе и их проверка (повторение). Синтаксическая функция имён существительных в </w:t>
      </w:r>
      <w:proofErr w:type="spellStart"/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предложении.Морфологический</w:t>
      </w:r>
      <w:proofErr w:type="spellEnd"/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разбор имени существительного.</w:t>
      </w:r>
    </w:p>
    <w:p w:rsidR="00220C73" w:rsidRPr="000D265C" w:rsidRDefault="00220C73" w:rsidP="000D2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  <w:u w:val="single"/>
        </w:rPr>
        <w:t>Имя прилагательное. </w:t>
      </w:r>
      <w:r w:rsidRPr="000D265C">
        <w:rPr>
          <w:rFonts w:ascii="Times New Roman" w:hAnsi="Times New Roman" w:cs="Times New Roman"/>
          <w:color w:val="000000"/>
          <w:sz w:val="24"/>
          <w:szCs w:val="24"/>
        </w:rPr>
        <w:t>Категориальное значение имён прилагательных (значение признака). Правописание безударных падежных окончаний имён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220C73" w:rsidRPr="000D265C" w:rsidRDefault="00220C73" w:rsidP="000D2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</w:rPr>
        <w:t>Синтаксическая функция имён прилагательных в предложении.</w:t>
      </w:r>
    </w:p>
    <w:p w:rsidR="00220C73" w:rsidRPr="000D265C" w:rsidRDefault="00220C73" w:rsidP="000D2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  <w:u w:val="single"/>
        </w:rPr>
        <w:t>Местоимение. </w:t>
      </w:r>
      <w:r w:rsidRPr="000D265C">
        <w:rPr>
          <w:rFonts w:ascii="Times New Roman" w:hAnsi="Times New Roman" w:cs="Times New Roman"/>
          <w:color w:val="000000"/>
          <w:sz w:val="24"/>
          <w:szCs w:val="24"/>
        </w:rPr>
        <w:t>Категориальное значение местоимений (значение указания на имя</w:t>
      </w:r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).личные</w:t>
      </w:r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местоимения. Склонение личных местоимений. Стилистические особенности употребления местоимений. Синтаксическая роль местоимений в предложении.</w:t>
      </w:r>
    </w:p>
    <w:p w:rsidR="00220C73" w:rsidRPr="000D265C" w:rsidRDefault="00220C73" w:rsidP="000D2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  <w:u w:val="single"/>
        </w:rPr>
        <w:t>Глагол. </w:t>
      </w:r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Категориальное значение глагола (значение действия). Грамматическое значение глагола и система его </w:t>
      </w:r>
      <w:proofErr w:type="spellStart"/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словоизменения.Виды</w:t>
      </w:r>
      <w:proofErr w:type="spellEnd"/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</w:t>
      </w:r>
      <w:proofErr w:type="spellStart"/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времени.Правописание</w:t>
      </w:r>
      <w:proofErr w:type="spellEnd"/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безударных личных окончаний: необходимость определения спряжения глагола: по ударным личным окончаниям; по суффиксу начальной формы при  безударных личных окончаниях. Правописание глаголов-</w:t>
      </w:r>
      <w:proofErr w:type="spellStart"/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исключений.Правописание</w:t>
      </w:r>
      <w:proofErr w:type="spellEnd"/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глаголов в прошедшем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времени.Наблюдения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над </w:t>
      </w:r>
      <w:r w:rsidRPr="000D265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значением и написанием глаголов в изъявительном и повелительном наклонении (без введения терминов) типа: вы пишете -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пишите.Синтаксическая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роль глаголов в предложении.</w:t>
      </w:r>
    </w:p>
    <w:p w:rsidR="00220C73" w:rsidRPr="000D265C" w:rsidRDefault="00220C73" w:rsidP="000D2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  <w:u w:val="single"/>
        </w:rPr>
        <w:t>Союз. </w:t>
      </w:r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союзе как части речи. Сведения об употреблении союзов. Синтаксическая функция союзов в предложении с однородными членами и в сложном предложении. Правописание </w:t>
      </w:r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союзов</w:t>
      </w:r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а, и, но в предложении с однородными членами.</w:t>
      </w:r>
    </w:p>
    <w:p w:rsidR="00220C73" w:rsidRPr="000D265C" w:rsidRDefault="00220C73" w:rsidP="000D265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Синтаксис и пунктуация</w:t>
      </w:r>
      <w:r w:rsidR="00690BCA" w:rsidRPr="000D2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(25 ч.)</w:t>
      </w:r>
    </w:p>
    <w:p w:rsidR="00220C73" w:rsidRPr="000D265C" w:rsidRDefault="00220C73" w:rsidP="000D2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Понятия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предложения.Формирование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умения составлять схему предложения с однородными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членами.Разбор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простого предложения по членам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предложения.Представления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о сложном предложении (наблюдения).Сопоставление пунктуации в простых и сложных предложениях с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союзами.Использование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учебных словарей: толкового, словаря устойчивых выражений, орфографического (словарь «Пиши правильно»), орфоэпического (словарь «Произноси правильно»), этимологического (словарь происхождения слов), словообразовательного для решения различных лингвистических задач. Создание учебных и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внеучебных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ситуаций, требующих обращения учащихся к словарям.</w:t>
      </w:r>
    </w:p>
    <w:p w:rsidR="00220C73" w:rsidRPr="000D265C" w:rsidRDefault="00220C73" w:rsidP="000D265C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речи с элементами культуры речи</w:t>
      </w:r>
      <w:r w:rsidR="00690BCA" w:rsidRPr="000D265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(35 ч.)</w:t>
      </w:r>
    </w:p>
    <w:p w:rsidR="00220C73" w:rsidRPr="000D265C" w:rsidRDefault="00220C73" w:rsidP="000D2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изложения как жанра письменной </w:t>
      </w:r>
      <w:proofErr w:type="spellStart"/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речи.Сочинение</w:t>
      </w:r>
      <w:proofErr w:type="spellEnd"/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по наблюдениям с использованием описания и </w:t>
      </w:r>
      <w:proofErr w:type="spell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повествования.Определение</w:t>
      </w:r>
      <w:proofErr w:type="spell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 Знакомство с жанром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 без введения термина «рецензия</w:t>
      </w:r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».Сочинение</w:t>
      </w:r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по живописному произведению с использованием описания и повествования, с элементами рассуждения.</w:t>
      </w:r>
    </w:p>
    <w:p w:rsidR="00220C73" w:rsidRPr="000D265C" w:rsidRDefault="00220C73" w:rsidP="000D26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color w:val="000000"/>
          <w:sz w:val="24"/>
          <w:szCs w:val="24"/>
          <w:u w:val="single"/>
        </w:rPr>
        <w:t>Азбука вежливости. </w:t>
      </w:r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</w:t>
      </w:r>
      <w:proofErr w:type="spellStart"/>
      <w:proofErr w:type="gramStart"/>
      <w:r w:rsidRPr="000D265C">
        <w:rPr>
          <w:rFonts w:ascii="Times New Roman" w:hAnsi="Times New Roman" w:cs="Times New Roman"/>
          <w:color w:val="000000"/>
          <w:sz w:val="24"/>
          <w:szCs w:val="24"/>
        </w:rPr>
        <w:t>диалога.Правила</w:t>
      </w:r>
      <w:proofErr w:type="spellEnd"/>
      <w:proofErr w:type="gramEnd"/>
      <w:r w:rsidRPr="000D265C">
        <w:rPr>
          <w:rFonts w:ascii="Times New Roman" w:hAnsi="Times New Roman" w:cs="Times New Roman"/>
          <w:color w:val="000000"/>
          <w:sz w:val="24"/>
          <w:szCs w:val="24"/>
        </w:rPr>
        <w:t xml:space="preserve"> употребления предлогов О, ОБ (о ёжике, об утке, об этом, о том, об изумрудном, о рубиновом).Правила употребления числительных ОБА и ОБЕ в разных падежных формах.</w:t>
      </w:r>
    </w:p>
    <w:p w:rsidR="00220C73" w:rsidRPr="000D265C" w:rsidRDefault="00220C73" w:rsidP="000D265C">
      <w:pPr>
        <w:shd w:val="clear" w:color="auto" w:fill="FFFFFF"/>
        <w:spacing w:after="0" w:line="240" w:lineRule="auto"/>
        <w:ind w:firstLine="39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10CD" w:rsidRDefault="00AD10CD" w:rsidP="00AD10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0C73" w:rsidRPr="000D265C" w:rsidRDefault="00220C73" w:rsidP="00AD10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265C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3"/>
        <w:tblW w:w="15225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623"/>
        <w:gridCol w:w="13043"/>
        <w:gridCol w:w="1559"/>
      </w:tblGrid>
      <w:tr w:rsidR="004617B1" w:rsidRPr="000D265C" w:rsidTr="00AD10CD">
        <w:trPr>
          <w:trHeight w:val="421"/>
        </w:trPr>
        <w:tc>
          <w:tcPr>
            <w:tcW w:w="623" w:type="dxa"/>
          </w:tcPr>
          <w:p w:rsidR="004617B1" w:rsidRPr="000D265C" w:rsidRDefault="004617B1" w:rsidP="00AD10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17B1" w:rsidRPr="000D265C" w:rsidRDefault="00AD10CD" w:rsidP="00AD1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043" w:type="dxa"/>
          </w:tcPr>
          <w:p w:rsidR="004617B1" w:rsidRPr="000D265C" w:rsidRDefault="004617B1" w:rsidP="00AD10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559" w:type="dxa"/>
          </w:tcPr>
          <w:p w:rsidR="004617B1" w:rsidRPr="00AD10CD" w:rsidRDefault="004617B1" w:rsidP="00AD10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617B1" w:rsidRPr="000D265C" w:rsidTr="004617B1">
        <w:tc>
          <w:tcPr>
            <w:tcW w:w="623" w:type="dxa"/>
          </w:tcPr>
          <w:p w:rsidR="004617B1" w:rsidRPr="000D265C" w:rsidRDefault="004617B1" w:rsidP="000D265C">
            <w:pPr>
              <w:rPr>
                <w:rFonts w:ascii="Times New Roman" w:hAnsi="Times New Roman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043" w:type="dxa"/>
          </w:tcPr>
          <w:p w:rsidR="004617B1" w:rsidRPr="000D265C" w:rsidRDefault="004617B1" w:rsidP="000D265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Фонетика и орфография.</w:t>
            </w:r>
          </w:p>
          <w:p w:rsidR="00690BCA" w:rsidRPr="000D265C" w:rsidRDefault="00690BCA" w:rsidP="00764BB9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1.Безударный гласный, проверяемый ударением, в корне, суффиксе и приставке.</w:t>
            </w:r>
          </w:p>
          <w:p w:rsidR="00690BCA" w:rsidRPr="000D265C" w:rsidRDefault="00690BCA" w:rsidP="00764BB9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2.Безударный гласный, проверяемый ударением, в корне, суффиксе и приставке.</w:t>
            </w:r>
          </w:p>
          <w:p w:rsidR="00690BCA" w:rsidRPr="000D265C" w:rsidRDefault="00690BCA" w:rsidP="00764BB9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3.Безударный гласный, проверяемый ударением, в корне, суффиксе и приставке.</w:t>
            </w:r>
          </w:p>
          <w:p w:rsidR="00690BCA" w:rsidRPr="000D265C" w:rsidRDefault="00690BCA" w:rsidP="00764BB9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4.Безударный гласный, проверяемый ударением, в корне, суффиксе и приставке.</w:t>
            </w:r>
          </w:p>
          <w:p w:rsidR="00690BCA" w:rsidRPr="000D265C" w:rsidRDefault="00690BCA" w:rsidP="00764BB9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5.Урок развития речи. Знакомимся с текстом-рассуждением.</w:t>
            </w:r>
          </w:p>
          <w:p w:rsidR="00690BCA" w:rsidRPr="000D265C" w:rsidRDefault="00690BCA" w:rsidP="00764BB9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6.Различение суффиксов. Значения суффиксов.</w:t>
            </w:r>
          </w:p>
          <w:p w:rsidR="00690BCA" w:rsidRPr="000D265C" w:rsidRDefault="00690BCA" w:rsidP="00764BB9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7.Различение суффиксов. Значения суффиксов.</w:t>
            </w:r>
          </w:p>
          <w:p w:rsidR="00690BCA" w:rsidRPr="000D265C" w:rsidRDefault="00690BCA" w:rsidP="00764BB9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8.Слова с удвоенной буквой согласного, пришедшие из других языков.</w:t>
            </w:r>
          </w:p>
          <w:p w:rsidR="00690BCA" w:rsidRPr="000D265C" w:rsidRDefault="00690BCA" w:rsidP="00764BB9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9.Склонение слов ОБЕ, ОБА.</w:t>
            </w:r>
          </w:p>
          <w:p w:rsidR="00690BCA" w:rsidRPr="000D265C" w:rsidRDefault="00690BCA" w:rsidP="00764BB9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10.Урок развития речи. Учимся рассуждать.</w:t>
            </w:r>
          </w:p>
          <w:p w:rsidR="00690BCA" w:rsidRPr="000D265C" w:rsidRDefault="00690BCA" w:rsidP="00764BB9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11.Входная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 работа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1.</w:t>
            </w:r>
          </w:p>
          <w:p w:rsidR="00690BCA" w:rsidRPr="000D265C" w:rsidRDefault="00690BCA" w:rsidP="00764BB9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12.Работа над ошибками. Однородные члены предложения.</w:t>
            </w:r>
          </w:p>
          <w:p w:rsidR="00690BCA" w:rsidRPr="000D265C" w:rsidRDefault="00690BCA" w:rsidP="00764BB9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13.Однородные члены предложения.</w:t>
            </w:r>
          </w:p>
          <w:p w:rsidR="00690BCA" w:rsidRPr="000D265C" w:rsidRDefault="00690BCA" w:rsidP="00764BB9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14.Знаки препинания при однородных членах предложения.</w:t>
            </w:r>
          </w:p>
          <w:p w:rsidR="00690BCA" w:rsidRPr="000D265C" w:rsidRDefault="00690BCA" w:rsidP="00764BB9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15.Урок развития речи. Работа с картиной.</w:t>
            </w:r>
          </w:p>
          <w:p w:rsidR="00690BCA" w:rsidRPr="000D265C" w:rsidRDefault="00690BCA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16. Знаки препинания при однородных членах предложения, объединенных союзами.</w:t>
            </w:r>
          </w:p>
          <w:p w:rsidR="00690BCA" w:rsidRPr="000D265C" w:rsidRDefault="00690BCA" w:rsidP="00764BB9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17.Знаки препинания при однородных членах предложения, объединенных союзами.</w:t>
            </w:r>
          </w:p>
          <w:p w:rsidR="00690BCA" w:rsidRPr="000D265C" w:rsidRDefault="00690BCA" w:rsidP="00764BB9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18.Глагол. Спряжение глагола. Ударные и безударные личные окончания.</w:t>
            </w:r>
          </w:p>
          <w:p w:rsidR="00690BCA" w:rsidRPr="000D265C" w:rsidRDefault="00690BCA" w:rsidP="00764BB9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19.Сравниваем личные окончания глаголов, принадлежащих к разным спряжениям.</w:t>
            </w:r>
          </w:p>
          <w:p w:rsidR="00690BCA" w:rsidRPr="000D265C" w:rsidRDefault="00690BCA" w:rsidP="00764BB9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20.Урок развития речи. Учимся рассуждать.</w:t>
            </w:r>
          </w:p>
          <w:p w:rsidR="00690BCA" w:rsidRPr="000D265C" w:rsidRDefault="00690BCA" w:rsidP="00764BB9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21.Учимся различать спряжение глаголов по ударным личным окончаниям.</w:t>
            </w:r>
          </w:p>
          <w:p w:rsidR="00690BCA" w:rsidRPr="000D265C" w:rsidRDefault="00690BCA" w:rsidP="00764BB9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22.Учимся правильно писать безударные личные окончания глаголов.</w:t>
            </w:r>
          </w:p>
          <w:p w:rsidR="00690BCA" w:rsidRPr="000D265C" w:rsidRDefault="00690BCA" w:rsidP="00764BB9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23.Учимся правильно писать безударные личные окончания глаголов.</w:t>
            </w:r>
          </w:p>
          <w:p w:rsidR="00690BCA" w:rsidRPr="000D265C" w:rsidRDefault="00690BCA" w:rsidP="00764BB9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24.Учимся правильно писать безударные личные окончания глаголов.</w:t>
            </w:r>
          </w:p>
          <w:p w:rsidR="004617B1" w:rsidRPr="000D265C" w:rsidRDefault="00690BCA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25.Урок развития речи. Учимся делать научное сообщение.</w:t>
            </w:r>
          </w:p>
        </w:tc>
        <w:tc>
          <w:tcPr>
            <w:tcW w:w="1559" w:type="dxa"/>
          </w:tcPr>
          <w:p w:rsidR="004617B1" w:rsidRPr="000D265C" w:rsidRDefault="004617B1" w:rsidP="00AD1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</w:tr>
      <w:tr w:rsidR="004617B1" w:rsidRPr="000D265C" w:rsidTr="004617B1">
        <w:tc>
          <w:tcPr>
            <w:tcW w:w="623" w:type="dxa"/>
          </w:tcPr>
          <w:p w:rsidR="004617B1" w:rsidRPr="000D265C" w:rsidRDefault="004617B1" w:rsidP="000D265C">
            <w:pPr>
              <w:rPr>
                <w:rFonts w:ascii="Times New Roman" w:hAnsi="Times New Roman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043" w:type="dxa"/>
          </w:tcPr>
          <w:p w:rsidR="004617B1" w:rsidRPr="000D265C" w:rsidRDefault="004617B1" w:rsidP="000D265C">
            <w:pPr>
              <w:shd w:val="clear" w:color="auto" w:fill="FFFFFF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0D2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Морфемика</w:t>
            </w:r>
            <w:proofErr w:type="spellEnd"/>
            <w:r w:rsidRPr="000D2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словообразование.</w:t>
            </w:r>
          </w:p>
          <w:p w:rsidR="00690BCA" w:rsidRPr="000D265C" w:rsidRDefault="00690BCA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1.Правило употребления предлогов о и об.</w:t>
            </w:r>
          </w:p>
          <w:p w:rsidR="00690BCA" w:rsidRPr="000D265C" w:rsidRDefault="00690BCA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2.Продолжаем определять спряжение глагола по его начальной форме.</w:t>
            </w:r>
          </w:p>
          <w:p w:rsidR="00690BCA" w:rsidRPr="000D265C" w:rsidRDefault="00690BCA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3.Продолжаем определять спряжение глагола по его начальной форме.</w:t>
            </w:r>
          </w:p>
          <w:p w:rsidR="00690BCA" w:rsidRPr="000D265C" w:rsidRDefault="00690BCA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4.Продолжаем определять спряжение глагола по его начальной форме.</w:t>
            </w:r>
          </w:p>
          <w:p w:rsidR="00690BCA" w:rsidRPr="000D265C" w:rsidRDefault="00690BCA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5.Урок развития речи. Продолжаем знакомиться с текстом-рассуждением.</w:t>
            </w:r>
          </w:p>
          <w:p w:rsidR="00690BCA" w:rsidRPr="000D265C" w:rsidRDefault="00690BCA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6.Определяемспряжение глагола по его начальной форме.</w:t>
            </w:r>
          </w:p>
          <w:p w:rsidR="00690BCA" w:rsidRPr="000D265C" w:rsidRDefault="00690BCA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7.Определяем спряжение глагола по его начальной форме.</w:t>
            </w:r>
          </w:p>
          <w:p w:rsidR="00690BCA" w:rsidRPr="000D265C" w:rsidRDefault="00690BCA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Обобщающая  работа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2.</w:t>
            </w:r>
          </w:p>
          <w:p w:rsidR="00690BCA" w:rsidRPr="000D265C" w:rsidRDefault="00690BCA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9.Работа над ошибками. Азбука вежливости.</w:t>
            </w:r>
          </w:p>
          <w:p w:rsidR="00690BCA" w:rsidRPr="000D265C" w:rsidRDefault="00690BCA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10.Урок развития речи. Письменное изложение.</w:t>
            </w:r>
          </w:p>
          <w:p w:rsidR="00690BCA" w:rsidRPr="000D265C" w:rsidRDefault="00690BCA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11.Характеристика предложения и разбор слова как части речи.</w:t>
            </w:r>
          </w:p>
          <w:p w:rsidR="00690BCA" w:rsidRPr="000D265C" w:rsidRDefault="00690BCA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12.Характеристика предложения и разбор слова как части речи.</w:t>
            </w:r>
          </w:p>
          <w:p w:rsidR="00690BCA" w:rsidRPr="000D265C" w:rsidRDefault="00690BCA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13.Характеристика предложения и разбор слова как части речи.</w:t>
            </w:r>
          </w:p>
          <w:p w:rsidR="00690BCA" w:rsidRPr="000D265C" w:rsidRDefault="00690BCA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14.Урок развития речи. Учимся делать научное сообщение.</w:t>
            </w:r>
          </w:p>
          <w:p w:rsidR="004617B1" w:rsidRPr="000D265C" w:rsidRDefault="00690BCA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15.Урок развития речи. Продолжаем знакомиться с текстом-рассуждением.</w:t>
            </w:r>
          </w:p>
        </w:tc>
        <w:tc>
          <w:tcPr>
            <w:tcW w:w="1559" w:type="dxa"/>
          </w:tcPr>
          <w:p w:rsidR="004617B1" w:rsidRPr="000D265C" w:rsidRDefault="004617B1" w:rsidP="00AD1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617B1" w:rsidRPr="000D265C" w:rsidTr="004617B1">
        <w:tc>
          <w:tcPr>
            <w:tcW w:w="623" w:type="dxa"/>
          </w:tcPr>
          <w:p w:rsidR="004617B1" w:rsidRPr="000D265C" w:rsidRDefault="004617B1" w:rsidP="000D265C">
            <w:pPr>
              <w:rPr>
                <w:rFonts w:ascii="Times New Roman" w:hAnsi="Times New Roman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043" w:type="dxa"/>
          </w:tcPr>
          <w:p w:rsidR="004617B1" w:rsidRPr="000D265C" w:rsidRDefault="004617B1" w:rsidP="000D265C">
            <w:pPr>
              <w:autoSpaceDE w:val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Морфология и лексика.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1.Глагол. Спряжение глаголов БРИТЬ и СТЕЛИТЬ.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2.Глаголы с суффиксом -Я- в начальной форме.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3.Написание безударных суффиксов глагола в форме прошедшего времени.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4.Урок развития речи. Работа с картиной.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5.Написание безударных суффиксов глагола в форме прошедшего времени.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6.Суффиксы повелительной формы глагола.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7.Суффиксы повелительной формы глагола.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8.Различение повелительной формы мн. ч. и формы 2-го лица мн. ч.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9.Урок развития речи. Что такое монолог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и  диалог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10.Различение повелительной формы мн. ч. и формы 2-го лица мн. ч.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11.Трудности написания глаголов на –ять в настоящем (или будущем) и в прошедшем времени.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12.Трудности написания глаголов на –ять в настоящем (или будущем) и в прошедшем времени.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13.Проверочная работа.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14.Урок развития речи. Письменное изложение.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15.Как изменяются глаголы, имеющие в начальной форме суффикс -</w:t>
            </w:r>
            <w:proofErr w:type="spell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чь</w:t>
            </w:r>
            <w:proofErr w:type="spell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16.Как изменяются глаголы, имеющие в начальной форме суффикс -</w:t>
            </w:r>
            <w:proofErr w:type="spell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чь</w:t>
            </w:r>
            <w:proofErr w:type="spell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17.Слова с удвоенной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буквой  согласного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, пришедшие из других языков.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18.Усекаемая и </w:t>
            </w:r>
            <w:proofErr w:type="spell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неусекаемая</w:t>
            </w:r>
            <w:proofErr w:type="spell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основа глаголов.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19.Урок развития речи. Учимся делать научное сообщение.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20.Усекаемая и </w:t>
            </w:r>
            <w:proofErr w:type="spell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неусекаемая</w:t>
            </w:r>
            <w:proofErr w:type="spell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основа глаголов.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21.Разноспрягаемые глаголы БЕЖАТЬ и ХОТЕТЬ.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22.Разноспрягаемые глаголы БЕЖАТЬ и ХОТЕТЬ.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 О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Ё после шипящих  в окончаниях и суффиксах существительных и прилагательных.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24.Урок развития речи. Азбука вежливости.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25.Правописание О и Ё после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шипящих  в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корне слова.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26.Правописание О и Ё после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шипящих  в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разных частях слова.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27.Образование и правописание кратких форм прилагательных </w:t>
            </w:r>
            <w:proofErr w:type="spell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м.р</w:t>
            </w:r>
            <w:proofErr w:type="spell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ед.ч</w:t>
            </w:r>
            <w:proofErr w:type="spell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. с основой на шипящий.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28.Образование наречий от прилагательных с основой на шипящий и их написание.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29.Урок развития речи. Работа с картиной. Учимся писать сочинение по картине.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30.Проверочная работа по теме «Правописание О и Ё после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шипящих  в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разных частях слова».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31.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Обобщающая  работа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3 за I полугодие.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32.Работа над ошибками. Повторение. Правописание глаголов.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33.Повторение. Правописание орфограмм в окончаниях разных частей речи.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34.Урок развития речи. Продолжаем знакомиться с текстом-рассуждением.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35.Повторение пройденного материала.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36.Повторение пройденного материала.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37.Где используются однородные члены.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38.Где используются однородные члены.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39.Урок развития речи. Учимся писать сочинение.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40.Части речи. Имя существительное.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41.Урок развития речи. Что такое аннотация и как её составить.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42.Имя существительное.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43.Имя прилагательное.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44.Краткая форма прилагательных.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45.Синонимы (повторение).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46.Урок развития речи. Продолжаем знакомиться с текстом-рассуждением.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47.Части речи. Глагол.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безударных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гласных  в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корнях и приставках; правописание приставок РАЗ- / РАС- и С-.</w:t>
            </w:r>
          </w:p>
          <w:p w:rsidR="006B2635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6B2635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безударных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гласных  в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корнях и окончаниях существительных, </w:t>
            </w:r>
            <w:r w:rsidR="006B2635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прилагательных,      глаголов.</w:t>
            </w:r>
          </w:p>
          <w:p w:rsidR="00BE3C5B" w:rsidRPr="000D265C" w:rsidRDefault="00BE3C5B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   спряжения.</w:t>
            </w:r>
          </w:p>
          <w:p w:rsidR="00BE3C5B" w:rsidRPr="000D265C" w:rsidRDefault="006B2635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49.</w:t>
            </w:r>
            <w:r w:rsidR="00BE3C5B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Устойчивые выражения.</w:t>
            </w:r>
          </w:p>
          <w:p w:rsidR="00BE3C5B" w:rsidRPr="000D265C" w:rsidRDefault="006B2635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50.</w:t>
            </w:r>
            <w:r w:rsidR="00BE3C5B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Урок развития речи. Описание предмета.</w:t>
            </w:r>
          </w:p>
          <w:p w:rsidR="00BE3C5B" w:rsidRPr="000D265C" w:rsidRDefault="006B2635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51.</w:t>
            </w:r>
            <w:r w:rsidR="00BE3C5B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Простая и сложная форма будущего времени глаголов.</w:t>
            </w:r>
          </w:p>
          <w:p w:rsidR="00BE3C5B" w:rsidRPr="000D265C" w:rsidRDefault="006B2635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52.</w:t>
            </w:r>
            <w:r w:rsidR="00BE3C5B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Простая и сложная форма будущего времени глаголов.</w:t>
            </w:r>
          </w:p>
          <w:p w:rsidR="00BE3C5B" w:rsidRPr="000D265C" w:rsidRDefault="006B2635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53.</w:t>
            </w:r>
            <w:r w:rsidR="00BE3C5B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2 л. мн. ч. настоящего времени и повелительной формы глагола.</w:t>
            </w:r>
          </w:p>
          <w:p w:rsidR="00BE3C5B" w:rsidRPr="000D265C" w:rsidRDefault="006B2635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54.</w:t>
            </w:r>
            <w:r w:rsidR="00BE3C5B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безударных </w:t>
            </w:r>
            <w:proofErr w:type="gramStart"/>
            <w:r w:rsidR="00BE3C5B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гласных  в</w:t>
            </w:r>
            <w:proofErr w:type="gramEnd"/>
            <w:r w:rsidR="00BE3C5B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корнях и окончаниях существительных, прилагательных и глаголов.</w:t>
            </w:r>
          </w:p>
          <w:p w:rsidR="00BE3C5B" w:rsidRPr="000D265C" w:rsidRDefault="006B2635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55.</w:t>
            </w:r>
            <w:r w:rsidR="00BE3C5B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Урок развития речи. Что такое аннотация и как её составить.</w:t>
            </w:r>
          </w:p>
          <w:p w:rsidR="00BE3C5B" w:rsidRPr="000D265C" w:rsidRDefault="006B2635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56.</w:t>
            </w:r>
            <w:r w:rsidR="00BE3C5B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местоимения.</w:t>
            </w:r>
          </w:p>
          <w:p w:rsidR="00BE3C5B" w:rsidRPr="000D265C" w:rsidRDefault="006B2635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57.</w:t>
            </w:r>
            <w:r w:rsidR="00BE3C5B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местоимения.</w:t>
            </w:r>
          </w:p>
          <w:p w:rsidR="00BE3C5B" w:rsidRPr="000D265C" w:rsidRDefault="006B2635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58.</w:t>
            </w:r>
            <w:r w:rsidR="00BE3C5B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Личные местоимения.</w:t>
            </w:r>
          </w:p>
          <w:p w:rsidR="00BE3C5B" w:rsidRPr="000D265C" w:rsidRDefault="00912140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59.</w:t>
            </w:r>
            <w:r w:rsidR="00BE3C5B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Разбор слова по составу.</w:t>
            </w:r>
          </w:p>
          <w:p w:rsidR="00BE3C5B" w:rsidRPr="000D265C" w:rsidRDefault="00912140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60.</w:t>
            </w:r>
            <w:r w:rsidR="00BE3C5B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Урок развития речи. Письменное изложение.</w:t>
            </w:r>
          </w:p>
          <w:p w:rsidR="00BE3C5B" w:rsidRPr="000D265C" w:rsidRDefault="00912140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61.</w:t>
            </w:r>
            <w:r w:rsidR="00BE3C5B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Разбор по составу глаголов.</w:t>
            </w:r>
          </w:p>
          <w:p w:rsidR="00BE3C5B" w:rsidRPr="000D265C" w:rsidRDefault="00912140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62.</w:t>
            </w:r>
            <w:r w:rsidR="00BE3C5B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Разбор слова по составу.</w:t>
            </w:r>
          </w:p>
          <w:p w:rsidR="00BE3C5B" w:rsidRPr="000D265C" w:rsidRDefault="00912140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63.</w:t>
            </w:r>
            <w:r w:rsidR="00BE3C5B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Орфограммы в корнях слов.</w:t>
            </w:r>
          </w:p>
          <w:p w:rsidR="00BE3C5B" w:rsidRPr="000D265C" w:rsidRDefault="00912140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64.</w:t>
            </w:r>
            <w:r w:rsidR="00BE3C5B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Орфограммы в корнях слов.</w:t>
            </w:r>
          </w:p>
          <w:p w:rsidR="00BE3C5B" w:rsidRPr="000D265C" w:rsidRDefault="00912140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65.</w:t>
            </w:r>
            <w:r w:rsidR="00BE3C5B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развития речи. Что такое монолог </w:t>
            </w:r>
            <w:proofErr w:type="gramStart"/>
            <w:r w:rsidR="00BE3C5B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и  диалог</w:t>
            </w:r>
            <w:proofErr w:type="gramEnd"/>
            <w:r w:rsidR="00BE3C5B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E3C5B" w:rsidRPr="000D265C" w:rsidRDefault="00912140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66.</w:t>
            </w:r>
            <w:r w:rsidR="00BE3C5B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Орфограммы в корнях слов.</w:t>
            </w:r>
          </w:p>
          <w:p w:rsidR="00BE3C5B" w:rsidRPr="000D265C" w:rsidRDefault="00912140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67.</w:t>
            </w:r>
            <w:r w:rsidR="00BE3C5B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Орфограммы </w:t>
            </w:r>
            <w:proofErr w:type="gramStart"/>
            <w:r w:rsidR="00BE3C5B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в  суффиксах</w:t>
            </w:r>
            <w:proofErr w:type="gramEnd"/>
            <w:r w:rsidR="00BE3C5B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слов.</w:t>
            </w:r>
          </w:p>
          <w:p w:rsidR="00BE3C5B" w:rsidRPr="000D265C" w:rsidRDefault="00912140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68.Существительные. </w:t>
            </w:r>
            <w:r w:rsidR="00BE3C5B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Беглый гласный в суффиксе слов.</w:t>
            </w:r>
          </w:p>
          <w:p w:rsidR="004617B1" w:rsidRPr="000D265C" w:rsidRDefault="00912140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69.Существительные. </w:t>
            </w:r>
            <w:r w:rsidR="00BE3C5B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Беглый гласный в суффиксе слов.</w:t>
            </w:r>
          </w:p>
          <w:p w:rsidR="00912140" w:rsidRPr="000D265C" w:rsidRDefault="00912140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sz w:val="24"/>
                <w:szCs w:val="24"/>
              </w:rPr>
              <w:t xml:space="preserve">70.Урок развития речи. </w:t>
            </w:r>
            <w:r w:rsidRPr="000D265C">
              <w:rPr>
                <w:rFonts w:ascii="Times New Roman" w:hAnsi="Times New Roman"/>
                <w:bCs/>
                <w:sz w:val="24"/>
                <w:szCs w:val="24"/>
              </w:rPr>
              <w:t>Учимся составлять аннотации</w:t>
            </w:r>
          </w:p>
        </w:tc>
        <w:tc>
          <w:tcPr>
            <w:tcW w:w="1559" w:type="dxa"/>
          </w:tcPr>
          <w:p w:rsidR="004617B1" w:rsidRPr="000D265C" w:rsidRDefault="004617B1" w:rsidP="00AD1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</w:tr>
      <w:tr w:rsidR="004617B1" w:rsidRPr="000D265C" w:rsidTr="004617B1">
        <w:tc>
          <w:tcPr>
            <w:tcW w:w="623" w:type="dxa"/>
          </w:tcPr>
          <w:p w:rsidR="004617B1" w:rsidRPr="000D265C" w:rsidRDefault="004617B1" w:rsidP="000D265C">
            <w:pPr>
              <w:rPr>
                <w:rFonts w:ascii="Times New Roman" w:hAnsi="Times New Roman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043" w:type="dxa"/>
          </w:tcPr>
          <w:p w:rsidR="004617B1" w:rsidRPr="000D265C" w:rsidRDefault="004617B1" w:rsidP="000D265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Синтаксис и пунктуация.</w:t>
            </w:r>
          </w:p>
          <w:p w:rsidR="00912140" w:rsidRPr="000D265C" w:rsidRDefault="00912140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Обобщающая  работа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4.</w:t>
            </w:r>
          </w:p>
          <w:p w:rsidR="00912140" w:rsidRPr="000D265C" w:rsidRDefault="00912140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2.Работа над ошибками. Буквы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/ Е после шипящих.</w:t>
            </w:r>
          </w:p>
          <w:p w:rsidR="00912140" w:rsidRPr="000D265C" w:rsidRDefault="00912140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3.Прилагательные. Буквы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/ Е после шипящих и Ц.</w:t>
            </w:r>
          </w:p>
          <w:p w:rsidR="00912140" w:rsidRPr="000D265C" w:rsidRDefault="00912140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4.Прилагательные. Буквы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/ Е после шипящих и Ц.</w:t>
            </w:r>
          </w:p>
          <w:p w:rsidR="00912140" w:rsidRPr="000D265C" w:rsidRDefault="00912140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5.Урок развития речи. Продолжаем знакомиться с текстом-рассуждением.</w:t>
            </w:r>
          </w:p>
          <w:p w:rsidR="00912140" w:rsidRPr="000D265C" w:rsidRDefault="00912140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6.Прилагательные. Буквы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/ Е после шипящих и Ц.</w:t>
            </w:r>
          </w:p>
          <w:p w:rsidR="00912140" w:rsidRPr="000D265C" w:rsidRDefault="00912140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7.Глагольные суффиксы.</w:t>
            </w:r>
          </w:p>
          <w:p w:rsidR="00912140" w:rsidRPr="000D265C" w:rsidRDefault="00912140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8.Глагольные суффиксы.</w:t>
            </w:r>
          </w:p>
          <w:p w:rsidR="00912140" w:rsidRPr="000D265C" w:rsidRDefault="00237657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9.Орфограммы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в  окончаниях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слов.  </w:t>
            </w:r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Существительные.</w:t>
            </w:r>
          </w:p>
          <w:p w:rsidR="00912140" w:rsidRPr="000D265C" w:rsidRDefault="00237657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Урок развития речи. Работа с картиной.</w:t>
            </w:r>
          </w:p>
          <w:p w:rsidR="00912140" w:rsidRPr="000D265C" w:rsidRDefault="00237657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Орфограммы </w:t>
            </w:r>
            <w:proofErr w:type="gramStart"/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в  окончаниях</w:t>
            </w:r>
            <w:proofErr w:type="gramEnd"/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прилагательных.</w:t>
            </w:r>
          </w:p>
          <w:p w:rsidR="00912140" w:rsidRPr="000D265C" w:rsidRDefault="00237657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12.Орфограммы в окончаниях </w:t>
            </w:r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глаголов.</w:t>
            </w:r>
          </w:p>
          <w:p w:rsidR="00912140" w:rsidRPr="000D265C" w:rsidRDefault="00237657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13.Орфограммы в окончаниях </w:t>
            </w:r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глаголов.</w:t>
            </w:r>
          </w:p>
          <w:p w:rsidR="00912140" w:rsidRPr="000D265C" w:rsidRDefault="00237657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Урок развития речи. Письменное изложение.</w:t>
            </w:r>
          </w:p>
          <w:p w:rsidR="00912140" w:rsidRPr="000D265C" w:rsidRDefault="000D265C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Орфограммы </w:t>
            </w:r>
            <w:proofErr w:type="gramStart"/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в  окончаниях</w:t>
            </w:r>
            <w:proofErr w:type="gramEnd"/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глаголов.</w:t>
            </w:r>
          </w:p>
          <w:p w:rsidR="00912140" w:rsidRPr="000D265C" w:rsidRDefault="000D265C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 Обобщающая </w:t>
            </w:r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работа № 5.</w:t>
            </w:r>
          </w:p>
          <w:p w:rsidR="00912140" w:rsidRPr="000D265C" w:rsidRDefault="000D265C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Учимся различать   форму 2-го лица мн. ч. и повелительную форму </w:t>
            </w:r>
            <w:proofErr w:type="spellStart"/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мн.ч</w:t>
            </w:r>
            <w:proofErr w:type="spellEnd"/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. глагола.</w:t>
            </w:r>
          </w:p>
          <w:p w:rsidR="00912140" w:rsidRPr="000D265C" w:rsidRDefault="000D265C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Учимся </w:t>
            </w:r>
            <w:proofErr w:type="gramStart"/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 форму</w:t>
            </w:r>
            <w:proofErr w:type="gramEnd"/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2-го лица мн. ч. и пов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елительную форму </w:t>
            </w:r>
            <w:proofErr w:type="spell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мн.ч</w:t>
            </w:r>
            <w:proofErr w:type="spell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. глагола.</w:t>
            </w:r>
          </w:p>
          <w:p w:rsidR="00912140" w:rsidRPr="000D265C" w:rsidRDefault="000D265C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Урок развития речи. Учимся составлять аннотации.</w:t>
            </w:r>
          </w:p>
          <w:p w:rsidR="00912140" w:rsidRPr="000D265C" w:rsidRDefault="000D265C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Орфограммы </w:t>
            </w:r>
            <w:proofErr w:type="gramStart"/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в  приставках</w:t>
            </w:r>
            <w:proofErr w:type="gramEnd"/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12140" w:rsidRPr="000D265C" w:rsidRDefault="000D265C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Ъ после приставок на согласный перед гласными Е, Ё, Ю, Я.</w:t>
            </w:r>
          </w:p>
          <w:p w:rsidR="00912140" w:rsidRPr="000D265C" w:rsidRDefault="000D265C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Работа разделительного Ь.</w:t>
            </w:r>
          </w:p>
          <w:p w:rsidR="00912140" w:rsidRPr="000D265C" w:rsidRDefault="000D265C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Уро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развития речи. Рассматриваем </w:t>
            </w:r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старые фотографии.</w:t>
            </w:r>
          </w:p>
          <w:p w:rsidR="00912140" w:rsidRPr="000D265C" w:rsidRDefault="000D265C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разделительного Ь в прилагательных, отвечающих на вопрос чей?</w:t>
            </w:r>
          </w:p>
          <w:p w:rsidR="004617B1" w:rsidRPr="000D265C" w:rsidRDefault="000D265C" w:rsidP="000D265C">
            <w:pPr>
              <w:shd w:val="clear" w:color="auto" w:fill="FFFFFF"/>
              <w:ind w:firstLine="3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25.</w:t>
            </w:r>
            <w:r w:rsidR="00912140"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разделительного Ь в прилагательных, отвечающих на вопрос чей?</w:t>
            </w:r>
          </w:p>
        </w:tc>
        <w:tc>
          <w:tcPr>
            <w:tcW w:w="1559" w:type="dxa"/>
          </w:tcPr>
          <w:p w:rsidR="004617B1" w:rsidRPr="000D265C" w:rsidRDefault="004617B1" w:rsidP="00AD1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</w:tr>
      <w:tr w:rsidR="004617B1" w:rsidRPr="000D265C" w:rsidTr="004617B1">
        <w:tc>
          <w:tcPr>
            <w:tcW w:w="623" w:type="dxa"/>
          </w:tcPr>
          <w:p w:rsidR="004617B1" w:rsidRPr="000D265C" w:rsidRDefault="004617B1" w:rsidP="000D265C">
            <w:pPr>
              <w:rPr>
                <w:rFonts w:ascii="Times New Roman" w:hAnsi="Times New Roman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043" w:type="dxa"/>
          </w:tcPr>
          <w:p w:rsidR="004617B1" w:rsidRPr="000D265C" w:rsidRDefault="004617B1" w:rsidP="000D265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речи с элементами культуры речи.</w:t>
            </w: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D265C" w:rsidRPr="000D265C" w:rsidRDefault="000D265C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1.Правописание разделительного Ь в прилагательных, отвечающих на вопрос чей?</w:t>
            </w:r>
          </w:p>
          <w:p w:rsidR="000D265C" w:rsidRPr="000D265C" w:rsidRDefault="000D265C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2.Правописание разделительного Ь в прилагательных, отвечающих на вопрос чей?</w:t>
            </w:r>
          </w:p>
          <w:p w:rsidR="000D265C" w:rsidRPr="000D265C" w:rsidRDefault="000D265C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3.Урок развития речи. Рассматриваем старые фотографии.</w:t>
            </w:r>
          </w:p>
          <w:p w:rsidR="000D265C" w:rsidRPr="000D265C" w:rsidRDefault="000D265C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4.Слова, которые легко перепутать.</w:t>
            </w:r>
          </w:p>
          <w:p w:rsidR="000D265C" w:rsidRPr="000D265C" w:rsidRDefault="000D265C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5.Обобщающая работа № 6.</w:t>
            </w:r>
          </w:p>
          <w:p w:rsidR="000D265C" w:rsidRPr="000D265C" w:rsidRDefault="000D265C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6.Мягкий знак после шипящих на конце основы в словах разных частей речи.</w:t>
            </w:r>
          </w:p>
          <w:p w:rsidR="000D265C" w:rsidRPr="000D265C" w:rsidRDefault="000D265C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7.Прилагательные. Краткая форма.</w:t>
            </w:r>
          </w:p>
          <w:p w:rsidR="000D265C" w:rsidRPr="000D265C" w:rsidRDefault="000D265C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8.Урок развития речи. Учимся писать сочинение.</w:t>
            </w:r>
          </w:p>
          <w:p w:rsidR="000D265C" w:rsidRPr="000D265C" w:rsidRDefault="000D265C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9.Мягкий 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знак  после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шипящих в глаголах.</w:t>
            </w:r>
          </w:p>
          <w:p w:rsidR="000D265C" w:rsidRPr="000D265C" w:rsidRDefault="000D265C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10.Написание -ТЬСЯ и -ТСЯ в глаголах.</w:t>
            </w:r>
          </w:p>
          <w:p w:rsidR="000D265C" w:rsidRPr="000D265C" w:rsidRDefault="000D265C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11.Глагол как часть речи.</w:t>
            </w:r>
          </w:p>
          <w:p w:rsidR="000D265C" w:rsidRPr="000D265C" w:rsidRDefault="000D265C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12.Распространенные и нераспространенные предложения. Однородные члены.</w:t>
            </w:r>
          </w:p>
          <w:p w:rsidR="000D265C" w:rsidRPr="000D265C" w:rsidRDefault="000D265C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13.Урок развития речи. Учимся рассказывать о творчестве писателя или поэта.</w:t>
            </w:r>
          </w:p>
          <w:p w:rsidR="000D265C" w:rsidRPr="000D265C" w:rsidRDefault="000D265C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14.Разбор предложения по членам предложения.</w:t>
            </w:r>
          </w:p>
          <w:p w:rsidR="000D265C" w:rsidRPr="000D265C" w:rsidRDefault="000D265C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15.Простые и сложные предложения. Знаки препинания в сложных предложениях.</w:t>
            </w:r>
          </w:p>
          <w:p w:rsidR="000D265C" w:rsidRPr="000D265C" w:rsidRDefault="000D265C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16.Обобщающая работа № 7.</w:t>
            </w:r>
          </w:p>
          <w:p w:rsidR="000D265C" w:rsidRPr="000D265C" w:rsidRDefault="000D265C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17Отличие сложных предложений от простых предложений с однородными членами.</w:t>
            </w:r>
          </w:p>
          <w:p w:rsidR="000D265C" w:rsidRPr="000D265C" w:rsidRDefault="000D265C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18.Постановка знаков препинания в сложных предложениях.</w:t>
            </w:r>
          </w:p>
          <w:p w:rsidR="000D265C" w:rsidRPr="000D265C" w:rsidRDefault="000D265C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19.Постановка знаков препинания в сложных предложениях.</w:t>
            </w:r>
          </w:p>
          <w:p w:rsidR="000D265C" w:rsidRPr="000D265C" w:rsidRDefault="000D265C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20.Повторение.</w:t>
            </w:r>
          </w:p>
          <w:p w:rsidR="000D265C" w:rsidRPr="000D265C" w:rsidRDefault="000D265C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21.Повторение.</w:t>
            </w:r>
          </w:p>
          <w:p w:rsidR="000D265C" w:rsidRPr="000D265C" w:rsidRDefault="000D265C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22.Итоговая обобщающая работа № 8.</w:t>
            </w:r>
          </w:p>
          <w:p w:rsidR="000D265C" w:rsidRPr="000D265C" w:rsidRDefault="000D265C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23.Работа над ошибками.</w:t>
            </w:r>
          </w:p>
          <w:p w:rsidR="000D265C" w:rsidRPr="000D265C" w:rsidRDefault="000D265C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24.Повторение.</w:t>
            </w:r>
          </w:p>
          <w:p w:rsidR="000D265C" w:rsidRPr="000D265C" w:rsidRDefault="000D265C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25.Урок развития речи. Учимся рассказывать о творчестве писателя или поэта.</w:t>
            </w:r>
          </w:p>
          <w:p w:rsidR="000D265C" w:rsidRPr="000D265C" w:rsidRDefault="000D265C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26.Повторение.</w:t>
            </w:r>
          </w:p>
          <w:p w:rsidR="000D265C" w:rsidRPr="000D265C" w:rsidRDefault="000D265C" w:rsidP="00764BB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27.Повторение.</w:t>
            </w:r>
          </w:p>
          <w:p w:rsidR="000D265C" w:rsidRPr="000D265C" w:rsidRDefault="000D265C" w:rsidP="000D265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28.Повторение.</w:t>
            </w:r>
          </w:p>
          <w:p w:rsidR="000D265C" w:rsidRPr="000D265C" w:rsidRDefault="000D265C" w:rsidP="000D265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29.Урок развития речи. Учимся писать сочинение.</w:t>
            </w:r>
          </w:p>
          <w:p w:rsidR="000D265C" w:rsidRPr="000D265C" w:rsidRDefault="000D265C" w:rsidP="000D265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30.Урок развития речи. Учимся писать сочинение.</w:t>
            </w:r>
          </w:p>
          <w:p w:rsidR="000D265C" w:rsidRPr="000D265C" w:rsidRDefault="000D265C" w:rsidP="000D265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31-</w:t>
            </w:r>
            <w:proofErr w:type="gramStart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32.Олимпиадное</w:t>
            </w:r>
            <w:proofErr w:type="gramEnd"/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задание.</w:t>
            </w:r>
          </w:p>
          <w:p w:rsidR="000D265C" w:rsidRPr="000D265C" w:rsidRDefault="000D265C" w:rsidP="000D265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color w:val="000000"/>
                <w:sz w:val="24"/>
                <w:szCs w:val="24"/>
              </w:rPr>
              <w:t>32-35.Повторение.</w:t>
            </w:r>
          </w:p>
        </w:tc>
        <w:tc>
          <w:tcPr>
            <w:tcW w:w="1559" w:type="dxa"/>
          </w:tcPr>
          <w:p w:rsidR="004617B1" w:rsidRPr="000D265C" w:rsidRDefault="004617B1" w:rsidP="00AD1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</w:tr>
      <w:tr w:rsidR="004617B1" w:rsidRPr="000D265C" w:rsidTr="004617B1">
        <w:tc>
          <w:tcPr>
            <w:tcW w:w="623" w:type="dxa"/>
          </w:tcPr>
          <w:p w:rsidR="004617B1" w:rsidRPr="000D265C" w:rsidRDefault="004617B1" w:rsidP="000D2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3" w:type="dxa"/>
          </w:tcPr>
          <w:p w:rsidR="004617B1" w:rsidRPr="000D265C" w:rsidRDefault="004617B1" w:rsidP="000D26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559" w:type="dxa"/>
          </w:tcPr>
          <w:p w:rsidR="004617B1" w:rsidRPr="000D265C" w:rsidRDefault="004617B1" w:rsidP="00AD1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617B1" w:rsidRPr="000D265C" w:rsidTr="004617B1">
        <w:tc>
          <w:tcPr>
            <w:tcW w:w="623" w:type="dxa"/>
          </w:tcPr>
          <w:p w:rsidR="004617B1" w:rsidRPr="000D265C" w:rsidRDefault="004617B1" w:rsidP="000D2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3" w:type="dxa"/>
          </w:tcPr>
          <w:p w:rsidR="004617B1" w:rsidRPr="000D265C" w:rsidRDefault="004617B1" w:rsidP="000D26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559" w:type="dxa"/>
          </w:tcPr>
          <w:p w:rsidR="004617B1" w:rsidRPr="000D265C" w:rsidRDefault="004617B1" w:rsidP="00AD1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617B1" w:rsidRPr="000D265C" w:rsidTr="004617B1">
        <w:tc>
          <w:tcPr>
            <w:tcW w:w="623" w:type="dxa"/>
          </w:tcPr>
          <w:p w:rsidR="004617B1" w:rsidRPr="000D265C" w:rsidRDefault="004617B1" w:rsidP="000D2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3" w:type="dxa"/>
          </w:tcPr>
          <w:p w:rsidR="004617B1" w:rsidRPr="000D265C" w:rsidRDefault="004617B1" w:rsidP="000D26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559" w:type="dxa"/>
          </w:tcPr>
          <w:p w:rsidR="004617B1" w:rsidRPr="000D265C" w:rsidRDefault="004617B1" w:rsidP="00AD1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617B1" w:rsidRPr="000D265C" w:rsidTr="004617B1">
        <w:tc>
          <w:tcPr>
            <w:tcW w:w="623" w:type="dxa"/>
          </w:tcPr>
          <w:p w:rsidR="004617B1" w:rsidRPr="000D265C" w:rsidRDefault="004617B1" w:rsidP="000D2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3" w:type="dxa"/>
          </w:tcPr>
          <w:p w:rsidR="004617B1" w:rsidRPr="000D265C" w:rsidRDefault="004617B1" w:rsidP="000D26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559" w:type="dxa"/>
          </w:tcPr>
          <w:p w:rsidR="004617B1" w:rsidRPr="000D265C" w:rsidRDefault="004617B1" w:rsidP="00AD1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65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617B1" w:rsidRPr="000D265C" w:rsidTr="004617B1">
        <w:tc>
          <w:tcPr>
            <w:tcW w:w="623" w:type="dxa"/>
          </w:tcPr>
          <w:p w:rsidR="004617B1" w:rsidRPr="000D265C" w:rsidRDefault="004617B1" w:rsidP="000D26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3" w:type="dxa"/>
          </w:tcPr>
          <w:p w:rsidR="004617B1" w:rsidRPr="000D265C" w:rsidRDefault="004617B1" w:rsidP="000D26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1559" w:type="dxa"/>
          </w:tcPr>
          <w:p w:rsidR="004617B1" w:rsidRPr="000D265C" w:rsidRDefault="004617B1" w:rsidP="00AD10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65C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</w:tbl>
    <w:p w:rsidR="00220C73" w:rsidRPr="000D265C" w:rsidRDefault="00220C73" w:rsidP="000D26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BCA" w:rsidRPr="000D265C" w:rsidRDefault="00690BCA" w:rsidP="000D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265C" w:rsidRPr="000D265C" w:rsidRDefault="000D265C" w:rsidP="000D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265C" w:rsidRPr="000D265C" w:rsidRDefault="000D265C" w:rsidP="000D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265C" w:rsidRPr="000D265C" w:rsidRDefault="000D265C" w:rsidP="000D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265C" w:rsidRPr="000D265C" w:rsidRDefault="000D265C" w:rsidP="000D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265C" w:rsidRPr="000D265C" w:rsidRDefault="000D265C" w:rsidP="000D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265C" w:rsidRDefault="000D265C" w:rsidP="000D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B9" w:rsidRDefault="00764BB9" w:rsidP="000D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B9" w:rsidRDefault="00764BB9" w:rsidP="000D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B9" w:rsidRDefault="00764BB9" w:rsidP="000D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B9" w:rsidRDefault="00764BB9" w:rsidP="000D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B9" w:rsidRDefault="00764BB9" w:rsidP="000D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B9" w:rsidRDefault="00764BB9" w:rsidP="000D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B9" w:rsidRDefault="00764BB9" w:rsidP="000D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B9" w:rsidRDefault="00764BB9" w:rsidP="000D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B9" w:rsidRDefault="00764BB9" w:rsidP="000D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B9" w:rsidRDefault="00764BB9" w:rsidP="000D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B9" w:rsidRDefault="00764BB9" w:rsidP="000D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B9" w:rsidRDefault="00764BB9" w:rsidP="000D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B9" w:rsidRDefault="00764BB9" w:rsidP="000D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B9" w:rsidRDefault="00764BB9" w:rsidP="000D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B9" w:rsidRDefault="00764BB9" w:rsidP="000D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BB9" w:rsidRPr="000D265C" w:rsidRDefault="00764BB9" w:rsidP="000D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265C" w:rsidRPr="000D265C" w:rsidRDefault="000D265C" w:rsidP="000D2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D265C" w:rsidRPr="000D265C" w:rsidSect="00220C7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2D392D87"/>
    <w:multiLevelType w:val="hybridMultilevel"/>
    <w:tmpl w:val="BFA24F7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5776E3"/>
    <w:multiLevelType w:val="hybridMultilevel"/>
    <w:tmpl w:val="7562C38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966D90"/>
    <w:multiLevelType w:val="hybridMultilevel"/>
    <w:tmpl w:val="E150614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4E7C01"/>
    <w:multiLevelType w:val="hybridMultilevel"/>
    <w:tmpl w:val="01A676E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30A71"/>
    <w:multiLevelType w:val="hybridMultilevel"/>
    <w:tmpl w:val="912CE8C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65CF9"/>
    <w:multiLevelType w:val="hybridMultilevel"/>
    <w:tmpl w:val="0D1E76E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535336"/>
    <w:multiLevelType w:val="hybridMultilevel"/>
    <w:tmpl w:val="E57A094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6E4367"/>
    <w:multiLevelType w:val="hybridMultilevel"/>
    <w:tmpl w:val="1330924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771270"/>
    <w:multiLevelType w:val="hybridMultilevel"/>
    <w:tmpl w:val="F5600B3C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686912"/>
    <w:multiLevelType w:val="hybridMultilevel"/>
    <w:tmpl w:val="6216733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203F82"/>
    <w:multiLevelType w:val="hybridMultilevel"/>
    <w:tmpl w:val="3B467C24"/>
    <w:lvl w:ilvl="0" w:tplc="00000007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3279AE"/>
    <w:multiLevelType w:val="hybridMultilevel"/>
    <w:tmpl w:val="A802FF22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0C73"/>
    <w:rsid w:val="000D265C"/>
    <w:rsid w:val="00220C73"/>
    <w:rsid w:val="00237657"/>
    <w:rsid w:val="004617B1"/>
    <w:rsid w:val="004656CF"/>
    <w:rsid w:val="00690BCA"/>
    <w:rsid w:val="006B2635"/>
    <w:rsid w:val="00764BB9"/>
    <w:rsid w:val="00912140"/>
    <w:rsid w:val="009D4A8A"/>
    <w:rsid w:val="00AD10CD"/>
    <w:rsid w:val="00AF722B"/>
    <w:rsid w:val="00BE3C5B"/>
    <w:rsid w:val="00DA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05C2"/>
  <w15:docId w15:val="{4438560B-FA0F-4AE1-9F12-F15F9474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0BCA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690BCA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Times New Roman"/>
      <w:b/>
      <w:bCs/>
      <w:color w:val="333333"/>
      <w:sz w:val="24"/>
      <w:szCs w:val="2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90BCA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a"/>
    <w:link w:val="40"/>
    <w:uiPriority w:val="99"/>
    <w:semiHidden/>
    <w:unhideWhenUsed/>
    <w:qFormat/>
    <w:rsid w:val="00690BCA"/>
    <w:pPr>
      <w:spacing w:before="100" w:beforeAutospacing="1" w:after="58" w:line="240" w:lineRule="auto"/>
      <w:outlineLvl w:val="3"/>
    </w:pPr>
    <w:rPr>
      <w:rFonts w:ascii="Calibri" w:eastAsia="Times New Roman" w:hAnsi="Calibri" w:cs="Times New Roman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690BC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90BCA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0C7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link w:val="a5"/>
    <w:uiPriority w:val="1"/>
    <w:qFormat/>
    <w:rsid w:val="00220C7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220C73"/>
    <w:rPr>
      <w:rFonts w:ascii="Calibri" w:eastAsia="Times New Roman" w:hAnsi="Calibri" w:cs="Times New Roman"/>
      <w:lang w:eastAsia="en-US"/>
    </w:rPr>
  </w:style>
  <w:style w:type="paragraph" w:customStyle="1" w:styleId="a6">
    <w:name w:val="Основной"/>
    <w:basedOn w:val="a"/>
    <w:link w:val="a7"/>
    <w:rsid w:val="00220C7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7">
    <w:name w:val="Основной Знак"/>
    <w:link w:val="a6"/>
    <w:rsid w:val="00220C73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2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0C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90BCA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690BCA"/>
    <w:rPr>
      <w:rFonts w:ascii="Calibri" w:eastAsia="Times New Roman" w:hAnsi="Calibri" w:cs="Times New Roman"/>
      <w:b/>
      <w:bCs/>
      <w:color w:val="333333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690BCA"/>
    <w:rPr>
      <w:rFonts w:ascii="Cambria" w:eastAsia="Calibri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690BCA"/>
    <w:rPr>
      <w:rFonts w:ascii="Calibri" w:eastAsia="Times New Roman" w:hAnsi="Calibri" w:cs="Times New Roman"/>
      <w:b/>
      <w:bCs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690BCA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semiHidden/>
    <w:rsid w:val="00690BCA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aa">
    <w:name w:val="Текст сноски Знак"/>
    <w:basedOn w:val="a0"/>
    <w:link w:val="ab"/>
    <w:uiPriority w:val="99"/>
    <w:semiHidden/>
    <w:rsid w:val="00690BCA"/>
    <w:rPr>
      <w:rFonts w:ascii="Calibri" w:eastAsia="Times New Roman" w:hAnsi="Calibri" w:cs="Times New Roman"/>
      <w:sz w:val="20"/>
      <w:szCs w:val="20"/>
    </w:rPr>
  </w:style>
  <w:style w:type="paragraph" w:styleId="ab">
    <w:name w:val="footnote text"/>
    <w:basedOn w:val="a"/>
    <w:link w:val="aa"/>
    <w:uiPriority w:val="99"/>
    <w:semiHidden/>
    <w:unhideWhenUsed/>
    <w:rsid w:val="00690BCA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690BCA"/>
    <w:rPr>
      <w:rFonts w:ascii="Calibri" w:eastAsia="Calibri" w:hAnsi="Calibri" w:cs="Times New Roman"/>
      <w:lang w:eastAsia="en-US"/>
    </w:rPr>
  </w:style>
  <w:style w:type="paragraph" w:styleId="ad">
    <w:name w:val="header"/>
    <w:basedOn w:val="a"/>
    <w:link w:val="ac"/>
    <w:uiPriority w:val="99"/>
    <w:semiHidden/>
    <w:unhideWhenUsed/>
    <w:rsid w:val="00690BC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690BCA"/>
    <w:rPr>
      <w:rFonts w:ascii="Calibri" w:eastAsia="Times New Roman" w:hAnsi="Calibri" w:cs="Times New Roman"/>
      <w:lang w:eastAsia="en-US"/>
    </w:rPr>
  </w:style>
  <w:style w:type="paragraph" w:styleId="af">
    <w:name w:val="footer"/>
    <w:basedOn w:val="a"/>
    <w:link w:val="ae"/>
    <w:uiPriority w:val="99"/>
    <w:semiHidden/>
    <w:unhideWhenUsed/>
    <w:rsid w:val="00690BC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f0">
    <w:name w:val="Заголовок Знак"/>
    <w:basedOn w:val="a0"/>
    <w:link w:val="af1"/>
    <w:uiPriority w:val="99"/>
    <w:rsid w:val="00690B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Title"/>
    <w:basedOn w:val="a"/>
    <w:link w:val="af0"/>
    <w:uiPriority w:val="99"/>
    <w:qFormat/>
    <w:rsid w:val="00690B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Основной текст Знак"/>
    <w:basedOn w:val="a0"/>
    <w:link w:val="af3"/>
    <w:uiPriority w:val="99"/>
    <w:semiHidden/>
    <w:rsid w:val="00690BCA"/>
    <w:rPr>
      <w:rFonts w:ascii="Calibri" w:eastAsia="Times New Roman" w:hAnsi="Calibri" w:cs="Times New Roman"/>
      <w:lang w:eastAsia="en-US"/>
    </w:rPr>
  </w:style>
  <w:style w:type="paragraph" w:styleId="af3">
    <w:name w:val="Body Text"/>
    <w:basedOn w:val="a"/>
    <w:link w:val="af2"/>
    <w:uiPriority w:val="99"/>
    <w:semiHidden/>
    <w:unhideWhenUsed/>
    <w:rsid w:val="00690BCA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690BCA"/>
    <w:rPr>
      <w:rFonts w:ascii="Times New Roman" w:eastAsia="Calibri" w:hAnsi="Times New Roman" w:cs="Times New Roman"/>
      <w:sz w:val="24"/>
      <w:szCs w:val="24"/>
    </w:rPr>
  </w:style>
  <w:style w:type="paragraph" w:styleId="af5">
    <w:name w:val="Body Text Indent"/>
    <w:basedOn w:val="a"/>
    <w:link w:val="af4"/>
    <w:uiPriority w:val="99"/>
    <w:semiHidden/>
    <w:unhideWhenUsed/>
    <w:rsid w:val="00690BC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90BCA"/>
    <w:rPr>
      <w:rFonts w:ascii="Calibri" w:eastAsia="Times New Roman" w:hAnsi="Calibri" w:cs="Times New Roman"/>
      <w:b/>
      <w:bCs/>
      <w:color w:val="FF6600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690BCA"/>
    <w:pPr>
      <w:spacing w:after="0" w:line="240" w:lineRule="auto"/>
      <w:jc w:val="both"/>
    </w:pPr>
    <w:rPr>
      <w:rFonts w:ascii="Calibri" w:eastAsia="Times New Roman" w:hAnsi="Calibri" w:cs="Times New Roman"/>
      <w:b/>
      <w:bCs/>
      <w:color w:val="FF6600"/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90BCA"/>
    <w:rPr>
      <w:rFonts w:ascii="Arial" w:eastAsia="Calibri" w:hAnsi="Arial" w:cs="Arial"/>
      <w:b/>
      <w:bCs/>
      <w:i/>
      <w:iCs/>
    </w:rPr>
  </w:style>
  <w:style w:type="paragraph" w:styleId="32">
    <w:name w:val="Body Text 3"/>
    <w:basedOn w:val="a"/>
    <w:link w:val="31"/>
    <w:uiPriority w:val="99"/>
    <w:semiHidden/>
    <w:unhideWhenUsed/>
    <w:rsid w:val="00690BCA"/>
    <w:pPr>
      <w:spacing w:after="0" w:line="240" w:lineRule="auto"/>
    </w:pPr>
    <w:rPr>
      <w:rFonts w:ascii="Arial" w:eastAsia="Calibri" w:hAnsi="Arial" w:cs="Arial"/>
      <w:b/>
      <w:bCs/>
      <w:i/>
      <w:iCs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90BCA"/>
    <w:rPr>
      <w:rFonts w:ascii="Calibri" w:eastAsia="Times New Roman" w:hAnsi="Calibri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unhideWhenUsed/>
    <w:rsid w:val="00690BC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90BCA"/>
    <w:rPr>
      <w:rFonts w:ascii="Calibri" w:eastAsia="Times New Roman" w:hAnsi="Calibri" w:cs="Times New Roman"/>
      <w:i/>
      <w:iCs/>
      <w:sz w:val="24"/>
      <w:szCs w:val="24"/>
    </w:rPr>
  </w:style>
  <w:style w:type="paragraph" w:styleId="34">
    <w:name w:val="Body Text Indent 3"/>
    <w:basedOn w:val="a"/>
    <w:link w:val="33"/>
    <w:uiPriority w:val="99"/>
    <w:semiHidden/>
    <w:unhideWhenUsed/>
    <w:rsid w:val="00690BCA"/>
    <w:pPr>
      <w:spacing w:after="0" w:line="240" w:lineRule="auto"/>
      <w:ind w:firstLine="708"/>
      <w:jc w:val="both"/>
    </w:pPr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f6">
    <w:name w:val="Схема документа Знак"/>
    <w:basedOn w:val="a0"/>
    <w:link w:val="af7"/>
    <w:uiPriority w:val="99"/>
    <w:semiHidden/>
    <w:rsid w:val="00690BC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7">
    <w:name w:val="Document Map"/>
    <w:basedOn w:val="a"/>
    <w:link w:val="af6"/>
    <w:uiPriority w:val="99"/>
    <w:semiHidden/>
    <w:unhideWhenUsed/>
    <w:rsid w:val="00690BC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А_основной Знак"/>
    <w:basedOn w:val="a0"/>
    <w:link w:val="af9"/>
    <w:semiHidden/>
    <w:locked/>
    <w:rsid w:val="00690BCA"/>
    <w:rPr>
      <w:rFonts w:ascii="Times New Roman" w:eastAsia="Times New Roman" w:hAnsi="Times New Roman" w:cs="Times New Roman"/>
      <w:sz w:val="28"/>
      <w:szCs w:val="28"/>
    </w:rPr>
  </w:style>
  <w:style w:type="paragraph" w:customStyle="1" w:styleId="af9">
    <w:name w:val="А_основной"/>
    <w:basedOn w:val="a"/>
    <w:link w:val="af8"/>
    <w:semiHidden/>
    <w:qFormat/>
    <w:rsid w:val="00690BCA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aragraphStyle">
    <w:name w:val="Paragraph Style"/>
    <w:uiPriority w:val="99"/>
    <w:semiHidden/>
    <w:rsid w:val="00690B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3B7BF-DD00-4438-B162-757728A1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Windows User</cp:lastModifiedBy>
  <cp:revision>15</cp:revision>
  <dcterms:created xsi:type="dcterms:W3CDTF">2019-11-22T14:00:00Z</dcterms:created>
  <dcterms:modified xsi:type="dcterms:W3CDTF">2019-12-01T13:50:00Z</dcterms:modified>
</cp:coreProperties>
</file>