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7C" w:rsidRPr="00FC37E8" w:rsidRDefault="001F527C" w:rsidP="003A53E3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E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A53E3" w:rsidRDefault="003A53E3" w:rsidP="003A53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3A53E3" w:rsidRPr="006A7A70" w:rsidRDefault="00450B95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Филиал м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3A53E3" w:rsidRPr="006A7A70" w:rsidRDefault="003A53E3" w:rsidP="00450B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«Полуяновская </w:t>
      </w:r>
      <w:r w:rsidR="00450B95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53E3" w:rsidRPr="006A7A70" w:rsidRDefault="0057438F" w:rsidP="003A5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438F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241908" cy="1637414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132" cy="1638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36"/>
        <w:gridCol w:w="14343"/>
      </w:tblGrid>
      <w:tr w:rsidR="003A53E3" w:rsidRPr="006A7A70" w:rsidTr="0057438F">
        <w:trPr>
          <w:trHeight w:val="436"/>
          <w:jc w:val="center"/>
        </w:trPr>
        <w:tc>
          <w:tcPr>
            <w:tcW w:w="222" w:type="dxa"/>
          </w:tcPr>
          <w:p w:rsidR="003A53E3" w:rsidRPr="006A7A70" w:rsidRDefault="003A53E3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A53E3" w:rsidRPr="006A7A70" w:rsidRDefault="003A53E3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3A53E3" w:rsidRPr="006A7A70" w:rsidRDefault="003A53E3" w:rsidP="0057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A53E3" w:rsidRPr="006341EC" w:rsidRDefault="003A53E3" w:rsidP="003A53E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тавитель программы: Ступакова Ирина Васильевна</w:t>
      </w: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3A53E3" w:rsidRPr="006A7A70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38F" w:rsidRDefault="0057438F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3E3" w:rsidRPr="00B1482B" w:rsidRDefault="003A53E3" w:rsidP="003A53E3">
      <w:pPr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1482B">
        <w:rPr>
          <w:rStyle w:val="a9"/>
          <w:rFonts w:ascii="Times New Roman" w:hAnsi="Times New Roman"/>
          <w:sz w:val="24"/>
          <w:szCs w:val="24"/>
        </w:rPr>
        <w:t>д.Полуянова</w:t>
      </w:r>
    </w:p>
    <w:p w:rsidR="003A53E3" w:rsidRPr="00B1482B" w:rsidRDefault="003A53E3" w:rsidP="003A53E3">
      <w:pPr>
        <w:jc w:val="center"/>
        <w:rPr>
          <w:rStyle w:val="a9"/>
          <w:rFonts w:ascii="Times New Roman" w:hAnsi="Times New Roman"/>
          <w:i w:val="0"/>
          <w:sz w:val="24"/>
          <w:szCs w:val="24"/>
        </w:rPr>
      </w:pPr>
      <w:r w:rsidRPr="00B1482B">
        <w:rPr>
          <w:rStyle w:val="a9"/>
          <w:rFonts w:ascii="Times New Roman" w:hAnsi="Times New Roman"/>
          <w:sz w:val="24"/>
          <w:szCs w:val="24"/>
        </w:rPr>
        <w:t>2019 г</w:t>
      </w:r>
    </w:p>
    <w:p w:rsidR="003A53E3" w:rsidRPr="00BD7037" w:rsidRDefault="003A53E3" w:rsidP="003A53E3">
      <w:pPr>
        <w:widowControl w:val="0"/>
        <w:shd w:val="clear" w:color="auto" w:fill="FFFFFF"/>
        <w:tabs>
          <w:tab w:val="left" w:pos="0"/>
        </w:tabs>
        <w:autoSpaceDE w:val="0"/>
      </w:pPr>
    </w:p>
    <w:p w:rsidR="003A53E3" w:rsidRDefault="003A53E3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E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450B95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3A53E3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уместное использование фразеологических оборотов в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нормативное изменение форм существительных, прилагательных, местоимений, числительных, глаголов;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450B95" w:rsidRPr="003A53E3" w:rsidRDefault="00450B95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E3" w:rsidRPr="003A53E3" w:rsidRDefault="003A53E3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E3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lastRenderedPageBreak/>
        <w:t>использовать орфографические словари;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3A53E3" w:rsidRDefault="003A53E3" w:rsidP="003A53E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1F527C" w:rsidRPr="003A53E3" w:rsidRDefault="001F527C" w:rsidP="003A53E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b/>
          <w:bCs/>
          <w:sz w:val="24"/>
          <w:szCs w:val="24"/>
        </w:rPr>
        <w:t xml:space="preserve">   Основное</w:t>
      </w:r>
      <w:r w:rsidRPr="003A53E3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450B95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bookmarkStart w:id="0" w:name="_GoBack"/>
      <w:bookmarkEnd w:id="0"/>
      <w:r w:rsidRPr="003A53E3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1. Язык. Речь. Общение. (1 час)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2. Повторение пройденного в 5 классе (16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Деление текста на части; официально-деловой стиль, его языковые особенности.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Текст. 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3. Лексика и фразеология. Культура речи (17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пройденного по лексике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Основные пути пополнения словарного состава русского языка.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lastRenderedPageBreak/>
        <w:t>Толковые словари иностранных слов, устаревших слов.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5. Словообразование. Орфография. Культура речи. (23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пройденного по морфемике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и после приставок на согласные. Правописание соединительных гласных о и е. 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6. Морфология. Орфография. Культура речи.   (124  часа)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5.1.</w:t>
      </w:r>
      <w:r w:rsidRPr="003A53E3">
        <w:rPr>
          <w:rFonts w:ascii="Times New Roman" w:hAnsi="Times New Roman"/>
          <w:b/>
          <w:sz w:val="24"/>
          <w:szCs w:val="24"/>
        </w:rPr>
        <w:t>Имя существительное (22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об имени существительном, полученных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существительных на -мя. Несклоняемые существительные. Текстообразующая роль существительных. Словообразование имен существительных.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5.2.</w:t>
      </w:r>
      <w:r w:rsidRPr="003A53E3">
        <w:rPr>
          <w:rFonts w:ascii="Times New Roman" w:hAnsi="Times New Roman"/>
          <w:b/>
          <w:sz w:val="24"/>
          <w:szCs w:val="24"/>
        </w:rPr>
        <w:t>Имя прилагательное (31ч)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об имени прилагательном, полученных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5.3. </w:t>
      </w:r>
      <w:r w:rsidRPr="003A53E3">
        <w:rPr>
          <w:rFonts w:ascii="Times New Roman" w:hAnsi="Times New Roman"/>
          <w:b/>
          <w:sz w:val="24"/>
          <w:szCs w:val="24"/>
        </w:rPr>
        <w:t>Имя числительное (23 ч 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lastRenderedPageBreak/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5.4. </w:t>
      </w:r>
      <w:r w:rsidRPr="003A53E3">
        <w:rPr>
          <w:rFonts w:ascii="Times New Roman" w:hAnsi="Times New Roman"/>
          <w:b/>
          <w:sz w:val="24"/>
          <w:szCs w:val="24"/>
        </w:rPr>
        <w:t xml:space="preserve">Местоимение (27 ч) 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5.5. </w:t>
      </w:r>
      <w:r w:rsidRPr="003A53E3">
        <w:rPr>
          <w:rFonts w:ascii="Times New Roman" w:hAnsi="Times New Roman"/>
          <w:b/>
          <w:sz w:val="24"/>
          <w:szCs w:val="24"/>
        </w:rPr>
        <w:t>Глагол (30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 глаголе, полученных в 6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Правописание гласных в суффиксах -ова(ть), -ева(ть) и -ыва(ть), -ива(ть).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 xml:space="preserve">Тема 7. Повторение и систематизация пройденного в 5- 6 классах  (15 ч) </w:t>
      </w:r>
    </w:p>
    <w:p w:rsidR="001F527C" w:rsidRPr="003A53E3" w:rsidRDefault="001F527C" w:rsidP="001F527C">
      <w:pPr>
        <w:pStyle w:val="19"/>
        <w:rPr>
          <w:rFonts w:cs="Times New Roman"/>
          <w:b/>
          <w:lang w:val="ru-RU"/>
        </w:rPr>
      </w:pPr>
      <w:r w:rsidRPr="003A53E3">
        <w:rPr>
          <w:rFonts w:cs="Times New Roman"/>
          <w:b/>
          <w:lang w:val="ru-RU"/>
        </w:rPr>
        <w:t xml:space="preserve">                                                         </w:t>
      </w:r>
      <w:r w:rsidRPr="003A53E3">
        <w:rPr>
          <w:rFonts w:cs="Times New Roman"/>
          <w:b/>
        </w:rPr>
        <w:t xml:space="preserve"> </w:t>
      </w:r>
    </w:p>
    <w:p w:rsidR="001F527C" w:rsidRPr="003A53E3" w:rsidRDefault="001F527C" w:rsidP="001F527C">
      <w:pPr>
        <w:pStyle w:val="19"/>
        <w:rPr>
          <w:rFonts w:cs="Times New Roman"/>
          <w:b/>
          <w:lang w:val="ru-RU"/>
        </w:rPr>
      </w:pPr>
    </w:p>
    <w:p w:rsidR="001F527C" w:rsidRPr="00087AC0" w:rsidRDefault="001F527C" w:rsidP="001F527C">
      <w:pPr>
        <w:pStyle w:val="19"/>
        <w:rPr>
          <w:b/>
        </w:rPr>
      </w:pPr>
      <w:r>
        <w:rPr>
          <w:b/>
          <w:lang w:val="ru-RU"/>
        </w:rPr>
        <w:t xml:space="preserve">  </w:t>
      </w:r>
      <w:r w:rsidRPr="00087AC0">
        <w:rPr>
          <w:b/>
        </w:rPr>
        <w:t xml:space="preserve">Тематическое планирование </w:t>
      </w:r>
    </w:p>
    <w:p w:rsidR="001F527C" w:rsidRPr="00963D08" w:rsidRDefault="001F527C" w:rsidP="001F527C">
      <w:pPr>
        <w:pStyle w:val="19"/>
      </w:pPr>
    </w:p>
    <w:p w:rsidR="001F527C" w:rsidRPr="00087AC0" w:rsidRDefault="001F527C" w:rsidP="001F527C">
      <w:pPr>
        <w:pStyle w:val="19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</w:t>
      </w:r>
      <w:r w:rsidRPr="00D042F1">
        <w:rPr>
          <w:rFonts w:eastAsia="Calibri"/>
        </w:rPr>
        <w:t xml:space="preserve">   </w:t>
      </w:r>
    </w:p>
    <w:tbl>
      <w:tblPr>
        <w:tblW w:w="1459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778"/>
        <w:gridCol w:w="3827"/>
      </w:tblGrid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№</w:t>
            </w:r>
          </w:p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п\п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3A53E3">
            <w:pPr>
              <w:pStyle w:val="19"/>
              <w:rPr>
                <w:bCs/>
                <w:sz w:val="26"/>
                <w:szCs w:val="26"/>
                <w:lang w:val="ru-RU"/>
              </w:rPr>
            </w:pPr>
            <w:r w:rsidRPr="00D042F1">
              <w:rPr>
                <w:bCs/>
                <w:sz w:val="26"/>
                <w:szCs w:val="26"/>
              </w:rPr>
              <w:t>Количество часов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</w:t>
            </w:r>
            <w:r w:rsidRPr="00D042F1">
              <w:rPr>
                <w:sz w:val="26"/>
                <w:szCs w:val="26"/>
                <w:lang w:val="ru-RU"/>
              </w:rPr>
              <w:t>Язык. Речь.</w:t>
            </w:r>
            <w:r>
              <w:rPr>
                <w:sz w:val="26"/>
                <w:szCs w:val="26"/>
                <w:lang w:val="ru-RU"/>
              </w:rPr>
              <w:t xml:space="preserve"> О</w:t>
            </w:r>
            <w:r w:rsidRPr="00D042F1">
              <w:rPr>
                <w:sz w:val="26"/>
                <w:szCs w:val="26"/>
                <w:lang w:val="ru-RU"/>
              </w:rPr>
              <w:t>бщение</w:t>
            </w:r>
            <w:r>
              <w:rPr>
                <w:sz w:val="26"/>
                <w:szCs w:val="26"/>
                <w:lang w:val="ru-RU"/>
              </w:rPr>
              <w:t xml:space="preserve"> -1ч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>Повторение изученного в 5 классе- 16ч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D2979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Фонетика, орфоэпия, графика. Фонетический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Морфемы в слове. Морфемный разбор слова.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Орфограммы в приставках и в корнях слов.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Части речи. Морфологический разбор слова. 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Орфограмма в окончаниях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</w:t>
            </w:r>
            <w:r w:rsidRPr="00327871">
              <w:t xml:space="preserve">. </w:t>
            </w:r>
            <w:r w:rsidRPr="00327871">
              <w:rPr>
                <w:i/>
              </w:rPr>
              <w:t>Сочинение на тему «Интересная встреча»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Словосочетание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Простое предложение. Знаки препинания в конце и внутри простого предложения.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Сложное предложение. Знаки препинания в сложном предложении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Синтаксический и пунктуационный разбор предложения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Прямая речь. Диалог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Р.Р.Текст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Ключевые слова. Текст и стили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Входной контрольный диктант с грамматическим заданием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>Лексика. Фразеология .Культура речи -17 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по лексике в 5 классе.Лексикография .Словари.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i/>
              </w:rPr>
              <w:t>Р.р. Подготовка к написанию сочинения по картине А.М.Герасимова «После дождя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 по картине А.М.Герасимова «После дождя»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>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Общеупотребительные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Профессионализмы.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Диалектизмы.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написанию сжатого 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сжатого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Жаргонизмы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Устаревшие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rPr>
          <w:trHeight w:val="416"/>
        </w:trPr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Неологизмы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Исконно русские и заимствованные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Фразеологизмы.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Повторение и обобщение изученного в разделе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Тест по теме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</w:pPr>
            <w:r>
              <w:t>Систематизация и обобщение темы</w:t>
            </w:r>
            <w:r w:rsidRPr="00327871">
              <w:t xml:space="preserve"> </w:t>
            </w:r>
            <w:r w:rsidR="001F527C" w:rsidRPr="00327871">
              <w:t xml:space="preserve">«Лексика»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контрольной работы.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lang w:val="ru-RU"/>
              </w:rPr>
              <w:t xml:space="preserve">                                          </w:t>
            </w:r>
            <w:r w:rsidRPr="00087AC0">
              <w:rPr>
                <w:b/>
              </w:rPr>
              <w:t>Словообразование. Орфография. Культура речи. (33 ч)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Повторение изученного в 5 классе по теме «Морфемика».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Словообразование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Орфография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Сочинение-описание интерьера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Основные способы образования слов в русском языке. Приставочный и суффиксальный.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Основные способы образования слов в русском языке. Сложение. Сращение.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Этимология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 Систематизация материалов к сочинению. Сложный план.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О и А в корне – кос---кас-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О и А в корне – гор- - гар-, -зор—зар-.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Ии Ы после приставок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Гласные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Зависимость написания  гласных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Трудные случаи написания приставок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Соединительные О и Е в сложных словах.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Сложносокращенные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Морфемный и словообразовательный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по теме «Словообразование и</w:t>
            </w:r>
            <w:r>
              <w:t xml:space="preserve"> </w:t>
            </w:r>
            <w:r w:rsidRPr="00327871">
              <w:t>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Контрольное тестирование по теме «Словообразование и 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</w:pPr>
            <w:r>
              <w:t>Систематизация и обобщение темы</w:t>
            </w:r>
            <w:r w:rsidRPr="00327871">
              <w:t xml:space="preserve"> </w:t>
            </w:r>
            <w:r w:rsidR="001F527C" w:rsidRPr="00327871">
              <w:t>«Словообразование»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написанию сочинения по картине Т. Н. 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сочинения по картине Т.Н.Яблонской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  </w:t>
            </w:r>
            <w:r w:rsidRPr="00087AC0">
              <w:rPr>
                <w:b/>
                <w:bCs/>
              </w:rPr>
              <w:t>Имя существительное (22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по теме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Склонение имени существительного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Падежные окончания существительных на -ия, -ий, -ие.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Разносклоняемые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Буква Е в </w:t>
            </w:r>
            <w:r w:rsidRPr="00327871">
              <w:t>суффиксе -ен- существительных на -мя.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Способы определения рода несклоняемых имён существительных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 xml:space="preserve">Согласование </w:t>
            </w:r>
            <w:r w:rsidRPr="00327871">
              <w:rPr>
                <w:spacing w:val="-2"/>
              </w:rPr>
              <w:t>прилагательных и гла</w:t>
            </w:r>
            <w:r w:rsidRPr="00327871">
              <w:rPr>
                <w:spacing w:val="-2"/>
              </w:rPr>
              <w:softHyphen/>
            </w:r>
            <w:r w:rsidRPr="00327871">
              <w:rPr>
                <w:spacing w:val="-1"/>
              </w:rPr>
              <w:t>голов       прошедшего времени с несклоняе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 xml:space="preserve">мыми    </w:t>
            </w:r>
            <w:r w:rsidRPr="00327871">
              <w:rPr>
                <w:spacing w:val="-3"/>
              </w:rPr>
              <w:lastRenderedPageBreak/>
              <w:t>существитель</w:t>
            </w:r>
            <w:r w:rsidRPr="00327871">
              <w:rPr>
                <w:spacing w:val="-3"/>
              </w:rPr>
              <w:softHyphen/>
            </w:r>
            <w:r w:rsidRPr="00327871">
              <w:rPr>
                <w:spacing w:val="-1"/>
              </w:rPr>
              <w:t>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Имена существительные общего рода.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3"/>
              </w:rPr>
            </w:pPr>
            <w:r w:rsidRPr="00327871">
              <w:rPr>
                <w:spacing w:val="-3"/>
              </w:rPr>
              <w:t>Морфологический разбор имени существительного.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сочинению по личным наблюдениям «Первый раз в музее» (упр.236)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сочинения по личным наблюдениям «Первый раз в музее»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существительными</w:t>
            </w:r>
            <w:r w:rsidRPr="00327871">
              <w:rPr>
                <w:spacing w:val="-2"/>
              </w:rPr>
              <w:t xml:space="preserve"> Обра</w:t>
            </w:r>
            <w:r w:rsidRPr="00327871">
              <w:rPr>
                <w:spacing w:val="-2"/>
              </w:rPr>
              <w:softHyphen/>
            </w:r>
            <w:r w:rsidRPr="00327871">
              <w:t>зование      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t>приставки НЕ-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Ч и Щ в суффиксе —чик- - (щик-)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 xml:space="preserve">Отличие </w:t>
            </w:r>
            <w:r w:rsidRPr="00327871">
              <w:t>слов с суффиксом -ЧИК-, -ЩИК- от сход</w:t>
            </w:r>
            <w:r w:rsidRPr="00327871">
              <w:softHyphen/>
            </w:r>
            <w:r w:rsidRPr="00327871">
              <w:rPr>
                <w:spacing w:val="-1"/>
              </w:rPr>
              <w:t>ных с суффиксом -ИК-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Гласные в суффиксах -ек и-ик- ИС.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Гласные О и Е после шипящих в суффиксах существи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Тест по теме: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8564BC" w:rsidP="0041787D">
            <w:pPr>
              <w:pStyle w:val="19"/>
            </w:pPr>
            <w:r>
              <w:t>Систематизация и обобщение темы</w:t>
            </w:r>
            <w:r w:rsidRPr="00EB31C8">
              <w:t xml:space="preserve"> </w:t>
            </w:r>
            <w:r w:rsidR="001F527C" w:rsidRPr="00EB31C8">
              <w:t>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   </w:t>
            </w:r>
            <w:r w:rsidRPr="00087AC0">
              <w:rPr>
                <w:b/>
                <w:bCs/>
              </w:rPr>
              <w:t>Имя прилагательное (31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77-78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Краткие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Описание природы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Степени сравнения имен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Значение,    образова</w:t>
            </w:r>
            <w:r w:rsidRPr="00327871">
              <w:rPr>
                <w:spacing w:val="-1"/>
              </w:rPr>
              <w:softHyphen/>
              <w:t xml:space="preserve">ние и изменение имен </w:t>
            </w:r>
            <w:r w:rsidRPr="00327871">
              <w:t xml:space="preserve">прилагательных        в </w:t>
            </w:r>
            <w:r w:rsidRPr="00327871">
              <w:rPr>
                <w:spacing w:val="-3"/>
              </w:rPr>
              <w:t>превосходной степени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Разряды имен прилагательных по значению. Качествен</w:t>
            </w:r>
            <w:r w:rsidRPr="00327871">
              <w:rPr>
                <w:spacing w:val="-2"/>
              </w:rPr>
              <w:softHyphen/>
            </w:r>
            <w:r w:rsidRPr="00327871">
              <w:t>ные прилагательные.</w:t>
            </w:r>
          </w:p>
          <w:p w:rsidR="001F527C" w:rsidRPr="00327871" w:rsidRDefault="001F527C" w:rsidP="0041787D">
            <w:pPr>
              <w:pStyle w:val="19"/>
            </w:pPr>
            <w:r w:rsidRPr="00327871">
              <w:t>Относительные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Подготовка к выборочному изложению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Написание выборочного изложения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Притяжательные прилагательные с суффиксами –ин(-ын), -ов(-ев)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  <w:r>
              <w:t>.</w:t>
            </w:r>
            <w:r w:rsidRPr="00327871">
              <w:rPr>
                <w:spacing w:val="-5"/>
              </w:rPr>
              <w:t xml:space="preserve">Применение    правила </w:t>
            </w:r>
            <w:r w:rsidRPr="00327871">
              <w:t>написания НЕ с име</w:t>
            </w:r>
            <w:r w:rsidRPr="00327871">
              <w:softHyphen/>
            </w:r>
            <w:r w:rsidRPr="00327871">
              <w:rPr>
                <w:spacing w:val="-7"/>
              </w:rPr>
              <w:t>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Буквы О и Е после шипящих и Ц в суффиксах прилага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rPr>
                <w:lang w:val="en-US"/>
              </w:rPr>
              <w:t>P</w:t>
            </w:r>
            <w:r w:rsidRPr="00EB31C8">
              <w:t>.</w:t>
            </w:r>
            <w:r w:rsidRPr="00EB31C8">
              <w:rPr>
                <w:lang w:val="en-US"/>
              </w:rPr>
              <w:t>p</w:t>
            </w:r>
            <w:r w:rsidRPr="00EB31C8">
              <w:t xml:space="preserve">. Подготовка к сочинению по картине Н.П.Крымова «Зимний вечер»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Р.Р.Написание сочинения по картине Н.П.Крымова «Зимний веер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Одна и две буквы Н в суффиксах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5"/>
              </w:rPr>
              <w:t>Образование  прилага</w:t>
            </w:r>
            <w:r w:rsidRPr="00327871">
              <w:rPr>
                <w:spacing w:val="-5"/>
              </w:rPr>
              <w:softHyphen/>
            </w:r>
            <w:r w:rsidRPr="00327871">
              <w:t>тельных от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rPr>
                <w:spacing w:val="-2"/>
              </w:rPr>
              <w:t xml:space="preserve">суффиксов -ИН-, -АН-, </w:t>
            </w:r>
            <w:r w:rsidRPr="00327871">
              <w:t>-ЯН-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Правописание –н- и–нн- в полной и краткой форме имён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>Образование   качест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>венных    прилагатель</w:t>
            </w:r>
            <w:r w:rsidRPr="00327871">
              <w:rPr>
                <w:spacing w:val="-3"/>
              </w:rPr>
              <w:softHyphen/>
            </w:r>
            <w:r w:rsidRPr="00327871">
              <w:t>ных с помощью суф</w:t>
            </w:r>
            <w:r w:rsidRPr="00327871">
              <w:softHyphen/>
              <w:t>фикса -К-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Дефисное и слитное написание сложных прилага</w:t>
            </w:r>
            <w:r>
              <w:rPr>
                <w:spacing w:val="-2"/>
              </w:rPr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1"/>
              </w:rPr>
              <w:t xml:space="preserve">Различение   слитного </w:t>
            </w:r>
            <w:r w:rsidRPr="00327871">
              <w:rPr>
                <w:spacing w:val="-2"/>
              </w:rPr>
              <w:t>и   раздельного   напи</w:t>
            </w:r>
            <w:r w:rsidRPr="00327871">
              <w:rPr>
                <w:spacing w:val="-2"/>
              </w:rPr>
              <w:softHyphen/>
            </w:r>
            <w:r w:rsidRPr="00327871">
              <w:t>сания слов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Подготовка к Сочинению-описанию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написание сочинения-описания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8564BC">
            <w:pPr>
              <w:pStyle w:val="19"/>
            </w:pPr>
            <w:r>
              <w:t xml:space="preserve">Систематизация и обобщение </w:t>
            </w:r>
            <w:r w:rsidR="001F527C" w:rsidRPr="00327871">
              <w:t>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8564BC" w:rsidP="0041787D">
            <w:pPr>
              <w:pStyle w:val="19"/>
            </w:pPr>
            <w:r>
              <w:t>Систематизация и обобщение темы</w:t>
            </w:r>
            <w:r w:rsidRPr="00EB31C8">
              <w:t xml:space="preserve"> </w:t>
            </w:r>
            <w:r w:rsidR="001F527C" w:rsidRPr="00EB31C8">
              <w:t>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 по теме «Имя прилагательное».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</w:t>
            </w:r>
            <w:r w:rsidRPr="00087AC0">
              <w:rPr>
                <w:b/>
                <w:bCs/>
              </w:rPr>
              <w:t>Имя числительное (23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Синтаксическая роль в предложении, отличие от других частей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Простые и составные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Количественные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Числительные, обозначающие целые числа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Склонение имени числительного полтора и полтораста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выборочному изложениюпо 1 части повести М.И.Пришвина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выборочного изложения по 1 части повести М.И. 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Дробные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Собирательные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Особенностями изменения имён числительных  оба, обе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Тестирование по теме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8564BC">
            <w:pPr>
              <w:pStyle w:val="19"/>
              <w:rPr>
                <w:i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</w:t>
            </w:r>
            <w:r w:rsidR="001F527C" w:rsidRPr="00327871">
              <w:rPr>
                <w:i/>
              </w:rPr>
              <w:t>по теме: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 по теме «Имя  числительное».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Подготовка к сочинению « 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Написание сочинения «Берегите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 Урок-путешествие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  <w:lang w:val="ru-RU"/>
              </w:rPr>
              <w:t xml:space="preserve">                                 </w:t>
            </w:r>
            <w:r w:rsidRPr="00087AC0">
              <w:rPr>
                <w:b/>
                <w:bCs/>
              </w:rPr>
              <w:t>Местоимение (27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Местоимение как часть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Синтаксическая функ</w:t>
            </w:r>
            <w:r w:rsidRPr="00327871">
              <w:softHyphen/>
              <w:t>ция местоимений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Разряды местоимений.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Личные местоимения.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Возвратное местоимение СЕБЯ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i/>
                <w:spacing w:val="-2"/>
              </w:rPr>
              <w:t>Р.р Рассказ по сюжетным рисункам (упр. 448)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Вопросительные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Относительные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Неопределенные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Усло</w:t>
            </w:r>
            <w:r w:rsidRPr="00327871">
              <w:rPr>
                <w:spacing w:val="-1"/>
              </w:rPr>
              <w:softHyphen/>
            </w:r>
            <w:r w:rsidRPr="00327871">
              <w:t>вия выбора дефисного написания и напи</w:t>
            </w:r>
            <w:r w:rsidRPr="00327871">
              <w:softHyphen/>
              <w:t>сания с НЕ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Отрицательные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3"/>
              </w:rPr>
              <w:t>Приставки НЕ- и НИ- в</w:t>
            </w:r>
            <w:r w:rsidRPr="00327871">
              <w:t>отрицательных      ме</w:t>
            </w:r>
            <w:r w:rsidRPr="00327871">
              <w:softHyphen/>
              <w:t>стоимениях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Притяжательные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Употребление личных местоимений в значе</w:t>
            </w:r>
            <w:r w:rsidRPr="00327871">
              <w:softHyphen/>
            </w:r>
            <w:r w:rsidRPr="00327871">
              <w:rPr>
                <w:spacing w:val="-3"/>
              </w:rPr>
              <w:t>нии притяжательных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 Подготовка к сочинению - рассуждению (упр. 480)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сочинения-рассуждения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Указательные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Определительные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сочинению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сочинению-рассуждению  по картине Е.В.Сыромятниковой «Первые зрители» упр.499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 xml:space="preserve">Р.Р. Написание  сочинения-рассуждения  по картине Е.В.Сыромятниковой «Первые зрители»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основных орфограмм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  <w:rPr>
                <w:i/>
                <w:spacing w:val="-2"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по теме</w:t>
            </w:r>
            <w:r w:rsidRPr="00327871">
              <w:rPr>
                <w:i/>
                <w:spacing w:val="-2"/>
              </w:rPr>
              <w:t xml:space="preserve"> </w:t>
            </w:r>
            <w:r w:rsidR="001F527C" w:rsidRPr="00327871">
              <w:rPr>
                <w:i/>
                <w:spacing w:val="-2"/>
              </w:rPr>
              <w:t>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к/р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  <w:lang w:val="ru-RU"/>
              </w:rPr>
              <w:t xml:space="preserve">                                                </w:t>
            </w:r>
            <w:r w:rsidRPr="00087AC0">
              <w:rPr>
                <w:b/>
              </w:rPr>
              <w:t>Глагол (30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о глаголе.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4"/>
              </w:rPr>
              <w:t xml:space="preserve">Правописание </w:t>
            </w:r>
            <w:r w:rsidRPr="00327871">
              <w:t xml:space="preserve">безударных     личных </w:t>
            </w:r>
            <w:r w:rsidRPr="00327871">
              <w:rPr>
                <w:spacing w:val="-2"/>
              </w:rPr>
              <w:t xml:space="preserve">окончаний       глагола, </w:t>
            </w:r>
            <w:r w:rsidRPr="00327871">
              <w:t>гласной   перед   суф</w:t>
            </w:r>
            <w:r w:rsidRPr="00327871">
              <w:softHyphen/>
              <w:t xml:space="preserve">фиксом -Л- в глаголах </w:t>
            </w:r>
            <w:r w:rsidRPr="00327871">
              <w:rPr>
                <w:spacing w:val="-1"/>
              </w:rPr>
              <w:t>прошедшего времени, НЕ с глаголами.  ТСЯ-</w:t>
            </w:r>
            <w:r w:rsidRPr="00327871">
              <w:t>ТЬСЯ в глаголах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Инфинитив. Спряжение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Правописание корней с чередованием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Сочинение - рассказ «Стёпа дрова колет»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Разноспрягаемые 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Окончания раз</w:t>
            </w:r>
            <w:r w:rsidRPr="00327871">
              <w:softHyphen/>
            </w:r>
            <w:r w:rsidRPr="00327871">
              <w:rPr>
                <w:spacing w:val="-1"/>
              </w:rPr>
              <w:t>носпрягаемых    глаго</w:t>
            </w:r>
            <w:r w:rsidRPr="00327871">
              <w:rPr>
                <w:spacing w:val="-1"/>
              </w:rPr>
              <w:softHyphen/>
            </w:r>
            <w:r w:rsidRPr="00327871">
              <w:t>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Глаголы переходные и непереходные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 xml:space="preserve">Возвратные </w:t>
            </w:r>
            <w:r w:rsidRPr="00327871">
              <w:t>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Наклонение глагола. Изъявительное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изложению«Витькина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изложения 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Условное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3"/>
              </w:rPr>
              <w:t>Изме</w:t>
            </w:r>
            <w:r w:rsidRPr="00327871">
              <w:rPr>
                <w:spacing w:val="-3"/>
              </w:rPr>
              <w:softHyphen/>
            </w:r>
            <w:r w:rsidRPr="00327871">
              <w:t>нение форм условно</w:t>
            </w:r>
            <w:r w:rsidRPr="00327871">
              <w:softHyphen/>
              <w:t>го наклонения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Повелительное наклонение.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Изменение  форм   по</w:t>
            </w:r>
            <w:r w:rsidRPr="00327871">
              <w:rPr>
                <w:spacing w:val="-1"/>
              </w:rPr>
              <w:softHyphen/>
              <w:t>велительного    накло</w:t>
            </w:r>
            <w:r w:rsidRPr="00327871">
              <w:rPr>
                <w:spacing w:val="-1"/>
              </w:rPr>
              <w:softHyphen/>
            </w:r>
            <w:r w:rsidRPr="00327871">
              <w:t>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Различение повелительного наклонения и формы буду</w:t>
            </w:r>
            <w:r w:rsidRPr="00327871">
              <w:softHyphen/>
              <w:t>щего времени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Употребление наклонений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Систематизация знаний по теме «Наклонения глаголов»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Безличные глаголы.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Формы употреб</w:t>
            </w:r>
            <w:r w:rsidRPr="00327871">
              <w:softHyphen/>
              <w:t>ления безличных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глагола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написанию рассказа  на основе услышанного (упр. 578)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 Написание рассказа на основе услышанного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Правописание гласных в суффиксах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  <w:rPr>
                <w:i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по теме </w:t>
            </w:r>
            <w:r w:rsidR="001F527C" w:rsidRPr="00327871">
              <w:rPr>
                <w:i/>
              </w:rPr>
              <w:t>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</w:rPr>
              <w:t>Повторение и систематизация изученного в 6 классе (15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Разделы науки о языке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Орфография.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Орфографический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Пунктуация.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Пунктуационный разбор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4"/>
              </w:rPr>
              <w:t xml:space="preserve"> Лексика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4"/>
              </w:rPr>
            </w:pPr>
            <w:r w:rsidRPr="00327871">
              <w:rPr>
                <w:spacing w:val="-4"/>
              </w:rPr>
              <w:t>Фразеология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Словообразование.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Морфемный и словообразовательный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сочинению - рассказу (упр. 610)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 xml:space="preserve">. Написание  сочинения– рассказа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8564BC" w:rsidRDefault="001F527C" w:rsidP="0041787D">
            <w:pPr>
              <w:pStyle w:val="19"/>
              <w:rPr>
                <w:i/>
                <w:spacing w:val="-2"/>
                <w:lang w:val="ru-RU"/>
              </w:rPr>
            </w:pPr>
            <w:r w:rsidRPr="00327871">
              <w:rPr>
                <w:i/>
                <w:spacing w:val="-2"/>
              </w:rPr>
              <w:t xml:space="preserve"> </w:t>
            </w:r>
            <w:r w:rsidR="008564BC">
              <w:t>Систематизация и обобщение</w:t>
            </w:r>
            <w:r w:rsidR="008564BC" w:rsidRPr="00327871">
              <w:rPr>
                <w:i/>
              </w:rPr>
              <w:t xml:space="preserve"> </w:t>
            </w:r>
            <w:r w:rsidR="008564BC">
              <w:rPr>
                <w:i/>
                <w:lang w:val="ru-RU"/>
              </w:rPr>
              <w:t>за курс 6 класса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контрольной работы. Итоговый урок.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Обобщение тем года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>
              <w:t>Итого   204 часа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 рр, 14 кр</w:t>
            </w:r>
          </w:p>
        </w:tc>
      </w:tr>
    </w:tbl>
    <w:p w:rsidR="001F527C" w:rsidRPr="00D042F1" w:rsidRDefault="001F527C" w:rsidP="001F5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36E08" w:rsidRDefault="00B36E08"/>
    <w:p w:rsidR="00404D2E" w:rsidRDefault="00404D2E"/>
    <w:sectPr w:rsidR="00404D2E" w:rsidSect="0057438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83450"/>
    <w:multiLevelType w:val="multilevel"/>
    <w:tmpl w:val="43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F1C37"/>
    <w:multiLevelType w:val="multilevel"/>
    <w:tmpl w:val="650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1" w15:restartNumberingAfterBreak="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174901"/>
    <w:multiLevelType w:val="multilevel"/>
    <w:tmpl w:val="01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C6F93"/>
    <w:multiLevelType w:val="multilevel"/>
    <w:tmpl w:val="4D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E47E41"/>
    <w:multiLevelType w:val="hybridMultilevel"/>
    <w:tmpl w:val="C61E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7E0E3E"/>
    <w:multiLevelType w:val="multilevel"/>
    <w:tmpl w:val="49D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abstractNum w:abstractNumId="19" w15:restartNumberingAfterBreak="0">
    <w:nsid w:val="77F007BA"/>
    <w:multiLevelType w:val="multilevel"/>
    <w:tmpl w:val="15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7657B6"/>
    <w:multiLevelType w:val="multilevel"/>
    <w:tmpl w:val="611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70196"/>
    <w:multiLevelType w:val="hybridMultilevel"/>
    <w:tmpl w:val="211EC5E4"/>
    <w:lvl w:ilvl="0" w:tplc="0212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4"/>
  </w:num>
  <w:num w:numId="5">
    <w:abstractNumId w:val="8"/>
  </w:num>
  <w:num w:numId="6">
    <w:abstractNumId w:val="15"/>
  </w:num>
  <w:num w:numId="7">
    <w:abstractNumId w:val="5"/>
  </w:num>
  <w:num w:numId="8">
    <w:abstractNumId w:val="22"/>
  </w:num>
  <w:num w:numId="9">
    <w:abstractNumId w:val="0"/>
  </w:num>
  <w:num w:numId="10">
    <w:abstractNumId w:val="1"/>
  </w:num>
  <w:num w:numId="11">
    <w:abstractNumId w:val="16"/>
  </w:num>
  <w:num w:numId="12">
    <w:abstractNumId w:val="21"/>
  </w:num>
  <w:num w:numId="13">
    <w:abstractNumId w:val="9"/>
  </w:num>
  <w:num w:numId="14">
    <w:abstractNumId w:val="12"/>
  </w:num>
  <w:num w:numId="15">
    <w:abstractNumId w:val="11"/>
  </w:num>
  <w:num w:numId="16">
    <w:abstractNumId w:val="2"/>
  </w:num>
  <w:num w:numId="17">
    <w:abstractNumId w:val="10"/>
  </w:num>
  <w:num w:numId="18">
    <w:abstractNumId w:val="13"/>
  </w:num>
  <w:num w:numId="19">
    <w:abstractNumId w:val="7"/>
  </w:num>
  <w:num w:numId="20">
    <w:abstractNumId w:val="18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D2E"/>
    <w:rsid w:val="001F4229"/>
    <w:rsid w:val="001F527C"/>
    <w:rsid w:val="003973A4"/>
    <w:rsid w:val="003A53E3"/>
    <w:rsid w:val="00404D2E"/>
    <w:rsid w:val="00450B95"/>
    <w:rsid w:val="0057438F"/>
    <w:rsid w:val="00697EE0"/>
    <w:rsid w:val="00700D5E"/>
    <w:rsid w:val="007B3E91"/>
    <w:rsid w:val="008564BC"/>
    <w:rsid w:val="00962BC9"/>
    <w:rsid w:val="00B36E08"/>
    <w:rsid w:val="00C17469"/>
    <w:rsid w:val="00E203B1"/>
    <w:rsid w:val="00FC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7240"/>
  <w15:docId w15:val="{7894ABD9-DC26-4F92-AE94-62DF5238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E08"/>
  </w:style>
  <w:style w:type="paragraph" w:styleId="1">
    <w:name w:val="heading 1"/>
    <w:next w:val="a"/>
    <w:link w:val="10"/>
    <w:uiPriority w:val="9"/>
    <w:unhideWhenUsed/>
    <w:qFormat/>
    <w:rsid w:val="001F527C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rsid w:val="001F527C"/>
    <w:pPr>
      <w:keepNext/>
      <w:keepLines/>
      <w:spacing w:after="0" w:line="259" w:lineRule="auto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27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27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F527C"/>
    <w:pPr>
      <w:keepNext/>
      <w:keepLines/>
      <w:widowControl w:val="0"/>
      <w:tabs>
        <w:tab w:val="num" w:pos="5760"/>
      </w:tabs>
      <w:suppressAutoHyphens/>
      <w:spacing w:before="200" w:after="0"/>
      <w:ind w:left="5760" w:hanging="36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27C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basedOn w:val="a0"/>
    <w:link w:val="2"/>
    <w:rsid w:val="001F527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52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F527C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F527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F527C"/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paragraph" w:styleId="a3">
    <w:name w:val="Title"/>
    <w:basedOn w:val="a"/>
    <w:link w:val="a4"/>
    <w:uiPriority w:val="10"/>
    <w:qFormat/>
    <w:rsid w:val="001F527C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1F527C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qFormat/>
    <w:rsid w:val="001F5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1F527C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FR2">
    <w:name w:val="FR2"/>
    <w:rsid w:val="001F527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F527C"/>
    <w:rPr>
      <w:b/>
      <w:bCs/>
    </w:rPr>
  </w:style>
  <w:style w:type="character" w:styleId="a9">
    <w:name w:val="Emphasis"/>
    <w:basedOn w:val="a0"/>
    <w:qFormat/>
    <w:rsid w:val="001F527C"/>
    <w:rPr>
      <w:i/>
      <w:iCs/>
    </w:rPr>
  </w:style>
  <w:style w:type="character" w:styleId="aa">
    <w:name w:val="Hyperlink"/>
    <w:basedOn w:val="a0"/>
    <w:unhideWhenUsed/>
    <w:rsid w:val="001F527C"/>
    <w:rPr>
      <w:color w:val="176387"/>
      <w:u w:val="single"/>
    </w:rPr>
  </w:style>
  <w:style w:type="paragraph" w:styleId="ab">
    <w:name w:val="List Paragraph"/>
    <w:basedOn w:val="a"/>
    <w:link w:val="ac"/>
    <w:uiPriority w:val="34"/>
    <w:qFormat/>
    <w:rsid w:val="001F527C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rsid w:val="001F52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l1">
    <w:name w:val="url1"/>
    <w:rsid w:val="001F527C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WW8Num1z0">
    <w:name w:val="WW8Num1z0"/>
    <w:rsid w:val="001F527C"/>
    <w:rPr>
      <w:rFonts w:ascii="Symbol" w:hAnsi="Symbol" w:cs="OpenSymbol"/>
    </w:rPr>
  </w:style>
  <w:style w:type="character" w:customStyle="1" w:styleId="Absatz-Standardschriftart">
    <w:name w:val="Absatz-Standardschriftart"/>
    <w:rsid w:val="001F527C"/>
  </w:style>
  <w:style w:type="character" w:customStyle="1" w:styleId="WW-Absatz-Standardschriftart">
    <w:name w:val="WW-Absatz-Standardschriftart"/>
    <w:rsid w:val="001F527C"/>
  </w:style>
  <w:style w:type="character" w:customStyle="1" w:styleId="WW-Absatz-Standardschriftart1">
    <w:name w:val="WW-Absatz-Standardschriftart1"/>
    <w:rsid w:val="001F527C"/>
  </w:style>
  <w:style w:type="character" w:customStyle="1" w:styleId="WW-Absatz-Standardschriftart11">
    <w:name w:val="WW-Absatz-Standardschriftart11"/>
    <w:rsid w:val="001F527C"/>
  </w:style>
  <w:style w:type="character" w:customStyle="1" w:styleId="WW-Absatz-Standardschriftart111">
    <w:name w:val="WW-Absatz-Standardschriftart111"/>
    <w:rsid w:val="001F527C"/>
  </w:style>
  <w:style w:type="character" w:customStyle="1" w:styleId="WW-Absatz-Standardschriftart1111">
    <w:name w:val="WW-Absatz-Standardschriftart1111"/>
    <w:rsid w:val="001F527C"/>
  </w:style>
  <w:style w:type="character" w:customStyle="1" w:styleId="WW-Absatz-Standardschriftart11111">
    <w:name w:val="WW-Absatz-Standardschriftart11111"/>
    <w:rsid w:val="001F527C"/>
  </w:style>
  <w:style w:type="character" w:customStyle="1" w:styleId="WW-Absatz-Standardschriftart111111">
    <w:name w:val="WW-Absatz-Standardschriftart111111"/>
    <w:rsid w:val="001F527C"/>
  </w:style>
  <w:style w:type="character" w:customStyle="1" w:styleId="11">
    <w:name w:val="Основной шрифт абзаца1"/>
    <w:rsid w:val="001F527C"/>
  </w:style>
  <w:style w:type="character" w:styleId="ae">
    <w:name w:val="page number"/>
    <w:basedOn w:val="11"/>
    <w:rsid w:val="001F527C"/>
  </w:style>
  <w:style w:type="character" w:customStyle="1" w:styleId="af">
    <w:name w:val="Маркеры списка"/>
    <w:rsid w:val="001F527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f0"/>
    <w:rsid w:val="001F527C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f0">
    <w:name w:val="Body Text"/>
    <w:basedOn w:val="a"/>
    <w:link w:val="af1"/>
    <w:rsid w:val="001F52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12"/>
    <w:next w:val="af0"/>
    <w:link w:val="af3"/>
    <w:qFormat/>
    <w:rsid w:val="001F527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1F527C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f4">
    <w:name w:val="List"/>
    <w:basedOn w:val="af0"/>
    <w:rsid w:val="001F527C"/>
    <w:rPr>
      <w:rFonts w:cs="Lohit Hindi"/>
    </w:rPr>
  </w:style>
  <w:style w:type="paragraph" w:customStyle="1" w:styleId="13">
    <w:name w:val="Название1"/>
    <w:basedOn w:val="a"/>
    <w:rsid w:val="001F527C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">
    <w:name w:val="Знак1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5">
    <w:name w:val="footer"/>
    <w:basedOn w:val="a"/>
    <w:link w:val="af6"/>
    <w:uiPriority w:val="99"/>
    <w:rsid w:val="001F5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1F527C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1F527C"/>
  </w:style>
  <w:style w:type="paragraph" w:styleId="afa">
    <w:name w:val="header"/>
    <w:basedOn w:val="a"/>
    <w:link w:val="afb"/>
    <w:uiPriority w:val="99"/>
    <w:rsid w:val="001F52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alloon Text"/>
    <w:basedOn w:val="a"/>
    <w:link w:val="afd"/>
    <w:uiPriority w:val="99"/>
    <w:unhideWhenUsed/>
    <w:rsid w:val="001F52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rsid w:val="001F527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">
    <w:name w:val="TableGrid"/>
    <w:rsid w:val="001F52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F5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F527C"/>
    <w:pPr>
      <w:suppressLineNumbers/>
    </w:pPr>
  </w:style>
  <w:style w:type="character" w:customStyle="1" w:styleId="a6">
    <w:name w:val="Без интервала Знак"/>
    <w:link w:val="a5"/>
    <w:rsid w:val="001F527C"/>
    <w:rPr>
      <w:rFonts w:ascii="Calibri" w:eastAsia="Times New Roman" w:hAnsi="Calibri" w:cs="Times New Roman"/>
    </w:rPr>
  </w:style>
  <w:style w:type="numbering" w:customStyle="1" w:styleId="16">
    <w:name w:val="Нет списка1"/>
    <w:next w:val="a2"/>
    <w:uiPriority w:val="99"/>
    <w:semiHidden/>
    <w:unhideWhenUsed/>
    <w:rsid w:val="001F527C"/>
  </w:style>
  <w:style w:type="character" w:customStyle="1" w:styleId="WW8Num2z0">
    <w:name w:val="WW8Num2z0"/>
    <w:rsid w:val="001F527C"/>
    <w:rPr>
      <w:rFonts w:ascii="Wingdings" w:hAnsi="Wingdings"/>
    </w:rPr>
  </w:style>
  <w:style w:type="character" w:customStyle="1" w:styleId="WW8Num2z1">
    <w:name w:val="WW8Num2z1"/>
    <w:rsid w:val="001F527C"/>
    <w:rPr>
      <w:rFonts w:ascii="Courier New" w:hAnsi="Courier New"/>
    </w:rPr>
  </w:style>
  <w:style w:type="character" w:customStyle="1" w:styleId="WW8Num2z3">
    <w:name w:val="WW8Num2z3"/>
    <w:rsid w:val="001F527C"/>
    <w:rPr>
      <w:rFonts w:ascii="Symbol" w:hAnsi="Symbol"/>
    </w:rPr>
  </w:style>
  <w:style w:type="character" w:customStyle="1" w:styleId="WW8Num4z0">
    <w:name w:val="WW8Num4z0"/>
    <w:rsid w:val="001F527C"/>
    <w:rPr>
      <w:rFonts w:ascii="Symbol" w:hAnsi="Symbol"/>
    </w:rPr>
  </w:style>
  <w:style w:type="character" w:customStyle="1" w:styleId="WW8Num4z1">
    <w:name w:val="WW8Num4z1"/>
    <w:rsid w:val="001F527C"/>
    <w:rPr>
      <w:rFonts w:ascii="Courier New" w:hAnsi="Courier New"/>
    </w:rPr>
  </w:style>
  <w:style w:type="character" w:customStyle="1" w:styleId="WW8Num4z2">
    <w:name w:val="WW8Num4z2"/>
    <w:rsid w:val="001F527C"/>
    <w:rPr>
      <w:rFonts w:ascii="Wingdings" w:hAnsi="Wingdings"/>
    </w:rPr>
  </w:style>
  <w:style w:type="character" w:customStyle="1" w:styleId="WW8Num5z0">
    <w:name w:val="WW8Num5z0"/>
    <w:rsid w:val="001F527C"/>
    <w:rPr>
      <w:rFonts w:ascii="Symbol" w:hAnsi="Symbol"/>
    </w:rPr>
  </w:style>
  <w:style w:type="character" w:customStyle="1" w:styleId="WW8Num5z1">
    <w:name w:val="WW8Num5z1"/>
    <w:rsid w:val="001F527C"/>
    <w:rPr>
      <w:rFonts w:ascii="Courier New" w:hAnsi="Courier New"/>
    </w:rPr>
  </w:style>
  <w:style w:type="character" w:customStyle="1" w:styleId="WW8Num5z2">
    <w:name w:val="WW8Num5z2"/>
    <w:rsid w:val="001F527C"/>
    <w:rPr>
      <w:rFonts w:ascii="Wingdings" w:hAnsi="Wingdings"/>
    </w:rPr>
  </w:style>
  <w:style w:type="character" w:customStyle="1" w:styleId="WW8Num10z0">
    <w:name w:val="WW8Num10z0"/>
    <w:rsid w:val="001F527C"/>
    <w:rPr>
      <w:rFonts w:ascii="Symbol" w:hAnsi="Symbol" w:cs="OpenSymbol"/>
    </w:rPr>
  </w:style>
  <w:style w:type="character" w:customStyle="1" w:styleId="WW8Num11z0">
    <w:name w:val="WW8Num11z0"/>
    <w:rsid w:val="001F527C"/>
    <w:rPr>
      <w:rFonts w:ascii="Symbol" w:hAnsi="Symbol" w:cs="OpenSymbol"/>
    </w:rPr>
  </w:style>
  <w:style w:type="character" w:customStyle="1" w:styleId="WW8Num6z0">
    <w:name w:val="WW8Num6z0"/>
    <w:rsid w:val="001F527C"/>
    <w:rPr>
      <w:rFonts w:ascii="Symbol" w:hAnsi="Symbol"/>
    </w:rPr>
  </w:style>
  <w:style w:type="character" w:customStyle="1" w:styleId="WW8Num6z1">
    <w:name w:val="WW8Num6z1"/>
    <w:rsid w:val="001F527C"/>
    <w:rPr>
      <w:rFonts w:ascii="Courier New" w:hAnsi="Courier New"/>
    </w:rPr>
  </w:style>
  <w:style w:type="character" w:customStyle="1" w:styleId="WW8Num6z2">
    <w:name w:val="WW8Num6z2"/>
    <w:rsid w:val="001F527C"/>
    <w:rPr>
      <w:rFonts w:ascii="Wingdings" w:hAnsi="Wingdings"/>
    </w:rPr>
  </w:style>
  <w:style w:type="character" w:customStyle="1" w:styleId="Text">
    <w:name w:val="Text"/>
    <w:rsid w:val="001F527C"/>
  </w:style>
  <w:style w:type="character" w:customStyle="1" w:styleId="17">
    <w:name w:val="Знак сноски1"/>
    <w:basedOn w:val="11"/>
    <w:rsid w:val="001F527C"/>
  </w:style>
  <w:style w:type="character" w:customStyle="1" w:styleId="afe">
    <w:name w:val="Символ сноски"/>
    <w:rsid w:val="001F527C"/>
  </w:style>
  <w:style w:type="character" w:styleId="aff">
    <w:name w:val="footnote reference"/>
    <w:rsid w:val="001F527C"/>
    <w:rPr>
      <w:vertAlign w:val="superscript"/>
    </w:rPr>
  </w:style>
  <w:style w:type="character" w:customStyle="1" w:styleId="aff0">
    <w:name w:val="Символы концевой сноски"/>
    <w:rsid w:val="001F527C"/>
    <w:rPr>
      <w:vertAlign w:val="superscript"/>
    </w:rPr>
  </w:style>
  <w:style w:type="character" w:customStyle="1" w:styleId="WW-">
    <w:name w:val="WW-Символы концевой сноски"/>
    <w:rsid w:val="001F527C"/>
  </w:style>
  <w:style w:type="character" w:styleId="aff1">
    <w:name w:val="endnote reference"/>
    <w:rsid w:val="001F527C"/>
    <w:rPr>
      <w:vertAlign w:val="superscript"/>
    </w:rPr>
  </w:style>
  <w:style w:type="character" w:customStyle="1" w:styleId="aff2">
    <w:name w:val="Символ нумерации"/>
    <w:rsid w:val="001F527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527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8">
    <w:name w:val="Заголовок1"/>
    <w:basedOn w:val="a"/>
    <w:next w:val="af0"/>
    <w:rsid w:val="001F527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text0">
    <w:name w:val="text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9">
    <w:name w:val="Без интервала1"/>
    <w:qFormat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a">
    <w:name w:val="Абзац списка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3">
    <w:name w:val="footnote text"/>
    <w:basedOn w:val="a"/>
    <w:link w:val="aff4"/>
    <w:rsid w:val="001F527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4">
    <w:name w:val="Текст сноски Знак"/>
    <w:basedOn w:val="a0"/>
    <w:link w:val="aff3"/>
    <w:rsid w:val="001F527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b">
    <w:name w:val="Текст сноски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1F5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5">
    <w:name w:val="Intense Quote"/>
    <w:basedOn w:val="a"/>
    <w:next w:val="a"/>
    <w:link w:val="aff6"/>
    <w:uiPriority w:val="30"/>
    <w:qFormat/>
    <w:rsid w:val="001F527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character" w:customStyle="1" w:styleId="aff6">
    <w:name w:val="Выделенная цитата Знак"/>
    <w:basedOn w:val="a0"/>
    <w:link w:val="aff5"/>
    <w:uiPriority w:val="30"/>
    <w:rsid w:val="001F527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numbering" w:customStyle="1" w:styleId="WWNum9">
    <w:name w:val="WWNum9"/>
    <w:basedOn w:val="a2"/>
    <w:rsid w:val="001F527C"/>
    <w:pPr>
      <w:numPr>
        <w:numId w:val="17"/>
      </w:numPr>
    </w:pPr>
  </w:style>
  <w:style w:type="character" w:customStyle="1" w:styleId="ac">
    <w:name w:val="Абзац списка Знак"/>
    <w:link w:val="ab"/>
    <w:uiPriority w:val="34"/>
    <w:locked/>
    <w:rsid w:val="001F527C"/>
    <w:rPr>
      <w:rFonts w:eastAsiaTheme="minorHAnsi"/>
      <w:lang w:eastAsia="en-US"/>
    </w:rPr>
  </w:style>
  <w:style w:type="paragraph" w:customStyle="1" w:styleId="Style21">
    <w:name w:val="Style21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F527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1F527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1F52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1F527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1F527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1F527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F527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1F527C"/>
  </w:style>
  <w:style w:type="character" w:customStyle="1" w:styleId="c20">
    <w:name w:val="c20"/>
    <w:basedOn w:val="a0"/>
    <w:rsid w:val="001F527C"/>
  </w:style>
  <w:style w:type="paragraph" w:customStyle="1" w:styleId="c35">
    <w:name w:val="c35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1F527C"/>
  </w:style>
  <w:style w:type="paragraph" w:customStyle="1" w:styleId="c184">
    <w:name w:val="c184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1F527C"/>
    <w:pPr>
      <w:spacing w:after="120"/>
    </w:pPr>
  </w:style>
  <w:style w:type="paragraph" w:styleId="aff7">
    <w:name w:val="caption"/>
    <w:basedOn w:val="Standard"/>
    <w:rsid w:val="001F52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527C"/>
    <w:pPr>
      <w:suppressLineNumbers/>
    </w:pPr>
  </w:style>
  <w:style w:type="paragraph" w:customStyle="1" w:styleId="1c">
    <w:name w:val="Заголовок №1"/>
    <w:basedOn w:val="Standard"/>
    <w:rsid w:val="001F527C"/>
  </w:style>
  <w:style w:type="paragraph" w:customStyle="1" w:styleId="21">
    <w:name w:val="Заголовок №2"/>
    <w:basedOn w:val="Standard"/>
    <w:rsid w:val="001F527C"/>
  </w:style>
  <w:style w:type="paragraph" w:customStyle="1" w:styleId="71">
    <w:name w:val="Основной текст (7)"/>
    <w:basedOn w:val="Standard"/>
    <w:rsid w:val="001F527C"/>
  </w:style>
  <w:style w:type="paragraph" w:customStyle="1" w:styleId="31">
    <w:name w:val="Заголовок №3"/>
    <w:basedOn w:val="Standard"/>
    <w:rsid w:val="001F527C"/>
  </w:style>
  <w:style w:type="paragraph" w:customStyle="1" w:styleId="32">
    <w:name w:val="Основной текст3"/>
    <w:basedOn w:val="Standard"/>
    <w:rsid w:val="001F527C"/>
  </w:style>
  <w:style w:type="paragraph" w:customStyle="1" w:styleId="TableHeading">
    <w:name w:val="Table Heading"/>
    <w:basedOn w:val="TableContents"/>
    <w:rsid w:val="001F527C"/>
    <w:pPr>
      <w:jc w:val="center"/>
    </w:pPr>
    <w:rPr>
      <w:b/>
      <w:bCs/>
    </w:rPr>
  </w:style>
  <w:style w:type="character" w:customStyle="1" w:styleId="ListLabel2">
    <w:name w:val="ListLabel 2"/>
    <w:rsid w:val="001F527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1F527C"/>
    <w:rPr>
      <w:rFonts w:cs="Courier New"/>
    </w:rPr>
  </w:style>
  <w:style w:type="character" w:customStyle="1" w:styleId="ListLabel4">
    <w:name w:val="ListLabel 4"/>
    <w:rsid w:val="001F527C"/>
    <w:rPr>
      <w:rFonts w:cs="Wingdings"/>
      <w:b/>
    </w:rPr>
  </w:style>
  <w:style w:type="character" w:customStyle="1" w:styleId="ListLabel1">
    <w:name w:val="ListLabel 1"/>
    <w:rsid w:val="001F527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1F527C"/>
  </w:style>
  <w:style w:type="character" w:customStyle="1" w:styleId="aff8">
    <w:name w:val="Основной текст_"/>
    <w:link w:val="81"/>
    <w:rsid w:val="001F527C"/>
    <w:rPr>
      <w:rFonts w:eastAsia="Times New Roman" w:cs="Times New Roman"/>
      <w:shd w:val="clear" w:color="auto" w:fill="FFFFFF"/>
    </w:rPr>
  </w:style>
  <w:style w:type="paragraph" w:customStyle="1" w:styleId="1d">
    <w:name w:val="Основной текст1"/>
    <w:basedOn w:val="a"/>
    <w:rsid w:val="001F527C"/>
    <w:pPr>
      <w:shd w:val="clear" w:color="auto" w:fill="FFFFFF"/>
      <w:autoSpaceDN w:val="0"/>
      <w:spacing w:after="0" w:line="209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1F527C"/>
    <w:pPr>
      <w:numPr>
        <w:numId w:val="18"/>
      </w:numPr>
    </w:pPr>
  </w:style>
  <w:style w:type="numbering" w:customStyle="1" w:styleId="WWNum3">
    <w:name w:val="WWNum3"/>
    <w:basedOn w:val="a2"/>
    <w:rsid w:val="001F527C"/>
    <w:pPr>
      <w:numPr>
        <w:numId w:val="19"/>
      </w:numPr>
    </w:pPr>
  </w:style>
  <w:style w:type="numbering" w:customStyle="1" w:styleId="WWNum8">
    <w:name w:val="WWNum8"/>
    <w:basedOn w:val="a2"/>
    <w:rsid w:val="001F527C"/>
    <w:pPr>
      <w:numPr>
        <w:numId w:val="20"/>
      </w:numPr>
    </w:pPr>
  </w:style>
  <w:style w:type="numbering" w:customStyle="1" w:styleId="WWNum7">
    <w:name w:val="WWNum7"/>
    <w:basedOn w:val="a2"/>
    <w:rsid w:val="001F527C"/>
    <w:pPr>
      <w:numPr>
        <w:numId w:val="21"/>
      </w:numPr>
    </w:pPr>
  </w:style>
  <w:style w:type="numbering" w:customStyle="1" w:styleId="WWNum10">
    <w:name w:val="WWNum10"/>
    <w:basedOn w:val="a2"/>
    <w:rsid w:val="001F527C"/>
    <w:pPr>
      <w:numPr>
        <w:numId w:val="22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1F527C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52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9">
    <w:name w:val="Subtle Reference"/>
    <w:basedOn w:val="a0"/>
    <w:uiPriority w:val="31"/>
    <w:qFormat/>
    <w:rsid w:val="001F527C"/>
    <w:rPr>
      <w:smallCaps/>
      <w:color w:val="C0504D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1F527C"/>
  </w:style>
  <w:style w:type="numbering" w:customStyle="1" w:styleId="WWNum91">
    <w:name w:val="WWNum91"/>
    <w:basedOn w:val="a2"/>
    <w:rsid w:val="001F527C"/>
    <w:pPr>
      <w:numPr>
        <w:numId w:val="16"/>
      </w:numPr>
    </w:pPr>
  </w:style>
  <w:style w:type="numbering" w:customStyle="1" w:styleId="33">
    <w:name w:val="Нет списка3"/>
    <w:next w:val="a2"/>
    <w:uiPriority w:val="99"/>
    <w:semiHidden/>
    <w:unhideWhenUsed/>
    <w:rsid w:val="001F527C"/>
  </w:style>
  <w:style w:type="character" w:customStyle="1" w:styleId="34">
    <w:name w:val="Основной текст (3)_"/>
    <w:link w:val="35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a">
    <w:name w:val="Основной текст + Полужирный;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b">
    <w:name w:val="Основной текст + 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"/>
    <w:rsid w:val="001F527C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1F527C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e">
    <w:name w:val="index 1"/>
    <w:basedOn w:val="a"/>
    <w:next w:val="a"/>
    <w:autoRedefine/>
    <w:uiPriority w:val="99"/>
    <w:semiHidden/>
    <w:unhideWhenUsed/>
    <w:rsid w:val="001F527C"/>
    <w:pPr>
      <w:spacing w:after="0" w:line="240" w:lineRule="auto"/>
      <w:ind w:left="240" w:right="63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styleId="affc">
    <w:name w:val="index heading"/>
    <w:basedOn w:val="a"/>
    <w:rsid w:val="001F527C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81">
    <w:name w:val="Основной текст8"/>
    <w:basedOn w:val="a"/>
    <w:link w:val="aff8"/>
    <w:rsid w:val="001F527C"/>
    <w:pPr>
      <w:shd w:val="clear" w:color="auto" w:fill="FFFFFF"/>
      <w:suppressAutoHyphens/>
      <w:spacing w:after="120" w:line="221" w:lineRule="exact"/>
      <w:ind w:hanging="360"/>
      <w:jc w:val="both"/>
    </w:pPr>
    <w:rPr>
      <w:rFonts w:eastAsia="Times New Roman" w:cs="Times New Roman"/>
    </w:rPr>
  </w:style>
  <w:style w:type="paragraph" w:customStyle="1" w:styleId="35">
    <w:name w:val="Основной текст (3)"/>
    <w:basedOn w:val="a"/>
    <w:link w:val="34"/>
    <w:rsid w:val="001F527C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link w:val="25"/>
    <w:rsid w:val="001F527C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171">
    <w:name w:val="Основной текст (17)"/>
    <w:basedOn w:val="a"/>
    <w:link w:val="170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f">
    <w:name w:val="Сетка таблицы1"/>
    <w:basedOn w:val="a1"/>
    <w:next w:val="ad"/>
    <w:uiPriority w:val="39"/>
    <w:rsid w:val="001F527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4">
    <w:name w:val="Font Style34"/>
    <w:uiPriority w:val="99"/>
    <w:rsid w:val="001F527C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1F527C"/>
  </w:style>
  <w:style w:type="character" w:customStyle="1" w:styleId="b-serp-urlmark1">
    <w:name w:val="b-serp-url__mark1"/>
    <w:basedOn w:val="a0"/>
    <w:rsid w:val="001F527C"/>
  </w:style>
  <w:style w:type="paragraph" w:customStyle="1" w:styleId="affd">
    <w:name w:val="Знак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C913E-40C0-442D-A7BC-1EFC244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4737</Words>
  <Characters>27004</Characters>
  <Application>Microsoft Office Word</Application>
  <DocSecurity>0</DocSecurity>
  <Lines>225</Lines>
  <Paragraphs>63</Paragraphs>
  <ScaleCrop>false</ScaleCrop>
  <Company/>
  <LinksUpToDate>false</LinksUpToDate>
  <CharactersWithSpaces>31678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13</cp:revision>
  <dcterms:created xsi:type="dcterms:W3CDTF">2019-11-21T15:41:00Z</dcterms:created>
  <dcterms:modified xsi:type="dcterms:W3CDTF">2019-11-30T10:38:00Z</dcterms:modified>
</cp:coreProperties>
</file>