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C3" w:rsidRPr="00B762D0" w:rsidRDefault="007943C3" w:rsidP="0032307C">
      <w:pPr>
        <w:tabs>
          <w:tab w:val="left" w:pos="709"/>
        </w:tabs>
        <w:jc w:val="center"/>
        <w:rPr>
          <w:b/>
          <w:sz w:val="26"/>
          <w:szCs w:val="26"/>
        </w:rPr>
      </w:pPr>
      <w:r w:rsidRPr="00B762D0">
        <w:rPr>
          <w:b/>
          <w:sz w:val="26"/>
          <w:szCs w:val="26"/>
        </w:rPr>
        <w:t>Аннотация</w:t>
      </w:r>
    </w:p>
    <w:p w:rsidR="007943C3" w:rsidRPr="00B762D0" w:rsidRDefault="007943C3" w:rsidP="007943C3">
      <w:pPr>
        <w:jc w:val="center"/>
        <w:rPr>
          <w:b/>
          <w:sz w:val="26"/>
          <w:szCs w:val="26"/>
        </w:rPr>
      </w:pPr>
      <w:r w:rsidRPr="00B762D0">
        <w:rPr>
          <w:b/>
          <w:sz w:val="26"/>
          <w:szCs w:val="26"/>
        </w:rPr>
        <w:t xml:space="preserve">к рабочей </w:t>
      </w:r>
      <w:r w:rsidR="00490B2A">
        <w:rPr>
          <w:b/>
          <w:sz w:val="26"/>
          <w:szCs w:val="26"/>
        </w:rPr>
        <w:t>программе по математике (ФГОС) 4</w:t>
      </w:r>
      <w:r w:rsidRPr="00B762D0">
        <w:rPr>
          <w:b/>
          <w:sz w:val="26"/>
          <w:szCs w:val="26"/>
        </w:rPr>
        <w:t xml:space="preserve"> класса</w:t>
      </w:r>
    </w:p>
    <w:p w:rsidR="007943C3" w:rsidRPr="00B762D0" w:rsidRDefault="007943C3" w:rsidP="007943C3">
      <w:pPr>
        <w:jc w:val="both"/>
        <w:rPr>
          <w:b/>
          <w:sz w:val="26"/>
          <w:szCs w:val="26"/>
        </w:rPr>
      </w:pPr>
    </w:p>
    <w:p w:rsidR="0032307C" w:rsidRPr="00B762D0" w:rsidRDefault="0032307C" w:rsidP="0032307C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B762D0">
        <w:rPr>
          <w:sz w:val="26"/>
          <w:szCs w:val="26"/>
        </w:rPr>
        <w:t xml:space="preserve">           Рабочая программа по предмет</w:t>
      </w:r>
      <w:r w:rsidR="00490B2A">
        <w:rPr>
          <w:sz w:val="26"/>
          <w:szCs w:val="26"/>
        </w:rPr>
        <w:t>у «Математика» для обучающихся 4</w:t>
      </w:r>
      <w:r w:rsidRPr="00B762D0">
        <w:rPr>
          <w:sz w:val="26"/>
          <w:szCs w:val="26"/>
        </w:rPr>
        <w:t xml:space="preserve"> класса разработана 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М.И. Моро, Ю.М. Колягиной, М.А. Бантовой «Математика», Москва «Просвещение» 2014 к завершенной предметной л</w:t>
      </w:r>
      <w:r w:rsidR="00490B2A">
        <w:rPr>
          <w:sz w:val="26"/>
          <w:szCs w:val="26"/>
        </w:rPr>
        <w:t>инии учебников: Математика 4</w:t>
      </w:r>
      <w:r w:rsidRPr="00B762D0">
        <w:rPr>
          <w:sz w:val="26"/>
          <w:szCs w:val="26"/>
        </w:rPr>
        <w:t xml:space="preserve"> класс: учебник для общеобразовательных организаций/ М.И. Моро, С.И. Волкова, С.В. С</w:t>
      </w:r>
      <w:r w:rsidR="00490B2A">
        <w:rPr>
          <w:sz w:val="26"/>
          <w:szCs w:val="26"/>
        </w:rPr>
        <w:t>тепанова - М.: Просвещение, 2020</w:t>
      </w:r>
      <w:r w:rsidRPr="00B762D0">
        <w:rPr>
          <w:sz w:val="26"/>
          <w:szCs w:val="26"/>
        </w:rPr>
        <w:t>.</w:t>
      </w:r>
    </w:p>
    <w:p w:rsidR="0032307C" w:rsidRPr="00B762D0" w:rsidRDefault="0032307C" w:rsidP="0032307C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 xml:space="preserve">           На из</w:t>
      </w:r>
      <w:r w:rsidR="00490B2A">
        <w:rPr>
          <w:sz w:val="26"/>
          <w:szCs w:val="26"/>
        </w:rPr>
        <w:t>учение предмета «Математика» в 4</w:t>
      </w:r>
      <w:r w:rsidRPr="00B762D0">
        <w:rPr>
          <w:sz w:val="26"/>
          <w:szCs w:val="26"/>
        </w:rPr>
        <w:t xml:space="preserve"> классе в учебном плане филиала МАОУ «Прииртышская СОШ» - «Абалакская СОШ» отводится 4 часа в неделю, 136 часов в год.</w:t>
      </w:r>
    </w:p>
    <w:p w:rsidR="007943C3" w:rsidRPr="00B762D0" w:rsidRDefault="0032307C" w:rsidP="0032307C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 xml:space="preserve">           </w:t>
      </w:r>
      <w:r w:rsidR="007943C3" w:rsidRPr="00B762D0">
        <w:rPr>
          <w:sz w:val="26"/>
          <w:szCs w:val="26"/>
        </w:rPr>
        <w:t>Содержание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7943C3" w:rsidRPr="00B762D0" w:rsidRDefault="007943C3" w:rsidP="007943C3">
      <w:pPr>
        <w:ind w:firstLine="540"/>
        <w:jc w:val="both"/>
        <w:rPr>
          <w:sz w:val="26"/>
          <w:szCs w:val="26"/>
        </w:rPr>
      </w:pPr>
      <w:r w:rsidRPr="00B762D0">
        <w:rPr>
          <w:sz w:val="26"/>
          <w:szCs w:val="26"/>
        </w:rPr>
        <w:t xml:space="preserve">   Основными</w:t>
      </w:r>
      <w:r w:rsidRPr="00B762D0">
        <w:rPr>
          <w:b/>
          <w:sz w:val="26"/>
          <w:szCs w:val="26"/>
        </w:rPr>
        <w:t xml:space="preserve"> </w:t>
      </w:r>
      <w:r w:rsidRPr="00B762D0">
        <w:rPr>
          <w:sz w:val="26"/>
          <w:szCs w:val="26"/>
        </w:rPr>
        <w:t>целями начального обучения математике являются:</w:t>
      </w:r>
    </w:p>
    <w:p w:rsidR="007943C3" w:rsidRPr="00B762D0" w:rsidRDefault="007943C3" w:rsidP="007943C3">
      <w:pPr>
        <w:numPr>
          <w:ilvl w:val="0"/>
          <w:numId w:val="1"/>
        </w:numPr>
        <w:ind w:firstLine="540"/>
        <w:jc w:val="both"/>
        <w:rPr>
          <w:sz w:val="26"/>
          <w:szCs w:val="26"/>
        </w:rPr>
      </w:pPr>
      <w:r w:rsidRPr="00B762D0">
        <w:rPr>
          <w:sz w:val="26"/>
          <w:szCs w:val="26"/>
        </w:rPr>
        <w:t>Математическое развитие младших школьников.</w:t>
      </w:r>
    </w:p>
    <w:p w:rsidR="007943C3" w:rsidRPr="00B762D0" w:rsidRDefault="007943C3" w:rsidP="007943C3">
      <w:pPr>
        <w:numPr>
          <w:ilvl w:val="0"/>
          <w:numId w:val="1"/>
        </w:numPr>
        <w:ind w:firstLine="540"/>
        <w:jc w:val="both"/>
        <w:rPr>
          <w:sz w:val="26"/>
          <w:szCs w:val="26"/>
        </w:rPr>
      </w:pPr>
      <w:r w:rsidRPr="00B762D0">
        <w:rPr>
          <w:sz w:val="26"/>
          <w:szCs w:val="26"/>
        </w:rPr>
        <w:t xml:space="preserve">Формирование системы </w:t>
      </w:r>
      <w:r w:rsidRPr="00B762D0">
        <w:rPr>
          <w:color w:val="000000"/>
          <w:sz w:val="26"/>
          <w:szCs w:val="26"/>
        </w:rPr>
        <w:t>начальных</w:t>
      </w:r>
      <w:r w:rsidRPr="00B762D0">
        <w:rPr>
          <w:color w:val="FF0000"/>
          <w:sz w:val="26"/>
          <w:szCs w:val="26"/>
        </w:rPr>
        <w:t xml:space="preserve"> </w:t>
      </w:r>
      <w:r w:rsidRPr="00B762D0">
        <w:rPr>
          <w:sz w:val="26"/>
          <w:szCs w:val="26"/>
        </w:rPr>
        <w:t>математических знаний.</w:t>
      </w:r>
    </w:p>
    <w:p w:rsidR="007943C3" w:rsidRPr="00B762D0" w:rsidRDefault="007943C3" w:rsidP="007943C3">
      <w:pPr>
        <w:numPr>
          <w:ilvl w:val="0"/>
          <w:numId w:val="1"/>
        </w:numPr>
        <w:ind w:firstLine="540"/>
        <w:jc w:val="both"/>
        <w:rPr>
          <w:b/>
          <w:sz w:val="26"/>
          <w:szCs w:val="26"/>
        </w:rPr>
      </w:pPr>
      <w:r w:rsidRPr="00B762D0">
        <w:rPr>
          <w:sz w:val="26"/>
          <w:szCs w:val="26"/>
        </w:rPr>
        <w:t xml:space="preserve"> Воспитание интереса к математике</w:t>
      </w:r>
      <w:r w:rsidRPr="00B762D0">
        <w:rPr>
          <w:color w:val="000000"/>
          <w:sz w:val="26"/>
          <w:szCs w:val="26"/>
        </w:rPr>
        <w:t xml:space="preserve">, </w:t>
      </w:r>
      <w:r w:rsidRPr="00B762D0">
        <w:rPr>
          <w:sz w:val="26"/>
          <w:szCs w:val="26"/>
        </w:rPr>
        <w:t>к умственной деятельности.</w:t>
      </w:r>
    </w:p>
    <w:p w:rsidR="007943C3" w:rsidRPr="00B762D0" w:rsidRDefault="007943C3" w:rsidP="007943C3">
      <w:pPr>
        <w:jc w:val="both"/>
        <w:rPr>
          <w:b/>
          <w:sz w:val="26"/>
          <w:szCs w:val="26"/>
        </w:rPr>
      </w:pPr>
      <w:r w:rsidRPr="00B762D0">
        <w:rPr>
          <w:sz w:val="26"/>
          <w:szCs w:val="26"/>
        </w:rPr>
        <w:t xml:space="preserve">           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 xml:space="preserve">— развитие основ логического, знаково-символического и алгоритмического мышления; 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развитие пространственного воображения;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развитие математической речи;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формирование умения вести поиск информации и работать с ней;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формирование первоначальных представлений о компьютерной грамотности;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развитие познавательных способностей;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воспитание стремления к расширению математических знаний;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формирование критичности мышления;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развитие умений аргументированно обосновывать и отстаивать высказанное суждение, оценивать и принимать суждения других.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 xml:space="preserve">           Содержание уч</w:t>
      </w:r>
      <w:r w:rsidR="00490B2A">
        <w:rPr>
          <w:sz w:val="26"/>
          <w:szCs w:val="26"/>
        </w:rPr>
        <w:t>ебного предмета «Математика» в 4</w:t>
      </w:r>
      <w:r w:rsidRPr="00B762D0">
        <w:rPr>
          <w:sz w:val="26"/>
          <w:szCs w:val="26"/>
        </w:rPr>
        <w:t xml:space="preserve"> классе включает разделы:</w:t>
      </w:r>
    </w:p>
    <w:p w:rsidR="00490B2A" w:rsidRPr="00490B2A" w:rsidRDefault="00490B2A" w:rsidP="00490B2A">
      <w:pPr>
        <w:rPr>
          <w:sz w:val="26"/>
          <w:szCs w:val="26"/>
        </w:rPr>
      </w:pPr>
      <w:r w:rsidRPr="00490B2A">
        <w:rPr>
          <w:sz w:val="26"/>
          <w:szCs w:val="26"/>
        </w:rPr>
        <w:t>Повторение. Числа от 1 до 1000 (14 часов).</w:t>
      </w:r>
    </w:p>
    <w:p w:rsidR="00490B2A" w:rsidRPr="00490B2A" w:rsidRDefault="00490B2A" w:rsidP="00490B2A">
      <w:pPr>
        <w:rPr>
          <w:sz w:val="26"/>
          <w:szCs w:val="26"/>
        </w:rPr>
      </w:pPr>
      <w:r w:rsidRPr="00490B2A">
        <w:rPr>
          <w:sz w:val="26"/>
          <w:szCs w:val="26"/>
        </w:rPr>
        <w:t>Числа, которые больше 1000. Нумерация (11 часов)</w:t>
      </w:r>
    </w:p>
    <w:p w:rsidR="00490B2A" w:rsidRPr="00490B2A" w:rsidRDefault="00490B2A" w:rsidP="00490B2A">
      <w:pPr>
        <w:rPr>
          <w:sz w:val="26"/>
          <w:szCs w:val="26"/>
        </w:rPr>
      </w:pPr>
      <w:r w:rsidRPr="00490B2A">
        <w:rPr>
          <w:sz w:val="26"/>
          <w:szCs w:val="26"/>
        </w:rPr>
        <w:t>Числа, которые больше 1000. Величины (11 часов).</w:t>
      </w:r>
    </w:p>
    <w:p w:rsidR="00490B2A" w:rsidRPr="00490B2A" w:rsidRDefault="00490B2A" w:rsidP="00490B2A">
      <w:pPr>
        <w:rPr>
          <w:sz w:val="26"/>
          <w:szCs w:val="26"/>
        </w:rPr>
      </w:pPr>
      <w:r w:rsidRPr="00490B2A">
        <w:rPr>
          <w:sz w:val="26"/>
          <w:szCs w:val="26"/>
        </w:rPr>
        <w:t>Числа, которые больше 1000. Сложение и вычитание (11 часов).</w:t>
      </w:r>
    </w:p>
    <w:p w:rsidR="00490B2A" w:rsidRPr="00490B2A" w:rsidRDefault="00490B2A" w:rsidP="00490B2A">
      <w:pPr>
        <w:rPr>
          <w:sz w:val="26"/>
          <w:szCs w:val="26"/>
        </w:rPr>
      </w:pPr>
      <w:r w:rsidRPr="00490B2A">
        <w:rPr>
          <w:sz w:val="26"/>
          <w:szCs w:val="26"/>
        </w:rPr>
        <w:t>Числа, которые больше 1000. Умножение и деление (69 часов).</w:t>
      </w:r>
    </w:p>
    <w:p w:rsidR="00490B2A" w:rsidRPr="00490B2A" w:rsidRDefault="00490B2A" w:rsidP="00490B2A">
      <w:pPr>
        <w:rPr>
          <w:sz w:val="26"/>
          <w:szCs w:val="26"/>
        </w:rPr>
      </w:pPr>
      <w:r w:rsidRPr="00490B2A">
        <w:rPr>
          <w:sz w:val="26"/>
          <w:szCs w:val="26"/>
        </w:rPr>
        <w:t>Первоначальные представления о компьютерной грамотности (10 часов).</w:t>
      </w:r>
    </w:p>
    <w:p w:rsidR="00490B2A" w:rsidRDefault="00490B2A" w:rsidP="00490B2A">
      <w:pPr>
        <w:rPr>
          <w:sz w:val="26"/>
          <w:szCs w:val="26"/>
        </w:rPr>
      </w:pPr>
      <w:r w:rsidRPr="00490B2A">
        <w:rPr>
          <w:sz w:val="26"/>
          <w:szCs w:val="26"/>
        </w:rPr>
        <w:t>Итоговое повторение (10 часов).</w:t>
      </w:r>
      <w:r w:rsidR="007943C3" w:rsidRPr="00B762D0">
        <w:rPr>
          <w:sz w:val="26"/>
          <w:szCs w:val="26"/>
        </w:rPr>
        <w:t xml:space="preserve">          </w:t>
      </w:r>
    </w:p>
    <w:p w:rsidR="007943C3" w:rsidRPr="00B762D0" w:rsidRDefault="007943C3" w:rsidP="00490B2A">
      <w:pPr>
        <w:rPr>
          <w:sz w:val="26"/>
          <w:szCs w:val="26"/>
        </w:rPr>
      </w:pPr>
      <w:bookmarkStart w:id="0" w:name="_GoBack"/>
      <w:bookmarkEnd w:id="0"/>
      <w:r w:rsidRPr="00B762D0">
        <w:rPr>
          <w:sz w:val="26"/>
          <w:szCs w:val="26"/>
        </w:rPr>
        <w:t xml:space="preserve">Для контроля и оценки знаний и умений по предмету математика используются индивидуальная и фронтальная устные проверки, проверочные и контрольные работы, математические диктанты, тестирование. </w:t>
      </w:r>
    </w:p>
    <w:p w:rsidR="00004FFD" w:rsidRPr="00B762D0" w:rsidRDefault="007943C3">
      <w:pPr>
        <w:rPr>
          <w:sz w:val="26"/>
          <w:szCs w:val="26"/>
        </w:rPr>
      </w:pPr>
      <w:r w:rsidRPr="00B762D0">
        <w:rPr>
          <w:sz w:val="26"/>
          <w:szCs w:val="26"/>
        </w:rPr>
        <w:t xml:space="preserve">           Срок реализации программы 1 год.</w:t>
      </w:r>
    </w:p>
    <w:sectPr w:rsidR="00004FFD" w:rsidRPr="00B762D0" w:rsidSect="00B635D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039"/>
    <w:rsid w:val="00004FFD"/>
    <w:rsid w:val="00044039"/>
    <w:rsid w:val="0032307C"/>
    <w:rsid w:val="00490B2A"/>
    <w:rsid w:val="004E36FE"/>
    <w:rsid w:val="005E3687"/>
    <w:rsid w:val="007943C3"/>
    <w:rsid w:val="009538D9"/>
    <w:rsid w:val="00B635D9"/>
    <w:rsid w:val="00B7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302F"/>
  <w15:chartTrackingRefBased/>
  <w15:docId w15:val="{B12AEC8D-0E07-416A-88A1-08D5A6BC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dcterms:created xsi:type="dcterms:W3CDTF">2019-10-22T16:26:00Z</dcterms:created>
  <dcterms:modified xsi:type="dcterms:W3CDTF">2020-09-27T17:18:00Z</dcterms:modified>
</cp:coreProperties>
</file>