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898"/>
        <w:gridCol w:w="1790"/>
        <w:gridCol w:w="1945"/>
        <w:gridCol w:w="1802"/>
        <w:gridCol w:w="1815"/>
        <w:gridCol w:w="1770"/>
        <w:gridCol w:w="1770"/>
        <w:gridCol w:w="1770"/>
      </w:tblGrid>
      <w:tr w:rsidR="006C41E0" w:rsidTr="00D4030B">
        <w:tc>
          <w:tcPr>
            <w:tcW w:w="1919" w:type="dxa"/>
            <w:vMerge w:val="restart"/>
          </w:tcPr>
          <w:p w:rsidR="006C41E0" w:rsidRDefault="003732E4" w:rsidP="006C41E0">
            <w:r>
              <w:t>6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4D02F4" w:rsidP="006C41E0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1806" w:type="dxa"/>
          </w:tcPr>
          <w:p w:rsidR="006C41E0" w:rsidRDefault="00EA5FAD" w:rsidP="006C41E0">
            <w:r>
              <w:t>математика</w:t>
            </w:r>
          </w:p>
        </w:tc>
        <w:tc>
          <w:tcPr>
            <w:tcW w:w="1806" w:type="dxa"/>
          </w:tcPr>
          <w:p w:rsidR="006C41E0" w:rsidRDefault="00F83343" w:rsidP="006C41E0">
            <w:r>
              <w:t xml:space="preserve">Литература </w:t>
            </w:r>
          </w:p>
        </w:tc>
        <w:tc>
          <w:tcPr>
            <w:tcW w:w="1806" w:type="dxa"/>
          </w:tcPr>
          <w:p w:rsidR="006C41E0" w:rsidRDefault="00767444" w:rsidP="006C41E0">
            <w:r>
              <w:t>Обществознание</w:t>
            </w:r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4D02F4" w:rsidP="006C41E0">
            <w:r>
              <w:t>Комплекс ОРУ №3</w:t>
            </w:r>
          </w:p>
        </w:tc>
        <w:tc>
          <w:tcPr>
            <w:tcW w:w="1806" w:type="dxa"/>
          </w:tcPr>
          <w:p w:rsidR="006C41E0" w:rsidRDefault="00EA5FAD" w:rsidP="006C41E0">
            <w:r>
              <w:t>П.39 повторить, №1078,1079,1080</w:t>
            </w:r>
            <w:r w:rsidR="00EB2334">
              <w:t>, работаем по правилам</w:t>
            </w:r>
          </w:p>
        </w:tc>
        <w:tc>
          <w:tcPr>
            <w:tcW w:w="1806" w:type="dxa"/>
          </w:tcPr>
          <w:p w:rsidR="00F83343" w:rsidRPr="00F83343" w:rsidRDefault="00F83343" w:rsidP="00F83343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333333"/>
                <w:sz w:val="21"/>
                <w:szCs w:val="21"/>
              </w:rPr>
            </w:pPr>
            <w:r w:rsidRPr="00F83343">
              <w:rPr>
                <w:bCs/>
                <w:color w:val="333333"/>
                <w:sz w:val="21"/>
                <w:szCs w:val="21"/>
              </w:rPr>
              <w:t>Дайте сравнительную характеристику педагогам, с кот</w:t>
            </w:r>
            <w:r w:rsidR="00F67ECE">
              <w:rPr>
                <w:bCs/>
                <w:color w:val="333333"/>
                <w:sz w:val="21"/>
                <w:szCs w:val="21"/>
              </w:rPr>
              <w:t>орыми вы встретились в рассказе «Уроки французского»</w:t>
            </w:r>
          </w:p>
          <w:p w:rsidR="006C41E0" w:rsidRDefault="006C41E0" w:rsidP="006C41E0"/>
        </w:tc>
        <w:tc>
          <w:tcPr>
            <w:tcW w:w="1806" w:type="dxa"/>
          </w:tcPr>
          <w:p w:rsidR="006C41E0" w:rsidRDefault="00767444" w:rsidP="006C41E0">
            <w:r>
              <w:t xml:space="preserve">П. 12. Стр. 104-практикум в. 8. –письменно. 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  <w:tc>
          <w:tcPr>
            <w:tcW w:w="1806" w:type="dxa"/>
          </w:tcPr>
          <w:p w:rsidR="006C41E0" w:rsidRDefault="006C41E0" w:rsidP="006C41E0"/>
        </w:tc>
      </w:tr>
    </w:tbl>
    <w:p w:rsidR="00AC6F03" w:rsidRDefault="006C41E0" w:rsidP="006C41E0">
      <w:pPr>
        <w:jc w:val="center"/>
      </w:pPr>
      <w:r>
        <w:t>18.03.2020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2D7ECF"/>
    <w:rsid w:val="003732E4"/>
    <w:rsid w:val="004D02F4"/>
    <w:rsid w:val="006C41E0"/>
    <w:rsid w:val="00767444"/>
    <w:rsid w:val="00AC6F03"/>
    <w:rsid w:val="00EA5FAD"/>
    <w:rsid w:val="00EB2334"/>
    <w:rsid w:val="00F67ECE"/>
    <w:rsid w:val="00F83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semiHidden/>
    <w:unhideWhenUsed/>
    <w:rsid w:val="00F833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2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10</cp:revision>
  <dcterms:created xsi:type="dcterms:W3CDTF">2020-03-18T03:20:00Z</dcterms:created>
  <dcterms:modified xsi:type="dcterms:W3CDTF">2020-03-18T05:48:00Z</dcterms:modified>
</cp:coreProperties>
</file>