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B7" w:rsidRPr="006870B7" w:rsidRDefault="006870B7" w:rsidP="006870B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70B7" w:rsidRPr="006870B7" w:rsidRDefault="006870B7" w:rsidP="00687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Филиал МАОУ </w:t>
      </w:r>
      <w:proofErr w:type="spellStart"/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Тоболовская</w:t>
      </w:r>
      <w:proofErr w:type="spellEnd"/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</w:t>
      </w:r>
      <w:proofErr w:type="gramStart"/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Ш-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С(К)ОУ «</w:t>
      </w:r>
      <w:proofErr w:type="spellStart"/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Карасульская</w:t>
      </w:r>
      <w:proofErr w:type="spellEnd"/>
      <w:r w:rsidRPr="006870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специальная (коррекционная) школа-интернат»</w:t>
      </w: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Pr="006870B7" w:rsidRDefault="006870B7" w:rsidP="006E26D2">
      <w:pPr>
        <w:pStyle w:val="a3"/>
        <w:rPr>
          <w:rFonts w:ascii="Times New Roman" w:hAnsi="Times New Roman" w:cs="Times New Roman"/>
          <w:b/>
          <w:i/>
          <w:color w:val="C00000"/>
          <w:sz w:val="36"/>
          <w:szCs w:val="36"/>
          <w:u w:val="single"/>
        </w:rPr>
      </w:pPr>
    </w:p>
    <w:p w:rsidR="006870B7" w:rsidRPr="00204FF6" w:rsidRDefault="006870B7" w:rsidP="006870B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04FF6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Конспект  воспитательного часа </w:t>
      </w:r>
    </w:p>
    <w:p w:rsidR="006870B7" w:rsidRPr="00204FF6" w:rsidRDefault="006870B7" w:rsidP="006870B7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204FF6">
        <w:rPr>
          <w:rFonts w:ascii="Times New Roman" w:hAnsi="Times New Roman" w:cs="Times New Roman"/>
          <w:b/>
          <w:i/>
          <w:color w:val="C00000"/>
          <w:sz w:val="40"/>
          <w:szCs w:val="40"/>
        </w:rPr>
        <w:t>«Дорогою добра»</w:t>
      </w: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6870B7" w:rsidRPr="006870B7" w:rsidRDefault="006870B7" w:rsidP="006870B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870B7">
        <w:rPr>
          <w:rFonts w:ascii="Times New Roman" w:hAnsi="Times New Roman" w:cs="Times New Roman"/>
          <w:b/>
          <w:sz w:val="28"/>
          <w:szCs w:val="28"/>
        </w:rPr>
        <w:t>Воспитатель: Сухарева О.А.</w:t>
      </w:r>
    </w:p>
    <w:p w:rsidR="006870B7" w:rsidRDefault="00204FF6" w:rsidP="00204FF6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noProof/>
          <w:lang w:eastAsia="ru-RU"/>
        </w:rPr>
        <w:drawing>
          <wp:inline distT="0" distB="0" distL="0" distR="0" wp14:anchorId="71961A1F" wp14:editId="2674F9CB">
            <wp:extent cx="3377640" cy="2457450"/>
            <wp:effectExtent l="0" t="0" r="0" b="0"/>
            <wp:docPr id="2" name="Рисунок 2" descr="http://mercy2015.ru/wp-content/uploads/2015/03/%D0%9C%D0%B0%D0%B3%D0%BE%D0%BC%D0%B5%D0%B4%D0%BE%D0%B2%D0%B0-%D0%A2%D0%B2%D0%BE%D1%80%D0%B8-%D0%B4%D0%BE%D0%B1%D1%80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rcy2015.ru/wp-content/uploads/2015/03/%D0%9C%D0%B0%D0%B3%D0%BE%D0%BC%D0%B5%D0%B4%D0%BE%D0%B2%D0%B0-%D0%A2%D0%B2%D0%BE%D1%80%D0%B8-%D0%B4%D0%BE%D0%B1%D1%80%D0%B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640" cy="2457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70B7" w:rsidRDefault="006870B7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204FF6" w:rsidRDefault="00204FF6" w:rsidP="00204FF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FF6">
        <w:rPr>
          <w:rFonts w:ascii="Times New Roman" w:hAnsi="Times New Roman" w:cs="Times New Roman"/>
          <w:b/>
          <w:sz w:val="26"/>
          <w:szCs w:val="26"/>
        </w:rPr>
        <w:t>п. Октябрьский, 2018 год</w:t>
      </w:r>
    </w:p>
    <w:p w:rsidR="006E26D2" w:rsidRPr="00204FF6" w:rsidRDefault="006E26D2" w:rsidP="00204FF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lastRenderedPageBreak/>
        <w:t>Тема занятия</w:t>
      </w:r>
      <w:r>
        <w:rPr>
          <w:rFonts w:ascii="Times New Roman" w:hAnsi="Times New Roman" w:cs="Times New Roman"/>
          <w:sz w:val="26"/>
          <w:szCs w:val="26"/>
          <w:u w:val="single"/>
        </w:rPr>
        <w:t>:  «</w:t>
      </w:r>
      <w:r w:rsidR="0003666B">
        <w:rPr>
          <w:rFonts w:ascii="Times New Roman" w:hAnsi="Times New Roman" w:cs="Times New Roman"/>
          <w:sz w:val="26"/>
          <w:szCs w:val="26"/>
          <w:u w:val="single"/>
        </w:rPr>
        <w:t>Дорогою добра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6E26D2" w:rsidRDefault="006E26D2" w:rsidP="006E26D2">
      <w:pPr>
        <w:pStyle w:val="a3"/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7310EF">
        <w:t xml:space="preserve"> </w:t>
      </w:r>
    </w:p>
    <w:p w:rsidR="006E26D2" w:rsidRP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Продолжать знакомить учащихся с понятием «добро», «добрый человек», с основными чертами доброго человека.</w:t>
      </w:r>
    </w:p>
    <w:p w:rsidR="006E26D2" w:rsidRP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Закреплять знания о вежливых словах.</w:t>
      </w:r>
    </w:p>
    <w:p w:rsidR="006E26D2" w:rsidRP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Формировать понимание необходимости уважения  личности каждого.</w:t>
      </w:r>
    </w:p>
    <w:p w:rsidR="006E26D2" w:rsidRP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Развивать творческие способности учащихся.</w:t>
      </w:r>
    </w:p>
    <w:p w:rsid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Способствовать коррекции психических функций детей.</w:t>
      </w:r>
    </w:p>
    <w:p w:rsid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 w:rsidRPr="006E26D2">
        <w:rPr>
          <w:rFonts w:ascii="Times New Roman" w:hAnsi="Times New Roman" w:cs="Times New Roman"/>
          <w:sz w:val="26"/>
          <w:szCs w:val="26"/>
        </w:rPr>
        <w:t>Формировать навыки поведения, соответствующие принятым в обществе нормам поведения.</w:t>
      </w:r>
    </w:p>
    <w:p w:rsidR="00A9459B" w:rsidRPr="006E26D2" w:rsidRDefault="00A9459B" w:rsidP="006E26D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доброе и уважительное отношение</w:t>
      </w:r>
      <w:r w:rsidRPr="00A9459B">
        <w:rPr>
          <w:rFonts w:ascii="Times New Roman" w:hAnsi="Times New Roman" w:cs="Times New Roman"/>
          <w:sz w:val="26"/>
          <w:szCs w:val="26"/>
        </w:rPr>
        <w:t xml:space="preserve"> к людям.</w:t>
      </w:r>
    </w:p>
    <w:p w:rsidR="006E26D2" w:rsidRP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6E26D2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="00115E4A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115E4A" w:rsidRPr="00115E4A">
        <w:rPr>
          <w:rFonts w:ascii="Times New Roman" w:hAnsi="Times New Roman" w:cs="Times New Roman"/>
          <w:sz w:val="26"/>
          <w:szCs w:val="26"/>
          <w:u w:val="single"/>
        </w:rPr>
        <w:t xml:space="preserve">клубок ниток, словарь </w:t>
      </w:r>
      <w:proofErr w:type="spellStart"/>
      <w:r w:rsidR="00115E4A" w:rsidRPr="00115E4A">
        <w:rPr>
          <w:rFonts w:ascii="Times New Roman" w:hAnsi="Times New Roman" w:cs="Times New Roman"/>
          <w:sz w:val="26"/>
          <w:szCs w:val="26"/>
          <w:u w:val="single"/>
        </w:rPr>
        <w:t>С.Ожегова</w:t>
      </w:r>
      <w:proofErr w:type="spellEnd"/>
      <w:r w:rsidR="00115E4A" w:rsidRPr="00115E4A">
        <w:rPr>
          <w:rFonts w:ascii="Times New Roman" w:hAnsi="Times New Roman" w:cs="Times New Roman"/>
          <w:sz w:val="26"/>
          <w:szCs w:val="26"/>
          <w:u w:val="single"/>
        </w:rPr>
        <w:t xml:space="preserve">, Библия, медаль «Самый добрый человек класса», плакаты с пословицами, картинки с изображением  </w:t>
      </w:r>
      <w:r w:rsidR="0015657D">
        <w:rPr>
          <w:rFonts w:ascii="Times New Roman" w:hAnsi="Times New Roman" w:cs="Times New Roman"/>
          <w:sz w:val="26"/>
          <w:szCs w:val="26"/>
          <w:u w:val="single"/>
        </w:rPr>
        <w:t xml:space="preserve"> сказочных героев.</w:t>
      </w:r>
    </w:p>
    <w:p w:rsidR="006E26D2" w:rsidRPr="003E16AD" w:rsidRDefault="006E26D2" w:rsidP="006E26D2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E26D2" w:rsidRDefault="006E26D2" w:rsidP="006E26D2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43" w:type="dxa"/>
        <w:tblLook w:val="04A0" w:firstRow="1" w:lastRow="0" w:firstColumn="1" w:lastColumn="0" w:noHBand="0" w:noVBand="1"/>
      </w:tblPr>
      <w:tblGrid>
        <w:gridCol w:w="567"/>
        <w:gridCol w:w="2374"/>
        <w:gridCol w:w="2331"/>
        <w:gridCol w:w="6418"/>
        <w:gridCol w:w="3753"/>
      </w:tblGrid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18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753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6418" w:type="dxa"/>
          </w:tcPr>
          <w:p w:rsidR="00943F2A" w:rsidRPr="00943F2A" w:rsidRDefault="00943F2A" w:rsidP="00943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Предложить детям упражнение </w:t>
            </w:r>
            <w:r w:rsidRPr="00943F2A">
              <w:rPr>
                <w:rFonts w:ascii="Times New Roman" w:hAnsi="Times New Roman" w:cs="Times New Roman"/>
                <w:sz w:val="26"/>
                <w:szCs w:val="26"/>
              </w:rPr>
              <w:t>«Слушаем тишину»</w:t>
            </w:r>
          </w:p>
          <w:p w:rsidR="006E26D2" w:rsidRDefault="00943F2A" w:rsidP="00943F2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43F2A">
              <w:rPr>
                <w:rFonts w:ascii="Times New Roman" w:hAnsi="Times New Roman" w:cs="Times New Roman"/>
                <w:sz w:val="26"/>
                <w:szCs w:val="26"/>
              </w:rPr>
              <w:t>Цели: снять мышечное напряжение; упражнять в концентрации внимания; учить управлять своим эмоциональным состоянием.</w:t>
            </w:r>
          </w:p>
        </w:tc>
        <w:tc>
          <w:tcPr>
            <w:tcW w:w="3753" w:type="dxa"/>
          </w:tcPr>
          <w:p w:rsidR="006E26D2" w:rsidRDefault="00943F2A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сигналу воспитателя в группе должна наступить полная тишина. Дети внимательно слушают т</w:t>
            </w:r>
            <w:r w:rsidR="00A17C9E">
              <w:rPr>
                <w:rFonts w:ascii="Times New Roman" w:hAnsi="Times New Roman" w:cs="Times New Roman"/>
                <w:sz w:val="26"/>
                <w:szCs w:val="26"/>
              </w:rPr>
              <w:t>ишину, впоследствии делятся тем,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7C9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акие звуки они услышали.</w:t>
            </w: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5" w:type="dxa"/>
          </w:tcPr>
          <w:p w:rsidR="006E26D2" w:rsidRPr="003E16AD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18" w:type="dxa"/>
          </w:tcPr>
          <w:p w:rsidR="00183BDD" w:rsidRDefault="00183BDD" w:rsidP="00183B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 xml:space="preserve">Сегодня мы с вами поговорим о доброте.  Всего через несколько минут мы с вами отправимся  по дороге к доброте.  На этой дороге нам придется идти по нескольким улицам и переулкам.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Обещаю, что наше путешествие будет интересным и весёлым.</w:t>
            </w:r>
          </w:p>
          <w:p w:rsidR="006E26D2" w:rsidRDefault="006E26D2" w:rsidP="00183BDD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6E26D2" w:rsidRPr="003E16AD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18" w:type="dxa"/>
          </w:tcPr>
          <w:p w:rsidR="006E26D2" w:rsidRDefault="00115E4A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очень часто слышим слово добро в повседневной жизни, но так ли часто мы встречаемся с добром? Как вы думаете, для чего нужно говорить о добре, и всё 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мы о нём знаем.</w:t>
            </w:r>
          </w:p>
        </w:tc>
        <w:tc>
          <w:tcPr>
            <w:tcW w:w="3753" w:type="dxa"/>
          </w:tcPr>
          <w:p w:rsidR="006E26D2" w:rsidRPr="00234B24" w:rsidRDefault="00115E4A" w:rsidP="00E46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Определяют цели занятия.</w:t>
            </w: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5" w:type="dxa"/>
          </w:tcPr>
          <w:p w:rsidR="006E26D2" w:rsidRPr="003E16AD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18" w:type="dxa"/>
          </w:tcPr>
          <w:p w:rsidR="006E26D2" w:rsidRDefault="00183BDD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Упражнение «Пресс-конференция» </w:t>
            </w:r>
          </w:p>
          <w:p w:rsidR="00183BDD" w:rsidRDefault="00183BDD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Тема: Что я знаю о добре.</w:t>
            </w:r>
          </w:p>
        </w:tc>
        <w:tc>
          <w:tcPr>
            <w:tcW w:w="3753" w:type="dxa"/>
          </w:tcPr>
          <w:p w:rsidR="006E26D2" w:rsidRDefault="00183BDD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Высказывают свои мнения, что же такое добро. </w:t>
            </w: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18" w:type="dxa"/>
          </w:tcPr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Итак, двигаемся в путь.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Перед нами волшебные ворота, которые не пускают нас на эту дорогу.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Чтобы они открылись, нам надо отгадать загадку.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Есть у радости подруга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В виде полукруга.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На лице она живет: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То куда-то вдруг уйдет,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То внезапно возвратится.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Грусть-тоска ее боится.   (Улыбка.)</w:t>
            </w:r>
          </w:p>
          <w:p w:rsidR="00183BDD" w:rsidRPr="00183BDD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(Звучит песня из кинофильма «Крошка Енот»)</w:t>
            </w:r>
          </w:p>
          <w:p w:rsidR="006E26D2" w:rsidRDefault="00183BDD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83BDD">
              <w:rPr>
                <w:rFonts w:ascii="Times New Roman" w:hAnsi="Times New Roman" w:cs="Times New Roman"/>
                <w:sz w:val="26"/>
                <w:szCs w:val="26"/>
              </w:rPr>
              <w:t>Посмотрите в глаза друг другу и улыбнитесь. Мы улыбнулись и ворота открылись, и мы попали на Улицу Улыбки (плакат с названием Улицы Улыбки).</w:t>
            </w:r>
          </w:p>
          <w:p w:rsidR="00D322D7" w:rsidRDefault="00D322D7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Улыбка делает нас добрее, улыбка украшает нас. Улыбка помогает нам в отношениях с людьми.</w:t>
            </w:r>
          </w:p>
          <w:p w:rsidR="00D322D7" w:rsidRDefault="008B41A6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 «Добрых слов»</w:t>
            </w:r>
          </w:p>
          <w:p w:rsidR="008B41A6" w:rsidRDefault="008B41A6" w:rsidP="00183B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Словарная работа: Толкование слова добро в словаре 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Итак, на улице добрых слов мы вспомним хорошие слова. Я буду называть слова, а Вы называть противоположные по смыслу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Плохо - хорошо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Зло – добро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Война - мир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Грубость – вежливость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Ложь - правда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Ленивый – трудолюбивый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Грязный - чистый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Двойка-пятерка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 xml:space="preserve">А теперь вспомним </w:t>
            </w:r>
            <w:r w:rsidR="00294C2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вежливые</w:t>
            </w:r>
            <w:r w:rsidR="00294C2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 xml:space="preserve"> слова. Когда мы приходим в школу, что мы говорим? (Здравствуйте, доброе утро) А когда уходим из школы? (До свидания) После принятия пищи</w:t>
            </w:r>
            <w:r w:rsidR="000366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 xml:space="preserve"> что мы говорим в столовой поварам? (Спасибо) А когда что-то нужно спросить, что нужно сказать? (Пожалуйста) А есть еще много других добрых слов.</w:t>
            </w:r>
          </w:p>
          <w:p w:rsidR="008B41A6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Далее  выходим на Переулок </w:t>
            </w:r>
            <w:r w:rsidRPr="004B0E80">
              <w:rPr>
                <w:rFonts w:ascii="Times New Roman" w:hAnsi="Times New Roman" w:cs="Times New Roman"/>
                <w:sz w:val="26"/>
                <w:szCs w:val="26"/>
              </w:rPr>
              <w:t xml:space="preserve"> сказки</w:t>
            </w:r>
          </w:p>
          <w:p w:rsidR="004B0E80" w:rsidRDefault="00294C24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Чтение притчи о добре и богатстве.</w:t>
            </w:r>
          </w:p>
          <w:p w:rsidR="00294C24" w:rsidRDefault="00294C24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Вопросы по тексту.</w:t>
            </w:r>
          </w:p>
          <w:p w:rsidR="00294C24" w:rsidRDefault="00294C24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Попадаем на Улицу добрых дел (плакат с названием Улицы добрых дел).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Послушайте стихотворение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Дедушка нёс тяжёлый мешок.</w:t>
            </w:r>
          </w:p>
          <w:p w:rsidR="00294C24" w:rsidRPr="00294C24" w:rsidRDefault="0003666B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Думает дедушка: «Кто бы помог?»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Сзади него шли Вадик и Рома,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Дошли до самого дома.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– Вам не помочь донести мешок?</w:t>
            </w:r>
          </w:p>
          <w:p w:rsidR="00294C24" w:rsidRPr="00D322D7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>– Снять помогите! – сказал старичок. (О. Григорьев).</w:t>
            </w:r>
          </w:p>
        </w:tc>
        <w:tc>
          <w:tcPr>
            <w:tcW w:w="3753" w:type="dxa"/>
          </w:tcPr>
          <w:p w:rsidR="006E26D2" w:rsidRPr="00BA1F11" w:rsidRDefault="006E26D2" w:rsidP="00E461DC">
            <w:pPr>
              <w:pStyle w:val="a3"/>
              <w:rPr>
                <w:rFonts w:ascii="Times New Roman" w:hAnsi="Times New Roman" w:cs="Times New Roman"/>
              </w:rPr>
            </w:pPr>
          </w:p>
          <w:p w:rsidR="006E26D2" w:rsidRDefault="00D322D7" w:rsidP="00E461D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Читают стихи о добре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Давайте улыбаться просто так,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Улыбки раздавать случайным людям.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Что б не</w:t>
            </w:r>
            <w:proofErr w:type="gramEnd"/>
            <w:r w:rsidRPr="00D322D7">
              <w:rPr>
                <w:rFonts w:ascii="Times New Roman" w:hAnsi="Times New Roman" w:cs="Times New Roman"/>
                <w:sz w:val="26"/>
                <w:szCs w:val="26"/>
              </w:rPr>
              <w:t xml:space="preserve"> за грош, и не за четвертак,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А просто так им улыбаться будем!</w:t>
            </w:r>
          </w:p>
          <w:p w:rsid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Дарите друг другу тепло и улыбки!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Прощайте обиды, чужие ошибки.</w:t>
            </w:r>
          </w:p>
          <w:p w:rsidR="00D322D7" w:rsidRPr="00D322D7" w:rsidRDefault="00D322D7" w:rsidP="00D322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Улыбка всесильна и стоит награды.</w:t>
            </w:r>
          </w:p>
          <w:p w:rsidR="0003666B" w:rsidRDefault="00D322D7" w:rsidP="008B4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22D7">
              <w:rPr>
                <w:rFonts w:ascii="Times New Roman" w:hAnsi="Times New Roman" w:cs="Times New Roman"/>
                <w:sz w:val="26"/>
                <w:szCs w:val="26"/>
              </w:rPr>
              <w:t>Всего лишь улыбка - и Вам будут рады!</w:t>
            </w:r>
          </w:p>
          <w:p w:rsidR="0003666B" w:rsidRDefault="0003666B" w:rsidP="008B41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E80" w:rsidRDefault="008B41A6" w:rsidP="008B41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Находят толкование слова в словаре</w:t>
            </w:r>
          </w:p>
          <w:p w:rsidR="004B0E80" w:rsidRDefault="00294C24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 </w:t>
            </w:r>
            <w:r w:rsidR="0003666B">
              <w:rPr>
                <w:rFonts w:ascii="Times New Roman" w:hAnsi="Times New Roman" w:cs="Times New Roman"/>
                <w:sz w:val="26"/>
                <w:szCs w:val="26"/>
              </w:rPr>
              <w:t xml:space="preserve">Настей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="0003666B">
              <w:rPr>
                <w:rFonts w:ascii="Times New Roman" w:hAnsi="Times New Roman" w:cs="Times New Roman"/>
                <w:sz w:val="26"/>
                <w:szCs w:val="26"/>
              </w:rPr>
              <w:t>формирование умения работать со словарём.</w:t>
            </w:r>
          </w:p>
          <w:p w:rsid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Подбирают противоположные по смыслу слова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 </w:t>
            </w:r>
            <w:r w:rsidR="0003666B">
              <w:rPr>
                <w:rFonts w:ascii="Times New Roman" w:hAnsi="Times New Roman" w:cs="Times New Roman"/>
                <w:sz w:val="26"/>
                <w:szCs w:val="26"/>
              </w:rPr>
              <w:t xml:space="preserve">Виталием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 закрепление знания «вежливых» слов.</w:t>
            </w: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B41A6" w:rsidRDefault="008B41A6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</w:t>
            </w: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C24" w:rsidRPr="00294C24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Обсуждение содержания стихотворения</w:t>
            </w: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18" w:type="dxa"/>
          </w:tcPr>
          <w:p w:rsid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666B">
              <w:rPr>
                <w:rFonts w:ascii="Times New Roman" w:hAnsi="Times New Roman" w:cs="Times New Roman"/>
                <w:i/>
                <w:sz w:val="26"/>
                <w:szCs w:val="26"/>
              </w:rPr>
              <w:t>Задание старшей подгруппе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Подумаейте</w:t>
            </w:r>
            <w:proofErr w:type="spell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 xml:space="preserve"> над значением каждого слова: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</w:t>
            </w:r>
            <w:proofErr w:type="spell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детельный</w:t>
            </w:r>
            <w:proofErr w:type="spellEnd"/>
            <w:proofErr w:type="gram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Добро-душный</w:t>
            </w:r>
            <w:proofErr w:type="gram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Добро-желательный</w:t>
            </w:r>
            <w:proofErr w:type="gram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Добро-нравный</w:t>
            </w:r>
            <w:proofErr w:type="gram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4B0E80" w:rsidRPr="004B0E80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Добро-сердечный</w:t>
            </w:r>
            <w:proofErr w:type="gramEnd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6E26D2" w:rsidRDefault="004B0E80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B0E80">
              <w:rPr>
                <w:rFonts w:ascii="Times New Roman" w:hAnsi="Times New Roman" w:cs="Times New Roman"/>
                <w:sz w:val="26"/>
                <w:szCs w:val="26"/>
              </w:rPr>
              <w:t>Добро-совестный</w:t>
            </w:r>
            <w:proofErr w:type="gramEnd"/>
          </w:p>
          <w:p w:rsidR="00294C24" w:rsidRPr="0003666B" w:rsidRDefault="00294C24" w:rsidP="004B0E80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3666B">
              <w:rPr>
                <w:rFonts w:ascii="Times New Roman" w:hAnsi="Times New Roman" w:cs="Times New Roman"/>
                <w:i/>
                <w:sz w:val="26"/>
                <w:szCs w:val="26"/>
              </w:rPr>
              <w:t>Игра с младшей подгруппой.</w:t>
            </w:r>
          </w:p>
          <w:p w:rsidR="004B0E80" w:rsidRDefault="00294C24" w:rsidP="004B0E8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 xml:space="preserve">В сказках встречаются добрые и злые герои. Сейчас </w:t>
            </w:r>
            <w:r w:rsidRPr="00294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поиграем в игру. Я буду показывать сказочного героя, а вы будете определять, добрый он или злой. Если добрый, вы радостно хлопаете в ладоши, ели злой – молчите.</w:t>
            </w: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«Волшебный клубок» Я</w:t>
            </w: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 xml:space="preserve"> дам вам клубочек. Вы будете по очереди передавать его и называть любое доброе дело, которое вы недавно совершили.</w:t>
            </w:r>
          </w:p>
          <w:p w:rsidR="009A5C01" w:rsidRPr="00150CEB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После передачи клубочка всем детям мы видим, что мы все связаны одной ниткой. Вот так все связаны  добрыми делами и должны жить в доброте. Мы все связаны друг с другом одной ниточкой. Вот также связать между собой люди в обществе. А чтобы люди понимали друг друга, нужно соблюдать правила вежливости, о которых мы сейчас говорили.</w:t>
            </w:r>
          </w:p>
        </w:tc>
        <w:tc>
          <w:tcPr>
            <w:tcW w:w="3753" w:type="dxa"/>
          </w:tcPr>
          <w:p w:rsidR="00294C24" w:rsidRDefault="004B0E80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Дают объяснение каждому слову</w:t>
            </w:r>
          </w:p>
          <w:p w:rsidR="00294C24" w:rsidRPr="00294C24" w:rsidRDefault="00294C24" w:rsidP="00294C24"/>
          <w:p w:rsidR="00294C24" w:rsidRPr="00294C24" w:rsidRDefault="00294C24" w:rsidP="00294C24"/>
          <w:p w:rsidR="00294C24" w:rsidRPr="00294C24" w:rsidRDefault="00294C24" w:rsidP="00294C24"/>
          <w:p w:rsidR="00294C24" w:rsidRDefault="00294C24" w:rsidP="00294C24"/>
          <w:p w:rsidR="00294C24" w:rsidRPr="00294C24" w:rsidRDefault="00294C24" w:rsidP="00294C24"/>
          <w:p w:rsidR="00294C24" w:rsidRDefault="00294C24" w:rsidP="00294C24"/>
          <w:p w:rsidR="00294C24" w:rsidRDefault="00294C24" w:rsidP="00294C24"/>
          <w:p w:rsidR="00294C24" w:rsidRDefault="00294C24" w:rsidP="00294C24"/>
          <w:p w:rsidR="009A5C01" w:rsidRDefault="00294C24" w:rsidP="00294C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4C24">
              <w:rPr>
                <w:rFonts w:ascii="Times New Roman" w:hAnsi="Times New Roman" w:cs="Times New Roman"/>
                <w:sz w:val="26"/>
                <w:szCs w:val="26"/>
              </w:rPr>
              <w:t xml:space="preserve">Определяют злых и добрых </w:t>
            </w:r>
            <w:r w:rsidRPr="00294C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сказочных персонажей</w:t>
            </w: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6D2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Принимают участие в игре. </w:t>
            </w:r>
          </w:p>
        </w:tc>
      </w:tr>
      <w:tr w:rsidR="00D322D7" w:rsidTr="0015657D"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18" w:type="dxa"/>
          </w:tcPr>
          <w:p w:rsidR="009A5C01" w:rsidRPr="009A5C01" w:rsidRDefault="006E26D2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A5C01" w:rsidRPr="009A5C01">
              <w:rPr>
                <w:rStyle w:val="a6"/>
                <w:rFonts w:ascii="Times New Roman" w:hAnsi="Times New Roman" w:cs="Times New Roman"/>
                <w:b w:val="0"/>
                <w:color w:val="000000"/>
                <w:sz w:val="26"/>
                <w:szCs w:val="26"/>
                <w:bdr w:val="none" w:sz="0" w:space="0" w:color="auto" w:frame="1"/>
              </w:rPr>
              <w:t>Давайте проведём небольшое исследование.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Поднимите руку те, кто считает себя добрым. А теперь я вам раздам бланки для ответов в виде цветочков, и вы в них напишите двух самых добрых человека в наше</w:t>
            </w:r>
            <w:r w:rsidR="0003666B">
              <w:rPr>
                <w:color w:val="000000"/>
                <w:sz w:val="26"/>
                <w:szCs w:val="26"/>
              </w:rPr>
              <w:t>й группе</w:t>
            </w:r>
            <w:r w:rsidRPr="009A5C01">
              <w:rPr>
                <w:color w:val="000000"/>
                <w:sz w:val="26"/>
                <w:szCs w:val="26"/>
              </w:rPr>
              <w:t xml:space="preserve">. 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Пока идет подсчет голосов, мы сходим на Улицу пословиц (плакат с названием Улицы пословиц).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Эта улица украшена плакатами, на которых написаны мудрые пословицы. Давайте прочитаем их и подумаем об их значении.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Добру человек у человека учится.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9A5C01">
              <w:rPr>
                <w:color w:val="000000"/>
                <w:sz w:val="26"/>
                <w:szCs w:val="26"/>
              </w:rPr>
              <w:t>Доброму</w:t>
            </w:r>
            <w:proofErr w:type="gramEnd"/>
            <w:r w:rsidRPr="009A5C01">
              <w:rPr>
                <w:color w:val="000000"/>
                <w:sz w:val="26"/>
                <w:szCs w:val="26"/>
              </w:rPr>
              <w:t xml:space="preserve"> - все друзья.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Кто добро творит, того Бог благословит.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Где добро, там исчезает зло.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Доброта кончается радостью.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Кто хорошо начинает, тот хорошо кончает.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От доброго слова мир радуется.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lastRenderedPageBreak/>
              <w:t>Доброму слову цены нет.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Доброта не имеет границ.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Доброе слово - золотой ключ.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 xml:space="preserve">И так, давайте подведём итог нашего исследования и узнаем, кто получил больше </w:t>
            </w:r>
            <w:r>
              <w:rPr>
                <w:color w:val="000000"/>
                <w:sz w:val="26"/>
                <w:szCs w:val="26"/>
              </w:rPr>
              <w:t>всех голосов? (Вручение медали «Самый добрый  человек группы»</w:t>
            </w:r>
            <w:r w:rsidRPr="009A5C01">
              <w:rPr>
                <w:color w:val="000000"/>
                <w:sz w:val="26"/>
                <w:szCs w:val="26"/>
              </w:rPr>
              <w:t>)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Молодцы.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И мы переходим на последнюю улицу нашего путешествия.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Но чтобы узнать, как она называется, разгадаем кроссворд. Для этого я вам выдам листочки с добрыми словами. Вам нужно подсчитать количество букв в каждом слове и найти для этого слова место в кроссворде. По выделенной вертикальной линии мы прочтем слово.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>Разгадывание кроссворда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 wp14:anchorId="02C7B8BC" wp14:editId="4306B048">
                  <wp:extent cx="3095625" cy="2066925"/>
                  <wp:effectExtent l="0" t="0" r="9525" b="9525"/>
                  <wp:docPr id="1" name="Рисунок 1" descr="Описание: 5(58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5(58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5C01">
              <w:rPr>
                <w:color w:val="000000"/>
                <w:sz w:val="26"/>
                <w:szCs w:val="26"/>
              </w:rPr>
              <w:t> </w:t>
            </w:r>
          </w:p>
          <w:p w:rsidR="009A5C01" w:rsidRPr="009A5C01" w:rsidRDefault="009A5C01" w:rsidP="009A5C01">
            <w:pPr>
              <w:pStyle w:val="a5"/>
              <w:spacing w:before="0" w:beforeAutospacing="0" w:after="0" w:afterAutospacing="0" w:line="285" w:lineRule="atLeast"/>
              <w:ind w:firstLine="300"/>
              <w:jc w:val="both"/>
              <w:rPr>
                <w:color w:val="000000"/>
                <w:sz w:val="26"/>
                <w:szCs w:val="26"/>
              </w:rPr>
            </w:pPr>
            <w:r w:rsidRPr="009A5C01">
              <w:rPr>
                <w:color w:val="000000"/>
                <w:sz w:val="26"/>
                <w:szCs w:val="26"/>
              </w:rPr>
              <w:t xml:space="preserve">Правильно, центральное слово - красота   и мы попали на Улицу красоты. Красота бывает внутренняя и внешняя. Важнее иметь внутреннюю красоту, потому что внутренняя красота – это доброта, совесть в </w:t>
            </w:r>
            <w:r w:rsidRPr="009A5C01">
              <w:rPr>
                <w:color w:val="000000"/>
                <w:sz w:val="26"/>
                <w:szCs w:val="26"/>
              </w:rPr>
              <w:lastRenderedPageBreak/>
              <w:t>человеке. А доброго человека все любят и все к нему тянуться.</w:t>
            </w:r>
          </w:p>
          <w:p w:rsidR="006E26D2" w:rsidRPr="00774F1D" w:rsidRDefault="006E26D2" w:rsidP="00E461D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3" w:type="dxa"/>
          </w:tcPr>
          <w:p w:rsidR="009A5C01" w:rsidRDefault="009A5C01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/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Определяют самого доброго человека в группе</w:t>
            </w: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6D2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Объясняют значение пословиц</w:t>
            </w: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Разгадывают кроссворд</w:t>
            </w:r>
          </w:p>
        </w:tc>
      </w:tr>
      <w:tr w:rsidR="00D322D7" w:rsidTr="0015657D">
        <w:trPr>
          <w:trHeight w:val="1971"/>
        </w:trPr>
        <w:tc>
          <w:tcPr>
            <w:tcW w:w="566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5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331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18" w:type="dxa"/>
          </w:tcPr>
          <w:p w:rsidR="009A5C01" w:rsidRPr="009A5C01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Есть такая священная кни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га – Библия. В Библии сказано: «</w:t>
            </w: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...во всем, как хотите, чтобы с вами поступали 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юди, так поступайте и вы с ними»</w:t>
            </w: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26D2" w:rsidRDefault="009A5C01" w:rsidP="009A5C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5C01">
              <w:rPr>
                <w:rFonts w:ascii="Times New Roman" w:hAnsi="Times New Roman" w:cs="Times New Roman"/>
                <w:sz w:val="26"/>
                <w:szCs w:val="26"/>
              </w:rPr>
              <w:t>Пусть это золотое правило  определяет все ваши поступки в жизни. Каждый ребенок хочет, чтобы окружающие его любили, заботились о нем, любили его, не обижали его. Но надо самому все делать так, чтобы твои поступки не вызывали у других разочарование  и чувство несправедливости.</w:t>
            </w:r>
          </w:p>
          <w:p w:rsidR="00115E4A" w:rsidRPr="00115E4A" w:rsidRDefault="00115E4A" w:rsidP="00115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Рефлексия 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«Светофор».</w:t>
            </w:r>
          </w:p>
          <w:p w:rsidR="00115E4A" w:rsidRPr="00DE7E33" w:rsidRDefault="00115E4A" w:rsidP="00115E4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Оцените свою деятельность на уроке с помощью «Светофора» (зелёный – все понятно, желтый – есть затруднения, красный – много непонятного – карточки данных цветов даны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детям до начала занятия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753" w:type="dxa"/>
          </w:tcPr>
          <w:p w:rsidR="006E26D2" w:rsidRDefault="006E26D2" w:rsidP="00E461D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5E4A" w:rsidRPr="00AE0C5C" w:rsidRDefault="00115E4A" w:rsidP="00115E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нализир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уют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 xml:space="preserve"> и оценива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свою </w:t>
            </w:r>
            <w:r w:rsidRPr="00115E4A">
              <w:rPr>
                <w:rFonts w:ascii="Times New Roman" w:hAnsi="Times New Roman" w:cs="Times New Roman"/>
                <w:sz w:val="26"/>
                <w:szCs w:val="26"/>
              </w:rPr>
              <w:t>успешность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занятии.</w:t>
            </w:r>
          </w:p>
        </w:tc>
      </w:tr>
    </w:tbl>
    <w:p w:rsidR="00A749BF" w:rsidRDefault="00A749BF"/>
    <w:sectPr w:rsidR="00A749BF" w:rsidSect="006E26D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6D2"/>
    <w:rsid w:val="0003666B"/>
    <w:rsid w:val="00115E4A"/>
    <w:rsid w:val="0015657D"/>
    <w:rsid w:val="00183BDD"/>
    <w:rsid w:val="00204FF6"/>
    <w:rsid w:val="00294C24"/>
    <w:rsid w:val="004B0E80"/>
    <w:rsid w:val="006870B7"/>
    <w:rsid w:val="006E26D2"/>
    <w:rsid w:val="008B41A6"/>
    <w:rsid w:val="00943F2A"/>
    <w:rsid w:val="009A5C01"/>
    <w:rsid w:val="00A17C9E"/>
    <w:rsid w:val="00A749BF"/>
    <w:rsid w:val="00A9459B"/>
    <w:rsid w:val="00CC1425"/>
    <w:rsid w:val="00D3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D2"/>
    <w:pPr>
      <w:spacing w:after="0" w:line="240" w:lineRule="auto"/>
    </w:pPr>
  </w:style>
  <w:style w:type="table" w:styleId="a4">
    <w:name w:val="Table Grid"/>
    <w:basedOn w:val="a1"/>
    <w:uiPriority w:val="59"/>
    <w:rsid w:val="006E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A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A5C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6D2"/>
    <w:pPr>
      <w:spacing w:after="0" w:line="240" w:lineRule="auto"/>
    </w:pPr>
  </w:style>
  <w:style w:type="table" w:styleId="a4">
    <w:name w:val="Table Grid"/>
    <w:basedOn w:val="a1"/>
    <w:uiPriority w:val="59"/>
    <w:rsid w:val="006E2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semiHidden/>
    <w:unhideWhenUsed/>
    <w:rsid w:val="009A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9A5C0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Suh71</dc:creator>
  <cp:lastModifiedBy>Андрей</cp:lastModifiedBy>
  <cp:revision>5</cp:revision>
  <cp:lastPrinted>2016-02-09T16:23:00Z</cp:lastPrinted>
  <dcterms:created xsi:type="dcterms:W3CDTF">2016-02-08T04:32:00Z</dcterms:created>
  <dcterms:modified xsi:type="dcterms:W3CDTF">2018-04-28T03:53:00Z</dcterms:modified>
</cp:coreProperties>
</file>