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proofErr w:type="spellStart"/>
      <w:r w:rsidRPr="00813ACC">
        <w:rPr>
          <w:rFonts w:ascii="Times New Roman" w:eastAsia="Times New Roman" w:hAnsi="Times New Roman" w:cs="Times New Roman"/>
          <w:sz w:val="24"/>
          <w:szCs w:val="24"/>
        </w:rPr>
        <w:t>Ваньковская</w:t>
      </w:r>
      <w:proofErr w:type="spellEnd"/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C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813AC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813ACC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13ACC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</w:t>
      </w: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813ACC" w:rsidRPr="00813ACC" w:rsidTr="009073F2">
        <w:trPr>
          <w:trHeight w:val="1332"/>
          <w:jc w:val="center"/>
        </w:trPr>
        <w:tc>
          <w:tcPr>
            <w:tcW w:w="2978" w:type="dxa"/>
          </w:tcPr>
          <w:p w:rsidR="00813ACC" w:rsidRPr="00813ACC" w:rsidRDefault="00813ACC" w:rsidP="00813ACC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13ACC" w:rsidRPr="00813ACC" w:rsidRDefault="00813ACC" w:rsidP="00813ACC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813ACC" w:rsidRPr="00813ACC" w:rsidRDefault="00813ACC" w:rsidP="00813ACC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813ACC" w:rsidRPr="00813ACC" w:rsidRDefault="00813ACC" w:rsidP="00813ACC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813ACC" w:rsidRPr="00813ACC" w:rsidRDefault="00813ACC" w:rsidP="00813ACC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813ACC" w:rsidRPr="00813ACC" w:rsidRDefault="00813ACC" w:rsidP="00813ACC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13ACC" w:rsidRPr="00813ACC" w:rsidRDefault="00813ACC" w:rsidP="00813ACC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813ACC" w:rsidRPr="00813ACC" w:rsidRDefault="00813ACC" w:rsidP="00813ACC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13ACC" w:rsidRPr="00813ACC" w:rsidRDefault="00813ACC" w:rsidP="00813ACC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813ACC" w:rsidRPr="00813ACC" w:rsidRDefault="00813ACC" w:rsidP="00813ACC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813ACC" w:rsidRPr="00813ACC" w:rsidRDefault="00813ACC" w:rsidP="00813ACC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13ACC" w:rsidRPr="00813ACC" w:rsidRDefault="00813ACC" w:rsidP="00813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813ACC" w:rsidRPr="00813ACC" w:rsidRDefault="00813ACC" w:rsidP="00813ACC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13ACC" w:rsidRPr="00813ACC" w:rsidRDefault="00813ACC" w:rsidP="00813AC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813ACC" w:rsidRPr="00813ACC" w:rsidRDefault="00813ACC" w:rsidP="00813AC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ACC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"Технология</w:t>
      </w:r>
      <w:r w:rsidRPr="00813ACC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класс </w:t>
      </w:r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813ACC">
        <w:rPr>
          <w:rFonts w:ascii="Times New Roman" w:eastAsia="Times New Roman" w:hAnsi="Times New Roman" w:cs="Times New Roman"/>
          <w:sz w:val="24"/>
          <w:szCs w:val="24"/>
        </w:rPr>
        <w:t>Бабасова</w:t>
      </w:r>
      <w:proofErr w:type="spellEnd"/>
      <w:r w:rsidRPr="00813ACC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ACC" w:rsidRP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3AC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813ACC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813ACC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</w:p>
    <w:p w:rsid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3ACC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813ACC" w:rsidRDefault="00813AC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90C" w:rsidRPr="00813ACC" w:rsidRDefault="0027690C" w:rsidP="00813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264A8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7690C" w:rsidRPr="00264A80" w:rsidRDefault="0057598B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ab/>
      </w:r>
      <w:r w:rsidR="0027690C" w:rsidRPr="00264A8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</w:r>
      <w:r w:rsidR="0027690C" w:rsidRPr="00264A8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27690C" w:rsidRPr="00264A80">
        <w:rPr>
          <w:rFonts w:ascii="Times New Roman" w:hAnsi="Times New Roman" w:cs="Times New Roman"/>
          <w:sz w:val="24"/>
          <w:szCs w:val="24"/>
        </w:rPr>
        <w:t xml:space="preserve"> века»    автора  </w:t>
      </w:r>
      <w:proofErr w:type="spellStart"/>
      <w:r w:rsidR="0027690C" w:rsidRPr="00264A8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="0027690C" w:rsidRPr="00264A80">
        <w:rPr>
          <w:rFonts w:ascii="Times New Roman" w:hAnsi="Times New Roman" w:cs="Times New Roman"/>
          <w:sz w:val="24"/>
          <w:szCs w:val="24"/>
        </w:rPr>
        <w:t xml:space="preserve">  Е.А</w:t>
      </w:r>
      <w:r w:rsidR="0027690C" w:rsidRPr="00264A80">
        <w:rPr>
          <w:rFonts w:ascii="Times New Roman" w:hAnsi="Times New Roman" w:cs="Times New Roman"/>
          <w:color w:val="000000"/>
          <w:sz w:val="24"/>
          <w:szCs w:val="24"/>
        </w:rPr>
        <w:t>, 2012 г</w:t>
      </w:r>
      <w:r w:rsidR="0027690C" w:rsidRPr="00264A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690C" w:rsidRPr="00264A80" w:rsidRDefault="0027690C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основе:</w:t>
      </w:r>
    </w:p>
    <w:p w:rsidR="0027690C" w:rsidRPr="00264A80" w:rsidRDefault="0027690C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>*  Федерального закона от 29.12.2012 г "Об образовании в Российской Федерации"</w:t>
      </w:r>
    </w:p>
    <w:p w:rsidR="0006483F" w:rsidRPr="00264A80" w:rsidRDefault="0006483F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*  ФГОС НОО, </w:t>
      </w:r>
      <w:proofErr w:type="gramStart"/>
      <w:r w:rsidRPr="00264A80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264A80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264A8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4A80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27690C" w:rsidRPr="00264A80" w:rsidRDefault="0027690C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>*  "Федерального государственного образования - стандарта общего образования" 2009 г</w:t>
      </w:r>
    </w:p>
    <w:p w:rsidR="0027690C" w:rsidRPr="00264A80" w:rsidRDefault="0027690C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>*  Базисного учебного плана</w:t>
      </w:r>
    </w:p>
    <w:p w:rsidR="0027690C" w:rsidRPr="00264A80" w:rsidRDefault="0027690C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>*  "Примерной программы начального общего образования"</w:t>
      </w:r>
    </w:p>
    <w:p w:rsidR="0027690C" w:rsidRPr="00264A80" w:rsidRDefault="0027690C" w:rsidP="00264A8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*  Авторской программы предметных курсов "Начальная школа </w:t>
      </w:r>
      <w:r w:rsidRPr="00264A8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64A80">
        <w:rPr>
          <w:rFonts w:ascii="Times New Roman" w:hAnsi="Times New Roman" w:cs="Times New Roman"/>
          <w:sz w:val="24"/>
          <w:szCs w:val="24"/>
        </w:rPr>
        <w:t xml:space="preserve"> века" по технологии автора </w:t>
      </w:r>
      <w:proofErr w:type="spellStart"/>
      <w:r w:rsidRPr="00264A8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264A80">
        <w:rPr>
          <w:rFonts w:ascii="Times New Roman" w:hAnsi="Times New Roman" w:cs="Times New Roman"/>
          <w:sz w:val="24"/>
          <w:szCs w:val="24"/>
        </w:rPr>
        <w:t xml:space="preserve">  Е.А</w:t>
      </w:r>
      <w:r w:rsidRPr="00264A80">
        <w:rPr>
          <w:rFonts w:ascii="Times New Roman" w:hAnsi="Times New Roman" w:cs="Times New Roman"/>
          <w:color w:val="000000"/>
          <w:sz w:val="24"/>
          <w:szCs w:val="24"/>
        </w:rPr>
        <w:t>, 2012 г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ab/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Цель</w:t>
      </w:r>
      <w:r w:rsidRPr="00264A80">
        <w:rPr>
          <w:rFonts w:ascii="Times New Roman" w:hAnsi="Times New Roman" w:cs="Times New Roman"/>
          <w:sz w:val="24"/>
          <w:szCs w:val="24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b/>
          <w:w w:val="105"/>
          <w:sz w:val="24"/>
          <w:szCs w:val="24"/>
        </w:rPr>
        <w:t xml:space="preserve">Задачи: </w:t>
      </w:r>
    </w:p>
    <w:p w:rsidR="0027690C" w:rsidRPr="00264A80" w:rsidRDefault="0027690C" w:rsidP="00264A80">
      <w:pPr>
        <w:pStyle w:val="a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A80">
        <w:rPr>
          <w:rFonts w:ascii="Times New Roman" w:hAnsi="Times New Roman" w:cs="Times New Roman"/>
          <w:w w:val="105"/>
          <w:sz w:val="24"/>
          <w:szCs w:val="24"/>
        </w:rPr>
        <w:t>развитие личностных качеств (активности, инициа</w:t>
      </w:r>
      <w:r w:rsidRPr="00264A80">
        <w:rPr>
          <w:rFonts w:ascii="Times New Roman" w:hAnsi="Times New Roman" w:cs="Times New Roman"/>
          <w:spacing w:val="-2"/>
          <w:w w:val="105"/>
          <w:sz w:val="24"/>
          <w:szCs w:val="24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264A8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мышления, речи) и творческих способностей (основ твор</w:t>
      </w:r>
      <w:r w:rsidRPr="00264A80">
        <w:rPr>
          <w:rFonts w:ascii="Times New Roman" w:hAnsi="Times New Roman" w:cs="Times New Roman"/>
          <w:w w:val="105"/>
          <w:sz w:val="24"/>
          <w:szCs w:val="24"/>
        </w:rPr>
        <w:t>ческой деятельности в целом и элементов технологи</w:t>
      </w:r>
      <w:r w:rsidRPr="00264A80">
        <w:rPr>
          <w:rFonts w:ascii="Times New Roman" w:hAnsi="Times New Roman" w:cs="Times New Roman"/>
          <w:spacing w:val="-4"/>
          <w:w w:val="105"/>
          <w:sz w:val="24"/>
          <w:szCs w:val="24"/>
        </w:rPr>
        <w:t>и конструкторского мышления в частности);</w:t>
      </w:r>
      <w:proofErr w:type="gramEnd"/>
    </w:p>
    <w:p w:rsidR="0027690C" w:rsidRPr="00264A80" w:rsidRDefault="0027690C" w:rsidP="00264A80">
      <w:pPr>
        <w:pStyle w:val="a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w w:val="105"/>
          <w:sz w:val="24"/>
          <w:szCs w:val="24"/>
        </w:rPr>
        <w:t xml:space="preserve">формирование общих представлений о мире, ном умом и руками человека, об истории </w:t>
      </w:r>
      <w:proofErr w:type="spellStart"/>
      <w:r w:rsidRPr="00264A80">
        <w:rPr>
          <w:rFonts w:ascii="Times New Roman" w:hAnsi="Times New Roman" w:cs="Times New Roman"/>
          <w:w w:val="105"/>
          <w:sz w:val="24"/>
          <w:szCs w:val="24"/>
        </w:rPr>
        <w:t>деятельностного</w:t>
      </w:r>
      <w:proofErr w:type="spellEnd"/>
      <w:r w:rsidRPr="00264A80">
        <w:rPr>
          <w:rFonts w:ascii="Times New Roman" w:hAnsi="Times New Roman" w:cs="Times New Roman"/>
          <w:w w:val="105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264A80">
        <w:rPr>
          <w:rFonts w:ascii="Times New Roman" w:hAnsi="Times New Roman" w:cs="Times New Roman"/>
          <w:spacing w:val="-2"/>
          <w:w w:val="106"/>
          <w:sz w:val="24"/>
          <w:szCs w:val="24"/>
        </w:rPr>
        <w:t xml:space="preserve">зи человека с природой — источником не только сырьевых </w:t>
      </w:r>
      <w:r w:rsidRPr="00264A80">
        <w:rPr>
          <w:rFonts w:ascii="Times New Roman" w:hAnsi="Times New Roman" w:cs="Times New Roman"/>
          <w:w w:val="106"/>
          <w:sz w:val="24"/>
          <w:szCs w:val="24"/>
        </w:rPr>
        <w:t xml:space="preserve">ресурсов, энергии, но и вдохновения, идей для реализации </w:t>
      </w:r>
      <w:r w:rsidRPr="00264A80">
        <w:rPr>
          <w:rFonts w:ascii="Times New Roman" w:hAnsi="Times New Roman" w:cs="Times New Roman"/>
          <w:spacing w:val="-2"/>
          <w:w w:val="106"/>
          <w:sz w:val="24"/>
          <w:szCs w:val="24"/>
        </w:rPr>
        <w:t>технологических замыслов и проектов;</w:t>
      </w:r>
    </w:p>
    <w:p w:rsidR="0027690C" w:rsidRPr="00264A80" w:rsidRDefault="0027690C" w:rsidP="00264A80">
      <w:pPr>
        <w:pStyle w:val="a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pacing w:val="-6"/>
          <w:w w:val="106"/>
          <w:sz w:val="24"/>
          <w:szCs w:val="24"/>
        </w:rPr>
        <w:t>воспитание экологически разумного отношения к при</w:t>
      </w:r>
      <w:r w:rsidRPr="00264A80">
        <w:rPr>
          <w:rFonts w:ascii="Times New Roman" w:hAnsi="Times New Roman" w:cs="Times New Roman"/>
          <w:spacing w:val="-6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w w:val="106"/>
          <w:sz w:val="24"/>
          <w:szCs w:val="24"/>
        </w:rPr>
        <w:t>родным ресурсам, умения видеть положительные и отрица</w:t>
      </w:r>
      <w:r w:rsidRPr="00264A80">
        <w:rPr>
          <w:rFonts w:ascii="Times New Roman" w:hAnsi="Times New Roman" w:cs="Times New Roman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5"/>
          <w:w w:val="106"/>
          <w:sz w:val="24"/>
          <w:szCs w:val="24"/>
        </w:rPr>
        <w:t xml:space="preserve">тельные стороны технического прогресса, уважения к людям </w:t>
      </w:r>
      <w:r w:rsidRPr="00264A80">
        <w:rPr>
          <w:rFonts w:ascii="Times New Roman" w:hAnsi="Times New Roman" w:cs="Times New Roman"/>
          <w:spacing w:val="-7"/>
          <w:w w:val="106"/>
          <w:sz w:val="24"/>
          <w:szCs w:val="24"/>
        </w:rPr>
        <w:t>труда и культурному наследию — результатам трудовой дея</w:t>
      </w:r>
      <w:r w:rsidRPr="00264A80">
        <w:rPr>
          <w:rFonts w:ascii="Times New Roman" w:hAnsi="Times New Roman" w:cs="Times New Roman"/>
          <w:spacing w:val="-7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6"/>
          <w:w w:val="106"/>
          <w:sz w:val="24"/>
          <w:szCs w:val="24"/>
        </w:rPr>
        <w:t>тельности предшествующих поколений;</w:t>
      </w:r>
    </w:p>
    <w:p w:rsidR="0027690C" w:rsidRPr="00264A80" w:rsidRDefault="0027690C" w:rsidP="00264A80">
      <w:pPr>
        <w:pStyle w:val="a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pacing w:val="-5"/>
          <w:w w:val="106"/>
          <w:sz w:val="24"/>
          <w:szCs w:val="24"/>
        </w:rPr>
        <w:t>овладение детьми элементарными обобщенными тех</w:t>
      </w:r>
      <w:r w:rsidRPr="00264A80">
        <w:rPr>
          <w:rFonts w:ascii="Times New Roman" w:hAnsi="Times New Roman" w:cs="Times New Roman"/>
          <w:spacing w:val="-5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1"/>
          <w:w w:val="106"/>
          <w:sz w:val="24"/>
          <w:szCs w:val="24"/>
        </w:rPr>
        <w:t xml:space="preserve">нико-технологическими, организационно-экономическими </w:t>
      </w:r>
      <w:r w:rsidRPr="00264A80">
        <w:rPr>
          <w:rFonts w:ascii="Times New Roman" w:hAnsi="Times New Roman" w:cs="Times New Roman"/>
          <w:spacing w:val="-6"/>
          <w:w w:val="106"/>
          <w:sz w:val="24"/>
          <w:szCs w:val="24"/>
        </w:rPr>
        <w:t>знаниями;</w:t>
      </w:r>
    </w:p>
    <w:p w:rsidR="0027690C" w:rsidRPr="00264A80" w:rsidRDefault="0027690C" w:rsidP="00264A80">
      <w:pPr>
        <w:pStyle w:val="a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pacing w:val="-5"/>
          <w:w w:val="106"/>
          <w:sz w:val="24"/>
          <w:szCs w:val="24"/>
        </w:rPr>
      </w:pPr>
      <w:r w:rsidRPr="00264A80">
        <w:rPr>
          <w:rFonts w:ascii="Times New Roman" w:hAnsi="Times New Roman" w:cs="Times New Roman"/>
          <w:spacing w:val="-5"/>
          <w:w w:val="106"/>
          <w:sz w:val="24"/>
          <w:szCs w:val="24"/>
        </w:rPr>
        <w:t>расширение и обогащение личного жизненно-практи</w:t>
      </w:r>
      <w:r w:rsidRPr="00264A80">
        <w:rPr>
          <w:rFonts w:ascii="Times New Roman" w:hAnsi="Times New Roman" w:cs="Times New Roman"/>
          <w:spacing w:val="-5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w w:val="106"/>
          <w:sz w:val="24"/>
          <w:szCs w:val="24"/>
        </w:rPr>
        <w:t>ческого опыта учащихся, их представлений о профессио</w:t>
      </w:r>
      <w:r w:rsidRPr="00264A80">
        <w:rPr>
          <w:rFonts w:ascii="Times New Roman" w:hAnsi="Times New Roman" w:cs="Times New Roman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4"/>
          <w:w w:val="106"/>
          <w:sz w:val="24"/>
          <w:szCs w:val="24"/>
        </w:rPr>
        <w:t>нальной деятельности людей в различных областях культу</w:t>
      </w:r>
      <w:r w:rsidRPr="00264A80">
        <w:rPr>
          <w:rFonts w:ascii="Times New Roman" w:hAnsi="Times New Roman" w:cs="Times New Roman"/>
          <w:spacing w:val="-4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5"/>
          <w:w w:val="106"/>
          <w:sz w:val="24"/>
          <w:szCs w:val="24"/>
        </w:rPr>
        <w:t>ры, о роли техники в жизни человека.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4A80">
        <w:rPr>
          <w:rFonts w:ascii="Times New Roman" w:hAnsi="Times New Roman" w:cs="Times New Roman"/>
          <w:iCs/>
          <w:sz w:val="24"/>
          <w:szCs w:val="24"/>
        </w:rPr>
        <w:t xml:space="preserve">     Содержание программы направлено на освоение </w:t>
      </w:r>
      <w:proofErr w:type="gramStart"/>
      <w:r w:rsidRPr="00264A80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264A80">
        <w:rPr>
          <w:rFonts w:ascii="Times New Roman" w:hAnsi="Times New Roman" w:cs="Times New Roman"/>
          <w:iCs/>
          <w:sz w:val="24"/>
          <w:szCs w:val="24"/>
        </w:rPr>
        <w:t xml:space="preserve">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технологии  и авторской программой учебного курса.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4A80">
        <w:rPr>
          <w:rFonts w:ascii="Times New Roman" w:hAnsi="Times New Roman" w:cs="Times New Roman"/>
          <w:iCs/>
          <w:sz w:val="24"/>
          <w:szCs w:val="24"/>
        </w:rPr>
        <w:t xml:space="preserve">Характерные для учебного курса формы организации деятельности </w:t>
      </w:r>
      <w:proofErr w:type="gramStart"/>
      <w:r w:rsidRPr="00264A80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264A80">
        <w:rPr>
          <w:rFonts w:ascii="Times New Roman" w:hAnsi="Times New Roman" w:cs="Times New Roman"/>
          <w:iCs/>
          <w:sz w:val="24"/>
          <w:szCs w:val="24"/>
        </w:rPr>
        <w:t xml:space="preserve">: групповая, парная, индивидуальная деятельность. </w:t>
      </w:r>
    </w:p>
    <w:p w:rsidR="0027690C" w:rsidRPr="00264A80" w:rsidRDefault="0027690C" w:rsidP="00264A80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90C" w:rsidRPr="00264A80" w:rsidRDefault="0027690C" w:rsidP="00264A80">
      <w:pPr>
        <w:pStyle w:val="a3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264A80">
        <w:rPr>
          <w:rFonts w:ascii="Times New Roman" w:hAnsi="Times New Roman" w:cs="Times New Roman"/>
          <w:sz w:val="24"/>
          <w:szCs w:val="24"/>
        </w:rPr>
        <w:t xml:space="preserve">опыт преобразовательной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264A80">
        <w:rPr>
          <w:rFonts w:ascii="Times New Roman" w:hAnsi="Times New Roman" w:cs="Times New Roman"/>
          <w:sz w:val="24"/>
          <w:szCs w:val="24"/>
        </w:rPr>
        <w:t>деятельности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, основанной на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lastRenderedPageBreak/>
        <w:t>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264A80">
        <w:rPr>
          <w:rFonts w:ascii="Times New Roman" w:hAnsi="Times New Roman" w:cs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 w:rsidRPr="00264A80">
        <w:rPr>
          <w:rFonts w:ascii="Times New Roman" w:hAnsi="Times New Roman" w:cs="Times New Roman"/>
          <w:spacing w:val="-6"/>
          <w:w w:val="106"/>
          <w:sz w:val="24"/>
          <w:szCs w:val="24"/>
        </w:rPr>
        <w:softHyphen/>
      </w:r>
      <w:r w:rsidRPr="00264A80">
        <w:rPr>
          <w:rFonts w:ascii="Times New Roman" w:hAnsi="Times New Roman" w:cs="Times New Roman"/>
          <w:w w:val="106"/>
          <w:sz w:val="24"/>
          <w:szCs w:val="24"/>
        </w:rPr>
        <w:t xml:space="preserve">вое обучение» данный курс технологии закладывает основы, </w:t>
      </w:r>
      <w:proofErr w:type="spellStart"/>
      <w:r w:rsidRPr="00264A80">
        <w:rPr>
          <w:rFonts w:ascii="Times New Roman" w:hAnsi="Times New Roman" w:cs="Times New Roman"/>
          <w:w w:val="104"/>
          <w:sz w:val="24"/>
          <w:szCs w:val="24"/>
        </w:rPr>
        <w:t>гуманизации</w:t>
      </w:r>
      <w:proofErr w:type="spellEnd"/>
      <w:r w:rsidRPr="00264A80">
        <w:rPr>
          <w:rFonts w:ascii="Times New Roman" w:hAnsi="Times New Roman" w:cs="Times New Roman"/>
          <w:w w:val="104"/>
          <w:sz w:val="24"/>
          <w:szCs w:val="24"/>
        </w:rPr>
        <w:t xml:space="preserve"> и </w:t>
      </w:r>
      <w:proofErr w:type="spellStart"/>
      <w:r w:rsidRPr="00264A80">
        <w:rPr>
          <w:rFonts w:ascii="Times New Roman" w:hAnsi="Times New Roman" w:cs="Times New Roman"/>
          <w:w w:val="104"/>
          <w:sz w:val="24"/>
          <w:szCs w:val="24"/>
        </w:rPr>
        <w:t>гуманитаризации</w:t>
      </w:r>
      <w:proofErr w:type="spellEnd"/>
      <w:r w:rsidRPr="00264A80">
        <w:rPr>
          <w:rFonts w:ascii="Times New Roman" w:hAnsi="Times New Roman" w:cs="Times New Roman"/>
          <w:w w:val="104"/>
          <w:sz w:val="24"/>
          <w:szCs w:val="24"/>
        </w:rPr>
        <w:t xml:space="preserve"> технологического образова</w:t>
      </w:r>
      <w:r w:rsidRPr="00264A80">
        <w:rPr>
          <w:rFonts w:ascii="Times New Roman" w:hAnsi="Times New Roman" w:cs="Times New Roman"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 w:rsidRPr="00264A80">
        <w:rPr>
          <w:rFonts w:ascii="Times New Roman" w:hAnsi="Times New Roman" w:cs="Times New Roman"/>
          <w:w w:val="104"/>
          <w:sz w:val="24"/>
          <w:szCs w:val="24"/>
        </w:rPr>
        <w:t>ный кругозор, продуктивное творческое мышление, макси</w:t>
      </w:r>
      <w:r w:rsidRPr="00264A80">
        <w:rPr>
          <w:rFonts w:ascii="Times New Roman" w:hAnsi="Times New Roman" w:cs="Times New Roman"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 w:rsidRPr="00264A80">
        <w:rPr>
          <w:rFonts w:ascii="Times New Roman" w:hAnsi="Times New Roman" w:cs="Times New Roman"/>
          <w:w w:val="104"/>
          <w:sz w:val="24"/>
          <w:szCs w:val="24"/>
        </w:rPr>
        <w:t xml:space="preserve"> формирование духовно-нравственных качеств личности </w:t>
      </w:r>
      <w:r w:rsidRPr="00264A80">
        <w:rPr>
          <w:rFonts w:ascii="Times New Roman" w:hAnsi="Times New Roman" w:cs="Times New Roman"/>
          <w:spacing w:val="-7"/>
          <w:w w:val="104"/>
          <w:sz w:val="24"/>
          <w:szCs w:val="24"/>
        </w:rPr>
        <w:t>в процессе знакомства с закономерностями преобразователь</w:t>
      </w:r>
      <w:r w:rsidRPr="00264A80">
        <w:rPr>
          <w:rFonts w:ascii="Times New Roman" w:hAnsi="Times New Roman" w:cs="Times New Roman"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 w:rsidRPr="00264A80">
        <w:rPr>
          <w:rFonts w:ascii="Times New Roman" w:hAnsi="Times New Roman" w:cs="Times New Roman"/>
          <w:w w:val="104"/>
          <w:sz w:val="24"/>
          <w:szCs w:val="24"/>
        </w:rPr>
        <w:t xml:space="preserve">тарными техника </w:t>
      </w:r>
      <w:proofErr w:type="gramStart"/>
      <w:r w:rsidRPr="00264A80">
        <w:rPr>
          <w:rFonts w:ascii="Times New Roman" w:hAnsi="Times New Roman" w:cs="Times New Roman"/>
          <w:w w:val="104"/>
          <w:sz w:val="24"/>
          <w:szCs w:val="24"/>
        </w:rPr>
        <w:t>-т</w:t>
      </w:r>
      <w:proofErr w:type="gramEnd"/>
      <w:r w:rsidRPr="00264A80">
        <w:rPr>
          <w:rFonts w:ascii="Times New Roman" w:hAnsi="Times New Roman" w:cs="Times New Roman"/>
          <w:w w:val="104"/>
          <w:sz w:val="24"/>
          <w:szCs w:val="24"/>
        </w:rPr>
        <w:t xml:space="preserve">ехнологическими знаниями, умениями и навыками.  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w w:val="104"/>
          <w:sz w:val="24"/>
          <w:szCs w:val="24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264A80">
        <w:rPr>
          <w:rFonts w:ascii="Times New Roman" w:hAnsi="Times New Roman" w:cs="Times New Roman"/>
          <w:w w:val="104"/>
          <w:sz w:val="24"/>
          <w:szCs w:val="24"/>
        </w:rPr>
        <w:softHyphen/>
        <w:t xml:space="preserve">ний учащихся и творческих, изобретательских способностей </w:t>
      </w:r>
      <w:r w:rsidRPr="00264A80">
        <w:rPr>
          <w:rFonts w:ascii="Times New Roman" w:hAnsi="Times New Roman" w:cs="Times New Roman"/>
          <w:spacing w:val="-7"/>
          <w:w w:val="105"/>
          <w:sz w:val="24"/>
          <w:szCs w:val="24"/>
        </w:rPr>
        <w:t>в целом — уровень ремесла и уровень мастерства.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pacing w:val="-8"/>
          <w:w w:val="105"/>
          <w:sz w:val="24"/>
          <w:szCs w:val="24"/>
        </w:rPr>
        <w:tab/>
        <w:t>Первый — репродуктивный — благодаря системе концен</w:t>
      </w:r>
      <w:r w:rsidRPr="00264A80">
        <w:rPr>
          <w:rFonts w:ascii="Times New Roman" w:hAnsi="Times New Roman" w:cs="Times New Roman"/>
          <w:spacing w:val="-8"/>
          <w:w w:val="105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 w:rsidRPr="00264A80">
        <w:rPr>
          <w:rFonts w:ascii="Times New Roman" w:hAnsi="Times New Roman" w:cs="Times New Roman"/>
          <w:spacing w:val="-2"/>
          <w:w w:val="105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 w:rsidRPr="00264A80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 w:rsidRPr="00264A80">
        <w:rPr>
          <w:rFonts w:ascii="Times New Roman" w:hAnsi="Times New Roman" w:cs="Times New Roman"/>
          <w:spacing w:val="-4"/>
          <w:w w:val="105"/>
          <w:sz w:val="24"/>
          <w:szCs w:val="24"/>
        </w:rPr>
        <w:t>практических работ являются пробные поисковые упражне</w:t>
      </w:r>
      <w:r w:rsidRPr="00264A80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264A80">
        <w:rPr>
          <w:rFonts w:ascii="Times New Roman" w:hAnsi="Times New Roman" w:cs="Times New Roman"/>
          <w:w w:val="105"/>
          <w:sz w:val="24"/>
          <w:szCs w:val="24"/>
        </w:rPr>
        <w:t>ния по «открытию» и освоению программных технологиче</w:t>
      </w:r>
      <w:r w:rsidRPr="00264A80">
        <w:rPr>
          <w:rFonts w:ascii="Times New Roman" w:hAnsi="Times New Roman" w:cs="Times New Roman"/>
          <w:w w:val="105"/>
          <w:sz w:val="24"/>
          <w:szCs w:val="24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t>гаемых изделий и являются залогом качественного выполне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softHyphen/>
        <w:t>ния всей работы. Они предлагаются на этапе поиска возмож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softHyphen/>
        <w:t>ных вариантов решения конструкторско-</w:t>
      </w:r>
      <w:proofErr w:type="spellStart"/>
      <w:r w:rsidRPr="00264A80">
        <w:rPr>
          <w:rFonts w:ascii="Times New Roman" w:hAnsi="Times New Roman" w:cs="Times New Roman"/>
          <w:w w:val="103"/>
          <w:sz w:val="24"/>
          <w:szCs w:val="24"/>
        </w:rPr>
        <w:t>техпологической</w:t>
      </w:r>
      <w:proofErr w:type="spellEnd"/>
      <w:r w:rsidRPr="00264A80">
        <w:rPr>
          <w:rFonts w:ascii="Times New Roman" w:hAnsi="Times New Roman" w:cs="Times New Roman"/>
          <w:w w:val="103"/>
          <w:sz w:val="24"/>
          <w:szCs w:val="24"/>
        </w:rPr>
        <w:t xml:space="preserve"> проблемы, выявленной в результате анализа главным обра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w w:val="103"/>
          <w:sz w:val="24"/>
          <w:szCs w:val="24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264A80">
        <w:rPr>
          <w:rFonts w:ascii="Times New Roman" w:hAnsi="Times New Roman" w:cs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 w:rsidRPr="00264A80">
        <w:rPr>
          <w:rFonts w:ascii="Times New Roman" w:hAnsi="Times New Roman" w:cs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264A80">
        <w:rPr>
          <w:rFonts w:ascii="Times New Roman" w:hAnsi="Times New Roman" w:cs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264A80">
        <w:rPr>
          <w:rFonts w:ascii="Times New Roman" w:hAnsi="Times New Roman" w:cs="Times New Roman"/>
          <w:spacing w:val="-4"/>
          <w:w w:val="103"/>
          <w:sz w:val="24"/>
          <w:szCs w:val="24"/>
        </w:rPr>
        <w:t>гических проблем.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264A80">
        <w:rPr>
          <w:rFonts w:ascii="Times New Roman" w:hAnsi="Times New Roman" w:cs="Times New Roman"/>
          <w:spacing w:val="-2"/>
          <w:w w:val="103"/>
          <w:sz w:val="24"/>
          <w:szCs w:val="24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264A80">
        <w:rPr>
          <w:rFonts w:ascii="Times New Roman" w:hAnsi="Times New Roman" w:cs="Times New Roman"/>
          <w:spacing w:val="-2"/>
          <w:w w:val="103"/>
          <w:sz w:val="24"/>
          <w:szCs w:val="24"/>
        </w:rPr>
        <w:softHyphen/>
      </w:r>
      <w:r w:rsidRPr="00264A80">
        <w:rPr>
          <w:rFonts w:ascii="Times New Roman" w:hAnsi="Times New Roman" w:cs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w w:val="103"/>
          <w:sz w:val="24"/>
          <w:szCs w:val="24"/>
        </w:rPr>
      </w:pPr>
      <w:r w:rsidRPr="00264A80">
        <w:rPr>
          <w:rFonts w:ascii="Times New Roman" w:hAnsi="Times New Roman" w:cs="Times New Roman"/>
          <w:w w:val="103"/>
          <w:sz w:val="24"/>
          <w:szCs w:val="24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264A80">
        <w:rPr>
          <w:rFonts w:ascii="Times New Roman" w:hAnsi="Times New Roman" w:cs="Times New Roman"/>
          <w:spacing w:val="-5"/>
          <w:w w:val="103"/>
          <w:sz w:val="24"/>
          <w:szCs w:val="24"/>
        </w:rPr>
        <w:t xml:space="preserve">творческих, обобщающего характера — творческих проектов. 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 w:rsidRPr="00264A80">
        <w:rPr>
          <w:rFonts w:ascii="Times New Roman" w:hAnsi="Times New Roman" w:cs="Times New Roman"/>
          <w:spacing w:val="-1"/>
          <w:w w:val="103"/>
          <w:sz w:val="24"/>
          <w:szCs w:val="24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264A80">
        <w:rPr>
          <w:rFonts w:ascii="Times New Roman" w:hAnsi="Times New Roman" w:cs="Times New Roman"/>
          <w:w w:val="103"/>
          <w:sz w:val="24"/>
          <w:szCs w:val="24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w w:val="103"/>
          <w:sz w:val="24"/>
          <w:szCs w:val="24"/>
        </w:rPr>
        <w:tab/>
        <w:t xml:space="preserve">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</w:t>
      </w:r>
      <w:proofErr w:type="gramStart"/>
      <w:r w:rsidRPr="00264A80">
        <w:rPr>
          <w:rFonts w:ascii="Times New Roman" w:hAnsi="Times New Roman" w:cs="Times New Roman"/>
          <w:w w:val="103"/>
          <w:sz w:val="24"/>
          <w:szCs w:val="24"/>
        </w:rPr>
        <w:t>предлагает</w:t>
      </w:r>
      <w:proofErr w:type="gramEnd"/>
      <w:r w:rsidRPr="00264A80">
        <w:rPr>
          <w:rFonts w:ascii="Times New Roman" w:hAnsi="Times New Roman" w:cs="Times New Roman"/>
          <w:w w:val="103"/>
          <w:sz w:val="24"/>
          <w:szCs w:val="24"/>
        </w:rPr>
        <w:t xml:space="preserve"> учи</w:t>
      </w:r>
      <w:r w:rsidRPr="00264A80">
        <w:rPr>
          <w:rFonts w:ascii="Times New Roman" w:hAnsi="Times New Roman" w:cs="Times New Roman"/>
          <w:w w:val="102"/>
          <w:sz w:val="24"/>
          <w:szCs w:val="24"/>
        </w:rPr>
        <w:t xml:space="preserve"> гель либо выбирают сами учащиеся после изучения отдель</w:t>
      </w:r>
      <w:r w:rsidRPr="00264A80">
        <w:rPr>
          <w:rFonts w:ascii="Times New Roman" w:hAnsi="Times New Roman" w:cs="Times New Roman"/>
          <w:w w:val="102"/>
          <w:sz w:val="24"/>
          <w:szCs w:val="24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27690C" w:rsidRPr="00264A80" w:rsidRDefault="0027690C" w:rsidP="00264A80">
      <w:pPr>
        <w:widowControl w:val="0"/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 xml:space="preserve">Описание  места учебного предмета в </w:t>
      </w:r>
      <w:proofErr w:type="gramStart"/>
      <w:r w:rsidRPr="00264A80">
        <w:rPr>
          <w:rFonts w:ascii="Times New Roman" w:hAnsi="Times New Roman" w:cs="Times New Roman"/>
          <w:b/>
          <w:sz w:val="24"/>
          <w:szCs w:val="24"/>
        </w:rPr>
        <w:t>учебном</w:t>
      </w:r>
      <w:proofErr w:type="gramEnd"/>
      <w:r w:rsidRPr="00264A80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8C017C" w:rsidRPr="00264A80" w:rsidRDefault="0027690C" w:rsidP="00264A80">
      <w:pPr>
        <w:widowControl w:val="0"/>
        <w:suppressAutoHyphens/>
        <w:spacing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C017C" w:rsidRPr="00264A80">
        <w:rPr>
          <w:rFonts w:ascii="Times New Roman" w:hAnsi="Times New Roman" w:cs="Times New Roman"/>
          <w:sz w:val="24"/>
          <w:szCs w:val="24"/>
        </w:rPr>
        <w:t>Во втором классе на изучение технологии отводится 1 час в неделю, всего 34 часа (34 учебных  недель.)</w:t>
      </w:r>
    </w:p>
    <w:p w:rsidR="0027690C" w:rsidRPr="00264A80" w:rsidRDefault="008C017C" w:rsidP="00264A80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7690C" w:rsidRPr="00264A8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курса технология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ab/>
        <w:t>Изобразительное искусство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прикладного искусства и дизайна.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ab/>
        <w:t>Математика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ab/>
        <w:t>Окружающий мир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ab/>
      </w:r>
      <w:proofErr w:type="gramStart"/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>Родной язык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ab/>
        <w:t>Литературное чтение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27690C" w:rsidRPr="00264A80" w:rsidRDefault="0027690C" w:rsidP="00264A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264A8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64A80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 </w:t>
      </w:r>
      <w:r w:rsidRPr="00264A80"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</w:t>
      </w:r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  <w:t xml:space="preserve">  Личностными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является воспитание и развитие социально и личностно значимых качеств, индивидуальн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264A80">
        <w:rPr>
          <w:rFonts w:ascii="Times New Roman" w:eastAsia="TimesNewRomanPSMT" w:hAnsi="Times New Roman" w:cs="Times New Roman"/>
          <w:sz w:val="24"/>
          <w:szCs w:val="24"/>
        </w:rPr>
        <w:t>эмпатия</w:t>
      </w:r>
      <w:proofErr w:type="spell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, самостоятельность,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lastRenderedPageBreak/>
        <w:t>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27690C" w:rsidRPr="00264A80" w:rsidRDefault="0027690C" w:rsidP="00264A80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614C4E" w:rsidRPr="00264A80" w:rsidRDefault="0027690C" w:rsidP="00264A80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  </w:t>
      </w:r>
      <w:r w:rsidRPr="00264A80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  <w:t xml:space="preserve">  Предметными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</w:p>
    <w:p w:rsidR="00614C4E" w:rsidRPr="00264A80" w:rsidRDefault="00614C4E" w:rsidP="00264A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90C" w:rsidRPr="00264A80" w:rsidRDefault="0027690C" w:rsidP="00264A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Содержание учебного предмета,  курса технология</w:t>
      </w:r>
    </w:p>
    <w:p w:rsidR="0027690C" w:rsidRPr="00264A80" w:rsidRDefault="0027690C" w:rsidP="00264A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90C" w:rsidRPr="00264A80" w:rsidRDefault="0027690C" w:rsidP="00264A80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Общекультурные и обще</w:t>
      </w:r>
      <w:r w:rsidR="0057598B" w:rsidRPr="00264A80">
        <w:rPr>
          <w:rFonts w:ascii="Times New Roman" w:hAnsi="Times New Roman" w:cs="Times New Roman"/>
          <w:b/>
          <w:sz w:val="24"/>
          <w:szCs w:val="24"/>
        </w:rPr>
        <w:t>-</w:t>
      </w:r>
      <w:r w:rsidRPr="00264A80">
        <w:rPr>
          <w:rFonts w:ascii="Times New Roman" w:hAnsi="Times New Roman" w:cs="Times New Roman"/>
          <w:b/>
          <w:sz w:val="24"/>
          <w:szCs w:val="24"/>
        </w:rPr>
        <w:t xml:space="preserve">трудовые компетенции. Основы культуры труда, </w:t>
      </w:r>
      <w:r w:rsidRPr="00264A80">
        <w:rPr>
          <w:rFonts w:ascii="Times New Roman" w:hAnsi="Times New Roman" w:cs="Times New Roman"/>
          <w:b/>
          <w:sz w:val="24"/>
          <w:szCs w:val="24"/>
        </w:rPr>
        <w:tab/>
        <w:t>самообслуживание. (8 часов)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Знание трудовой деятельности в жизни человека – труд, как способ самовыражения человека. История приспособляемости первобытного человека к окружающей среде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Ремёсла и ремесленники. Название профессий ремесленников. Современное состояние ремёсел. Ремесленные профессии, распространённые в местах проживания л</w:t>
      </w:r>
      <w:r w:rsidR="0006483F" w:rsidRPr="00264A80">
        <w:rPr>
          <w:rFonts w:ascii="Times New Roman" w:hAnsi="Times New Roman" w:cs="Times New Roman"/>
          <w:sz w:val="24"/>
          <w:szCs w:val="24"/>
        </w:rPr>
        <w:t xml:space="preserve">юдей. Технология выполнения их </w:t>
      </w:r>
      <w:r w:rsidRPr="00264A80">
        <w:rPr>
          <w:rFonts w:ascii="Times New Roman" w:hAnsi="Times New Roman" w:cs="Times New Roman"/>
          <w:sz w:val="24"/>
          <w:szCs w:val="24"/>
        </w:rPr>
        <w:t>работ во времена Средневековья и сегодня.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Элементарные общие правила создания предметов рукотворного мира (прочность, удобство, эстетическая выразительность – симметрия, </w:t>
      </w:r>
      <w:proofErr w:type="spellStart"/>
      <w:r w:rsidRPr="00264A80">
        <w:rPr>
          <w:rFonts w:ascii="Times New Roman" w:hAnsi="Times New Roman" w:cs="Times New Roman"/>
          <w:sz w:val="24"/>
          <w:szCs w:val="24"/>
        </w:rPr>
        <w:t>ассиметрия</w:t>
      </w:r>
      <w:proofErr w:type="spellEnd"/>
      <w:r w:rsidRPr="00264A80">
        <w:rPr>
          <w:rFonts w:ascii="Times New Roman" w:hAnsi="Times New Roman" w:cs="Times New Roman"/>
          <w:sz w:val="24"/>
          <w:szCs w:val="24"/>
        </w:rPr>
        <w:t xml:space="preserve">, композиция); гармония рукотворных предметов и окружающей среды (городской и </w:t>
      </w:r>
      <w:proofErr w:type="gramStart"/>
      <w:r w:rsidRPr="00264A80">
        <w:rPr>
          <w:rFonts w:ascii="Times New Roman" w:hAnsi="Times New Roman" w:cs="Times New Roman"/>
          <w:sz w:val="24"/>
          <w:szCs w:val="24"/>
        </w:rPr>
        <w:t>сельский</w:t>
      </w:r>
      <w:proofErr w:type="gramEnd"/>
      <w:r w:rsidRPr="00264A80">
        <w:rPr>
          <w:rFonts w:ascii="Times New Roman" w:hAnsi="Times New Roman" w:cs="Times New Roman"/>
          <w:sz w:val="24"/>
          <w:szCs w:val="24"/>
        </w:rPr>
        <w:t xml:space="preserve"> ландшафты).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 Разнообразие предметов рукотворного мира (предметы быта и декоративно-прикладного искусства, архитектуры и техники).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Природа – источник сырья. Природное сырье, </w:t>
      </w:r>
      <w:proofErr w:type="gramStart"/>
      <w:r w:rsidRPr="00264A80">
        <w:rPr>
          <w:rFonts w:ascii="Times New Roman" w:hAnsi="Times New Roman" w:cs="Times New Roman"/>
          <w:sz w:val="24"/>
          <w:szCs w:val="24"/>
        </w:rPr>
        <w:t>природные</w:t>
      </w:r>
      <w:proofErr w:type="gramEnd"/>
      <w:r w:rsidRPr="00264A80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Мастера и их профессии. Традиции творчества мастеров в создании предметной среды  (общие представления).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Развёрнутый анализ заданий (материалы, конструкция, технология изготовления). Составление плана практической работы.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Работа с доступной информацией (тексты, рисунки, простейшие чертежи, эскизы, схемы).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 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– изделия, оформление праздников.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Работа в малых группах. Осуществление сотворчества.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Самоконтроль в ходе работы (точность разметки с использованием чертёжных инструментов).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 Самообслуживание. Самостоятельный отбор материала и инструментов для урока.</w:t>
      </w:r>
    </w:p>
    <w:p w:rsidR="0027690C" w:rsidRPr="00264A80" w:rsidRDefault="0027690C" w:rsidP="00264A80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грамоты. (15 часов)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Материалы природного происхождения: природные материалы (встречающиеся в регионе), натуральные ткани, нитки, пряжа. Строение ткани. Продольное и поперечное направление нитей ткани. Основа, уток. Общая технология получения нитей и ткани на </w:t>
      </w:r>
      <w:r w:rsidRPr="00264A80">
        <w:rPr>
          <w:rFonts w:ascii="Times New Roman" w:hAnsi="Times New Roman" w:cs="Times New Roman"/>
          <w:sz w:val="24"/>
          <w:szCs w:val="24"/>
        </w:rPr>
        <w:lastRenderedPageBreak/>
        <w:t xml:space="preserve">основе натурального сырья. Проволока (тонкая), её свойства: гибкость, упругость. Сравнение свойств материалов. Выбор материалов по их декоративно-художественным и конструктивным особенностям. 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 Чертёжные инструменты: линейка, угольник, циркуль. Канцелярский нож, лекало. Их название, функциональное назначение, устройство. Приёмы безопасной работы в обращении с колющими и режущими инструментами.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Технологические операции, их обобщённые названия: разметка, получение деталей из заготовок, сборка изделий, отделка.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Элементарное представление о простейшем чертеже и эскизе. Линии чертежа (контурная, линия надреза, выносная, размерная, осевая, центровая). Чтение чертежа. Разметка по линейке, угольнику, циркулем с опорой на простейший чертёж. Экономная, рациональная разметка нескольких деталей с помощью чертёжных инструментов. Построение прямоугольных и круглых деталей с помощью чертёжных инструментов. Деление окружности и круга на части при помощи циркуля и путём складывания.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Сборка изделия: проволочное подвижное и ниточное соединение деталей.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Отделка аппликацией (с полиэтиленовой прокладкой), ручными строчками (вариант прямой строчки).</w:t>
      </w:r>
    </w:p>
    <w:p w:rsidR="0006483F" w:rsidRPr="00264A80" w:rsidRDefault="0006483F" w:rsidP="00264A80">
      <w:pPr>
        <w:pStyle w:val="a3"/>
        <w:suppressAutoHyphens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90C" w:rsidRPr="00264A80" w:rsidRDefault="0027690C" w:rsidP="00264A80">
      <w:pPr>
        <w:pStyle w:val="a3"/>
        <w:numPr>
          <w:ilvl w:val="0"/>
          <w:numId w:val="11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 (9 часов)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  Конструирование из готовых форм (упаковки). Композиционное расположение деталей в изделии. Получение объёмных форм сгибанием. Виды соединений деталей конструкции. Подвижное соединение деталей изделия. Способы сборки разборных конструкций (винтовые, проволочные). Соответствие материалов, конструкции и внешнего оформления назначению изделия.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Транспортные средства, используемые в трёх стихиях (земля, вода, воздух). Виды, названия, назначение. Макет, модель. Конструирование и моделирование изделия из различных материалов: транспортных средств</w:t>
      </w:r>
    </w:p>
    <w:p w:rsidR="00DA594E" w:rsidRPr="00264A80" w:rsidRDefault="00DA594E" w:rsidP="00264A80">
      <w:pPr>
        <w:pStyle w:val="a3"/>
        <w:suppressAutoHyphens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4.  Использование информационных технологий    (практика   работы   на  компьютере). (2 часа)</w:t>
      </w:r>
    </w:p>
    <w:p w:rsidR="00DA594E" w:rsidRPr="00264A80" w:rsidRDefault="00DA594E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 Демонстрация учителем с участием учащихся готовых материалов на цифровых носителях по изучаемым темам.</w:t>
      </w:r>
    </w:p>
    <w:p w:rsidR="00DA594E" w:rsidRPr="00264A80" w:rsidRDefault="00DA594E" w:rsidP="00264A80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sz w:val="24"/>
          <w:szCs w:val="24"/>
        </w:rPr>
        <w:t xml:space="preserve">   </w:t>
      </w:r>
      <w:r w:rsidRPr="00264A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4A8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    Создание условий для формирования следующих умений:</w:t>
      </w:r>
    </w:p>
    <w:p w:rsidR="0027690C" w:rsidRPr="00264A80" w:rsidRDefault="0027690C" w:rsidP="00264A80">
      <w:pPr>
        <w:pStyle w:val="a3"/>
        <w:numPr>
          <w:ilvl w:val="0"/>
          <w:numId w:val="1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27690C" w:rsidRPr="00264A80" w:rsidRDefault="0027690C" w:rsidP="00264A80">
      <w:pPr>
        <w:pStyle w:val="a3"/>
        <w:numPr>
          <w:ilvl w:val="0"/>
          <w:numId w:val="1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уважительно относиться к чужому мнению, к результатам труда мастеров;</w:t>
      </w:r>
    </w:p>
    <w:p w:rsidR="0027690C" w:rsidRPr="00264A80" w:rsidRDefault="0027690C" w:rsidP="00264A80">
      <w:pPr>
        <w:pStyle w:val="a3"/>
        <w:numPr>
          <w:ilvl w:val="0"/>
          <w:numId w:val="1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понимать исторические традиции ремесел, положительно относиться к труду людей ремесленных профессий.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spellStart"/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>Метапредметные</w:t>
      </w:r>
      <w:proofErr w:type="spellEnd"/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 xml:space="preserve"> результаты: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>Регулятивные УУД: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определять с помощью учителя и самостоятельно цель деятельности на уроке,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учиться планировать практическую деятельность на уроке;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под контролем учителя выполнять пробные поисковые действи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я(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>упражнения) для выявления оптимального решения проблемы (задачи);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учиться предлагать из</w:t>
      </w:r>
      <w:r w:rsidR="0057598B" w:rsidRPr="00264A80">
        <w:rPr>
          <w:rFonts w:ascii="Times New Roman" w:eastAsia="TimesNewRomanPSMT" w:hAnsi="Times New Roman" w:cs="Times New Roman"/>
          <w:sz w:val="24"/>
          <w:szCs w:val="24"/>
        </w:rPr>
        <w:t xml:space="preserve"> числа освоенных конструкторско-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>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работать 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по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совместно 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учителем составленному плану, используя</w:t>
      </w:r>
      <w:r w:rsidR="0057598B" w:rsidRPr="00264A8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27690C" w:rsidRPr="00264A80" w:rsidRDefault="0027690C" w:rsidP="00264A80">
      <w:pPr>
        <w:pStyle w:val="a3"/>
        <w:numPr>
          <w:ilvl w:val="0"/>
          <w:numId w:val="2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определять в диалоге с учителем успешность выполнения своего задания.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>Познавательные УУД:</w:t>
      </w:r>
    </w:p>
    <w:p w:rsidR="0027690C" w:rsidRPr="00264A80" w:rsidRDefault="0027690C" w:rsidP="00264A80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27690C" w:rsidRPr="00264A80" w:rsidRDefault="0027690C" w:rsidP="00264A80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27690C" w:rsidRPr="00264A80" w:rsidRDefault="0027690C" w:rsidP="00264A80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27690C" w:rsidRPr="00264A80" w:rsidRDefault="0027690C" w:rsidP="00264A80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27690C" w:rsidRPr="00264A80" w:rsidRDefault="0027690C" w:rsidP="00264A80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27690C" w:rsidRPr="00264A80" w:rsidRDefault="0027690C" w:rsidP="00264A80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самостоятельно делать простейшие обобщения и выводы.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 xml:space="preserve">     Коммуникативные УУД:</w:t>
      </w:r>
    </w:p>
    <w:p w:rsidR="0027690C" w:rsidRPr="00264A80" w:rsidRDefault="0027690C" w:rsidP="00264A80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уметь слушать учителя и одноклассников, высказывать свое мнение;</w:t>
      </w:r>
    </w:p>
    <w:p w:rsidR="0027690C" w:rsidRPr="00264A80" w:rsidRDefault="0027690C" w:rsidP="00264A80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уметь вести небольшой познавательный диалог по теме </w:t>
      </w:r>
      <w:proofErr w:type="spellStart"/>
      <w:r w:rsidRPr="00264A80">
        <w:rPr>
          <w:rFonts w:ascii="Times New Roman" w:eastAsia="TimesNewRomanPSMT" w:hAnsi="Times New Roman" w:cs="Times New Roman"/>
          <w:sz w:val="24"/>
          <w:szCs w:val="24"/>
        </w:rPr>
        <w:t>урока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,к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>оллективно</w:t>
      </w:r>
      <w:proofErr w:type="spell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анализировать изделия;</w:t>
      </w:r>
    </w:p>
    <w:p w:rsidR="0027690C" w:rsidRPr="00264A80" w:rsidRDefault="0027690C" w:rsidP="00264A80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вступать в беседу и обсуждение на уроке и в жизни;</w:t>
      </w:r>
    </w:p>
    <w:p w:rsidR="0027690C" w:rsidRPr="00264A80" w:rsidRDefault="0027690C" w:rsidP="00264A80">
      <w:pPr>
        <w:pStyle w:val="a3"/>
        <w:numPr>
          <w:ilvl w:val="0"/>
          <w:numId w:val="4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учиться выполнять предлагаемые задания в паре, группе.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Предметные результаты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>1. Общекультурные и обще</w:t>
      </w:r>
      <w:r w:rsidR="0057598B" w:rsidRPr="00264A80">
        <w:rPr>
          <w:rFonts w:ascii="Times New Roman" w:eastAsia="TimesNewRomanPSMT" w:hAnsi="Times New Roman" w:cs="Times New Roman"/>
          <w:b/>
          <w:sz w:val="24"/>
          <w:szCs w:val="24"/>
        </w:rPr>
        <w:t>-</w:t>
      </w:r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>трудовые компетенции. Основы культуры труда, самообслуживание.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>Знать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(на уровне представлений):</w:t>
      </w:r>
    </w:p>
    <w:p w:rsidR="0027690C" w:rsidRPr="00264A80" w:rsidRDefault="0027690C" w:rsidP="00264A80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динамика);</w:t>
      </w:r>
    </w:p>
    <w:p w:rsidR="0027690C" w:rsidRPr="00264A80" w:rsidRDefault="0027690C" w:rsidP="00264A80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 гармонии предметов и окружающей среды;</w:t>
      </w:r>
    </w:p>
    <w:p w:rsidR="0027690C" w:rsidRPr="00264A80" w:rsidRDefault="0027690C" w:rsidP="00264A80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профессиях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мастеров родного края,</w:t>
      </w:r>
    </w:p>
    <w:p w:rsidR="0027690C" w:rsidRPr="00264A80" w:rsidRDefault="0027690C" w:rsidP="00264A80">
      <w:pPr>
        <w:pStyle w:val="a3"/>
        <w:numPr>
          <w:ilvl w:val="0"/>
          <w:numId w:val="5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характерных особенностях изученных видов декоративн</w:t>
      </w:r>
      <w:proofErr w:type="gramStart"/>
      <w:r w:rsidRPr="00264A80">
        <w:rPr>
          <w:rFonts w:ascii="Times New Roman" w:eastAsia="TimesNewRomanPSMT" w:hAnsi="Times New Roman" w:cs="Times New Roman"/>
          <w:sz w:val="24"/>
          <w:szCs w:val="24"/>
        </w:rPr>
        <w:t>о-</w:t>
      </w:r>
      <w:proofErr w:type="gramEnd"/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 прикладного искусства.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i/>
          <w:sz w:val="24"/>
          <w:szCs w:val="24"/>
        </w:rPr>
        <w:t>Уметь:</w:t>
      </w:r>
    </w:p>
    <w:p w:rsidR="0027690C" w:rsidRPr="00264A80" w:rsidRDefault="0027690C" w:rsidP="00264A80">
      <w:pPr>
        <w:pStyle w:val="a3"/>
        <w:numPr>
          <w:ilvl w:val="0"/>
          <w:numId w:val="6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самостоятельно отбирать материалы и инструменты для работы;</w:t>
      </w:r>
    </w:p>
    <w:p w:rsidR="0027690C" w:rsidRPr="00264A80" w:rsidRDefault="0027690C" w:rsidP="00264A80">
      <w:pPr>
        <w:pStyle w:val="a3"/>
        <w:numPr>
          <w:ilvl w:val="0"/>
          <w:numId w:val="6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  <w:r w:rsidRPr="00264A80">
        <w:rPr>
          <w:rFonts w:ascii="Times New Roman" w:hAnsi="Times New Roman" w:cs="Times New Roman"/>
          <w:sz w:val="24"/>
          <w:szCs w:val="24"/>
        </w:rPr>
        <w:t xml:space="preserve"> </w:t>
      </w:r>
      <w:r w:rsidRPr="00264A80">
        <w:rPr>
          <w:rFonts w:ascii="Times New Roman" w:eastAsia="TimesNewRomanPSMT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7690C" w:rsidRPr="00264A80" w:rsidRDefault="0027690C" w:rsidP="00264A80">
      <w:pPr>
        <w:pStyle w:val="a3"/>
        <w:numPr>
          <w:ilvl w:val="0"/>
          <w:numId w:val="6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другими;</w:t>
      </w:r>
    </w:p>
    <w:p w:rsidR="0027690C" w:rsidRPr="00264A80" w:rsidRDefault="0027690C" w:rsidP="00264A80">
      <w:pPr>
        <w:pStyle w:val="a3"/>
        <w:numPr>
          <w:ilvl w:val="0"/>
          <w:numId w:val="6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уметь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 xml:space="preserve">     2. Технология ручной обработки материалов. Элементы графической грамоты.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A80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lastRenderedPageBreak/>
        <w:t>обобщенные названия технологических операций: разметка, получение деталей из заготовки, сборка изделия, отделка.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происхождение натуральных тканей и их виды;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способы соединения деталей, изученные соединительные материалы;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основные характеристики простейшего чертежа и эскиза и их различие;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линии чертежа (линия контура и надреза, линия выносная и размерная, линия сгиба) и приемы построения прямоугольника и окружности с помощью контрольно-измерительных инструментов;</w:t>
      </w:r>
    </w:p>
    <w:p w:rsidR="0027690C" w:rsidRPr="00264A80" w:rsidRDefault="0027690C" w:rsidP="00264A80">
      <w:pPr>
        <w:pStyle w:val="a3"/>
        <w:numPr>
          <w:ilvl w:val="0"/>
          <w:numId w:val="7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названия, устройство и назначение чертежных инструментов (линейка, угольник, циркуль).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b/>
          <w:sz w:val="24"/>
          <w:szCs w:val="24"/>
        </w:rPr>
        <w:t>3. Конструирование и моделирование.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A80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27690C" w:rsidRPr="00264A80" w:rsidRDefault="0027690C" w:rsidP="00264A80">
      <w:pPr>
        <w:pStyle w:val="a3"/>
        <w:numPr>
          <w:ilvl w:val="0"/>
          <w:numId w:val="8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неподвижный и подвижный способы соединения деталей;</w:t>
      </w:r>
    </w:p>
    <w:p w:rsidR="0027690C" w:rsidRPr="00264A80" w:rsidRDefault="0027690C" w:rsidP="00264A80">
      <w:pPr>
        <w:pStyle w:val="a3"/>
        <w:numPr>
          <w:ilvl w:val="0"/>
          <w:numId w:val="8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отличия макета от модели.</w:t>
      </w:r>
    </w:p>
    <w:p w:rsidR="0027690C" w:rsidRPr="00264A80" w:rsidRDefault="0027690C" w:rsidP="00264A80">
      <w:pPr>
        <w:pStyle w:val="a3"/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4A80">
        <w:rPr>
          <w:rFonts w:ascii="Times New Roman" w:hAnsi="Times New Roman" w:cs="Times New Roman"/>
          <w:i/>
          <w:sz w:val="24"/>
          <w:szCs w:val="24"/>
        </w:rPr>
        <w:t xml:space="preserve">     Уметь:</w:t>
      </w:r>
    </w:p>
    <w:p w:rsidR="0027690C" w:rsidRPr="00264A80" w:rsidRDefault="0027690C" w:rsidP="00264A80">
      <w:pPr>
        <w:pStyle w:val="a3"/>
        <w:numPr>
          <w:ilvl w:val="0"/>
          <w:numId w:val="9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7690C" w:rsidRPr="00264A80" w:rsidRDefault="0027690C" w:rsidP="00264A80">
      <w:pPr>
        <w:pStyle w:val="a3"/>
        <w:numPr>
          <w:ilvl w:val="0"/>
          <w:numId w:val="9"/>
        </w:numPr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264A80">
        <w:rPr>
          <w:rFonts w:ascii="Times New Roman" w:eastAsia="TimesNewRomanPSMT" w:hAnsi="Times New Roman" w:cs="Times New Roman"/>
          <w:sz w:val="24"/>
          <w:szCs w:val="24"/>
        </w:rPr>
        <w:t xml:space="preserve">определять способ соединения деталей и выполнять подвижное и неподвижное соединения известными способами. </w:t>
      </w:r>
    </w:p>
    <w:p w:rsidR="0006483F" w:rsidRPr="00264A80" w:rsidRDefault="0006483F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06483F" w:rsidRPr="00264A80" w:rsidRDefault="0006483F" w:rsidP="00264A80">
      <w:pPr>
        <w:pStyle w:val="a3"/>
        <w:suppressAutoHyphens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A80" w:rsidRDefault="00264A80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83F" w:rsidRPr="00264A80" w:rsidRDefault="0006483F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6483F" w:rsidRPr="00264A80" w:rsidRDefault="0006483F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С ОПРЕДЕЛЕНИЕМ ОСНОВНЫХ ВИДОВ ДЕЯТЕЛЬНОСТИ УЧАЩИХСЯ</w:t>
      </w:r>
    </w:p>
    <w:p w:rsidR="0006483F" w:rsidRPr="00264A80" w:rsidRDefault="0006483F" w:rsidP="00264A80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06483F" w:rsidRPr="00264A80" w:rsidTr="0006483F">
        <w:trPr>
          <w:trHeight w:val="354"/>
        </w:trPr>
        <w:tc>
          <w:tcPr>
            <w:tcW w:w="709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92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0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06483F" w:rsidRPr="00264A80" w:rsidTr="0006483F">
        <w:trPr>
          <w:trHeight w:val="354"/>
        </w:trPr>
        <w:tc>
          <w:tcPr>
            <w:tcW w:w="709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>Общекультурные и обще-трудовые компетенции. Основы культуры труда, самообслуживание</w:t>
            </w:r>
          </w:p>
        </w:tc>
        <w:tc>
          <w:tcPr>
            <w:tcW w:w="992" w:type="dxa"/>
          </w:tcPr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6483F" w:rsidRPr="00264A80" w:rsidRDefault="0006483F" w:rsidP="00264A8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>Знать название профессий ремесленников, современное состояние ремёсел, ремесленные профессии, распространённые в местах проживания людей. Уметь составлять  план практической работы, работать  с доступной информацией (тексты, рисунки, простейшие чертежи, эскизы, схемы).</w:t>
            </w:r>
            <w:r w:rsidR="0068121A" w:rsidRPr="00264A80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с помощью учителя доступные простые поделки и сувениры</w:t>
            </w:r>
          </w:p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83F" w:rsidRPr="00264A80" w:rsidTr="0006483F">
        <w:trPr>
          <w:trHeight w:val="354"/>
        </w:trPr>
        <w:tc>
          <w:tcPr>
            <w:tcW w:w="709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992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8121A" w:rsidRPr="00264A80" w:rsidRDefault="0068121A" w:rsidP="00264A80">
            <w:pPr>
              <w:pStyle w:val="a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материалы природного происхождения: природные материалы (встречающиеся в регионе), натуральные ткани, нитки, пряжа. Знать приёмы безопасной работы в обращении с колющими и режущими инструментами. Уметь выполнять  технологические операции, их обобщённые названия: разметка, получение деталей из заготовок, сборка изделий, отделка. Иметь элементарное </w:t>
            </w:r>
            <w:r w:rsidRPr="00264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простейшем чертеже и эскизе</w:t>
            </w:r>
          </w:p>
          <w:p w:rsidR="0006483F" w:rsidRPr="00264A80" w:rsidRDefault="0006483F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483F" w:rsidRPr="00264A80" w:rsidTr="0006483F">
        <w:trPr>
          <w:trHeight w:val="354"/>
        </w:trPr>
        <w:tc>
          <w:tcPr>
            <w:tcW w:w="709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992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6483F" w:rsidRPr="00264A80" w:rsidRDefault="0068121A" w:rsidP="00264A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>Выполнять конструирование из готовых форм (упаковки). Уметь композиционно расположить  детали в изделии, получать  объёмные формы сгибанием. Знать виды соединений деталей конструкции и подвижное соединение деталей изделия.</w:t>
            </w:r>
          </w:p>
        </w:tc>
      </w:tr>
      <w:tr w:rsidR="00DA594E" w:rsidRPr="00264A80" w:rsidTr="0006483F">
        <w:trPr>
          <w:trHeight w:val="354"/>
        </w:trPr>
        <w:tc>
          <w:tcPr>
            <w:tcW w:w="709" w:type="dxa"/>
          </w:tcPr>
          <w:p w:rsidR="00DA594E" w:rsidRPr="00264A80" w:rsidRDefault="00DA594E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A594E" w:rsidRPr="00264A80" w:rsidRDefault="00DA594E" w:rsidP="00264A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   </w:t>
            </w:r>
          </w:p>
        </w:tc>
        <w:tc>
          <w:tcPr>
            <w:tcW w:w="992" w:type="dxa"/>
          </w:tcPr>
          <w:p w:rsidR="00DA594E" w:rsidRPr="00264A80" w:rsidRDefault="00DA594E" w:rsidP="00264A8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DA594E" w:rsidRPr="00264A80" w:rsidRDefault="00DA594E" w:rsidP="00264A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A80">
              <w:rPr>
                <w:rFonts w:ascii="Times New Roman" w:hAnsi="Times New Roman" w:cs="Times New Roman"/>
                <w:sz w:val="24"/>
                <w:szCs w:val="24"/>
              </w:rPr>
              <w:t>Учиться выполнять презентацию на компьютере (3-4 слайда)</w:t>
            </w:r>
          </w:p>
        </w:tc>
      </w:tr>
    </w:tbl>
    <w:p w:rsidR="0057598B" w:rsidRPr="00264A80" w:rsidRDefault="0057598B" w:rsidP="00264A80">
      <w:pPr>
        <w:pStyle w:val="a3"/>
        <w:suppressAutoHyphens/>
        <w:ind w:left="720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27690C" w:rsidRPr="00264A80" w:rsidRDefault="0027690C" w:rsidP="00264A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 по курсу технология</w:t>
      </w:r>
    </w:p>
    <w:p w:rsidR="0027690C" w:rsidRPr="00264A80" w:rsidRDefault="0027690C" w:rsidP="00264A8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27690C" w:rsidRPr="00264A80" w:rsidRDefault="0027690C" w:rsidP="00264A80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Style w:val="c0"/>
          <w:rFonts w:ascii="Times New Roman" w:hAnsi="Times New Roman" w:cs="Times New Roman"/>
          <w:sz w:val="24"/>
          <w:szCs w:val="24"/>
        </w:rPr>
        <w:t xml:space="preserve">http://library.thinkguest.org </w:t>
      </w:r>
    </w:p>
    <w:p w:rsidR="0027690C" w:rsidRPr="00264A80" w:rsidRDefault="0027690C" w:rsidP="00264A80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Style w:val="c0"/>
          <w:rFonts w:ascii="Times New Roman" w:hAnsi="Times New Roman" w:cs="Times New Roman"/>
          <w:sz w:val="24"/>
          <w:szCs w:val="24"/>
        </w:rPr>
        <w:t xml:space="preserve"> http://playroom.com.ru </w:t>
      </w:r>
    </w:p>
    <w:p w:rsidR="0027690C" w:rsidRPr="00264A80" w:rsidRDefault="0027690C" w:rsidP="00264A80">
      <w:pPr>
        <w:pStyle w:val="a3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4A80">
        <w:rPr>
          <w:rStyle w:val="c0"/>
          <w:rFonts w:ascii="Times New Roman" w:hAnsi="Times New Roman" w:cs="Times New Roman"/>
          <w:sz w:val="24"/>
          <w:szCs w:val="24"/>
        </w:rPr>
        <w:t xml:space="preserve"> http://historic.ru/cd/artyx.php </w:t>
      </w:r>
    </w:p>
    <w:p w:rsidR="0027690C" w:rsidRPr="00264A80" w:rsidRDefault="0027690C" w:rsidP="00264A80">
      <w:pPr>
        <w:pStyle w:val="a4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80">
        <w:rPr>
          <w:rStyle w:val="c0"/>
          <w:rFonts w:ascii="Times New Roman" w:hAnsi="Times New Roman" w:cs="Times New Roman"/>
          <w:sz w:val="24"/>
          <w:szCs w:val="24"/>
        </w:rPr>
        <w:t>http://konstantinova.21416s15.edusite.ru/p33aa1.html -</w:t>
      </w:r>
    </w:p>
    <w:p w:rsidR="0027690C" w:rsidRPr="00264A80" w:rsidRDefault="0027690C" w:rsidP="00264A80">
      <w:pPr>
        <w:pStyle w:val="a4"/>
        <w:numPr>
          <w:ilvl w:val="0"/>
          <w:numId w:val="18"/>
        </w:numPr>
        <w:tabs>
          <w:tab w:val="left" w:pos="115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http</w:t>
      </w:r>
      <w:r w:rsidRPr="00264A80">
        <w:rPr>
          <w:rStyle w:val="c0"/>
          <w:rFonts w:ascii="Times New Roman" w:hAnsi="Times New Roman" w:cs="Times New Roman"/>
          <w:sz w:val="24"/>
          <w:szCs w:val="24"/>
        </w:rPr>
        <w:t>://</w:t>
      </w:r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www</w:t>
      </w:r>
      <w:r w:rsidRPr="00264A80"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spellStart"/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interpedagogika</w:t>
      </w:r>
      <w:proofErr w:type="spellEnd"/>
      <w:r w:rsidRPr="00264A80">
        <w:rPr>
          <w:rStyle w:val="c0"/>
          <w:rFonts w:ascii="Times New Roman" w:hAnsi="Times New Roman" w:cs="Times New Roman"/>
          <w:sz w:val="24"/>
          <w:szCs w:val="24"/>
        </w:rPr>
        <w:t>.</w:t>
      </w:r>
      <w:proofErr w:type="spellStart"/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264A80">
        <w:rPr>
          <w:rStyle w:val="c0"/>
          <w:rFonts w:ascii="Times New Roman" w:hAnsi="Times New Roman" w:cs="Times New Roman"/>
          <w:sz w:val="24"/>
          <w:szCs w:val="24"/>
        </w:rPr>
        <w:t>/</w:t>
      </w:r>
      <w:proofErr w:type="spellStart"/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shapka</w:t>
      </w:r>
      <w:proofErr w:type="spellEnd"/>
      <w:r w:rsidRPr="00264A80">
        <w:rPr>
          <w:rStyle w:val="c0"/>
          <w:rFonts w:ascii="Times New Roman" w:hAnsi="Times New Roman" w:cs="Times New Roman"/>
          <w:sz w:val="24"/>
          <w:szCs w:val="24"/>
        </w:rPr>
        <w:t>.</w:t>
      </w:r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p</w:t>
      </w:r>
      <w:r w:rsidRPr="00264A80">
        <w:rPr>
          <w:rStyle w:val="c0"/>
          <w:rFonts w:ascii="Times New Roman" w:hAnsi="Times New Roman" w:cs="Times New Roman"/>
          <w:sz w:val="24"/>
          <w:szCs w:val="24"/>
        </w:rPr>
        <w:t xml:space="preserve"> ... </w:t>
      </w:r>
      <w:r w:rsidRPr="00264A80">
        <w:rPr>
          <w:rStyle w:val="c0"/>
          <w:rFonts w:ascii="Times New Roman" w:hAnsi="Times New Roman" w:cs="Times New Roman"/>
          <w:sz w:val="24"/>
          <w:szCs w:val="24"/>
          <w:lang w:val="en-US"/>
        </w:rPr>
        <w:t>=-1&amp;page=1</w:t>
      </w:r>
    </w:p>
    <w:p w:rsidR="0027690C" w:rsidRPr="00950D55" w:rsidRDefault="0027690C" w:rsidP="0027690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2E41AC" w:rsidRDefault="002E41AC"/>
    <w:p w:rsidR="0027690C" w:rsidRDefault="0027690C"/>
    <w:p w:rsidR="0027690C" w:rsidRDefault="0027690C"/>
    <w:p w:rsidR="0027690C" w:rsidRDefault="0027690C"/>
    <w:p w:rsidR="0027690C" w:rsidRDefault="0027690C"/>
    <w:p w:rsidR="0027690C" w:rsidRDefault="0027690C"/>
    <w:p w:rsidR="00391D82" w:rsidRDefault="00391D82" w:rsidP="00391D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391D82" w:rsidSect="00264A80">
          <w:footerReference w:type="default" r:id="rId9"/>
          <w:pgSz w:w="11906" w:h="16838" w:code="9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391D82" w:rsidRDefault="00391D82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264A80" w:rsidRPr="007A4CE7" w:rsidRDefault="00264A80" w:rsidP="00264A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</w:rPr>
      </w:pPr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>Календарн</w:t>
      </w:r>
      <w:proofErr w:type="gramStart"/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>о-</w:t>
      </w:r>
      <w:proofErr w:type="gramEnd"/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тематическое планирование </w:t>
      </w:r>
    </w:p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14387B" w:rsidRDefault="0014387B"/>
    <w:p w:rsidR="00264A80" w:rsidRDefault="00264A80"/>
    <w:tbl>
      <w:tblPr>
        <w:tblStyle w:val="a5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0"/>
        <w:gridCol w:w="15"/>
        <w:gridCol w:w="15"/>
        <w:gridCol w:w="15"/>
        <w:gridCol w:w="15"/>
        <w:gridCol w:w="15"/>
        <w:gridCol w:w="30"/>
        <w:gridCol w:w="15"/>
        <w:gridCol w:w="15"/>
        <w:gridCol w:w="15"/>
        <w:gridCol w:w="30"/>
        <w:gridCol w:w="15"/>
        <w:gridCol w:w="30"/>
        <w:gridCol w:w="15"/>
        <w:gridCol w:w="1425"/>
        <w:gridCol w:w="15"/>
        <w:gridCol w:w="15"/>
        <w:gridCol w:w="30"/>
        <w:gridCol w:w="15"/>
        <w:gridCol w:w="15"/>
        <w:gridCol w:w="15"/>
        <w:gridCol w:w="15"/>
        <w:gridCol w:w="30"/>
        <w:gridCol w:w="15"/>
        <w:gridCol w:w="15"/>
        <w:gridCol w:w="15"/>
        <w:gridCol w:w="45"/>
        <w:gridCol w:w="15"/>
        <w:gridCol w:w="1613"/>
        <w:gridCol w:w="1843"/>
        <w:gridCol w:w="3685"/>
        <w:gridCol w:w="2410"/>
        <w:gridCol w:w="2410"/>
        <w:gridCol w:w="1559"/>
      </w:tblGrid>
      <w:tr w:rsidR="00277334" w:rsidRPr="002E5344" w:rsidTr="00277334">
        <w:tc>
          <w:tcPr>
            <w:tcW w:w="960" w:type="dxa"/>
            <w:gridSpan w:val="14"/>
            <w:vMerge w:val="restart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93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277334" w:rsidRPr="002E5344" w:rsidRDefault="00277334" w:rsidP="0027733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685" w:type="dxa"/>
            <w:vMerge w:val="restart"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Цели,</w:t>
            </w:r>
          </w:p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4820" w:type="dxa"/>
            <w:gridSpan w:val="2"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1559" w:type="dxa"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7334" w:rsidRPr="002E5344" w:rsidTr="00277334">
        <w:tc>
          <w:tcPr>
            <w:tcW w:w="960" w:type="dxa"/>
            <w:gridSpan w:val="14"/>
            <w:vMerge/>
            <w:tcBorders>
              <w:right w:val="single" w:sz="4" w:space="0" w:color="auto"/>
            </w:tcBorders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843" w:type="dxa"/>
            <w:vMerge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277334" w:rsidRPr="002E5344" w:rsidRDefault="00277334" w:rsidP="0006483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534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</w:tcPr>
          <w:p w:rsidR="00277334" w:rsidRPr="002E5344" w:rsidRDefault="00277334" w:rsidP="002347D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</w:tr>
      <w:tr w:rsidR="00277334" w:rsidRPr="002E5344" w:rsidTr="00277334">
        <w:tc>
          <w:tcPr>
            <w:tcW w:w="960" w:type="dxa"/>
            <w:gridSpan w:val="14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2E534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и их свойства.</w:t>
            </w:r>
            <w:r w:rsidRPr="002E5344">
              <w:rPr>
                <w:rFonts w:ascii="Times New Roman" w:hAnsi="Times New Roman" w:cs="Times New Roman"/>
                <w:sz w:val="20"/>
                <w:szCs w:val="20"/>
              </w:rPr>
              <w:t xml:space="preserve"> Природа и человек.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Экскурсия.</w:t>
            </w:r>
          </w:p>
          <w:p w:rsidR="00277334" w:rsidRPr="002E5344" w:rsidRDefault="00277334" w:rsidP="0006483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знаний, полученных в 1 классе.</w:t>
            </w:r>
          </w:p>
          <w:p w:rsidR="00277334" w:rsidRPr="0088334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sz w:val="20"/>
                <w:szCs w:val="20"/>
              </w:rPr>
              <w:t xml:space="preserve"> Закрепление знаний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 о материалах, полученных из растений и животных. Показать связь природы и человека в древние времена</w:t>
            </w:r>
          </w:p>
        </w:tc>
        <w:tc>
          <w:tcPr>
            <w:tcW w:w="2410" w:type="dxa"/>
          </w:tcPr>
          <w:p w:rsidR="00277334" w:rsidRPr="002E5344" w:rsidRDefault="00277334" w:rsidP="000648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знаний </w:t>
            </w:r>
            <w:proofErr w:type="gramStart"/>
            <w:r w:rsidRPr="002E534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E5344">
              <w:rPr>
                <w:rFonts w:ascii="Times New Roman" w:hAnsi="Times New Roman" w:cs="Times New Roman"/>
                <w:sz w:val="20"/>
                <w:szCs w:val="20"/>
              </w:rPr>
              <w:t>на уровне представлений) о гармонии предметов и окружающей среды. Знание названий и свойства материалов, которые учащиеся используют в своей речи.</w:t>
            </w:r>
          </w:p>
        </w:tc>
        <w:tc>
          <w:tcPr>
            <w:tcW w:w="2410" w:type="dxa"/>
          </w:tcPr>
          <w:p w:rsidR="00277334" w:rsidRPr="002E534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2E5344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конструкции и образы объектов природы и окружающего мира, результаты творчества мастеров родного края. </w:t>
            </w:r>
            <w:r w:rsidRPr="002E534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2E534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 помощью учителя и самостоятельно цель деятельности на уроке.</w:t>
            </w:r>
          </w:p>
          <w:p w:rsidR="00277334" w:rsidRPr="00DA1BDE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E5344">
              <w:rPr>
                <w:rFonts w:ascii="Times New Roman" w:hAnsi="Times New Roman" w:cs="Times New Roman"/>
                <w:sz w:val="20"/>
                <w:szCs w:val="20"/>
              </w:rPr>
              <w:t>уметь вести небольшой познавательный диалог по теме урока</w:t>
            </w:r>
            <w:proofErr w:type="gramStart"/>
            <w:r w:rsidRPr="002E5344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2E5344">
              <w:rPr>
                <w:rFonts w:ascii="Times New Roman" w:hAnsi="Times New Roman" w:cs="Times New Roman"/>
                <w:sz w:val="20"/>
                <w:szCs w:val="20"/>
              </w:rPr>
              <w:t>коллективно анализировать изделия. Вступать в беседу и обсуждение на уроке и в жизни.</w:t>
            </w:r>
          </w:p>
          <w:p w:rsidR="00277334" w:rsidRPr="002E5344" w:rsidRDefault="00277334" w:rsidP="0006483F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2E5344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5344">
              <w:rPr>
                <w:rFonts w:ascii="Times New Roman" w:hAnsi="Times New Roman" w:cs="Times New Roman"/>
                <w:sz w:val="20"/>
                <w:szCs w:val="20"/>
              </w:rPr>
              <w:t>Объяснять свои чувства и ощущения от восприятия объектов природы, результатов трудовой деятельности человека-мастера.</w:t>
            </w:r>
          </w:p>
        </w:tc>
      </w:tr>
      <w:tr w:rsidR="00277334" w:rsidRPr="002E5344" w:rsidTr="00277334">
        <w:trPr>
          <w:trHeight w:val="3820"/>
        </w:trPr>
        <w:tc>
          <w:tcPr>
            <w:tcW w:w="960" w:type="dxa"/>
            <w:gridSpan w:val="14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Ремёсла и ремесленники. Как родились ремёсла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277334" w:rsidRPr="00777D63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Изделия из природного материала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2E5344" w:rsidRDefault="00277334" w:rsidP="000648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причинах зарождения ремесел как результата разделения труда, о понятии «профессия», об основных особенностях технологического процесса ряда ремесленнических профессий.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Получение знаний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(на уровне представлений) об элементарных общих правилах создания рукотворного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(прочность, удобство, эстетическая выразительност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симметрия, асимметрия, равновесие, динамика).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2E5344" w:rsidRDefault="00277334" w:rsidP="000648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конструкции и образы объектов природы и окружающего мира, результаты творчества мастеров родного края.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 помощью учителя и самостоятельно цель деятельности на уроке.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: уметь вести небольшой познавательный диалог по теме урока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коллективно анализировать изделия. Вступать в беседу и обсуждение на уроке и в жизни</w:t>
            </w:r>
          </w:p>
          <w:p w:rsidR="00277334" w:rsidRPr="00865E98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Положительно относиться к труду людей ремесленных профессий. Воспитание и развитие внимательного и доброжелательного отношения к сверстникам.</w:t>
            </w:r>
          </w:p>
        </w:tc>
      </w:tr>
      <w:tr w:rsidR="00277334" w:rsidRPr="002E5344" w:rsidTr="00277334">
        <w:tc>
          <w:tcPr>
            <w:tcW w:w="960" w:type="dxa"/>
            <w:gridSpan w:val="14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C2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материалы, разные свойства.</w:t>
            </w:r>
          </w:p>
          <w:p w:rsidR="00277334" w:rsidRPr="00C2665E" w:rsidRDefault="00277334" w:rsidP="00C266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- исследование)</w:t>
            </w: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Лепка из пластилина или солёного теста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причинах зарождения ремесел как результата разделения труда, о понятии «профессия», об основных особенностях технологического процесса ряда ремесленнических профессий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Самостоятельный отбор материалов и инструментов для работы. Знание названий и свойств материалов, которые учащиеся используют в своей работе.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составленному совместно с учителем плану. используя необходимые дидактические средств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рисунки, инструкционные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учителя и одноклассников,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высказывать своё мнение. 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Объяснять свои чувства и ощущения от восприятия объектов природы, результатов трудовой деятельности человека-мастера. Умение участвовать в диалоге, высказывать свое мнение.</w:t>
            </w:r>
          </w:p>
        </w:tc>
      </w:tr>
      <w:tr w:rsidR="00277334" w:rsidRPr="002E5344" w:rsidTr="00277334">
        <w:tc>
          <w:tcPr>
            <w:tcW w:w="945" w:type="dxa"/>
            <w:gridSpan w:val="13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Свойства материалов. Каждому изделию свой материал.</w:t>
            </w:r>
          </w:p>
          <w:p w:rsidR="00277334" w:rsidRPr="00A705C1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аппликации из цветной бумаги и ваты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связи материала с изделием. Расширять общее представление об инструментах, их назначении, отличии от материалов.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особенностей применения инструментов и правил безопасной работы с ними. Знание названий, устройства и назначения чертёжных инструменто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линейка, угольник, циркуль). Знание основных характеристик простейшего чертежа и эскиза и их различие.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 необходимость использования пробн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поисковых практических упражнений для открытия нового знания и умения.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: под контролем учителя выполнять пробные поисковые действи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упражнения) для выявления оптимального решения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(задачи).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Объяснять свои чувства и ощущения от восприятия объектов природы, результатов трудовой деятельности человека-мастера. Умение участвовать в диалоге, высказывать свое мнение</w:t>
            </w:r>
          </w:p>
        </w:tc>
      </w:tr>
      <w:tr w:rsidR="00277334" w:rsidRPr="002E5344" w:rsidTr="00277334">
        <w:tc>
          <w:tcPr>
            <w:tcW w:w="945" w:type="dxa"/>
            <w:gridSpan w:val="13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9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Назначение инструментов. Каждому делу – свои инструменты.</w:t>
            </w:r>
          </w:p>
          <w:p w:rsidR="00277334" w:rsidRPr="00183E81" w:rsidRDefault="00277334" w:rsidP="0006483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E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Техника безопасности при работе с ножницами.</w:t>
            </w:r>
          </w:p>
          <w:p w:rsidR="00277334" w:rsidRPr="00A705C1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Выполнение </w:t>
            </w:r>
            <w:proofErr w:type="gramStart"/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объёмной</w:t>
            </w:r>
            <w:proofErr w:type="gramEnd"/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аппликация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связи материала с изделием. Расширять общее представление об инструментах, их назначении, отличии от материалов.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Получение знани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на уровне представлений) о профессиях мастеров родного края. Способность справляться с доступными практическим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технологическими)  заданиями с опорой на образец и инструкционную карту.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необходимую информацию в учебнике, в предложенных учителем словарях и энциклопедия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 учебнике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словарь терминов, дополнительный познавательный материал). </w:t>
            </w: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учителя и одноклассников, высказывать свое мнение. 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результатам труда мастеров. Воспитание т развитие внимательного и доброжелательного отношения к сверстникам.</w:t>
            </w:r>
          </w:p>
        </w:tc>
      </w:tr>
      <w:tr w:rsidR="00277334" w:rsidRPr="002E5344" w:rsidTr="00277334">
        <w:tc>
          <w:tcPr>
            <w:tcW w:w="945" w:type="dxa"/>
            <w:gridSpan w:val="13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95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проектную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От замысла к изделию.</w:t>
            </w:r>
          </w:p>
          <w:p w:rsidR="00277334" w:rsidRPr="0028616D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 с пластилином</w:t>
            </w: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процессе творческой деятельности человека от рождения идеи до ее воплощения в изделии.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Получение знаний об обобщенных названиях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технологических операций: разметка, получение деталей из заготовки, отделка. Умение выполнять экономную разметку с помощью чертёжных инструментов с опорой на простейший чертё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ж(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эскиз).</w:t>
            </w:r>
          </w:p>
        </w:tc>
        <w:tc>
          <w:tcPr>
            <w:tcW w:w="2410" w:type="dxa"/>
          </w:tcPr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: учиться предлагат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из числа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освоенных) конструкторско-технологические приемы и способы выполнения отдельных этапов изготовления изделий(на основе продуктивных заданий в учебнике). </w:t>
            </w: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обсуждение и беседу на уроке.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 необходимость использования пробн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поисковых практических упражнений для открытия нового знания и умения.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 относиться к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чужому мнению. Умение участвовать в диалоге, 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сотрудничать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а паре. Воспита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и развитие внимательности 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доброжелательности</w:t>
            </w:r>
          </w:p>
        </w:tc>
      </w:tr>
      <w:tr w:rsidR="00277334" w:rsidRPr="002E5344" w:rsidTr="00277334">
        <w:tc>
          <w:tcPr>
            <w:tcW w:w="915" w:type="dxa"/>
            <w:gridSpan w:val="12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2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Введение в проектную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Что такое композиция.</w:t>
            </w:r>
          </w:p>
          <w:p w:rsidR="00277334" w:rsidRPr="0028616D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аппликации  из деталей по шаблону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композиции в художественных и декоративно - художественных произведениях, о ее отличии от конструкции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готовить рабочее место в соответствии с видом деятельности, поддерживать порядок. Знание обобщенных названий технологических операций: разметка, получение деталей из заготовки, сборка изделия, отделка. Знание основных характеристик простейшего чертежа и эскиза и их различие.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при помощи учителя исследовать конструкторско-технологические и декоративно-художественные особенности объекто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графических и реальных), искать наиболее целесообразные способы решения задач из числа  освоенных.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 помощью учителя и самостоятельно цель деятельности на уроке.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умение вести небольшой познавательный диалог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теме урока,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264A" w:rsidRDefault="00F4264A" w:rsidP="00F4264A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277334" w:rsidRPr="00332DB6" w:rsidRDefault="00F4264A" w:rsidP="00F426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обобщать (осознавать и формулировать) то новое, что усвоено</w:t>
            </w:r>
          </w:p>
        </w:tc>
      </w:tr>
      <w:tr w:rsidR="00277334" w:rsidRPr="002E5344" w:rsidTr="00277334"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72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Введение в проектную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тельность. Симметрично и несимметрично.</w:t>
            </w:r>
          </w:p>
          <w:p w:rsidR="00277334" w:rsidRPr="0028616D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(урок-исследование)</w:t>
            </w: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Составление  композиции из симметричных деталей.</w:t>
            </w: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симметрии в изделиях и композициях художественных и декоративно - художественных произведений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Умение убирать рабочее место. Умение выделять. Называть и применять изученные общие правила создания рукотворного мира в своей творческой деятельности.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 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 искать наиболее целесообразные способы решения задач из числа освоенных.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выявлять и формулировать учебную проблему совместно с учителе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 ходе анализа предлагаемых заданий, образцов изделий).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уроке.</w:t>
            </w:r>
          </w:p>
          <w:p w:rsidR="00277334" w:rsidRPr="00332DB6" w:rsidRDefault="00277334" w:rsidP="00F426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264A" w:rsidRPr="00332DB6" w:rsidRDefault="00F4264A" w:rsidP="00F426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уважительно относиться к результатам труда одноклассников. Внимательно и доброжелательно относиться  к сверстникам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7334" w:rsidRPr="002E5344" w:rsidTr="00277334"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2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Введение в проектную деятельность. Выбираем конструкцию изделия.</w:t>
            </w:r>
          </w:p>
          <w:p w:rsidR="00277334" w:rsidRPr="0028616D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творчества)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поздравительной открытки по шаблону.</w:t>
            </w: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Обучать основам проектной деятельности – подбирать изделия по заданным условиям.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представлений) о существовании гармонии предметов и окружающей среды. Умение оформлять изделия, соединять детали. Умение решать несложные конструкторско-технологические задачи. Умение читать простейшие чертеж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эскизы)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 помощью учителя и самостоятельно цель деятельности на уроке.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вести небольшой познавательный диалог по теме урока,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уважительно относиться к результатам труда одноклассников. Внимательно и доброжелательно относиться  к сверстникам</w:t>
            </w:r>
          </w:p>
        </w:tc>
      </w:tr>
      <w:tr w:rsidR="00277334" w:rsidRPr="002E5344" w:rsidTr="00F4264A">
        <w:trPr>
          <w:trHeight w:val="4954"/>
        </w:trPr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2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277334" w:rsidRPr="0028616D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Разметк</w:t>
            </w:r>
            <w:r w:rsidRPr="0028616D">
              <w:rPr>
                <w:rFonts w:ascii="Times New Roman" w:hAnsi="Times New Roman" w:cs="Times New Roman"/>
                <w:sz w:val="20"/>
                <w:szCs w:val="20"/>
              </w:rPr>
              <w:t xml:space="preserve">а деталей.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8616D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аппликации из цветной бумаги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Провести сравнительный анализ технологических последовательностей изготовления изделий из разных материалов, показать единство их технологических процессов. Обучать основам проектной деятельности – подбирать изделия по заданным условиям. Дать общее представление о первой технологической операции – разметка деталей; показать основные способы разметки доступных материалов.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выполнять в предложенных ситуациях доступные задания с опорой на инструкционную карту; соблюдая общие правила поведения, делать выбор, какое мнение принять в ходе обсуждени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своё или высказанное другими.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делать простейшие выводы и обобщения.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выполнять предлагаемые задания в паре. Определять с помощью учителя и самостоятельно цель деятельности на уроке.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r w:rsidRPr="0028616D">
              <w:rPr>
                <w:rFonts w:ascii="Times New Roman" w:hAnsi="Times New Roman"/>
                <w:sz w:val="20"/>
                <w:szCs w:val="20"/>
                <w:lang w:eastAsia="en-US"/>
              </w:rPr>
              <w:t>оспитание и развитие заботливости. Умение сотрудничать в малых группах, положительно относиться к труду людей ремесленных профессий</w:t>
            </w:r>
          </w:p>
        </w:tc>
      </w:tr>
      <w:tr w:rsidR="00277334" w:rsidRPr="002E5344" w:rsidTr="00277334"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8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673" w:type="dxa"/>
            <w:gridSpan w:val="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Отделение детали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заготовки.</w:t>
            </w:r>
          </w:p>
          <w:p w:rsidR="00277334" w:rsidRPr="0028616D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Изготовление обрывной  аппликации</w:t>
            </w: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общее представление о второй технологической операции – отделение детали от заготовки; показать основные способы отделения деталей из доступных материалов. Обучать основам проектной деятельности – знание способов отделения деталей.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 представлений) о существовании гармонии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и окружающей среды. Умение применять освоенные знания и практические умени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технологические, графические, конструкторские) в самостоятельной интеллектуальной и практической деятельности..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используемые для рукотворной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материалы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 учиться предлагат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264A" w:rsidRPr="0028616D" w:rsidRDefault="00F4264A" w:rsidP="00F4264A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28616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оценивать результат своей </w:t>
            </w:r>
            <w:r w:rsidRPr="0028616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деятельности: точность изготовления деталей, аккуратность выполнения работы;</w:t>
            </w:r>
          </w:p>
          <w:p w:rsidR="00277334" w:rsidRPr="00332DB6" w:rsidRDefault="00F4264A" w:rsidP="00F426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616D">
              <w:rPr>
                <w:rFonts w:ascii="Times New Roman" w:hAnsi="Times New Roman"/>
                <w:sz w:val="20"/>
                <w:szCs w:val="20"/>
                <w:lang w:eastAsia="en-US"/>
              </w:rPr>
              <w:t>обобщать (осознавать и формулировать) то новое, что усвоено</w:t>
            </w:r>
          </w:p>
        </w:tc>
      </w:tr>
      <w:tr w:rsidR="00277334" w:rsidRPr="002E5344" w:rsidTr="00277334">
        <w:tc>
          <w:tcPr>
            <w:tcW w:w="900" w:type="dxa"/>
            <w:gridSpan w:val="11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688" w:type="dxa"/>
            <w:gridSpan w:val="4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Сборка изделий.</w:t>
            </w:r>
          </w:p>
          <w:p w:rsidR="00277334" w:rsidRPr="00317945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игрушки – подвески</w:t>
            </w:r>
          </w:p>
          <w:p w:rsidR="00277334" w:rsidRPr="00A82A6C" w:rsidRDefault="00277334" w:rsidP="0006483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Дать общее представление о третьей технологической операции – сборке изделий. Показать основные способы сборки доступных материалов; 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зависимость выбора способа соединений от конструктивных особенностей изделия. Обучать основам проектной деятельности – знание о способах сборки изделий.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названий, устройства и назначения чертёжных  инструменто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линейка, угольник, циркуль). Знание линий чертеж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линия контура и надреза, линия выносная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конструкции  и образы объектов природы и окружающего мира, результаты творчества мастеров родного края.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в диалоге с учителем успешность выполнения своего задания.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 и в жизни.</w:t>
            </w:r>
            <w:proofErr w:type="gramEnd"/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264A" w:rsidRPr="00317945" w:rsidRDefault="00F4264A" w:rsidP="00F4264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объяснять свои чувства и ощущения от восприятия объекта, иллюстрации, результатов трудовой </w:t>
            </w: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 человека;</w:t>
            </w:r>
          </w:p>
          <w:p w:rsidR="00277334" w:rsidRPr="00332DB6" w:rsidRDefault="00F4264A" w:rsidP="00F4264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уважительно относиться к другому мнению, к результатам труда мастеров</w:t>
            </w:r>
          </w:p>
        </w:tc>
      </w:tr>
      <w:tr w:rsidR="00277334" w:rsidRPr="002E5344" w:rsidTr="00277334"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Отделка изделий.</w:t>
            </w:r>
          </w:p>
          <w:p w:rsidR="00277334" w:rsidRPr="00317945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аппликации из цветной бумаги</w:t>
            </w: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общее представление о четвертой технологической операции – отделка изделий. Показать основные способы отделки доступных материалов. Обучать основам проектной деятельности – разрабатывать эскиз изделия и реализовывать первоначальный замысел в пластических материалах.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обобщенных названий технологических операций: разметка, получение деталей из заготовки, сборка изделия, отделка. 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технологии в соответствии с конструктивно или декоративно-художественной задачей.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особенности декоративно-прикладных  изделий.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составленному совместно с учителем плану. используя необходимые дидактические средств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рисунки, инструкционные карты.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учителя и одноклассников, высказывать своё мнение.</w:t>
            </w:r>
          </w:p>
          <w:p w:rsidR="00277334" w:rsidRPr="00317945" w:rsidRDefault="00277334" w:rsidP="0006483F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оценивать результат своей деятельности: точность изготовления деталей, аккуратность выполнения работы;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обобщать (осознавать и формулировать) то новое, что усвоено</w:t>
            </w:r>
          </w:p>
        </w:tc>
      </w:tr>
      <w:tr w:rsidR="00277334" w:rsidRPr="002E5344" w:rsidTr="00277334">
        <w:tc>
          <w:tcPr>
            <w:tcW w:w="870" w:type="dxa"/>
            <w:gridSpan w:val="10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703" w:type="dxa"/>
            <w:gridSpan w:val="5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Технологические операции.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Разметка с помощью чертёжных инструментов.</w:t>
            </w:r>
          </w:p>
          <w:p w:rsidR="00277334" w:rsidRPr="00317945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(урок-исследование)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Разметка с помощью чертёжных инструментов</w:t>
            </w: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Познакомить с линейкой как чертежным инструментом. Освоить приемы проведения прямой линии по линейке, построения отрезка между двумя заданными точками, измерения отрезков, построения отрезков заданной длины.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линий чертеж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 Умение решать несложные конструкторско-технологические задачи. Умение читать простейшие чертеж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эскизы).Умение читать простейшие чертежи(эскизы).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под контролем учителя выполнять пробные поисковые действи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упражнения) для выполнения оптимального решения проблемы(задачи).</w:t>
            </w:r>
          </w:p>
          <w:p w:rsidR="00277334" w:rsidRPr="00317945" w:rsidRDefault="00277334" w:rsidP="0006483F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оценивать результат своей деятельности: точность изготовления деталей, аккуратность выполнения работы;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 </w:t>
            </w: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обобщать (осознавать и формулировать) то новое, что усвоено</w:t>
            </w:r>
          </w:p>
        </w:tc>
      </w:tr>
      <w:tr w:rsidR="00277334" w:rsidRPr="002E5344" w:rsidTr="00277334"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718" w:type="dxa"/>
            <w:gridSpan w:val="6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Новогодний проект «Мастерская Деда Мороза»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17945">
              <w:rPr>
                <w:rFonts w:ascii="Times New Roman" w:hAnsi="Times New Roman" w:cs="Times New Roman"/>
                <w:i/>
                <w:sz w:val="20"/>
                <w:szCs w:val="20"/>
              </w:rPr>
              <w:t>урок творчества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новогодних игрушек</w:t>
            </w:r>
          </w:p>
          <w:p w:rsidR="00277334" w:rsidRPr="00A82A6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Учить переносить знания и умения, освоенные на уроках технологии, окружающего мира, литературного чтения в сходные ситуации для выполнения творческого проекта; учить 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в группе, пользоваться информацией, самостоятельно выполнять работу с опорой на инструкционную карту.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отбирать материалы и инструменты для работы. Знание некоторых особенностей жизнедеятельности растений. Умение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ухаживать за комнатными растениями.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конструкции и образы объектов природы и окружающего мира, результаты творчества мастеров родного края.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в диалоге  с учителем успешность выполнения своего задания.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 и в жизни.</w:t>
            </w:r>
            <w:proofErr w:type="gramEnd"/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оценивать результат своей деятельности: точность изготовления деталей, </w:t>
            </w: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аккуратность выполнения работы</w:t>
            </w:r>
          </w:p>
        </w:tc>
      </w:tr>
      <w:tr w:rsidR="00277334" w:rsidRPr="002E5344" w:rsidTr="00277334">
        <w:tc>
          <w:tcPr>
            <w:tcW w:w="855" w:type="dxa"/>
            <w:gridSpan w:val="9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80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718" w:type="dxa"/>
            <w:gridSpan w:val="6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Линии чертежа. Почему инженеры и рабочие понимают друг друга.</w:t>
            </w:r>
          </w:p>
          <w:p w:rsidR="00277334" w:rsidRPr="00317945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Тренировка в построении геометрических фигур на основе чертежа.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1794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переносить знания и умения, освоенные на уроках технологии, окружающего мира, литературного чтения в сходные ситуации для выполнения творческого проекта; учить работать в группе, пользоваться информацией, самостоятельно выполнять работу с опорой на инструкционную карту.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основных характеристик простейшего чертежа и эскиза и их различие. Знание линий чертеж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инструментов).Умение читать простейшие чертежи(эскизы).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необходимую информацию в учебнике, в предложенных учителем словарях и энциклопедия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 учебнике-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словарь терминов, дополнительный познавательный материал). </w:t>
            </w: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учителя и одноклассников, высказывать свое мнение.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</w:tr>
      <w:tr w:rsidR="00277334" w:rsidRPr="002E5344" w:rsidTr="00277334"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Чтение чертежа. Учимся читать чертежи и выполнять разметку.</w:t>
            </w:r>
          </w:p>
          <w:p w:rsidR="00277334" w:rsidRPr="006C7BF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82A6C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Изготовление </w:t>
            </w: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цветка  из бумаги</w:t>
            </w:r>
          </w:p>
          <w:p w:rsidR="00277334" w:rsidRDefault="00277334" w:rsidP="0006483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317945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Читать чертеж, выполнять разметку и собирать изделие по плану</w:t>
            </w: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. С помощью учителя искать наиболее целесо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образные способы ре</w:t>
            </w: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шения задач из числа освоенных. Вступать в беседу и об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суждение на уроке. Учиться выяв</w:t>
            </w: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лять и фор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мулировать учебную проблему сов</w:t>
            </w: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местно с учителем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Знание 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на уровне представлений) о существовании гармонии предметов и окружающей среды. Знание назначения персонального компьютера, некоторых его возможностей в учебном процессе.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особенности декоративно-прикладных  изделий.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учителя и одноклассников, высказывать своё мнение,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уметь вести небольшой познавательный диалог по теме урока, коллективно анализировать изделие.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7945">
              <w:rPr>
                <w:rFonts w:ascii="Times New Roman" w:hAnsi="Times New Roman"/>
                <w:sz w:val="20"/>
                <w:szCs w:val="20"/>
                <w:lang w:eastAsia="en-US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</w:tr>
      <w:tr w:rsidR="00277334" w:rsidRPr="002E5344" w:rsidTr="00277334"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65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763" w:type="dxa"/>
            <w:gridSpan w:val="8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Разметка прямоугольника от двух прямых углов.</w:t>
            </w:r>
          </w:p>
          <w:p w:rsidR="00277334" w:rsidRPr="006C7BF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A82A6C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закладки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Читать чертеж, выполнять разметку и собирать изделие по плану</w:t>
            </w:r>
          </w:p>
          <w:p w:rsidR="00277334" w:rsidRPr="006C7BF2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разметку прямоугольника от двух прямых углов, изготовить закладку по образцу, чертежу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происхождения 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натуральный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тканей и их видов.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контроль точности выполнения операци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шаблонов неправильной формы, чертёжных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инструментов)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вести небольшой диалог по теме урока.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F4264A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7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участвовать в диалоге, высказывать своё мнение. Воспитание и развитие уверенности в себе. Воспитание и развитие чуткости. Воспитани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6C7BF2">
              <w:rPr>
                <w:rFonts w:ascii="Times New Roman" w:hAnsi="Times New Roman" w:cs="Times New Roman"/>
                <w:sz w:val="20"/>
                <w:szCs w:val="20"/>
              </w:rPr>
              <w:t>и развитие доброжелатель</w:t>
            </w:r>
            <w:r w:rsidRPr="006C7B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ности, общительности</w:t>
            </w:r>
            <w:r w:rsidRPr="00332DB6">
              <w:rPr>
                <w:sz w:val="20"/>
                <w:szCs w:val="20"/>
              </w:rPr>
              <w:t>.</w:t>
            </w:r>
          </w:p>
        </w:tc>
      </w:tr>
      <w:tr w:rsidR="00277334" w:rsidRPr="002E5344" w:rsidTr="00277334"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778" w:type="dxa"/>
            <w:gridSpan w:val="9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Разметка прямоугольника от одного прямого угла.</w:t>
            </w: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A82A6C" w:rsidRDefault="00277334" w:rsidP="0006483F">
            <w:pP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>Практическая работа</w:t>
            </w:r>
          </w:p>
          <w:p w:rsidR="00277334" w:rsidRDefault="00277334" w:rsidP="0006483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6C7BF2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BF2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 разметку прямоугольника от одного прямого угла, изготовить карточку домино по образцу, чертежу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(на уровне представлений) нескольких профессий мастеров родного края. Знание происхождения некоторых натуральных тканей и их видов.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(графических и реальных), искать наиболее целесообразные способы решения задач из числа  освоенных.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с помощью учителя и самостоятельно цель деятельности на уроке.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AF8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совместном решении проблемы, искать нужную информацию, перерабатывать её. Объяснять свои чувства и ощущения от восприятия объектов природы, результатов трудовой деятельности человека-мастера</w:t>
            </w:r>
          </w:p>
        </w:tc>
      </w:tr>
      <w:tr w:rsidR="00277334" w:rsidRPr="002E5344" w:rsidTr="00277334"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778" w:type="dxa"/>
            <w:gridSpan w:val="9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Разметка прямоугольника с помощью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угольника.</w:t>
            </w: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Изготовление поздравительной </w:t>
            </w:r>
            <w:r w:rsidRPr="00A82A6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открытки </w:t>
            </w: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разметку прямоугольника с помощью угольника, изготовить поздравительную открытку по образ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цу, чертежу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названий, устройства и назначения чертёжных 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инструменто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линейка, угольник, циркуль).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учителя искать наиболее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целесообразные способы решения задач из числа освоенных.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выявлять и формулировать учебную проблему совместно с учителе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в ходе анализа предлагаемых заданий, образцов изделий).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 и обсуждение на уроке.</w:t>
            </w:r>
          </w:p>
          <w:p w:rsidR="00277334" w:rsidRPr="00535AF8" w:rsidRDefault="00277334" w:rsidP="0006483F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оценивать результат своей 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деятельности: точность изготовления деталей, аккуратность выполнения работы;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обобщать (осознавать и формулировать) то новое, что усвоено</w:t>
            </w:r>
          </w:p>
        </w:tc>
      </w:tr>
      <w:tr w:rsidR="00277334" w:rsidRPr="002E5344" w:rsidTr="00277334">
        <w:tc>
          <w:tcPr>
            <w:tcW w:w="840" w:type="dxa"/>
            <w:gridSpan w:val="8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62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793" w:type="dxa"/>
            <w:gridSpan w:val="10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Разметка деталей циркулем. Как разметить деталь круглой формы. Техника безопасности при работе с циркулем</w:t>
            </w: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 разметке деталей циркулем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разметку деталей круглой формы</w:t>
            </w: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меть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равнивать конструктивные и деко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ративные особенности предметов быта и осознават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ь их связь с выполняемыми утили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тарными функциями, понимать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декоративно-приклад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ных издели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й, называют используемые в руко</w:t>
            </w: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творной деятельности материалы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на уровне представлений) некоторых характерных особенностей изученных видов декоративно-прикладного искусства. Знание обобщенных названий технологических операций: разметка, получение деталей из заготовки, сборка изделия, отделка.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самостоятельно делать простейшие обобщения и выводы.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 помощью учителя и самостоятельно цель деятельности на уроке.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выполнять предлагаемые задания в паре, группе.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AF8">
              <w:rPr>
                <w:rFonts w:ascii="Times New Roman" w:hAnsi="Times New Roman" w:cs="Times New Roman"/>
                <w:sz w:val="20"/>
                <w:szCs w:val="20"/>
              </w:rPr>
              <w:t>Воспитание и развитие готовности прийти на помощь. Умение участвовать в диалоге, высказывать свое мнение. Умение сотрудничать в совместном решении проблемы, искать нужную информацию, перерабатыват</w:t>
            </w:r>
            <w:r w:rsidRPr="00535A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её. Объяснять свои чувства и ощущения от восприятия объектов природы, результатов трудовой деятельности человека-мастера</w:t>
            </w:r>
          </w:p>
        </w:tc>
      </w:tr>
      <w:tr w:rsidR="00277334" w:rsidRPr="002E5344" w:rsidTr="00277334">
        <w:tc>
          <w:tcPr>
            <w:tcW w:w="825" w:type="dxa"/>
            <w:gridSpan w:val="7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793" w:type="dxa"/>
            <w:gridSpan w:val="10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Радиус окружности. Чертёж окружности. Как начертить окружность нужного размера?</w:t>
            </w: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3685" w:type="dxa"/>
          </w:tcPr>
          <w:p w:rsidR="00277334" w:rsidRPr="003C454C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объёмной фигуры</w:t>
            </w:r>
          </w:p>
          <w:p w:rsidR="00277334" w:rsidRPr="003C454C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277334" w:rsidRPr="00535AF8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5AF8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чертеж окружности, изготавливать объемные игрушки из конусов по выбору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используемые для рукотворной деятельности материалы.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предлагат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вести небольшой познавательный диалог по теме урока, коллективно анализировать изделия.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5AF8">
              <w:rPr>
                <w:rFonts w:ascii="Times New Roman" w:hAnsi="Times New Roman" w:cs="Times New Roman"/>
                <w:sz w:val="20"/>
                <w:szCs w:val="20"/>
              </w:rPr>
              <w:t>Умение соотносить информацию с имеющимися знаниями. Воспитание и развитие заботливости. Умение участвовать в диалоге, высказывать свое мнение. Умение сотрудничать в совместном решении проблемы, искать нужную информацию, перерабатывать её.</w:t>
            </w:r>
          </w:p>
        </w:tc>
      </w:tr>
      <w:tr w:rsidR="00277334" w:rsidRPr="002E5344" w:rsidTr="00277334">
        <w:tc>
          <w:tcPr>
            <w:tcW w:w="795" w:type="dxa"/>
            <w:gridSpan w:val="6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793" w:type="dxa"/>
            <w:gridSpan w:val="10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натуральных тканей и их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свойства. Как появились натуральные ткани.</w:t>
            </w:r>
          </w:p>
          <w:p w:rsidR="00277334" w:rsidRPr="00995DA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(урок-исследование)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3C454C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помпона из ниток на основе кольца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995DA2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DA2">
              <w:rPr>
                <w:rFonts w:ascii="Times New Roman" w:hAnsi="Times New Roman"/>
                <w:sz w:val="20"/>
                <w:szCs w:val="20"/>
                <w:lang w:eastAsia="en-US"/>
              </w:rPr>
              <w:t>Выявлять свойства различных тканей, изготавливать помпон, пользуясь инструкционной картой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некоторых особенностей жизнедеятельности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растений. Умение ухаживать за комнатными растениями.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особенности декоративно-прикладных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составленному совместно с учителем плану, используя необходимые дидактические средств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рисунки, инструкционные карты, инструменты и приспособления).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ать учителя и одноклассников, высказывать своё мнение.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DA2">
              <w:rPr>
                <w:rFonts w:ascii="Times New Roman" w:hAnsi="Times New Roman"/>
                <w:sz w:val="20"/>
                <w:szCs w:val="20"/>
                <w:lang w:eastAsia="en-US"/>
              </w:rPr>
              <w:t>перерабатывать ее</w:t>
            </w: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995DA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участвовать в диалоге, </w:t>
            </w:r>
            <w:r w:rsidRPr="00995DA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высказывать свое мнение, сотрудничать в совместном решении проблемы, искать нужную информацию,</w:t>
            </w:r>
          </w:p>
        </w:tc>
      </w:tr>
      <w:tr w:rsidR="00277334" w:rsidRPr="002E5344" w:rsidTr="00277334">
        <w:tc>
          <w:tcPr>
            <w:tcW w:w="795" w:type="dxa"/>
            <w:gridSpan w:val="6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793" w:type="dxa"/>
            <w:gridSpan w:val="10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Изготовление натуральных тканей. От прялки до ткацкого станка.</w:t>
            </w: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игрушки из помпона</w:t>
            </w:r>
          </w:p>
          <w:p w:rsidR="00277334" w:rsidRPr="003C454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общее представление о технологическом процессе ткачества (ручном и производственном). Закрепление знаний и умений о разметке круглых деталей с помощью циркуля, о разметке кольца. Знакомство с шерстяной пряжей.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под контролем учителя выполнять пробные поисковые действи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упражнения) для выявления оптимального решения проблемы(задачи).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уроке.</w:t>
            </w:r>
          </w:p>
          <w:p w:rsidR="00277334" w:rsidRPr="001F5B52" w:rsidRDefault="00277334" w:rsidP="0006483F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обобщать (осознавать и формулировать) то новое, что усвоено</w:t>
            </w:r>
          </w:p>
        </w:tc>
        <w:tc>
          <w:tcPr>
            <w:tcW w:w="1559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7334" w:rsidRPr="002E5344" w:rsidTr="00277334"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6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808" w:type="dxa"/>
            <w:gridSpan w:val="11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Технологические операции обработки тканей.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иглой</w:t>
            </w: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454C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Изготавливать разметку, выкройку для футляра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практическую работу по оформлению футляра</w:t>
            </w:r>
          </w:p>
          <w:p w:rsidR="00277334" w:rsidRPr="003C454C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этот образ в материале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Знать обобщенные названия технологических операций: разметка, получение детали из заготовки, сборка изделия, отделка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труду людей.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необходимую информацию в учебнике, в предложенных учителем словарях и энциклопедия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 учебнике-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словарь терминов, дополнительный познавательный материал). </w:t>
            </w: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слушать учителя и одноклассников, высказывать свое мнение.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B52">
              <w:rPr>
                <w:rFonts w:ascii="Times New Roman" w:hAnsi="Times New Roman" w:cs="Times New Roman"/>
                <w:sz w:val="20"/>
                <w:szCs w:val="20"/>
              </w:rPr>
              <w:t>Умение соотносить информацию с имеющимися знаниями. Умение сотрудничать в малых группах, положительно относиться к труду людей ремесленных профессий.</w:t>
            </w:r>
          </w:p>
        </w:tc>
      </w:tr>
      <w:tr w:rsidR="00277334" w:rsidRPr="002E5344" w:rsidTr="00277334"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838" w:type="dxa"/>
            <w:gridSpan w:val="12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изготовления швейных изделий. 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иглой</w:t>
            </w: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полученных знаний)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454C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Изготавливать разметку, выкройку для футляра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практическую работу по оформлению футляра</w:t>
            </w: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этот образ в материале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простейшему чертежу или эскизу. 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особенности декоративно-прикладных изделий.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: уметь слушать учителя и одноклассников, высказывать своё мнение.</w:t>
            </w:r>
          </w:p>
          <w:p w:rsidR="00277334" w:rsidRPr="00332DB6" w:rsidRDefault="00277334" w:rsidP="00143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387B" w:rsidRPr="001F5B52" w:rsidRDefault="0014387B" w:rsidP="0014387B">
            <w:pPr>
              <w:tabs>
                <w:tab w:val="left" w:pos="8640"/>
              </w:tabs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оценивать результат своей деятельности: точность изготовления деталей, аккуратность выполнения работы;</w:t>
            </w:r>
          </w:p>
          <w:p w:rsidR="0014387B" w:rsidRPr="001F5B52" w:rsidRDefault="0014387B" w:rsidP="0014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обобщать (осознавать и формулировать) то новое, что усвоено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7334" w:rsidRPr="002E5344" w:rsidTr="00277334">
        <w:tc>
          <w:tcPr>
            <w:tcW w:w="780" w:type="dxa"/>
            <w:gridSpan w:val="5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1838" w:type="dxa"/>
            <w:gridSpan w:val="12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Строчка прямого стежка и её варианты. Техника безопасности при работе с иглой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F5B5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Изготовление </w:t>
            </w:r>
            <w:proofErr w:type="spellStart"/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грушки</w:t>
            </w:r>
            <w:proofErr w:type="spellEnd"/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меховых шариков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Различать различные варианты стежков, изготавливать по плану игрушки из меховых шариков</w:t>
            </w: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простейшему чертежу или эскизу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контроль точности выполнения операци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 помощью шаблонов неправильной формы, чертёжных инструментов)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: уметь вести небольшой диалог по теме урока.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B52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малых группах; положительно относиться к труду людей ремесленных профессий.</w:t>
            </w:r>
          </w:p>
        </w:tc>
      </w:tr>
      <w:tr w:rsidR="00277334" w:rsidRPr="002E5344" w:rsidTr="00277334"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853" w:type="dxa"/>
            <w:gridSpan w:val="1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Разметка строчек.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при работе с иглой</w:t>
            </w: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3C454C" w:rsidRDefault="00277334" w:rsidP="0006483F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подушечки для иголок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1F5B52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52">
              <w:rPr>
                <w:rFonts w:ascii="Times New Roman" w:hAnsi="Times New Roman"/>
                <w:sz w:val="20"/>
                <w:szCs w:val="20"/>
                <w:lang w:eastAsia="en-US"/>
              </w:rPr>
              <w:t>Размечать строчку, изготавливать подушечку для иголок по самостоятельно составленному плану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малых группах; положительно относиться к труду людей ремесленных профессий.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: при помощи учителя исследовать конструкторско-технологические и декоративно-художественные особенности объекто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графических и реальных), искать наиболее целесообразные способы решения задач из числа  освоенных.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с помощью учителя и самостоятельно цель деятельности на уроке.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sz w:val="20"/>
                <w:szCs w:val="20"/>
              </w:rPr>
              <w:t>Умение сотрудничать в совместном решении проблемы, искать нужную информацию, перерабатывать её. Объяснять свои чувства и ощущения от восприятия объектов природы, результатов трудовой деятельности человека-мастера</w:t>
            </w:r>
          </w:p>
        </w:tc>
      </w:tr>
      <w:tr w:rsidR="00277334" w:rsidRPr="002E5344" w:rsidTr="00277334">
        <w:tc>
          <w:tcPr>
            <w:tcW w:w="750" w:type="dxa"/>
            <w:gridSpan w:val="3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35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868" w:type="dxa"/>
            <w:gridSpan w:val="14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средства. Макеты и модели. 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при работе 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ножницам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03D70">
              <w:rPr>
                <w:rFonts w:ascii="Times New Roman" w:hAnsi="Times New Roman" w:cs="Times New Roman"/>
                <w:i/>
                <w:sz w:val="20"/>
                <w:szCs w:val="20"/>
              </w:rPr>
              <w:t>урок-проект)</w:t>
            </w: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Изготовление и</w:t>
            </w: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грушки из спичечных коробков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Default="00277334" w:rsidP="0006483F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77334" w:rsidRPr="00503D70" w:rsidRDefault="00277334" w:rsidP="0006483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503D70">
              <w:rPr>
                <w:rFonts w:ascii="Times New Roman" w:hAnsi="Times New Roman"/>
                <w:sz w:val="20"/>
                <w:szCs w:val="20"/>
                <w:lang w:eastAsia="en-US"/>
              </w:rPr>
              <w:t>Сравнивать различные виды конструкций и способы их сборки; изготавливать макеты автомобиля, планера по выбору учащихся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03D70">
              <w:rPr>
                <w:rFonts w:ascii="Times New Roman" w:hAnsi="Times New Roman"/>
                <w:sz w:val="20"/>
                <w:szCs w:val="20"/>
                <w:lang w:eastAsia="en-US"/>
              </w:rPr>
              <w:t>из спичечных коробков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Знани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на уровне представлений) о существовании гармонии предметов и окружающей среды. Знание отличий макета от модели. Знание отличий макета от модели.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при помощи учителя исследовать конструкторско-технологические и декоративно-художественные особенности объекто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графических и реальных), искать наиболее целесообразные способы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задач из числа  освоенных.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 определять с помощью учителя и самостоятельно цель деятельности на уроке. </w:t>
            </w: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D7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 участвовать в диалоге, высказывать свое мнение, сотрудничать в совместном решении проблемы, искать нужную информацию, перерабатыват</w:t>
            </w:r>
            <w:r w:rsidRPr="00503D7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ь ее</w:t>
            </w:r>
          </w:p>
        </w:tc>
      </w:tr>
      <w:tr w:rsidR="00277334" w:rsidRPr="002E5344" w:rsidTr="00277334"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853" w:type="dxa"/>
            <w:gridSpan w:val="1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Виды соединения деталей конструкции. Техника безопасности при работе с ножницами</w:t>
            </w:r>
          </w:p>
          <w:p w:rsidR="00277334" w:rsidRPr="00503D70" w:rsidRDefault="00277334" w:rsidP="0006483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i/>
                <w:sz w:val="20"/>
                <w:szCs w:val="20"/>
              </w:rPr>
              <w:t>(урок-проект)</w:t>
            </w:r>
          </w:p>
        </w:tc>
        <w:tc>
          <w:tcPr>
            <w:tcW w:w="3685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Дать представление о видах соединения деталей в технических конструкциях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3C454C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54C">
              <w:rPr>
                <w:rFonts w:ascii="Times New Roman" w:hAnsi="Times New Roman" w:cs="Times New Roman"/>
                <w:sz w:val="20"/>
                <w:szCs w:val="20"/>
              </w:rPr>
              <w:t xml:space="preserve">Дать представление о видах соединения деталей в технических конструкциях </w:t>
            </w:r>
          </w:p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подвижное</w:t>
            </w:r>
            <w:proofErr w:type="gramEnd"/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 и неподвижное) и способах соединения. Испо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льзовать приобретенные 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технологические знания и умения для изготовления макетов и моделей.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 самостоятельно делать простейшие обобщения и выводы.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с помощью учителя  и самостоятельно цель деятельности на уроке. 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выполнять задание в паре, группе.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3D70">
              <w:rPr>
                <w:rFonts w:ascii="Times New Roman" w:hAnsi="Times New Roman"/>
                <w:sz w:val="20"/>
                <w:szCs w:val="20"/>
                <w:lang w:eastAsia="en-US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</w:tr>
      <w:tr w:rsidR="00277334" w:rsidRPr="002E5344" w:rsidTr="0014387B">
        <w:trPr>
          <w:trHeight w:val="3820"/>
        </w:trPr>
        <w:tc>
          <w:tcPr>
            <w:tcW w:w="735" w:type="dxa"/>
            <w:gridSpan w:val="2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665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853" w:type="dxa"/>
            <w:gridSpan w:val="1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Техника в жизни человека. Транспорт. От телеги до машины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i/>
                <w:sz w:val="20"/>
                <w:szCs w:val="20"/>
              </w:rPr>
              <w:t>(урок-проект)</w:t>
            </w:r>
          </w:p>
        </w:tc>
        <w:tc>
          <w:tcPr>
            <w:tcW w:w="3685" w:type="dxa"/>
          </w:tcPr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конструктором «</w:t>
            </w:r>
            <w:proofErr w:type="spellStart"/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Лего</w:t>
            </w:r>
            <w:proofErr w:type="spellEnd"/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Расширять представление о наземном (подземном) транспорте, его назначении, истории развития.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2410" w:type="dxa"/>
          </w:tcPr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особенности декоративно-прикладных изделий. 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по составленному совместно с учителем плану, используя необходимые дидактические средств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рисунки, инструкционные карты, инструменты и приспособления).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 слуш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ать учителя и одноклассников, высказывать своё мнение.</w:t>
            </w:r>
          </w:p>
          <w:p w:rsidR="00277334" w:rsidRPr="00332DB6" w:rsidRDefault="00277334" w:rsidP="00143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4387B" w:rsidRPr="00AD5FD4" w:rsidRDefault="0014387B" w:rsidP="00143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D4">
              <w:rPr>
                <w:rFonts w:ascii="Times New Roman" w:hAnsi="Times New Roman"/>
                <w:sz w:val="20"/>
                <w:szCs w:val="20"/>
                <w:lang w:eastAsia="en-US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77334" w:rsidRPr="002E5344" w:rsidTr="00277334">
        <w:tc>
          <w:tcPr>
            <w:tcW w:w="720" w:type="dxa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68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85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Техника в жизни человека. История развития транспорта. В воздухе и космосе.</w:t>
            </w:r>
          </w:p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i/>
                <w:sz w:val="20"/>
                <w:szCs w:val="20"/>
              </w:rPr>
              <w:t>(урок-проект)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3C454C" w:rsidRDefault="00277334" w:rsidP="0006483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конструктором «</w:t>
            </w:r>
            <w:proofErr w:type="spellStart"/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>Лего</w:t>
            </w:r>
            <w:proofErr w:type="spellEnd"/>
            <w:r w:rsidRPr="003C45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истории воздушного транспорта. Использовать приобретенные технико – технологические знания и умения для изготовления макетов и моделей.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отличий макета от модели. Знание названий и свойств материалов. Которые учащиеся используют в своей работе. Умение решать несложные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конструкторско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– технологические задачи.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передачи  определённой художественно-эстетической информации, воплощать этот образ в материале. Понимать особенности проектной деятельности.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продукте. Демонстрировать готовый продук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изделие).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под контролем учителя выполнять пробные поисковые действи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упражнения)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оптимального решения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(задачи).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5FD4">
              <w:rPr>
                <w:rFonts w:ascii="Times New Roman" w:hAnsi="Times New Roman"/>
                <w:sz w:val="20"/>
                <w:szCs w:val="20"/>
                <w:lang w:eastAsia="en-US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</w:tr>
      <w:tr w:rsidR="00277334" w:rsidRPr="002E5344" w:rsidTr="00277334">
        <w:tc>
          <w:tcPr>
            <w:tcW w:w="720" w:type="dxa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69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838" w:type="dxa"/>
            <w:gridSpan w:val="12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Техника в жизни человека. История развития транспорта. В водной стихии.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i/>
                <w:sz w:val="20"/>
                <w:szCs w:val="20"/>
              </w:rPr>
              <w:t>(урок-проект)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Default="00277334" w:rsidP="000648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334" w:rsidRPr="008C3C61" w:rsidRDefault="00277334" w:rsidP="0006483F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истории водного транспорта. Использовать приобретенные технико – технологические знания и умения для изготовления макетов и моделей.</w:t>
            </w:r>
          </w:p>
        </w:tc>
        <w:tc>
          <w:tcPr>
            <w:tcW w:w="2410" w:type="dxa"/>
          </w:tcPr>
          <w:p w:rsidR="00277334" w:rsidRPr="00AD5FD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  </w:t>
            </w:r>
          </w:p>
        </w:tc>
        <w:tc>
          <w:tcPr>
            <w:tcW w:w="2410" w:type="dxa"/>
          </w:tcPr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под контролем учителя выполнять пробные поисковые действи</w:t>
            </w:r>
            <w:proofErr w:type="gramStart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упражнения)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выявления оптимального решения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>(задачи).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332DB6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 вступать в беседу и обсуждение на уроке.</w:t>
            </w:r>
          </w:p>
          <w:p w:rsidR="00277334" w:rsidRPr="00332DB6" w:rsidRDefault="00277334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332DB6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5FD4">
              <w:rPr>
                <w:rFonts w:ascii="Times New Roman" w:hAnsi="Times New Roman"/>
                <w:sz w:val="20"/>
                <w:szCs w:val="20"/>
                <w:lang w:eastAsia="en-US"/>
              </w:rPr>
              <w:t>Уметь участвовать в 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</w:tr>
      <w:tr w:rsidR="00277334" w:rsidRPr="002E5344" w:rsidTr="00277334">
        <w:tc>
          <w:tcPr>
            <w:tcW w:w="720" w:type="dxa"/>
            <w:tcBorders>
              <w:righ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77334" w:rsidRPr="002E5344" w:rsidRDefault="00F4264A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853" w:type="dxa"/>
            <w:gridSpan w:val="13"/>
            <w:tcBorders>
              <w:left w:val="single" w:sz="4" w:space="0" w:color="auto"/>
            </w:tcBorders>
          </w:tcPr>
          <w:p w:rsidR="00277334" w:rsidRPr="002E5344" w:rsidRDefault="00277334" w:rsidP="002773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DB6">
              <w:rPr>
                <w:rFonts w:ascii="Times New Roman" w:hAnsi="Times New Roman" w:cs="Times New Roman"/>
                <w:sz w:val="20"/>
                <w:szCs w:val="20"/>
              </w:rPr>
              <w:t xml:space="preserve">Урок обобщения и закрепления </w:t>
            </w:r>
            <w:r w:rsidRPr="00332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знаний. Из истории технологий.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3D70">
              <w:rPr>
                <w:rFonts w:ascii="Times New Roman" w:hAnsi="Times New Roman" w:cs="Times New Roman"/>
                <w:i/>
                <w:sz w:val="20"/>
                <w:szCs w:val="20"/>
              </w:rPr>
              <w:t>(урок-проект)</w:t>
            </w:r>
          </w:p>
          <w:p w:rsidR="00277334" w:rsidRPr="00332DB6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277334" w:rsidRPr="008C3C61" w:rsidRDefault="00277334" w:rsidP="000648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частвовать в совместной творческой деятельности при выполнении учебных 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работ и реализации несложных проектов: принятие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</w:t>
            </w:r>
          </w:p>
        </w:tc>
        <w:tc>
          <w:tcPr>
            <w:tcW w:w="2410" w:type="dxa"/>
          </w:tcPr>
          <w:p w:rsidR="00277334" w:rsidRPr="00AD5FD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Пользоваться доступными приёмами </w:t>
            </w:r>
            <w:r w:rsidRPr="00AD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</w:t>
            </w:r>
            <w:proofErr w:type="gramStart"/>
            <w:r w:rsidRPr="00AD5F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D5FD4">
              <w:rPr>
                <w:rFonts w:ascii="Times New Roman" w:hAnsi="Times New Roman" w:cs="Times New Roman"/>
                <w:sz w:val="20"/>
                <w:szCs w:val="20"/>
              </w:rPr>
              <w:t xml:space="preserve"> готовой текстовой. Визуальной. Звуковой информацией в сети Интернет, а также познакомиться с доступными способами её получения, хранения, переработки</w:t>
            </w:r>
          </w:p>
        </w:tc>
        <w:tc>
          <w:tcPr>
            <w:tcW w:w="2410" w:type="dxa"/>
          </w:tcPr>
          <w:p w:rsidR="00277334" w:rsidRPr="00AD5FD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D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AD5FD4">
              <w:rPr>
                <w:rFonts w:ascii="Times New Roman" w:hAnsi="Times New Roman" w:cs="Times New Roman"/>
                <w:sz w:val="20"/>
                <w:szCs w:val="20"/>
              </w:rPr>
              <w:t xml:space="preserve">: понимать особенности </w:t>
            </w:r>
            <w:r w:rsidRPr="00AD5F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декоративно-прикладных  изделий.</w:t>
            </w:r>
          </w:p>
          <w:p w:rsidR="00277334" w:rsidRPr="00AD5FD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D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AD5FD4">
              <w:rPr>
                <w:rFonts w:ascii="Times New Roman" w:hAnsi="Times New Roman" w:cs="Times New Roman"/>
                <w:sz w:val="20"/>
                <w:szCs w:val="20"/>
              </w:rPr>
              <w:t>: уметь слушать учителя и одноклассников, высказывать своё мнение,</w:t>
            </w:r>
          </w:p>
          <w:p w:rsidR="00277334" w:rsidRPr="00AD5FD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FD4">
              <w:rPr>
                <w:rFonts w:ascii="Times New Roman" w:hAnsi="Times New Roman" w:cs="Times New Roman"/>
                <w:sz w:val="20"/>
                <w:szCs w:val="20"/>
              </w:rPr>
              <w:t>уметь вести небольшой познавательный диалог по теме урока, коллективно анализировать изделие.</w:t>
            </w:r>
          </w:p>
          <w:p w:rsidR="00277334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5FD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AD5FD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AD5FD4">
              <w:rPr>
                <w:rFonts w:ascii="Times New Roman" w:hAnsi="Times New Roman" w:cs="Times New Roman"/>
                <w:sz w:val="20"/>
                <w:szCs w:val="20"/>
              </w:rPr>
              <w:t xml:space="preserve"> учиться планировать практическую деятельность на уроке.</w:t>
            </w:r>
          </w:p>
          <w:p w:rsidR="00277334" w:rsidRPr="00BD1443" w:rsidRDefault="00277334" w:rsidP="000648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334" w:rsidRPr="00AD5FD4" w:rsidRDefault="0014387B" w:rsidP="000648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5FD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Уметь участвовать в </w:t>
            </w:r>
            <w:r w:rsidRPr="00AD5FD4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диалоге, высказывать свое мнение, сотрудничать в совместном решении проблемы, искать нужную информацию, перерабатывать ее</w:t>
            </w:r>
          </w:p>
        </w:tc>
      </w:tr>
    </w:tbl>
    <w:p w:rsidR="00391D82" w:rsidRDefault="00391D82">
      <w:pPr>
        <w:sectPr w:rsidR="00391D82" w:rsidSect="00391D8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7690C" w:rsidRDefault="0027690C"/>
    <w:sectPr w:rsidR="0027690C" w:rsidSect="002769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EB" w:rsidRDefault="00C44DEB" w:rsidP="00264A80">
      <w:pPr>
        <w:spacing w:after="0" w:line="240" w:lineRule="auto"/>
      </w:pPr>
      <w:r>
        <w:separator/>
      </w:r>
    </w:p>
  </w:endnote>
  <w:endnote w:type="continuationSeparator" w:id="0">
    <w:p w:rsidR="00C44DEB" w:rsidRDefault="00C44DEB" w:rsidP="00264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542289"/>
      <w:docPartObj>
        <w:docPartGallery w:val="Page Numbers (Bottom of Page)"/>
        <w:docPartUnique/>
      </w:docPartObj>
    </w:sdtPr>
    <w:sdtEndPr/>
    <w:sdtContent>
      <w:p w:rsidR="00264A80" w:rsidRDefault="00264A8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ACC">
          <w:rPr>
            <w:noProof/>
          </w:rPr>
          <w:t>35</w:t>
        </w:r>
        <w:r>
          <w:fldChar w:fldCharType="end"/>
        </w:r>
      </w:p>
    </w:sdtContent>
  </w:sdt>
  <w:p w:rsidR="00264A80" w:rsidRDefault="00264A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EB" w:rsidRDefault="00C44DEB" w:rsidP="00264A80">
      <w:pPr>
        <w:spacing w:after="0" w:line="240" w:lineRule="auto"/>
      </w:pPr>
      <w:r>
        <w:separator/>
      </w:r>
    </w:p>
  </w:footnote>
  <w:footnote w:type="continuationSeparator" w:id="0">
    <w:p w:rsidR="00C44DEB" w:rsidRDefault="00C44DEB" w:rsidP="00264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BC6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16"/>
  </w:num>
  <w:num w:numId="7">
    <w:abstractNumId w:val="11"/>
  </w:num>
  <w:num w:numId="8">
    <w:abstractNumId w:val="0"/>
  </w:num>
  <w:num w:numId="9">
    <w:abstractNumId w:val="15"/>
  </w:num>
  <w:num w:numId="10">
    <w:abstractNumId w:val="2"/>
  </w:num>
  <w:num w:numId="11">
    <w:abstractNumId w:val="5"/>
  </w:num>
  <w:num w:numId="12">
    <w:abstractNumId w:val="1"/>
  </w:num>
  <w:num w:numId="13">
    <w:abstractNumId w:val="12"/>
  </w:num>
  <w:num w:numId="14">
    <w:abstractNumId w:val="10"/>
  </w:num>
  <w:num w:numId="15">
    <w:abstractNumId w:val="13"/>
  </w:num>
  <w:num w:numId="16">
    <w:abstractNumId w:val="3"/>
  </w:num>
  <w:num w:numId="17">
    <w:abstractNumId w:val="6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690C"/>
    <w:rsid w:val="000252C5"/>
    <w:rsid w:val="00040DD9"/>
    <w:rsid w:val="0006483F"/>
    <w:rsid w:val="000A2DCE"/>
    <w:rsid w:val="0014387B"/>
    <w:rsid w:val="002347D0"/>
    <w:rsid w:val="00264A80"/>
    <w:rsid w:val="0027690C"/>
    <w:rsid w:val="00277334"/>
    <w:rsid w:val="002E41AC"/>
    <w:rsid w:val="00391D82"/>
    <w:rsid w:val="003D5534"/>
    <w:rsid w:val="0057598B"/>
    <w:rsid w:val="00614C4E"/>
    <w:rsid w:val="0068121A"/>
    <w:rsid w:val="00813ACC"/>
    <w:rsid w:val="0083018A"/>
    <w:rsid w:val="008A627B"/>
    <w:rsid w:val="008C017C"/>
    <w:rsid w:val="00A46DF0"/>
    <w:rsid w:val="00C2665E"/>
    <w:rsid w:val="00C44DEB"/>
    <w:rsid w:val="00CF6803"/>
    <w:rsid w:val="00D73C72"/>
    <w:rsid w:val="00DA594E"/>
    <w:rsid w:val="00F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9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690C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27690C"/>
  </w:style>
  <w:style w:type="table" w:styleId="a5">
    <w:name w:val="Table Grid"/>
    <w:basedOn w:val="a1"/>
    <w:uiPriority w:val="59"/>
    <w:rsid w:val="00391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4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DD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4A80"/>
  </w:style>
  <w:style w:type="paragraph" w:styleId="aa">
    <w:name w:val="footer"/>
    <w:basedOn w:val="a"/>
    <w:link w:val="ab"/>
    <w:uiPriority w:val="99"/>
    <w:unhideWhenUsed/>
    <w:rsid w:val="00264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4A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C020-DB9B-42DA-B932-E88E6039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36</Pages>
  <Words>9922</Words>
  <Characters>56560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User</cp:lastModifiedBy>
  <cp:revision>15</cp:revision>
  <cp:lastPrinted>2015-09-14T14:48:00Z</cp:lastPrinted>
  <dcterms:created xsi:type="dcterms:W3CDTF">2014-09-07T06:39:00Z</dcterms:created>
  <dcterms:modified xsi:type="dcterms:W3CDTF">2016-03-21T08:04:00Z</dcterms:modified>
</cp:coreProperties>
</file>