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C" w:rsidRDefault="00D57A9C" w:rsidP="00D57A9C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Информация для </w:t>
      </w:r>
      <w:proofErr w:type="gramStart"/>
      <w:r>
        <w:rPr>
          <w:rFonts w:ascii="Arial" w:hAnsi="Arial" w:cs="Arial"/>
          <w:b/>
          <w:bCs/>
          <w:color w:val="000000"/>
        </w:rPr>
        <w:t>поступающих</w:t>
      </w:r>
      <w:proofErr w:type="gramEnd"/>
    </w:p>
    <w:p w:rsidR="00D57A9C" w:rsidRDefault="00D57A9C" w:rsidP="00D57A9C">
      <w:pPr>
        <w:jc w:val="center"/>
      </w:pPr>
      <w:r>
        <w:rPr>
          <w:rFonts w:ascii="Arial" w:hAnsi="Arial" w:cs="Arial"/>
          <w:b/>
          <w:bCs/>
          <w:color w:val="000000"/>
        </w:rPr>
        <w:t>о порядке индивидуального отбора обучающихся при приеме в ГАОУ ТО «ФМШ» на 2017 – 2018 учебный год</w:t>
      </w:r>
    </w:p>
    <w:p w:rsidR="00D57A9C" w:rsidRDefault="00D57A9C" w:rsidP="00D57A9C">
      <w:pPr>
        <w:ind w:firstLine="708"/>
        <w:jc w:val="both"/>
        <w:rPr>
          <w:rFonts w:ascii="Arial" w:hAnsi="Arial" w:cs="Arial"/>
          <w:color w:val="000000"/>
        </w:rPr>
      </w:pP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1 сентября 2015 года в Тюмени открыла двери новая областная физико-математическая школа для одаренных детей региона.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Отметим, что данное образовательное учреждение является школой «полного дня», в которой обучаются не только тюменские школьники, но и дети из других муниципальных образований области. Для этого в школе созданы комфортные условия проживания.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Школа оснащена компьютерным, цифровым, современным интерактивным и проекционным оборудованием для проведения лабораторных работ, </w:t>
      </w:r>
      <w:proofErr w:type="gramStart"/>
      <w:r>
        <w:rPr>
          <w:rFonts w:ascii="Arial" w:eastAsia="Calibri" w:hAnsi="Arial" w:cs="Arial"/>
          <w:lang w:eastAsia="en-US"/>
        </w:rPr>
        <w:t>исследований</w:t>
      </w:r>
      <w:proofErr w:type="gramEnd"/>
      <w:r>
        <w:rPr>
          <w:rFonts w:ascii="Arial" w:eastAsia="Calibri" w:hAnsi="Arial" w:cs="Arial"/>
          <w:lang w:eastAsia="en-US"/>
        </w:rPr>
        <w:t xml:space="preserve"> как в учебных аудиториях, так и вне стен школы.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углубленного и расширенного изучения физико-математических и биолого-химических наук к проведению занятий привлекаются лучшие педагоги области, ведущие преподаватели вузов региона и России.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Кроме того, у учеников школы есть возможность изучать спецкурсы по математике, физике, информатике, химии и биологии, а также выбрать дополнительные и прикладные учебные дисциплины производственно-технической направленности. Например, робототехнику, астрономию, геофизику, инженерную графику и другие.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Особое внимание уделяется лингвистической подготовке школьников. Ученики изучают несколько иностранных языков, в том числе посещают дополнительные занятия по общеобразовательным предметам на иностранных языках. Кстати, преподавателями являются носители языка.  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Помимо обязательной школьной программы и углубленных знаний по физике  математике, химии и биологии, учащиеся занимаются научно-исследовательской и проектной деятельностью, различными видами творчества, обогащают свой культурный опыт, совершают образовательные поездки.</w:t>
      </w:r>
    </w:p>
    <w:p w:rsidR="00D57A9C" w:rsidRDefault="00D57A9C" w:rsidP="00D57A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D57A9C" w:rsidRDefault="00D57A9C" w:rsidP="00D57A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1 апреля 2017 года осуществляется набор в будущие 5-е и добор в будущие 6, 7, 8, 10 классы. Поступающие в 7,8,10 классы могут выбрать физико-математическое направление или биолого-химическое.</w:t>
      </w:r>
    </w:p>
    <w:p w:rsidR="00D57A9C" w:rsidRDefault="00D57A9C" w:rsidP="00D57A9C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Условия приема, сроки конкурсных испытаний, параллели, в которых будет осуществляться набор, можно узнать по адресу </w:t>
      </w:r>
      <w:hyperlink r:id="rId4">
        <w:r>
          <w:rPr>
            <w:rStyle w:val="-"/>
            <w:rFonts w:ascii="Arial" w:hAnsi="Arial" w:cs="Arial"/>
            <w:highlight w:val="white"/>
            <w:lang w:val="en-US"/>
          </w:rPr>
          <w:t>http</w:t>
        </w:r>
      </w:hyperlink>
      <w:hyperlink r:id="rId5">
        <w:r>
          <w:rPr>
            <w:rStyle w:val="-"/>
            <w:rFonts w:ascii="Arial" w:hAnsi="Arial" w:cs="Arial"/>
            <w:highlight w:val="white"/>
          </w:rPr>
          <w:t>://</w:t>
        </w:r>
      </w:hyperlink>
      <w:hyperlink r:id="rId6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fmschool</w:t>
        </w:r>
        <w:proofErr w:type="spellEnd"/>
      </w:hyperlink>
      <w:hyperlink r:id="rId7">
        <w:r>
          <w:rPr>
            <w:rStyle w:val="-"/>
            <w:rFonts w:ascii="Arial" w:hAnsi="Arial" w:cs="Arial"/>
            <w:highlight w:val="white"/>
          </w:rPr>
          <w:t>72.</w:t>
        </w:r>
      </w:hyperlink>
      <w:hyperlink r:id="rId8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ru</w:t>
        </w:r>
        <w:proofErr w:type="spellEnd"/>
      </w:hyperlink>
      <w:hyperlink r:id="rId9">
        <w:r>
          <w:rPr>
            <w:rStyle w:val="-"/>
            <w:rFonts w:ascii="Arial" w:hAnsi="Arial" w:cs="Arial"/>
            <w:highlight w:val="white"/>
          </w:rPr>
          <w:t>/</w:t>
        </w:r>
      </w:hyperlink>
      <w:hyperlink r:id="rId10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postupayushchim</w:t>
        </w:r>
        <w:proofErr w:type="spellEnd"/>
      </w:hyperlink>
      <w:hyperlink r:id="rId11">
        <w:r>
          <w:rPr>
            <w:rStyle w:val="-"/>
            <w:rFonts w:ascii="Arial" w:hAnsi="Arial" w:cs="Arial"/>
            <w:highlight w:val="white"/>
          </w:rPr>
          <w:t>/</w:t>
        </w:r>
      </w:hyperlink>
      <w:r>
        <w:rPr>
          <w:rFonts w:ascii="Arial" w:hAnsi="Arial" w:cs="Arial"/>
          <w:shd w:val="clear" w:color="auto" w:fill="FFFFFF"/>
        </w:rPr>
        <w:t xml:space="preserve"> (сайт школы – раздел «Прием-2017»). </w:t>
      </w:r>
      <w:r>
        <w:rPr>
          <w:rFonts w:ascii="Arial" w:hAnsi="Arial" w:cs="Arial"/>
          <w:color w:val="000000"/>
        </w:rPr>
        <w:t xml:space="preserve">Заявления на конкурсный отбор можно подать в очном либо заочном режиме с 01.04.2017 по 06.05.2017 года (для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5,6,7,8 классы).</w:t>
      </w:r>
    </w:p>
    <w:p w:rsidR="00D57A9C" w:rsidRDefault="00D57A9C" w:rsidP="00D57A9C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В очном режиме </w:t>
      </w:r>
      <w:r>
        <w:rPr>
          <w:rFonts w:ascii="Arial" w:hAnsi="Arial" w:cs="Arial"/>
          <w:bCs/>
          <w:color w:val="000000"/>
        </w:rPr>
        <w:t>необходимо</w:t>
      </w:r>
      <w:r>
        <w:rPr>
          <w:rFonts w:ascii="Arial" w:hAnsi="Arial" w:cs="Arial"/>
          <w:b/>
          <w:bCs/>
          <w:color w:val="000000"/>
        </w:rPr>
        <w:t>: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Заполнить заявление и согласие на обработку персональных данных (бланки предоставляет школа).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Предоставить комиссии копии наградных лисов </w:t>
      </w:r>
      <w:proofErr w:type="gramStart"/>
      <w:r>
        <w:rPr>
          <w:rFonts w:ascii="Arial" w:hAnsi="Arial" w:cs="Arial"/>
          <w:color w:val="000000"/>
        </w:rPr>
        <w:t>обучающегося</w:t>
      </w:r>
      <w:proofErr w:type="gramEnd"/>
      <w:r>
        <w:rPr>
          <w:rFonts w:ascii="Arial" w:hAnsi="Arial" w:cs="Arial"/>
          <w:color w:val="000000"/>
        </w:rPr>
        <w:t>, относящиеся к профилю школы (если имеются):</w:t>
      </w:r>
    </w:p>
    <w:p w:rsidR="00D57A9C" w:rsidRDefault="00D57A9C" w:rsidP="00D57A9C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</w:t>
      </w:r>
      <w:proofErr w:type="spellStart"/>
      <w:r>
        <w:rPr>
          <w:rFonts w:ascii="Arial" w:hAnsi="Arial" w:cs="Arial"/>
          <w:color w:val="000000"/>
        </w:rPr>
        <w:t>Физтех</w:t>
      </w:r>
      <w:proofErr w:type="spellEnd"/>
      <w:r>
        <w:rPr>
          <w:rFonts w:ascii="Arial" w:hAnsi="Arial" w:cs="Arial"/>
          <w:color w:val="000000"/>
        </w:rPr>
        <w:t xml:space="preserve">», олимпиады 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D57A9C" w:rsidRDefault="00D57A9C" w:rsidP="00D57A9C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 наградные листы призеров и победителей городского и регионального этапов конференции «Шаг в будущее» по секциям технического профиля.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паспорт одного из родителей (законного представителя) и копию свидетельства о рождении ребенка (паспорта, если имеется).</w:t>
      </w:r>
    </w:p>
    <w:p w:rsidR="00D57A9C" w:rsidRDefault="00D57A9C" w:rsidP="00D57A9C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D57A9C" w:rsidRDefault="00D57A9C" w:rsidP="00D57A9C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10.00 до 14.00 каждую субботу: 01.04.2017, 08.04.2017, 15.04.2017, 22.04.2017, 29.04.2017, 06.05.2017.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57A9C" w:rsidRDefault="00D57A9C" w:rsidP="00D57A9C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заочном режиме </w:t>
      </w:r>
      <w:r>
        <w:rPr>
          <w:rFonts w:ascii="Arial" w:hAnsi="Arial" w:cs="Arial"/>
          <w:bCs/>
          <w:color w:val="000000"/>
        </w:rPr>
        <w:t xml:space="preserve">(например, для </w:t>
      </w:r>
      <w:proofErr w:type="gramStart"/>
      <w:r>
        <w:rPr>
          <w:rFonts w:ascii="Arial" w:hAnsi="Arial" w:cs="Arial"/>
          <w:bCs/>
          <w:color w:val="000000"/>
        </w:rPr>
        <w:t>иногородних</w:t>
      </w:r>
      <w:proofErr w:type="gramEnd"/>
      <w:r>
        <w:rPr>
          <w:rFonts w:ascii="Arial" w:hAnsi="Arial" w:cs="Arial"/>
          <w:bCs/>
          <w:color w:val="000000"/>
        </w:rPr>
        <w:t>):</w:t>
      </w:r>
    </w:p>
    <w:p w:rsidR="00D57A9C" w:rsidRDefault="00D57A9C" w:rsidP="00D57A9C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1. Заполнить заявление и согласие на обработку персональных данных (бланки размещены на сайте школы в разделе «Поступающим» - </w:t>
      </w:r>
      <w:r>
        <w:rPr>
          <w:rFonts w:ascii="Arial" w:hAnsi="Arial" w:cs="Arial"/>
          <w:color w:val="000000"/>
          <w:u w:val="single"/>
        </w:rPr>
        <w:t>http://fmschool72.ru/postupayushchim/</w:t>
      </w:r>
      <w:r>
        <w:rPr>
          <w:rFonts w:ascii="Arial" w:hAnsi="Arial" w:cs="Arial"/>
          <w:color w:val="000000"/>
        </w:rPr>
        <w:t>) 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Предоставить комиссии сканы наградных листов </w:t>
      </w:r>
      <w:proofErr w:type="gramStart"/>
      <w:r>
        <w:rPr>
          <w:rFonts w:ascii="Arial" w:hAnsi="Arial" w:cs="Arial"/>
          <w:color w:val="000000"/>
        </w:rPr>
        <w:t>обучающегося</w:t>
      </w:r>
      <w:proofErr w:type="gramEnd"/>
      <w:r>
        <w:rPr>
          <w:rFonts w:ascii="Arial" w:hAnsi="Arial" w:cs="Arial"/>
          <w:color w:val="000000"/>
        </w:rPr>
        <w:t>, относящиеся к профилю школы (если имеются):</w:t>
      </w:r>
    </w:p>
    <w:p w:rsidR="00D57A9C" w:rsidRDefault="00D57A9C" w:rsidP="00D57A9C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</w:t>
      </w:r>
      <w:proofErr w:type="spellStart"/>
      <w:r>
        <w:rPr>
          <w:rFonts w:ascii="Arial" w:hAnsi="Arial" w:cs="Arial"/>
          <w:color w:val="000000"/>
        </w:rPr>
        <w:t>Физтех</w:t>
      </w:r>
      <w:proofErr w:type="spellEnd"/>
      <w:r>
        <w:rPr>
          <w:rFonts w:ascii="Arial" w:hAnsi="Arial" w:cs="Arial"/>
          <w:color w:val="000000"/>
        </w:rPr>
        <w:t xml:space="preserve">», олимпиады 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D57A9C" w:rsidRDefault="00D57A9C" w:rsidP="00D57A9C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Предоставить комиссии </w:t>
      </w:r>
      <w:proofErr w:type="spellStart"/>
      <w:proofErr w:type="gramStart"/>
      <w:r>
        <w:rPr>
          <w:rFonts w:ascii="Arial" w:hAnsi="Arial" w:cs="Arial"/>
          <w:color w:val="000000"/>
        </w:rPr>
        <w:t>скан-копии</w:t>
      </w:r>
      <w:proofErr w:type="spellEnd"/>
      <w:proofErr w:type="gramEnd"/>
      <w:r>
        <w:rPr>
          <w:rFonts w:ascii="Arial" w:hAnsi="Arial" w:cs="Arial"/>
          <w:color w:val="000000"/>
        </w:rPr>
        <w:t xml:space="preserve"> свидетельства о рождении ребенка (паспорта, если имеется).</w:t>
      </w: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i/>
          <w:iCs/>
          <w:color w:val="000000"/>
        </w:rPr>
        <w:t>Электронный адрес: </w:t>
      </w:r>
      <w:hyperlink r:id="rId12">
        <w:r>
          <w:rPr>
            <w:rStyle w:val="-"/>
            <w:rFonts w:ascii="Arial" w:hAnsi="Arial" w:cs="Arial"/>
          </w:rPr>
          <w:t>fmschool72@mail.ru</w:t>
        </w:r>
      </w:hyperlink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c</w:t>
      </w:r>
      <w:proofErr w:type="spellEnd"/>
      <w:r>
        <w:rPr>
          <w:rFonts w:ascii="Arial" w:hAnsi="Arial" w:cs="Arial"/>
          <w:color w:val="000000"/>
        </w:rPr>
        <w:t xml:space="preserve"> пометкой «на конкурс».</w:t>
      </w:r>
    </w:p>
    <w:p w:rsidR="00D57A9C" w:rsidRDefault="00D57A9C" w:rsidP="00D57A9C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После окончания приёма заявлений (последний срок – 6 мая) пройдут вступительные испытания.</w:t>
      </w:r>
    </w:p>
    <w:p w:rsidR="00D57A9C" w:rsidRDefault="00D57A9C" w:rsidP="00D57A9C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5 и 6 классы</w:t>
      </w:r>
      <w:r>
        <w:rPr>
          <w:rFonts w:ascii="Arial" w:hAnsi="Arial" w:cs="Arial"/>
          <w:bCs/>
          <w:color w:val="000000"/>
        </w:rPr>
        <w:t xml:space="preserve"> – задания по математике;</w:t>
      </w:r>
    </w:p>
    <w:p w:rsidR="00D57A9C" w:rsidRDefault="00D57A9C" w:rsidP="00D57A9C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7 класс</w:t>
      </w:r>
      <w:r>
        <w:rPr>
          <w:rFonts w:ascii="Arial" w:hAnsi="Arial" w:cs="Arial"/>
          <w:bCs/>
          <w:color w:val="000000"/>
        </w:rPr>
        <w:t xml:space="preserve"> – задания по математике (в случае выбора биолого-химического направления – последнее задание по математике заменяется заданием по биолого-химическому направлению);</w:t>
      </w:r>
    </w:p>
    <w:p w:rsidR="00D57A9C" w:rsidRDefault="00D57A9C" w:rsidP="00D57A9C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 xml:space="preserve">в 8 класс </w:t>
      </w:r>
      <w:r>
        <w:rPr>
          <w:rFonts w:ascii="Arial" w:hAnsi="Arial" w:cs="Arial"/>
          <w:bCs/>
          <w:color w:val="000000"/>
        </w:rPr>
        <w:t>– задания по алгебре, геометрии и физике (в случае выбора биолого-химического направления – задание по физике заменяется заданием по биолого-химическому направлению).</w:t>
      </w: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 xml:space="preserve">Вступительные </w:t>
      </w:r>
      <w:proofErr w:type="spellStart"/>
      <w:r>
        <w:rPr>
          <w:rFonts w:ascii="Arial" w:hAnsi="Arial" w:cs="Arial"/>
          <w:bCs/>
          <w:color w:val="000000"/>
        </w:rPr>
        <w:t>испытания</w:t>
      </w:r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психологическая диагностика будут проведены:</w:t>
      </w: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Тюменской зоны - </w:t>
      </w:r>
      <w:r>
        <w:rPr>
          <w:rFonts w:ascii="Arial" w:hAnsi="Arial" w:cs="Arial"/>
          <w:color w:val="000000"/>
        </w:rPr>
        <w:t>20 мая 2017 года по адресу: 30 лет Победы, 102, ГАОУ ТО «ФМШ»</w:t>
      </w:r>
    </w:p>
    <w:p w:rsidR="00D57A9C" w:rsidRDefault="00D57A9C" w:rsidP="00D57A9C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09.00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5-й класс,</w:t>
      </w:r>
    </w:p>
    <w:p w:rsidR="00D57A9C" w:rsidRDefault="00D57A9C" w:rsidP="00D57A9C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6-й класс,</w:t>
      </w:r>
    </w:p>
    <w:p w:rsidR="00D57A9C" w:rsidRDefault="00D57A9C" w:rsidP="00D57A9C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7-й класс,</w:t>
      </w:r>
    </w:p>
    <w:p w:rsidR="00D57A9C" w:rsidRDefault="00D57A9C" w:rsidP="00D57A9C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8-й класс.</w:t>
      </w: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</w:t>
      </w:r>
      <w:proofErr w:type="gramStart"/>
      <w:r>
        <w:rPr>
          <w:rFonts w:ascii="Arial" w:hAnsi="Arial" w:cs="Arial"/>
          <w:b/>
          <w:bCs/>
          <w:color w:val="000000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Тобольской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зоны - </w:t>
      </w:r>
      <w:r>
        <w:rPr>
          <w:rFonts w:ascii="Arial" w:hAnsi="Arial" w:cs="Arial"/>
          <w:color w:val="000000"/>
        </w:rPr>
        <w:t xml:space="preserve">13 мая 2017 года в 11.00 по адресу: город Тобольск, ул. </w:t>
      </w:r>
      <w:proofErr w:type="spellStart"/>
      <w:r>
        <w:rPr>
          <w:rFonts w:ascii="Arial" w:hAnsi="Arial" w:cs="Arial"/>
          <w:color w:val="000000"/>
        </w:rPr>
        <w:t>Ремезова</w:t>
      </w:r>
      <w:proofErr w:type="spellEnd"/>
      <w:r>
        <w:rPr>
          <w:rFonts w:ascii="Arial" w:hAnsi="Arial" w:cs="Arial"/>
          <w:color w:val="000000"/>
        </w:rPr>
        <w:t>, 36, МАОУ СОШ № 13</w:t>
      </w: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</w:t>
      </w:r>
      <w:proofErr w:type="gramStart"/>
      <w:r>
        <w:rPr>
          <w:rFonts w:ascii="Arial" w:hAnsi="Arial" w:cs="Arial"/>
          <w:b/>
          <w:bCs/>
          <w:color w:val="000000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Ишимской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зоны - </w:t>
      </w:r>
      <w:r>
        <w:rPr>
          <w:rFonts w:ascii="Arial" w:hAnsi="Arial" w:cs="Arial"/>
          <w:bCs/>
          <w:color w:val="000000"/>
        </w:rPr>
        <w:t>13</w:t>
      </w:r>
      <w:r>
        <w:rPr>
          <w:rFonts w:ascii="Arial" w:hAnsi="Arial" w:cs="Arial"/>
          <w:color w:val="000000"/>
        </w:rPr>
        <w:t xml:space="preserve"> мая 2017 года в 11.00 по адресу: город Ишим, ул. Пушкина, 10, лицей имени Е.Г. </w:t>
      </w:r>
      <w:proofErr w:type="spellStart"/>
      <w:r>
        <w:rPr>
          <w:rFonts w:ascii="Arial" w:hAnsi="Arial" w:cs="Arial"/>
          <w:color w:val="000000"/>
        </w:rPr>
        <w:t>Лукьянец</w:t>
      </w:r>
      <w:proofErr w:type="spellEnd"/>
      <w:r>
        <w:rPr>
          <w:rFonts w:ascii="Arial" w:hAnsi="Arial" w:cs="Arial"/>
          <w:color w:val="000000"/>
        </w:rPr>
        <w:t>.</w:t>
      </w:r>
    </w:p>
    <w:p w:rsidR="00D57A9C" w:rsidRDefault="00D57A9C" w:rsidP="00D57A9C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lastRenderedPageBreak/>
        <w:t xml:space="preserve">После проведения работ - </w:t>
      </w:r>
      <w:r>
        <w:rPr>
          <w:rFonts w:ascii="Arial" w:hAnsi="Arial" w:cs="Arial"/>
          <w:b/>
          <w:bCs/>
          <w:color w:val="000000"/>
        </w:rPr>
        <w:t xml:space="preserve">24 мая 2017 года с 09.00 </w:t>
      </w:r>
      <w:r>
        <w:rPr>
          <w:rFonts w:ascii="Arial" w:hAnsi="Arial" w:cs="Arial"/>
          <w:color w:val="000000"/>
        </w:rPr>
        <w:t>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D57A9C" w:rsidRDefault="00D57A9C" w:rsidP="00D57A9C">
      <w:pPr>
        <w:spacing w:line="276" w:lineRule="auto"/>
        <w:ind w:firstLine="567"/>
        <w:jc w:val="both"/>
      </w:pPr>
      <w:r>
        <w:rPr>
          <w:rFonts w:ascii="Arial" w:hAnsi="Arial" w:cs="Arial"/>
          <w:b/>
          <w:bCs/>
          <w:color w:val="000000"/>
        </w:rPr>
        <w:t xml:space="preserve">24 мая и 25 мая 2016 года </w:t>
      </w:r>
      <w:r>
        <w:rPr>
          <w:rFonts w:ascii="Arial" w:hAnsi="Arial" w:cs="Arial"/>
          <w:color w:val="000000"/>
        </w:rPr>
        <w:t xml:space="preserve">для желающих будет организован показ выполненных работ обучающимся и их родителям по адресу: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Тюмень, ул. 30 лет Победы, 102 с 15.00 до 19.00.</w:t>
      </w:r>
    </w:p>
    <w:p w:rsidR="00D57A9C" w:rsidRDefault="00D57A9C" w:rsidP="00D57A9C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D57A9C" w:rsidRDefault="00D57A9C" w:rsidP="00D57A9C">
      <w:pPr>
        <w:spacing w:line="276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Для </w:t>
      </w:r>
      <w:proofErr w:type="gramStart"/>
      <w:r>
        <w:rPr>
          <w:rFonts w:ascii="Arial" w:eastAsia="Calibri" w:hAnsi="Arial" w:cs="Arial"/>
          <w:b/>
        </w:rPr>
        <w:t>обучающихся</w:t>
      </w:r>
      <w:proofErr w:type="gramEnd"/>
      <w:r>
        <w:rPr>
          <w:rFonts w:ascii="Arial" w:eastAsia="Calibri" w:hAnsi="Arial" w:cs="Arial"/>
          <w:b/>
        </w:rPr>
        <w:t>, претендующих на поступление в 10 класс</w:t>
      </w:r>
    </w:p>
    <w:p w:rsidR="00D57A9C" w:rsidRDefault="00D57A9C" w:rsidP="00D57A9C">
      <w:pPr>
        <w:spacing w:line="276" w:lineRule="auto"/>
        <w:ind w:firstLine="708"/>
        <w:jc w:val="both"/>
      </w:pPr>
      <w:r>
        <w:rPr>
          <w:rFonts w:ascii="Arial" w:eastAsia="Calibri" w:hAnsi="Arial" w:cs="Arial"/>
        </w:rPr>
        <w:t>Прием документов (</w:t>
      </w:r>
      <w:proofErr w:type="spellStart"/>
      <w:r>
        <w:rPr>
          <w:rFonts w:ascii="Arial" w:eastAsia="Calibri" w:hAnsi="Arial" w:cs="Arial"/>
        </w:rPr>
        <w:t>очно</w:t>
      </w:r>
      <w:proofErr w:type="spellEnd"/>
      <w:r>
        <w:rPr>
          <w:rFonts w:ascii="Arial" w:eastAsia="Calibri" w:hAnsi="Arial" w:cs="Arial"/>
        </w:rPr>
        <w:t xml:space="preserve">, по почте, по электронной почте) – </w:t>
      </w:r>
      <w:r>
        <w:rPr>
          <w:rFonts w:ascii="Arial" w:eastAsia="Calibri" w:hAnsi="Arial" w:cs="Arial"/>
          <w:b/>
        </w:rPr>
        <w:t>до 27.06.2017 года</w:t>
      </w:r>
      <w:r>
        <w:rPr>
          <w:rFonts w:ascii="Arial" w:eastAsia="Calibri" w:hAnsi="Arial" w:cs="Arial"/>
        </w:rPr>
        <w:t>.</w:t>
      </w:r>
    </w:p>
    <w:p w:rsidR="00D57A9C" w:rsidRDefault="00D57A9C" w:rsidP="00D57A9C">
      <w:pPr>
        <w:spacing w:line="27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очном режиме:</w:t>
      </w:r>
    </w:p>
    <w:p w:rsidR="00D57A9C" w:rsidRDefault="00D57A9C" w:rsidP="00D57A9C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D57A9C" w:rsidRDefault="00D57A9C" w:rsidP="00D57A9C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09.00 до 18.00: 15.06., 16.06.2017 года;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с 10.00 до 13.00 – 17.06., 18.06., 19.06, 20.06, 21.06.2017 года.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D57A9C" w:rsidRDefault="00D57A9C" w:rsidP="00D57A9C">
      <w:pPr>
        <w:spacing w:line="276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Вступительные испытания будут проведены </w:t>
      </w:r>
      <w:r>
        <w:rPr>
          <w:rFonts w:ascii="Arial" w:hAnsi="Arial" w:cs="Arial"/>
          <w:b/>
          <w:color w:val="000000"/>
        </w:rPr>
        <w:t>22 июня 2017 года в 11.00</w:t>
      </w:r>
      <w:r>
        <w:rPr>
          <w:rFonts w:ascii="Arial" w:hAnsi="Arial" w:cs="Arial"/>
          <w:color w:val="000000"/>
        </w:rPr>
        <w:t xml:space="preserve"> для всех претендентов, независимо от проживания, по адресу: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Тюмень, ул. 30 лет Победы, 102 (ГАОУ ТО «ФМШ»).</w:t>
      </w:r>
    </w:p>
    <w:p w:rsidR="00D57A9C" w:rsidRDefault="00D57A9C" w:rsidP="00D57A9C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Психологическая диагностика и контрольная работа по профильным предметам: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физико-математический профиль – задания по математике и физике;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биолого-химический профиль - задания по математике, биологии и химии.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Подведение итогов – до 23 июня 2017 года.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Показ работ (по желанию школьников и родителей) – 24 июня с 10.00 до 15.00., по адресу: </w:t>
      </w:r>
      <w:proofErr w:type="gramStart"/>
      <w:r>
        <w:rPr>
          <w:rFonts w:ascii="Arial" w:hAnsi="Arial" w:cs="Arial"/>
          <w:color w:val="000000"/>
        </w:rPr>
        <w:t>г</w:t>
      </w:r>
      <w:proofErr w:type="gramEnd"/>
      <w:r>
        <w:rPr>
          <w:rFonts w:ascii="Arial" w:hAnsi="Arial" w:cs="Arial"/>
          <w:color w:val="000000"/>
        </w:rPr>
        <w:t>. Тюмень, ул. 30 лет Победы, 102.</w:t>
      </w:r>
    </w:p>
    <w:p w:rsidR="00D57A9C" w:rsidRDefault="00D57A9C" w:rsidP="00D57A9C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D57A9C" w:rsidRDefault="00D57A9C" w:rsidP="00D57A9C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D57A9C" w:rsidRDefault="00D57A9C" w:rsidP="00D57A9C"/>
    <w:p w:rsidR="00BF3ECB" w:rsidRDefault="00BF3ECB"/>
    <w:sectPr w:rsidR="00BF3ECB" w:rsidSect="00397928">
      <w:footerReference w:type="even" r:id="rId13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3" w:rsidRDefault="00D57A9C" w:rsidP="00C725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A3" w:rsidRDefault="00D57A9C" w:rsidP="003546A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9C"/>
    <w:rsid w:val="00950FC3"/>
    <w:rsid w:val="00BF3ECB"/>
    <w:rsid w:val="00D5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57A9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7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7A9C"/>
  </w:style>
  <w:style w:type="character" w:customStyle="1" w:styleId="-">
    <w:name w:val="Интернет-ссылка"/>
    <w:rsid w:val="00D57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school72.ru/postupayushchim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fmschool72.ru/postupayushchim/" TargetMode="External"/><Relationship Id="rId12" Type="http://schemas.openxmlformats.org/officeDocument/2006/relationships/hyperlink" Target="mailto:fmschool7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school72.ru/postupayushchim/" TargetMode="External"/><Relationship Id="rId11" Type="http://schemas.openxmlformats.org/officeDocument/2006/relationships/hyperlink" Target="http://fmschool72.ru/postupayushchim/" TargetMode="External"/><Relationship Id="rId5" Type="http://schemas.openxmlformats.org/officeDocument/2006/relationships/hyperlink" Target="http://fmschool72.ru/postupayushchi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fmschool72.ru/postupayushchim/" TargetMode="External"/><Relationship Id="rId4" Type="http://schemas.openxmlformats.org/officeDocument/2006/relationships/hyperlink" Target="http://fmschool72.ru/postupayushchim/" TargetMode="External"/><Relationship Id="rId9" Type="http://schemas.openxmlformats.org/officeDocument/2006/relationships/hyperlink" Target="http://fmschool72.ru/postupayushchi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2017-04-24T09:00:00Z</dcterms:created>
  <dcterms:modified xsi:type="dcterms:W3CDTF">2017-04-24T09:01:00Z</dcterms:modified>
</cp:coreProperties>
</file>