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CC01F7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221" w:rsidRDefault="00E23221" w:rsidP="00CC01F7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815" w:rsidRPr="006B4815" w:rsidRDefault="00E23221" w:rsidP="0091673E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73E" w:rsidRPr="0091673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31.08.2016 приказ №134 </w:t>
      </w:r>
    </w:p>
    <w:p w:rsidR="006B4815" w:rsidRPr="006B4815" w:rsidRDefault="006B4815" w:rsidP="006B4815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>Директор МАОУ Тоболовская СОШ</w:t>
      </w:r>
    </w:p>
    <w:p w:rsidR="006B4815" w:rsidRPr="006B4815" w:rsidRDefault="006B4815" w:rsidP="006B4815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 xml:space="preserve">Жидкова Н.Ф. </w:t>
      </w:r>
    </w:p>
    <w:p w:rsidR="006B4815" w:rsidRPr="006B4815" w:rsidRDefault="006B4815" w:rsidP="00331059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B4815" w:rsidRPr="006B4815" w:rsidRDefault="006B4815" w:rsidP="006B481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B4815">
        <w:rPr>
          <w:rFonts w:ascii="Times New Roman" w:eastAsiaTheme="minorHAnsi" w:hAnsi="Times New Roman"/>
          <w:b/>
          <w:sz w:val="24"/>
          <w:szCs w:val="24"/>
        </w:rPr>
        <w:t>Календарно-тематическое планирован</w:t>
      </w:r>
      <w:r>
        <w:rPr>
          <w:rFonts w:ascii="Times New Roman" w:eastAsiaTheme="minorHAnsi" w:hAnsi="Times New Roman"/>
          <w:b/>
          <w:sz w:val="24"/>
          <w:szCs w:val="24"/>
        </w:rPr>
        <w:t>ие уроков английского языка во 7</w:t>
      </w:r>
      <w:r w:rsidRPr="006B4815">
        <w:rPr>
          <w:rFonts w:ascii="Times New Roman" w:eastAsiaTheme="minorHAnsi" w:hAnsi="Times New Roman"/>
          <w:b/>
          <w:sz w:val="24"/>
          <w:szCs w:val="24"/>
        </w:rPr>
        <w:t xml:space="preserve"> классе</w:t>
      </w:r>
    </w:p>
    <w:p w:rsidR="006B4815" w:rsidRPr="006B4815" w:rsidRDefault="00331059" w:rsidP="006B481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на 2016-2017</w:t>
      </w:r>
      <w:r w:rsidR="006B4815" w:rsidRPr="006B4815">
        <w:rPr>
          <w:rFonts w:ascii="Times New Roman" w:eastAsiaTheme="minorHAnsi" w:hAnsi="Times New Roman"/>
          <w:b/>
          <w:sz w:val="24"/>
          <w:szCs w:val="24"/>
        </w:rPr>
        <w:t xml:space="preserve"> учебный год</w:t>
      </w:r>
    </w:p>
    <w:p w:rsidR="006B4815" w:rsidRPr="006B4815" w:rsidRDefault="006B4815" w:rsidP="006B481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B4815">
        <w:rPr>
          <w:rFonts w:ascii="Times New Roman" w:eastAsiaTheme="minorHAnsi" w:hAnsi="Times New Roman"/>
          <w:b/>
          <w:sz w:val="24"/>
          <w:szCs w:val="24"/>
        </w:rPr>
        <w:t>УМК: “</w:t>
      </w:r>
      <w:r w:rsidRPr="006B4815">
        <w:rPr>
          <w:rFonts w:ascii="Times New Roman" w:eastAsiaTheme="minorHAnsi" w:hAnsi="Times New Roman"/>
          <w:b/>
          <w:sz w:val="24"/>
          <w:szCs w:val="24"/>
          <w:lang w:val="en-US"/>
        </w:rPr>
        <w:t>Happy</w:t>
      </w:r>
      <w:r w:rsidRPr="006B481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B4815">
        <w:rPr>
          <w:rFonts w:ascii="Times New Roman" w:eastAsiaTheme="minorHAnsi" w:hAnsi="Times New Roman"/>
          <w:b/>
          <w:sz w:val="24"/>
          <w:szCs w:val="24"/>
          <w:lang w:val="en-US"/>
        </w:rPr>
        <w:t>English</w:t>
      </w:r>
      <w:r>
        <w:rPr>
          <w:rFonts w:ascii="Times New Roman" w:eastAsiaTheme="minorHAnsi" w:hAnsi="Times New Roman"/>
          <w:b/>
          <w:sz w:val="24"/>
          <w:szCs w:val="24"/>
        </w:rPr>
        <w:t>” (7</w:t>
      </w:r>
      <w:r w:rsidRPr="006B4815">
        <w:rPr>
          <w:rFonts w:ascii="Times New Roman" w:eastAsiaTheme="minorHAnsi" w:hAnsi="Times New Roman"/>
          <w:b/>
          <w:sz w:val="24"/>
          <w:szCs w:val="24"/>
        </w:rPr>
        <w:t xml:space="preserve"> класс), автор: </w:t>
      </w:r>
      <w:r w:rsidR="000D2B07">
        <w:rPr>
          <w:rFonts w:ascii="Times New Roman" w:eastAsiaTheme="minorHAnsi" w:hAnsi="Times New Roman"/>
          <w:b/>
          <w:sz w:val="24"/>
          <w:szCs w:val="24"/>
        </w:rPr>
        <w:t>К</w:t>
      </w:r>
      <w:r>
        <w:rPr>
          <w:rFonts w:ascii="Times New Roman" w:eastAsiaTheme="minorHAnsi" w:hAnsi="Times New Roman"/>
          <w:b/>
          <w:sz w:val="24"/>
          <w:szCs w:val="24"/>
        </w:rPr>
        <w:t>ауфман К.И.</w:t>
      </w:r>
    </w:p>
    <w:p w:rsidR="006B4815" w:rsidRDefault="006B4815" w:rsidP="0080649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2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2552"/>
        <w:gridCol w:w="2835"/>
        <w:gridCol w:w="3118"/>
        <w:gridCol w:w="993"/>
        <w:gridCol w:w="1134"/>
        <w:gridCol w:w="1701"/>
      </w:tblGrid>
      <w:tr w:rsidR="00970E26" w:rsidRPr="00CC6945" w:rsidTr="00970E26">
        <w:trPr>
          <w:trHeight w:val="360"/>
        </w:trPr>
        <w:tc>
          <w:tcPr>
            <w:tcW w:w="2875" w:type="dxa"/>
            <w:vMerge w:val="restart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 урока/Тема урока</w:t>
            </w:r>
          </w:p>
        </w:tc>
        <w:tc>
          <w:tcPr>
            <w:tcW w:w="2552" w:type="dxa"/>
            <w:vMerge w:val="restart"/>
          </w:tcPr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Цели и задачи.</w:t>
            </w:r>
          </w:p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gridSpan w:val="2"/>
          </w:tcPr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Языковой материал.</w:t>
            </w:r>
          </w:p>
        </w:tc>
        <w:tc>
          <w:tcPr>
            <w:tcW w:w="2127" w:type="dxa"/>
            <w:gridSpan w:val="2"/>
          </w:tcPr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:rsidR="00970E26" w:rsidRPr="00CC6945" w:rsidRDefault="00970E26" w:rsidP="00CC6945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Домашнее задание</w:t>
            </w:r>
            <w:bookmarkStart w:id="0" w:name="_GoBack"/>
            <w:bookmarkEnd w:id="0"/>
          </w:p>
        </w:tc>
      </w:tr>
      <w:tr w:rsidR="00970E26" w:rsidRPr="00CC6945" w:rsidTr="00970E26">
        <w:trPr>
          <w:cantSplit/>
          <w:trHeight w:val="1134"/>
        </w:trPr>
        <w:tc>
          <w:tcPr>
            <w:tcW w:w="2875" w:type="dxa"/>
            <w:vMerge/>
          </w:tcPr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Лексический.</w:t>
            </w:r>
          </w:p>
        </w:tc>
        <w:tc>
          <w:tcPr>
            <w:tcW w:w="3118" w:type="dxa"/>
          </w:tcPr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Грам.</w:t>
            </w:r>
          </w:p>
        </w:tc>
        <w:tc>
          <w:tcPr>
            <w:tcW w:w="993" w:type="dxa"/>
            <w:textDirection w:val="tbRl"/>
            <w:vAlign w:val="center"/>
          </w:tcPr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tbRl"/>
          </w:tcPr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 факту</w:t>
            </w:r>
          </w:p>
        </w:tc>
        <w:tc>
          <w:tcPr>
            <w:tcW w:w="1701" w:type="dxa"/>
            <w:textDirection w:val="tbRl"/>
          </w:tcPr>
          <w:p w:rsidR="00970E26" w:rsidRPr="00CC6945" w:rsidRDefault="00970E26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970E26" w:rsidTr="00970E26">
        <w:trPr>
          <w:trHeight w:val="967"/>
        </w:trPr>
        <w:tc>
          <w:tcPr>
            <w:tcW w:w="2875" w:type="dxa"/>
          </w:tcPr>
          <w:p w:rsidR="00970E26" w:rsidRPr="003A2A9C" w:rsidRDefault="00970E26" w:rsidP="003D6943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1. </w:t>
            </w:r>
          </w:p>
          <w:p w:rsidR="00970E26" w:rsidRPr="003A2A9C" w:rsidRDefault="00970E26" w:rsidP="003D6943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3A2A9C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Старые друзья. Введение новой лексики.</w:t>
            </w:r>
          </w:p>
        </w:tc>
        <w:tc>
          <w:tcPr>
            <w:tcW w:w="2552" w:type="dxa"/>
            <w:shd w:val="clear" w:color="auto" w:fill="auto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 грамм. и лекс. материал, изученного в 5 и 6 классов, вспомнить главных героев учебника 6 класса</w:t>
            </w:r>
          </w:p>
        </w:tc>
        <w:tc>
          <w:tcPr>
            <w:tcW w:w="2835" w:type="dxa"/>
            <w:shd w:val="clear" w:color="auto" w:fill="auto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по теме «Летние каникулы»</w:t>
            </w:r>
          </w:p>
        </w:tc>
        <w:tc>
          <w:tcPr>
            <w:tcW w:w="3118" w:type="dxa"/>
            <w:shd w:val="clear" w:color="auto" w:fill="auto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употребления артиклей а и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</w:p>
          <w:p w:rsidR="00970E26" w:rsidRPr="00970E26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>Present Simple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>Present Progressive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Future Simple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970E26" w:rsidTr="00970E26">
        <w:trPr>
          <w:trHeight w:val="967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Артикль. Введение нового грамматического материала</w:t>
            </w:r>
          </w:p>
        </w:tc>
        <w:tc>
          <w:tcPr>
            <w:tcW w:w="2552" w:type="dxa"/>
            <w:shd w:val="clear" w:color="auto" w:fill="auto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грамм. мат. 6 класса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лексич. нав. гов. (соверш. произн. нав., разв. умен. читать/аудировать)</w:t>
            </w:r>
          </w:p>
        </w:tc>
        <w:tc>
          <w:tcPr>
            <w:tcW w:w="2835" w:type="dxa"/>
            <w:shd w:val="clear" w:color="auto" w:fill="auto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German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Turkish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French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Japanese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Chinese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Spanish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Latin</w:t>
            </w:r>
          </w:p>
        </w:tc>
        <w:tc>
          <w:tcPr>
            <w:tcW w:w="3118" w:type="dxa"/>
            <w:shd w:val="clear" w:color="auto" w:fill="auto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>Present Simple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>Present Progressive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Future Simple</w:t>
            </w:r>
          </w:p>
        </w:tc>
        <w:tc>
          <w:tcPr>
            <w:tcW w:w="993" w:type="dxa"/>
          </w:tcPr>
          <w:p w:rsidR="00970E26" w:rsidRPr="002C5540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CC6945" w:rsidTr="00970E26">
        <w:trPr>
          <w:trHeight w:val="178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3.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Правила составления анкеты. Повторение правил чтения.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лексич. нав. гов. (соверш. произн. нав., разв. умений читать, аудировать)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грамм. нав. (употр. арт.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назв. яз.)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the head of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workaholic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in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danger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Отсутствие артикля перед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названиями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стран, языков,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городов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178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Идиоматические выражения. Активизация навыков перевода.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Фомиров. нав. письм. речи (заполнять формуляр, анкету)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Активиз. в речи лекс. и грамм. мат.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чт. (1,2 тип слогов)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устн. речи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favourite pastime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kind of person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гласных в открытом и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закрытом типе слогов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970E26" w:rsidTr="00970E26">
        <w:trPr>
          <w:cantSplit/>
          <w:trHeight w:val="178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Друзья</w:t>
            </w:r>
            <w:r w:rsidRPr="003A2A9C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3A2A9C">
              <w:rPr>
                <w:rFonts w:ascii="Times New Roman" w:hAnsi="Times New Roman"/>
                <w:b/>
              </w:rPr>
              <w:t xml:space="preserve">Повторение </w:t>
            </w:r>
            <w:r w:rsidRPr="003A2A9C">
              <w:rPr>
                <w:rFonts w:ascii="Times New Roman" w:hAnsi="Times New Roman"/>
                <w:b/>
                <w:lang w:val="en-US"/>
              </w:rPr>
              <w:t>Past Simple Tense</w:t>
            </w:r>
            <w:r w:rsidRPr="003A2A9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нав. чтения (1,2 тип слогов)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Познак. с идиомами.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речев. умения (диал. р.)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нав. письм. речи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аудиров. 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treasure swap, to drop, top secret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make up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pull one’s leg, to need a hand, it doesn’t matter 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970E26" w:rsidTr="00970E26">
        <w:trPr>
          <w:trHeight w:val="178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Старые друзья. Контроль лексико–грамматических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устн. речи (диал. речь этикет. хар – ра с употр. фразы «Я боюсь, что…»)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лекс. и грамм. нав.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afraid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catastrophe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client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970E26" w:rsidRPr="002C5540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CC6945" w:rsidTr="00970E26">
        <w:trPr>
          <w:trHeight w:val="178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7.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Поход.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Систематизировать знания учащихся.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178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Одежда. Обучение диалогической речи.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178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Прилагательные. Повторение и активизация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лекс. нав. гов. (соверш. произн. нав., разв. умен. читать/аудировать)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(употр. определ. артикля, сочет. 2-х прил + сущ.)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heavy, wood,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disgusting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pick up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adventure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mosquito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go camping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campfire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1(24)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Употребление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артикля с назв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океанов, рек,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морей, озёр,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каналов, пус-тынь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прил+сущ.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a pretty young girl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178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10.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Притяжательных местоимений. Введение нового материала.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и закр. лекс. нав. гов.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устн. речи (мон. речь «Что я возьму в поход?») 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sweater, tent,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trainers, guitar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trousers, socks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penknife, torch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matches, mug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camera, spoon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wellingtons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soup bowl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178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11.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Прилагательные. Совершенствование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(степени сравнения прил.)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говорения, чтения, аудирования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good-better-the best,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bad-worse-the worst,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equipment,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expensive,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camping stove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Степени сравнения прилагательных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178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12.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Артикль. Активизация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и закрепл. грамм. нав. (степени сравнения прил.)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Степени сравнения прилагательных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178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13.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Приставка </w:t>
            </w:r>
            <w:r w:rsidRPr="003A2A9C">
              <w:rPr>
                <w:rFonts w:ascii="Times New Roman" w:hAnsi="Times New Roman"/>
                <w:b/>
                <w:lang w:val="en-US"/>
              </w:rPr>
              <w:t>un</w:t>
            </w:r>
            <w:r w:rsidRPr="003A2A9C">
              <w:rPr>
                <w:rFonts w:ascii="Times New Roman" w:hAnsi="Times New Roman"/>
                <w:b/>
              </w:rPr>
              <w:t>-.  Активизация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Формирова. и закрепл. грамм. нав. (абсолют. форма притяж. мест.)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лекс. нав.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чтения (правила чтения)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Абсолютная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 притя-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жательных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местоимений.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прил.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помощью 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союзов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...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178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14.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Поход. Контроль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лексич. нав. гов. (идиомы)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нав. языков. догадки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Развит. нав устн. речи по теме «Как я провёл каникулы?» 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wash up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share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put up a tent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as hungry as a hunter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as strong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 an ox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as good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 gold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red as a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beetroot, hurt 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прил.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помощью 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союзов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...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178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15.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Каникулы.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речевого умен. (диал. форма речи, развитие умен. читать/аудировать с целью поним. основ. содерж.)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р.43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178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16.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Артикль. Повторение.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Систематизировать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знания уч-ся по теме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17.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Лето. Активизация лексики.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учащихся.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cantSplit/>
          <w:trHeight w:val="1134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18.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Каникулы. Контроль навыков говорения.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лексич. нав. говорения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нав. устн. и письм. речи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(употребление артикля)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Kunst-kammer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Peterhof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Red Square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Kremlin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Bolshoi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Theatre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Hermitage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Tretyakov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Gallery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Moscow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St Petersburg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Tsar Bell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Tsar Cannon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Отсутствие артикля перед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названиями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континентов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стран, улиц деревень,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островов,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церквей, соборов и. т. д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Артикль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the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названиями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театров, му-зеев, памятни-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ков, отелей  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970E26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19.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Экология.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(словообразование)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и закрепл. нав. чтения (3 тип, чтение буксочет.)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Разв. нав. устной. речи 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take pictures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exciting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postcard, water, entertainment team, to learn windsurfing 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Словообразо-вание префикс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un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+прил.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Буквосочет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ar, or, ir, er, ur, yr, ge, gi, gy, ch, ea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993" w:type="dxa"/>
          </w:tcPr>
          <w:p w:rsidR="00970E26" w:rsidRPr="002C5540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970E26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20.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 xml:space="preserve">Приставка </w:t>
            </w:r>
            <w:r w:rsidRPr="003A2A9C">
              <w:rPr>
                <w:rFonts w:ascii="Times New Roman" w:hAnsi="Times New Roman"/>
                <w:b/>
                <w:lang w:val="en-US"/>
              </w:rPr>
              <w:t>re</w:t>
            </w:r>
            <w:r w:rsidRPr="003A2A9C">
              <w:rPr>
                <w:rFonts w:ascii="Times New Roman" w:hAnsi="Times New Roman"/>
                <w:b/>
              </w:rPr>
              <w:t>-. Введение нового грамматического материала.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Формиров. нав. раб. с текстом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Разв. умен. анализир. инф. в восприн. на слух тексте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нав. устн. речи (дискуссии)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to be interested in, to promise. palace, dirty, disgusting, unfriendly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970E26" w:rsidRPr="002C5540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21.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Прошедшее время. Повторение материала.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пройденного мат.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нав. устн. речи (диал., монол. речи) и письмен. речи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читать и обсуждать прочитан.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cantSplit/>
          <w:trHeight w:val="1134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22.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Конструкция </w:t>
            </w:r>
            <w:r w:rsidRPr="003A2A9C">
              <w:rPr>
                <w:rFonts w:ascii="Times New Roman" w:hAnsi="Times New Roman"/>
                <w:b/>
                <w:lang w:val="en-US"/>
              </w:rPr>
              <w:t>used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to</w:t>
            </w:r>
            <w:r w:rsidRPr="003A2A9C">
              <w:rPr>
                <w:rFonts w:ascii="Times New Roman" w:hAnsi="Times New Roman"/>
                <w:b/>
              </w:rPr>
              <w:t>. Введение нового грамматического материала.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произн. нав.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чтения, аудирования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монол. речи «Как я провёл каникулы», используя план в качест. опоры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р. 44,     7 (55)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23.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Simple</w:t>
            </w:r>
            <w:r w:rsidRPr="003A2A9C">
              <w:rPr>
                <w:rFonts w:ascii="Times New Roman" w:hAnsi="Times New Roman"/>
                <w:b/>
              </w:rPr>
              <w:t>.Повторение изученного материала.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творческих способностей учащихся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нав. устн. и письмен. речи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24.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Экология. Активизация лексики. 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25.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Экология. Контроль лексико-грамматических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26.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Путешествие в Англию.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27.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Progressive</w:t>
            </w:r>
            <w:r w:rsidRPr="003A2A9C">
              <w:rPr>
                <w:rFonts w:ascii="Times New Roman" w:hAnsi="Times New Roman"/>
                <w:b/>
              </w:rPr>
              <w:t>. Введение нового грамматического материала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произн. нав.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 устн. и письмен. речи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(глагол+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tion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=сущ.)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polluted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glass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litter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campsite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словообразо-вание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суффикс-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tion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28.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Утвердительные предложения в </w:t>
            </w: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Progressive</w:t>
            </w:r>
            <w:r w:rsidRPr="003A2A9C">
              <w:rPr>
                <w:rFonts w:ascii="Times New Roman" w:hAnsi="Times New Roman"/>
                <w:b/>
              </w:rPr>
              <w:t>. Активизация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лекс. нав. говорения (соверш. произн. нав., развит. умения читать/аудировать с целью полного поним.)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грамм. нав. (арт.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ед. в своём роде предметами)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environment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ecological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plant, to last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breathe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atmosphere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climate, still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drop, chemicals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артикля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названиями планет и предме-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тов единствен-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в своем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роде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970E26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29.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Отрицательные и вопросительные предложения в </w:t>
            </w: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Progressive</w:t>
            </w:r>
            <w:r w:rsidRPr="003A2A9C">
              <w:rPr>
                <w:rFonts w:ascii="Times New Roman" w:hAnsi="Times New Roman"/>
                <w:b/>
              </w:rPr>
              <w:t>. Закрепление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аудирования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Закрпл. нав. устн. речи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recycle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fur coat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fine, rubbish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turn off, to pay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turn on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30.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Вежливая просьба. Тренировка навыков аудирования. 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55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и закпрепл. грамм. нав. (словообразование)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работы с текстом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recycle, container, material, electricity, public transport, activist, spray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словообразо-вание 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префикс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-+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31.</w:t>
            </w:r>
          </w:p>
          <w:p w:rsidR="00970E26" w:rsidRPr="003A2A9C" w:rsidRDefault="00970E26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Союз </w:t>
            </w:r>
            <w:r w:rsidRPr="003A2A9C">
              <w:rPr>
                <w:rFonts w:ascii="Times New Roman" w:hAnsi="Times New Roman"/>
                <w:b/>
                <w:lang w:val="en-US"/>
              </w:rPr>
              <w:t>while</w:t>
            </w:r>
            <w:r w:rsidRPr="003A2A9C">
              <w:rPr>
                <w:rFonts w:ascii="Times New Roman" w:hAnsi="Times New Roman"/>
                <w:b/>
              </w:rPr>
              <w:t>. Введение нового грамматического материала.</w:t>
            </w:r>
          </w:p>
        </w:tc>
        <w:tc>
          <w:tcPr>
            <w:tcW w:w="2552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и закрепл. грамм. нав.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used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нав. раб. с текстом (делать выводы, озаглавить текст)</w:t>
            </w:r>
          </w:p>
        </w:tc>
        <w:tc>
          <w:tcPr>
            <w:tcW w:w="2835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oxygen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stick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dig, spaceship, fault, poisonous, Mars, race </w:t>
            </w:r>
          </w:p>
        </w:tc>
        <w:tc>
          <w:tcPr>
            <w:tcW w:w="3118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Конструкция</w:t>
            </w:r>
          </w:p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used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</w:p>
        </w:tc>
        <w:tc>
          <w:tcPr>
            <w:tcW w:w="993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32.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Прошедшее время. Совершенствование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умен. читать с целью получения конкр. инф.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Рзв. умен. гов. на основе прочитанного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письма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cantSplit/>
          <w:trHeight w:val="1134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33.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Progressive</w:t>
            </w:r>
            <w:r w:rsidRPr="003A2A9C">
              <w:rPr>
                <w:rFonts w:ascii="Times New Roman" w:hAnsi="Times New Roman"/>
                <w:b/>
              </w:rPr>
              <w:t>.Контроль грамматических навыков.</w:t>
            </w:r>
          </w:p>
        </w:tc>
        <w:tc>
          <w:tcPr>
            <w:tcW w:w="2552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творческих способностей учащихся</w:t>
            </w:r>
          </w:p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устной речи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cantSplit/>
          <w:trHeight w:val="1134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34.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Транспорт. Активизация лексики.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Систематизировать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знания уч-ся по теме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35.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Кольцо Друидов. Чтение.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36.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Кольцо Друидов. Развитие навыков работы с текстом.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гов.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Progressive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словообразование глагол +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in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Закрепить произ. нав.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Progressive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Утвердитель-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ные и отрица-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тельные пред.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37.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Путешествие в Англию. Контроль лексических </w:t>
            </w:r>
            <w:r w:rsidRPr="003A2A9C">
              <w:rPr>
                <w:rFonts w:ascii="Times New Roman" w:hAnsi="Times New Roman"/>
                <w:b/>
              </w:rPr>
              <w:lastRenderedPageBreak/>
              <w:t>навыков и навыков аудирования.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Формиров. грамм. нав.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Progressive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говорения,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аудирования, письмен. речи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лексика р.78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SB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А(45)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Progressive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Вопроситель-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ные предло-жения.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cantSplit/>
          <w:trHeight w:val="1134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38.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Английская школа.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Закрепление грамм. нав.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Progressive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лексич. нав. гов. (идиомы)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аудирования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stick to the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point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pressed for time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cut a long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story short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Could you ...? 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  Progressive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cantSplit/>
          <w:trHeight w:val="1134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39.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Прилагательные. Повторение.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лекс. нав. гов. (соверш. произн. нав., разв. умен. читать/аудировать)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грамм. нав. (союз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while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Разв. нав. письмен. речи (анкета)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while, sex, male, female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recent, family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name, full name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marital status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application form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apply for smth.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союз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while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40.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Местоимения </w:t>
            </w:r>
            <w:r w:rsidRPr="003A2A9C">
              <w:rPr>
                <w:rFonts w:ascii="Times New Roman" w:hAnsi="Times New Roman"/>
                <w:b/>
                <w:lang w:val="en-US"/>
              </w:rPr>
              <w:t>other</w:t>
            </w:r>
            <w:r w:rsidRPr="003A2A9C">
              <w:rPr>
                <w:rFonts w:ascii="Times New Roman" w:hAnsi="Times New Roman"/>
                <w:b/>
              </w:rPr>
              <w:t xml:space="preserve">, </w:t>
            </w:r>
            <w:r w:rsidRPr="003A2A9C">
              <w:rPr>
                <w:rFonts w:ascii="Times New Roman" w:hAnsi="Times New Roman"/>
                <w:b/>
                <w:lang w:val="en-US"/>
              </w:rPr>
              <w:t>another</w:t>
            </w:r>
            <w:r w:rsidRPr="003A2A9C">
              <w:rPr>
                <w:rFonts w:ascii="Times New Roman" w:hAnsi="Times New Roman"/>
                <w:b/>
              </w:rPr>
              <w:t>. Введение и активизация нового материала.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и закрепл. лексич. нав. говорения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нав. устн. речи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it takes, fast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single ticket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return ticket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лексика 1(96) 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41.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Легко ли в школе? Чтение.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чтения, аудирования, диал. речи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произн. нав.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Закрепл.пройден. мат.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42.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Английская школа. Контроль лексико-грамматических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устн. речи (монол. и диал. речь)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лекс. нав. (идиомы)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произн. нав.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call the police, fishy, to be abroad, to rob somebody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Употребление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Progressive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43.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Глагол </w:t>
            </w:r>
            <w:r w:rsidRPr="003A2A9C">
              <w:rPr>
                <w:rFonts w:ascii="Times New Roman" w:hAnsi="Times New Roman"/>
                <w:b/>
                <w:lang w:val="en-US"/>
              </w:rPr>
              <w:t>should</w:t>
            </w:r>
            <w:r w:rsidRPr="003A2A9C">
              <w:rPr>
                <w:rFonts w:ascii="Times New Roman" w:hAnsi="Times New Roman"/>
                <w:b/>
              </w:rPr>
              <w:t>. Ведение нового грамматического материала.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Знакомить с страновед. мат. «Завоевание Британии»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раб. с текстом (развитие умен. пользоваться сносками)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Roman, Celt, Cambridge, Iceni, Boudicca, Druids, Londinium, Helori, tribe, enemy 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времен в аутентичном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тексте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970E26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44.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Школьный обед.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нав. раб. с текстом (умен. выделять главное и состав. короткие сообщения)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British Isles, Julius Caesar, BC – Before Christ, AD – Anno Domini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45.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Манеры. Развитие навыков говорения.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Систематизировать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знания уч-ся по теме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46.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Мы должны покинуть страну. Развитие навыков работы с текстом.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Контролировать навыки и умения учащихся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450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47.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Английская школа. Контроль лексико-грамматических и аудитивных навыков.</w:t>
            </w:r>
          </w:p>
        </w:tc>
        <w:tc>
          <w:tcPr>
            <w:tcW w:w="2552" w:type="dxa"/>
            <w:shd w:val="clear" w:color="auto" w:fill="auto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450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48.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Анализ и корректировка ошибок.</w:t>
            </w:r>
          </w:p>
        </w:tc>
        <w:tc>
          <w:tcPr>
            <w:tcW w:w="2552" w:type="dxa"/>
            <w:shd w:val="clear" w:color="auto" w:fill="auto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49.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Школьные предметы.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Формиров. реч. умений.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Формиров.  грамм. нав. гов. (субстан. прил.)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чтения, аудирования, устной речи по теме «Типы английских школ»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as a rule, public, private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what about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in general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exception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public school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different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Употребление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придагатель-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ных в значе-нии сущест-вительных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91673E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 xml:space="preserve"> 50.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Present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Perfect</w:t>
            </w:r>
            <w:r w:rsidRPr="003A2A9C">
              <w:rPr>
                <w:rFonts w:ascii="Times New Roman" w:hAnsi="Times New Roman"/>
                <w:b/>
              </w:rPr>
              <w:t>. Введение нового грамматического материала.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чтения (буквосочет.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al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+ согл.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au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aw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our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аудирования, устн. речи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произн. нав.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state school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boarding school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difference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rich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чтения буквосочет., </w:t>
            </w:r>
          </w:p>
          <w:p w:rsidR="00970E26" w:rsidRPr="00970E26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</w:t>
            </w:r>
            <w:r w:rsidRPr="00970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al</w:t>
            </w:r>
            <w:r w:rsidRPr="00970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+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</w:t>
            </w:r>
            <w:r w:rsidRPr="00970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au</w:t>
            </w:r>
            <w:r w:rsidRPr="00970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aw</w:t>
            </w:r>
            <w:r w:rsidRPr="00970E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our</w:t>
            </w:r>
          </w:p>
          <w:p w:rsidR="00970E26" w:rsidRPr="00970E26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70E26" w:rsidRPr="00970E26" w:rsidRDefault="00970E26" w:rsidP="00614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70E26" w:rsidRPr="00970E26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970E26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970E26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51.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Общий вопрос в </w:t>
            </w:r>
            <w:r w:rsidRPr="003A2A9C">
              <w:rPr>
                <w:rFonts w:ascii="Times New Roman" w:hAnsi="Times New Roman"/>
                <w:b/>
                <w:lang w:val="en-US"/>
              </w:rPr>
              <w:t>Present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Perfect</w:t>
            </w:r>
            <w:r w:rsidRPr="003A2A9C">
              <w:rPr>
                <w:rFonts w:ascii="Times New Roman" w:hAnsi="Times New Roman"/>
                <w:b/>
              </w:rPr>
              <w:t>. Закрепление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грамм. нав. (мест.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other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another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произн. нав.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устн. речи и раб. с текстом (оценивать инф. и высказ. своё мнение «Будни в английской школе»)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 beautiful old castle, airy, uniform, to have a great time, to be true to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Местоимения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other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another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970E26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52.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Типы вопросов. Введение нового грамматического материала.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чтения (правила чтения, умен. анализировать прочитан.)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нав. устн. речи (дискуссия – полилог)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compulsory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optional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polite, cheeky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punishment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detention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do lines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bully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буквосочет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ou+n, t, ow, oi, oy, ere, eer, ear, ng, qu, kn, our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970E26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53.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Отрицательное и вопросительное  предложение. Активизация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и закрепл. грамм. нав.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модальный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глагол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should, must, can)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нав. чтения, ауд., ведения дискуссии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Правила чтения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глагол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should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Повт. чтен. буквосочет.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ass, ast, ask, asp, ath, aed, ush, ull, ph</w:t>
            </w:r>
          </w:p>
        </w:tc>
        <w:tc>
          <w:tcPr>
            <w:tcW w:w="993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970E26" w:rsidTr="00970E26">
        <w:trPr>
          <w:trHeight w:val="1885"/>
        </w:trPr>
        <w:tc>
          <w:tcPr>
            <w:tcW w:w="2875" w:type="dxa"/>
            <w:vMerge w:val="restart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54.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Вопросительное предложение. Совершенствование грамматических навыков.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лекс. нав. по теме «Этикет»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яз. догадки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аудирования и устн. речи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пройден. мат.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manners, napkin, lap, pass, straight, never, ever, elbows, close to one’s sides, rude, to chew, to bite, stew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vMerge w:val="restart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 w:val="restart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970E26" w:rsidTr="00970E26">
        <w:trPr>
          <w:trHeight w:val="276"/>
        </w:trPr>
        <w:tc>
          <w:tcPr>
            <w:tcW w:w="2875" w:type="dxa"/>
            <w:vMerge/>
          </w:tcPr>
          <w:p w:rsidR="00970E26" w:rsidRPr="003A2A9C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vMerge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2835" w:type="dxa"/>
            <w:vMerge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  <w:vMerge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  <w:vMerge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vMerge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55.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Present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Perfect</w:t>
            </w:r>
            <w:r w:rsidRPr="003A2A9C">
              <w:rPr>
                <w:rFonts w:ascii="Times New Roman" w:hAnsi="Times New Roman"/>
                <w:b/>
              </w:rPr>
              <w:t>. Контроль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лекс. и грамм. нав. гов. по теме «Как правильно вести себя за столом» в игровой форме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970E26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56.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Западный путь не самый лучший. Активизация лексики.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Познакомить со стра-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новедческим матери-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алом об истории Англии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Закреп. произн. нав.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раб. с текстом (предвосхищать события, трансформ. получен. инф.)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Angel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Saxon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pagan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priest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road, safety, to look worried, to feel afraid, wizard 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970E26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57.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Кольцо показывает дорогу. Введение лексики. 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раб. с тексом (приводить аргумен. за и против, развит. яз. догадку)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sit on a throne, to be equal, to beat the enemies, to land on the cost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58.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Кольцо показывает дорогу. Развитие навыков работы с текстом.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Систематизировать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знания уч-ся.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59.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Школьные предметы. Контроль лексических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60.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Спорт.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произн. навыков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глаголы 1,2 (17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WB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Утвердитель-ных, отрица-тельных предложении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61.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Прошедшее время. Совершенствование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и закрепл. грамм. нав.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(Present Perfect) 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just, yet, never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already, ever, to book, a ticket, to be angry with somebody, to cook the food for the week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наречий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just, yet, never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already, ever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  <w:lang w:val="en-US"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62.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Present</w:t>
            </w:r>
            <w:r w:rsidRPr="00AC568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Perfect</w:t>
            </w:r>
            <w:r w:rsidRPr="00AC568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A2A9C">
              <w:rPr>
                <w:rFonts w:ascii="Times New Roman" w:hAnsi="Times New Roman"/>
                <w:b/>
              </w:rPr>
              <w:t>и</w:t>
            </w:r>
            <w:r w:rsidRPr="00AC568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AC568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Simple</w:t>
            </w:r>
            <w:r w:rsidRPr="00AC568C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3A2A9C">
              <w:rPr>
                <w:rFonts w:ascii="Times New Roman" w:hAnsi="Times New Roman"/>
                <w:b/>
              </w:rPr>
              <w:t>Совершенствование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и соверш. грамм. нав.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чтения, аудирования, устн. речи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make friends, to get good makes, to do lines, to feel happy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вопросительных предложений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63.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Наречия. Повторение ранее изученного материала.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и соверш. грамм нав.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(Present Perfect)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предыдущих уроков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970E26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64.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Наречия образа действия. Введение нового </w:t>
            </w:r>
            <w:r w:rsidRPr="003A2A9C">
              <w:rPr>
                <w:rFonts w:ascii="Times New Roman" w:hAnsi="Times New Roman"/>
                <w:b/>
              </w:rPr>
              <w:lastRenderedPageBreak/>
              <w:t>грамматического материала.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C55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 (Present Perfect)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лексич. нав. гов. (соверш. произн. нав., разв.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умен. читать, аудировать, говорить)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to lose, to dive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do a para-chute jump 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 Perfect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 ever, never</w:t>
            </w:r>
          </w:p>
        </w:tc>
        <w:tc>
          <w:tcPr>
            <w:tcW w:w="993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65.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Вам нужен игрок? Развитие навыков говорения.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пройден. лексич. и грамм. мат.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раб. в команде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66.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На матче. Развитие навыков говорения.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Познакомить со стра-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новедческим матери-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алом об истории Англии.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раб. с текстом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анализа текста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slave, Picts, wealas, Scots 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970E26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67.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Кольцо пересекает море. Чтение текста.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раб. с текстом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анализа текста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pagan, to have a dream, to be a wizard, huge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68.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Кольцо пересекает море. Развитие навыков работы с текстом.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Систематизация знаний учащихся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69.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Спорт. Контроль лексико-грамматических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учащихся.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70.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Знаменитые люди.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грамм. нав (особен. употребл.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Present Perfect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Past Simple)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произн. нав.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Формиров. нав. чтения, аудирования и устной речи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skiing, team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skating, bears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compete, cup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competition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sharks, point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Различие в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Simple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u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 Perfect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970E26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71.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Perfect</w:t>
            </w:r>
            <w:r w:rsidRPr="003A2A9C">
              <w:rPr>
                <w:rFonts w:ascii="Times New Roman" w:hAnsi="Times New Roman"/>
                <w:b/>
              </w:rPr>
              <w:t>.Введение нового грамматического материала.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грамм. мат.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лексич. нав. (соверш. произн. нав., разв. умен. читать, аудировать, развит. нав. устн. речи)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earn, training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give up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72.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C</w:t>
            </w:r>
            <w:r w:rsidRPr="003A2A9C">
              <w:rPr>
                <w:rFonts w:ascii="Times New Roman" w:hAnsi="Times New Roman"/>
                <w:b/>
              </w:rPr>
              <w:t>котт в Антарктике.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Закрепление грамм. нав. (наречие)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письмен. речи ( орфография)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нав. устн. речи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challenge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fit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join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cheerleading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club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choir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snowboarding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наречия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73.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C</w:t>
            </w:r>
            <w:r w:rsidRPr="003A2A9C">
              <w:rPr>
                <w:rFonts w:ascii="Times New Roman" w:hAnsi="Times New Roman"/>
                <w:b/>
              </w:rPr>
              <w:t>котт в Антарктике. Чтение текста.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произн. нав. (соверш. нав. чтения, аудирования, устн. речи)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score a goal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beat, to lose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draw, score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end in a draw, goal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forward, nil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defender 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74.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Образец для подражания. Активизация лексики.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произ. нав.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чтения, аудирования, устной речи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brilliantly, to make a save, pass, to block, towards, to hit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Восклицательные предложения типа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What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...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970E26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75.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Честолюбие. Совершенствование навыков говорения.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Познакомить со стра-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новедческим матери-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алом об истории Англии.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 читать аутен-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тичный текст. 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нав. раб. с текстом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Viking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raid,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starve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merciless, sail 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76.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Знаменитые люди. Контроль лексико-грамматических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умен. выделять глав. факты и строить короткие сообщ.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Разв. яз. догадки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77.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Образец для подражания. Развитие умений проектной деятельности.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78.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Битва при Гастингсе.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79.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Битва при Гастингсе. Чтение текста.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и закрепл. грамм. нав. гов. (правила употребл.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лексич. нав. гов. (чтение, аудирование, устная речь)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win the house cup, to break one’s arm, to read an  advert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1B5F14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80.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Друзья.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Познакомить уч-ся с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историей покорения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Южного полюса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умение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установливать логи-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ческую последова-тельность осн.фактов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role model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hero, courage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strength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explorer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81.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Present</w:t>
            </w:r>
            <w:r w:rsidRPr="003A2A9C">
              <w:rPr>
                <w:rFonts w:ascii="Times New Roman" w:hAnsi="Times New Roman"/>
                <w:b/>
              </w:rPr>
              <w:t xml:space="preserve"> Р</w:t>
            </w:r>
            <w:r w:rsidRPr="003A2A9C">
              <w:rPr>
                <w:rFonts w:ascii="Times New Roman" w:hAnsi="Times New Roman"/>
                <w:b/>
                <w:lang w:val="en-US"/>
              </w:rPr>
              <w:t>rogressive</w:t>
            </w:r>
            <w:r w:rsidRPr="003A2A9C">
              <w:rPr>
                <w:rFonts w:ascii="Times New Roman" w:hAnsi="Times New Roman"/>
                <w:b/>
              </w:rPr>
              <w:t xml:space="preserve">. Повторение ранее изученного материала. 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передавать основ. содерж. прочитанного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interview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reporter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82.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Друзья познаются в беде.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Развивать навыки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навыки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поискового чтения с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целью извлечения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интересующей информацией.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Founder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successful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computer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software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chemist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physicist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graduate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83.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Друзья познаются в беде. Развитие умений работы с текстом.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лексич. нав. по теме «Качества людей»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грамм. нав.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субсант. прил.)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устн. речи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нав. аудиров.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generous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modest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ambitious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intelligent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bossy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serious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субсантивированные прилагательные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84.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Возвратные местоимения. Развитие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устн. речи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аудирования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85.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Present</w:t>
            </w:r>
            <w:r w:rsidRPr="003A2A9C">
              <w:rPr>
                <w:rFonts w:ascii="Times New Roman" w:hAnsi="Times New Roman"/>
                <w:b/>
              </w:rPr>
              <w:t xml:space="preserve"> Р</w:t>
            </w:r>
            <w:r w:rsidRPr="003A2A9C">
              <w:rPr>
                <w:rFonts w:ascii="Times New Roman" w:hAnsi="Times New Roman"/>
                <w:b/>
                <w:lang w:val="en-US"/>
              </w:rPr>
              <w:t>rogressive</w:t>
            </w:r>
            <w:r w:rsidRPr="003A2A9C">
              <w:rPr>
                <w:rFonts w:ascii="Times New Roman" w:hAnsi="Times New Roman"/>
                <w:b/>
              </w:rPr>
              <w:t>. Контроль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твор. способностей учащихся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устн. речи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1B5F14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86.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Мой лучший друг. Активизация навыков говорения.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целост-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ное представление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 английской исто-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рии.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 предвосхищать возможные со-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бытия, приводить ар-гументы за и против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Frenchman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Norman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Hastings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decide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993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87.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Настоящий друг. Совершенствование навыков говорения.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 выделять главные факты и составлять короткие сообщения.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Развивать языковую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догадку 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88.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Рассказ о друге. Развитие навыков говорения.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Систематизация знаний учащихся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89.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Друзья. Контроль лексических и аудитивных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90.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Я – личность. Введение новой лексики.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грамматического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материала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(Present Progressive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to be going to do something)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лексич. нав (произн. нав. чтения, аудирования, устн. речи по теме «Чем я занимаюсь в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свободное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»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disappear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kidnap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kidnaper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invite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 Progressive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1960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91.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Имя существительное. Повторение пройденного материала.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произн. нав. гов.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чтения, аудирования, диал. речи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лексич. нав. в рамках реч. ситуац.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«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друзья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let smb. down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through thick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and thin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stand bysmb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selfish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 Simple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1B5F14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92.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Имя прилагательное. Повторение.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устн. речи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аудирования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 bit, through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friendship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talk smth 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93.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Качества моего характера. Развитие навыков говорения.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нав. устн. речи (диал. речь) 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грамм. нав. (возвратн. мест.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each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other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письм. речи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Возвратное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местоимение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each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other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94.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Прилагательное. Повторение.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Стимул. нав. устн. речи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произн. нав.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нав. аудирования и чтения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упр. 2,4(227-228)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1B5F14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95.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Я - личность. Контроль лексико-грамматических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аудирования, чтения, устн. речи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яз. догадки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грамм. нав. (повторение всех времен. форм)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Past Progressive, Past Perfect, Past Simple, Present Perfect </w:t>
            </w:r>
          </w:p>
        </w:tc>
        <w:tc>
          <w:tcPr>
            <w:tcW w:w="993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</w:tcPr>
          <w:p w:rsidR="00970E26" w:rsidRPr="002C5540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96.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Прошедшее простоя время. Повторение.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Систематизация знаний учащихся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97.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Настоящее длительное время. Активизация грамматического материала в лексике.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895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98.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Будущее простое время. Повторение.</w:t>
            </w:r>
          </w:p>
        </w:tc>
        <w:tc>
          <w:tcPr>
            <w:tcW w:w="2552" w:type="dxa"/>
            <w:shd w:val="clear" w:color="auto" w:fill="auto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изученного материала.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учебного года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учебного года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930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99.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Глагол. Контроль грамматических навыков.</w:t>
            </w:r>
          </w:p>
        </w:tc>
        <w:tc>
          <w:tcPr>
            <w:tcW w:w="2552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учебного года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учебного года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310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100.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Анализ и корректировка ошибок.</w:t>
            </w:r>
          </w:p>
        </w:tc>
        <w:tc>
          <w:tcPr>
            <w:tcW w:w="2552" w:type="dxa"/>
            <w:shd w:val="clear" w:color="auto" w:fill="auto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изученного материала.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учебного года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учебного года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310"/>
        </w:trPr>
        <w:tc>
          <w:tcPr>
            <w:tcW w:w="2875" w:type="dxa"/>
          </w:tcPr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101.</w:t>
            </w:r>
          </w:p>
          <w:p w:rsidR="00970E26" w:rsidRPr="003A2A9C" w:rsidRDefault="00970E26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Лето – это здорово! Повторение изученного материала.</w:t>
            </w:r>
          </w:p>
        </w:tc>
        <w:tc>
          <w:tcPr>
            <w:tcW w:w="2552" w:type="dxa"/>
            <w:shd w:val="clear" w:color="auto" w:fill="auto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изученного материала.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учебного года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учебного года</w:t>
            </w:r>
          </w:p>
        </w:tc>
        <w:tc>
          <w:tcPr>
            <w:tcW w:w="993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0E26" w:rsidRPr="00CC6945" w:rsidTr="00970E26">
        <w:trPr>
          <w:trHeight w:val="310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970E26" w:rsidRPr="003A2A9C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A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102.</w:t>
            </w:r>
          </w:p>
          <w:p w:rsidR="00970E26" w:rsidRPr="003A2A9C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A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Повторение и обобщение изученного материала</w:t>
            </w:r>
          </w:p>
        </w:tc>
        <w:tc>
          <w:tcPr>
            <w:tcW w:w="2552" w:type="dxa"/>
            <w:shd w:val="clear" w:color="auto" w:fill="auto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изученного материала. </w:t>
            </w:r>
          </w:p>
        </w:tc>
        <w:tc>
          <w:tcPr>
            <w:tcW w:w="2835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учебного года</w:t>
            </w:r>
          </w:p>
        </w:tc>
        <w:tc>
          <w:tcPr>
            <w:tcW w:w="3118" w:type="dxa"/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учебного года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0E26" w:rsidRPr="00CC6945" w:rsidRDefault="00970E26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C6945" w:rsidSect="008064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9707F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D3116"/>
    <w:multiLevelType w:val="hybridMultilevel"/>
    <w:tmpl w:val="A60C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54E74"/>
    <w:multiLevelType w:val="hybridMultilevel"/>
    <w:tmpl w:val="6896C4D0"/>
    <w:lvl w:ilvl="0" w:tplc="B9464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A8044C"/>
    <w:multiLevelType w:val="hybridMultilevel"/>
    <w:tmpl w:val="2576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46FA7"/>
    <w:multiLevelType w:val="hybridMultilevel"/>
    <w:tmpl w:val="50FC6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65FC0"/>
    <w:multiLevelType w:val="hybridMultilevel"/>
    <w:tmpl w:val="F7C0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8736C"/>
    <w:multiLevelType w:val="hybridMultilevel"/>
    <w:tmpl w:val="CE4E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E21E4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33001D"/>
    <w:multiLevelType w:val="hybridMultilevel"/>
    <w:tmpl w:val="5476B78A"/>
    <w:lvl w:ilvl="0" w:tplc="65281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D690E"/>
    <w:multiLevelType w:val="hybridMultilevel"/>
    <w:tmpl w:val="05D4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34E75"/>
    <w:multiLevelType w:val="hybridMultilevel"/>
    <w:tmpl w:val="3244E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710F6"/>
    <w:multiLevelType w:val="hybridMultilevel"/>
    <w:tmpl w:val="212E57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6ADA"/>
    <w:multiLevelType w:val="hybridMultilevel"/>
    <w:tmpl w:val="D824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E28D6"/>
    <w:multiLevelType w:val="hybridMultilevel"/>
    <w:tmpl w:val="9F949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67313"/>
    <w:multiLevelType w:val="hybridMultilevel"/>
    <w:tmpl w:val="E4040982"/>
    <w:lvl w:ilvl="0" w:tplc="5CEE95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DC86E27"/>
    <w:multiLevelType w:val="hybridMultilevel"/>
    <w:tmpl w:val="AA7A9224"/>
    <w:lvl w:ilvl="0" w:tplc="0F6C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0A02B2"/>
    <w:multiLevelType w:val="hybridMultilevel"/>
    <w:tmpl w:val="27A6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C81944"/>
    <w:multiLevelType w:val="hybridMultilevel"/>
    <w:tmpl w:val="8A6CF7E0"/>
    <w:lvl w:ilvl="0" w:tplc="5C7C7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2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32"/>
  </w:num>
  <w:num w:numId="10">
    <w:abstractNumId w:val="29"/>
  </w:num>
  <w:num w:numId="11">
    <w:abstractNumId w:val="31"/>
  </w:num>
  <w:num w:numId="12">
    <w:abstractNumId w:val="15"/>
  </w:num>
  <w:num w:numId="13">
    <w:abstractNumId w:val="25"/>
  </w:num>
  <w:num w:numId="14">
    <w:abstractNumId w:val="16"/>
  </w:num>
  <w:num w:numId="15">
    <w:abstractNumId w:val="8"/>
  </w:num>
  <w:num w:numId="16">
    <w:abstractNumId w:val="21"/>
  </w:num>
  <w:num w:numId="17">
    <w:abstractNumId w:val="28"/>
  </w:num>
  <w:num w:numId="18">
    <w:abstractNumId w:val="30"/>
  </w:num>
  <w:num w:numId="19">
    <w:abstractNumId w:val="7"/>
  </w:num>
  <w:num w:numId="20">
    <w:abstractNumId w:val="26"/>
  </w:num>
  <w:num w:numId="21">
    <w:abstractNumId w:val="24"/>
  </w:num>
  <w:num w:numId="22">
    <w:abstractNumId w:val="23"/>
  </w:num>
  <w:num w:numId="23">
    <w:abstractNumId w:val="4"/>
  </w:num>
  <w:num w:numId="24">
    <w:abstractNumId w:val="13"/>
  </w:num>
  <w:num w:numId="25">
    <w:abstractNumId w:val="18"/>
  </w:num>
  <w:num w:numId="26">
    <w:abstractNumId w:val="27"/>
  </w:num>
  <w:num w:numId="27">
    <w:abstractNumId w:val="1"/>
  </w:num>
  <w:num w:numId="28">
    <w:abstractNumId w:val="20"/>
  </w:num>
  <w:num w:numId="29">
    <w:abstractNumId w:val="2"/>
  </w:num>
  <w:num w:numId="30">
    <w:abstractNumId w:val="33"/>
  </w:num>
  <w:num w:numId="31">
    <w:abstractNumId w:val="17"/>
  </w:num>
  <w:num w:numId="32">
    <w:abstractNumId w:val="12"/>
  </w:num>
  <w:num w:numId="33">
    <w:abstractNumId w:val="5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77"/>
    <w:rsid w:val="000C1ECC"/>
    <w:rsid w:val="000D2B07"/>
    <w:rsid w:val="001008E2"/>
    <w:rsid w:val="00170EF4"/>
    <w:rsid w:val="001B5F14"/>
    <w:rsid w:val="002078D4"/>
    <w:rsid w:val="002C5540"/>
    <w:rsid w:val="00331059"/>
    <w:rsid w:val="003A2A9C"/>
    <w:rsid w:val="003D6943"/>
    <w:rsid w:val="0061495B"/>
    <w:rsid w:val="006B4815"/>
    <w:rsid w:val="007F5D77"/>
    <w:rsid w:val="00806497"/>
    <w:rsid w:val="00867831"/>
    <w:rsid w:val="0091673E"/>
    <w:rsid w:val="00970E26"/>
    <w:rsid w:val="00AC568C"/>
    <w:rsid w:val="00B73853"/>
    <w:rsid w:val="00C02280"/>
    <w:rsid w:val="00CC01F7"/>
    <w:rsid w:val="00CC6945"/>
    <w:rsid w:val="00E23221"/>
    <w:rsid w:val="00E82D3C"/>
    <w:rsid w:val="00EA6B62"/>
    <w:rsid w:val="00FA2694"/>
    <w:rsid w:val="00F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BAD3"/>
  <w15:chartTrackingRefBased/>
  <w15:docId w15:val="{883AE853-A27F-4843-9EC9-E4DA49E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9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7831"/>
    <w:pPr>
      <w:keepNext/>
      <w:spacing w:after="0" w:line="240" w:lineRule="auto"/>
      <w:ind w:right="-85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7831"/>
    <w:pPr>
      <w:keepNext/>
      <w:spacing w:after="0" w:line="240" w:lineRule="auto"/>
      <w:ind w:right="-85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83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831"/>
    <w:pPr>
      <w:spacing w:before="240" w:after="60" w:line="240" w:lineRule="auto"/>
      <w:outlineLvl w:val="5"/>
    </w:pPr>
    <w:rPr>
      <w:rFonts w:eastAsia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FC16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867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67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83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783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7831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831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83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6783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6783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67831"/>
  </w:style>
  <w:style w:type="character" w:styleId="a4">
    <w:name w:val="Hyperlink"/>
    <w:basedOn w:val="a0"/>
    <w:semiHidden/>
    <w:unhideWhenUsed/>
    <w:rsid w:val="00867831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67831"/>
    <w:rPr>
      <w:color w:val="800080"/>
      <w:u w:val="single"/>
    </w:rPr>
  </w:style>
  <w:style w:type="character" w:styleId="a5">
    <w:name w:val="Emphasis"/>
    <w:basedOn w:val="a0"/>
    <w:uiPriority w:val="20"/>
    <w:qFormat/>
    <w:rsid w:val="00867831"/>
    <w:rPr>
      <w:rFonts w:ascii="Calibri" w:hAnsi="Calibri" w:hint="default"/>
      <w:b/>
      <w:bCs w:val="0"/>
      <w:i/>
      <w:iCs/>
    </w:rPr>
  </w:style>
  <w:style w:type="paragraph" w:styleId="HTML">
    <w:name w:val="HTML Preformatted"/>
    <w:basedOn w:val="a"/>
    <w:link w:val="HTML0"/>
    <w:unhideWhenUsed/>
    <w:rsid w:val="00867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78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14"/>
    <w:unhideWhenUsed/>
    <w:rsid w:val="00867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rsid w:val="0086783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67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67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15"/>
    <w:semiHidden/>
    <w:unhideWhenUsed/>
    <w:rsid w:val="008678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semiHidden/>
    <w:rsid w:val="00867831"/>
    <w:rPr>
      <w:rFonts w:ascii="Calibri" w:eastAsia="Calibri" w:hAnsi="Calibri" w:cs="Times New Roman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86783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e">
    <w:name w:val="Заголовок Знак"/>
    <w:basedOn w:val="a0"/>
    <w:link w:val="ad"/>
    <w:uiPriority w:val="10"/>
    <w:rsid w:val="0086783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">
    <w:name w:val="Body Text"/>
    <w:basedOn w:val="a"/>
    <w:link w:val="af0"/>
    <w:uiPriority w:val="99"/>
    <w:semiHidden/>
    <w:unhideWhenUsed/>
    <w:rsid w:val="0086783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67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86783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867831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1">
    <w:name w:val="Body Text 2"/>
    <w:basedOn w:val="a"/>
    <w:link w:val="22"/>
    <w:semiHidden/>
    <w:unhideWhenUsed/>
    <w:rsid w:val="0086783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67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8678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8678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Без интервала Знак"/>
    <w:link w:val="af6"/>
    <w:uiPriority w:val="1"/>
    <w:locked/>
    <w:rsid w:val="00867831"/>
    <w:rPr>
      <w:rFonts w:ascii="Calibri" w:eastAsia="Calibri" w:hAnsi="Calibri" w:cs="Times New Roman"/>
      <w:sz w:val="20"/>
      <w:szCs w:val="20"/>
      <w:lang w:eastAsia="ru-RU"/>
    </w:rPr>
  </w:style>
  <w:style w:type="paragraph" w:styleId="af6">
    <w:name w:val="No Spacing"/>
    <w:link w:val="af5"/>
    <w:uiPriority w:val="1"/>
    <w:qFormat/>
    <w:rsid w:val="00867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67831"/>
    <w:pPr>
      <w:spacing w:after="200" w:line="276" w:lineRule="auto"/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67831"/>
    <w:pPr>
      <w:spacing w:after="0" w:line="240" w:lineRule="auto"/>
    </w:pPr>
    <w:rPr>
      <w:rFonts w:eastAsia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867831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8">
    <w:name w:val="Intense Quote"/>
    <w:basedOn w:val="a"/>
    <w:next w:val="a"/>
    <w:link w:val="af9"/>
    <w:uiPriority w:val="30"/>
    <w:qFormat/>
    <w:rsid w:val="00867831"/>
    <w:pPr>
      <w:spacing w:after="0" w:line="240" w:lineRule="auto"/>
      <w:ind w:left="720" w:right="720"/>
    </w:pPr>
    <w:rPr>
      <w:rFonts w:eastAsia="Times New Roman"/>
      <w:b/>
      <w:i/>
      <w:sz w:val="24"/>
      <w:lang w:val="en-US" w:bidi="en-US"/>
    </w:rPr>
  </w:style>
  <w:style w:type="character" w:customStyle="1" w:styleId="af9">
    <w:name w:val="Выделенная цитата Знак"/>
    <w:basedOn w:val="a0"/>
    <w:link w:val="af8"/>
    <w:uiPriority w:val="30"/>
    <w:rsid w:val="00867831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a">
    <w:name w:val="TOC Heading"/>
    <w:basedOn w:val="1"/>
    <w:next w:val="a"/>
    <w:uiPriority w:val="39"/>
    <w:semiHidden/>
    <w:unhideWhenUsed/>
    <w:qFormat/>
    <w:rsid w:val="00867831"/>
    <w:pPr>
      <w:spacing w:before="240" w:after="60"/>
      <w:ind w:right="0"/>
      <w:jc w:val="left"/>
      <w:outlineLvl w:val="9"/>
    </w:pPr>
    <w:rPr>
      <w:rFonts w:ascii="Cambria" w:hAnsi="Cambria"/>
      <w:kern w:val="32"/>
      <w:sz w:val="32"/>
      <w:szCs w:val="32"/>
      <w:lang w:val="en-US" w:eastAsia="en-US" w:bidi="en-US"/>
    </w:rPr>
  </w:style>
  <w:style w:type="paragraph" w:customStyle="1" w:styleId="c62">
    <w:name w:val="c62"/>
    <w:basedOn w:val="a"/>
    <w:rsid w:val="0086783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1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7831"/>
    <w:pPr>
      <w:widowControl w:val="0"/>
      <w:autoSpaceDE w:val="0"/>
      <w:autoSpaceDN w:val="0"/>
      <w:adjustRightInd w:val="0"/>
      <w:spacing w:after="0" w:line="274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67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783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7">
    <w:name w:val="c12 c17"/>
    <w:basedOn w:val="a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32">
    <w:name w:val="c2 c32"/>
    <w:basedOn w:val="a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25">
    <w:name w:val="c12 c25"/>
    <w:basedOn w:val="a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endnote reference"/>
    <w:basedOn w:val="a0"/>
    <w:semiHidden/>
    <w:unhideWhenUsed/>
    <w:rsid w:val="00867831"/>
    <w:rPr>
      <w:vertAlign w:val="superscript"/>
    </w:rPr>
  </w:style>
  <w:style w:type="character" w:styleId="afc">
    <w:name w:val="Subtle Emphasis"/>
    <w:uiPriority w:val="19"/>
    <w:qFormat/>
    <w:rsid w:val="00867831"/>
    <w:rPr>
      <w:i/>
      <w:iCs w:val="0"/>
      <w:color w:val="5A5A5A"/>
    </w:rPr>
  </w:style>
  <w:style w:type="character" w:styleId="afd">
    <w:name w:val="Intense Emphasis"/>
    <w:basedOn w:val="a0"/>
    <w:uiPriority w:val="21"/>
    <w:qFormat/>
    <w:rsid w:val="00867831"/>
    <w:rPr>
      <w:b/>
      <w:bCs w:val="0"/>
      <w:i/>
      <w:iCs w:val="0"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67831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67831"/>
    <w:rPr>
      <w:b/>
      <w:bCs w:val="0"/>
      <w:sz w:val="24"/>
      <w:u w:val="single"/>
    </w:rPr>
  </w:style>
  <w:style w:type="character" w:styleId="aff0">
    <w:name w:val="Book Title"/>
    <w:basedOn w:val="a0"/>
    <w:uiPriority w:val="33"/>
    <w:qFormat/>
    <w:rsid w:val="00867831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c2">
    <w:name w:val="c2"/>
    <w:basedOn w:val="a0"/>
    <w:rsid w:val="00867831"/>
  </w:style>
  <w:style w:type="character" w:customStyle="1" w:styleId="c10">
    <w:name w:val="c10"/>
    <w:basedOn w:val="a0"/>
    <w:rsid w:val="00867831"/>
  </w:style>
  <w:style w:type="character" w:customStyle="1" w:styleId="FontStyle12">
    <w:name w:val="Font Style12"/>
    <w:basedOn w:val="a0"/>
    <w:uiPriority w:val="99"/>
    <w:rsid w:val="0086783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14">
    <w:name w:val="Верхний колонтитул Знак1"/>
    <w:basedOn w:val="a0"/>
    <w:link w:val="a7"/>
    <w:uiPriority w:val="99"/>
    <w:semiHidden/>
    <w:locked/>
    <w:rsid w:val="008678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концевой сноски Знак1"/>
    <w:basedOn w:val="a0"/>
    <w:link w:val="ab"/>
    <w:semiHidden/>
    <w:locked/>
    <w:rsid w:val="00867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uiPriority w:val="99"/>
    <w:rsid w:val="00867831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basedOn w:val="a0"/>
    <w:uiPriority w:val="99"/>
    <w:rsid w:val="00867831"/>
    <w:rPr>
      <w:rFonts w:ascii="Times New Roman" w:hAnsi="Times New Roman" w:cs="Times New Roman" w:hint="default"/>
      <w:sz w:val="12"/>
      <w:szCs w:val="12"/>
    </w:rPr>
  </w:style>
  <w:style w:type="character" w:customStyle="1" w:styleId="FontStyle11">
    <w:name w:val="Font Style11"/>
    <w:basedOn w:val="a0"/>
    <w:rsid w:val="0086783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5">
    <w:name w:val="c5"/>
    <w:basedOn w:val="a0"/>
    <w:rsid w:val="00867831"/>
  </w:style>
  <w:style w:type="character" w:customStyle="1" w:styleId="c0c23">
    <w:name w:val="c0 c23"/>
    <w:basedOn w:val="a0"/>
    <w:rsid w:val="00867831"/>
  </w:style>
  <w:style w:type="character" w:customStyle="1" w:styleId="c5c13">
    <w:name w:val="c5 c13"/>
    <w:basedOn w:val="a0"/>
    <w:rsid w:val="00867831"/>
  </w:style>
  <w:style w:type="character" w:customStyle="1" w:styleId="c35">
    <w:name w:val="c35"/>
    <w:basedOn w:val="a0"/>
    <w:rsid w:val="00867831"/>
  </w:style>
  <w:style w:type="character" w:customStyle="1" w:styleId="apple-converted-space">
    <w:name w:val="apple-converted-space"/>
    <w:basedOn w:val="a0"/>
    <w:rsid w:val="00867831"/>
  </w:style>
  <w:style w:type="character" w:customStyle="1" w:styleId="b-share">
    <w:name w:val="b-share"/>
    <w:basedOn w:val="a0"/>
    <w:rsid w:val="00867831"/>
  </w:style>
  <w:style w:type="character" w:customStyle="1" w:styleId="c8">
    <w:name w:val="c8"/>
    <w:basedOn w:val="a0"/>
    <w:rsid w:val="00867831"/>
  </w:style>
  <w:style w:type="character" w:customStyle="1" w:styleId="c1">
    <w:name w:val="c1"/>
    <w:basedOn w:val="a0"/>
    <w:rsid w:val="00867831"/>
  </w:style>
  <w:style w:type="character" w:customStyle="1" w:styleId="c0">
    <w:name w:val="c0"/>
    <w:basedOn w:val="a0"/>
    <w:rsid w:val="00867831"/>
  </w:style>
  <w:style w:type="table" w:customStyle="1" w:styleId="25">
    <w:name w:val="Сетка таблицы2"/>
    <w:basedOn w:val="a1"/>
    <w:next w:val="a3"/>
    <w:rsid w:val="0086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867831"/>
    <w:rPr>
      <w:b/>
      <w:bCs/>
    </w:rPr>
  </w:style>
  <w:style w:type="character" w:styleId="aff2">
    <w:name w:val="FollowedHyperlink"/>
    <w:basedOn w:val="a0"/>
    <w:uiPriority w:val="99"/>
    <w:semiHidden/>
    <w:unhideWhenUsed/>
    <w:rsid w:val="00867831"/>
    <w:rPr>
      <w:color w:val="954F72" w:themeColor="followedHyperlink"/>
      <w:u w:val="single"/>
    </w:rPr>
  </w:style>
  <w:style w:type="numbering" w:customStyle="1" w:styleId="26">
    <w:name w:val="Нет списка2"/>
    <w:next w:val="a2"/>
    <w:semiHidden/>
    <w:unhideWhenUsed/>
    <w:rsid w:val="00CC6945"/>
  </w:style>
  <w:style w:type="table" w:customStyle="1" w:styleId="110">
    <w:name w:val="Сетка таблицы11"/>
    <w:basedOn w:val="a1"/>
    <w:next w:val="a3"/>
    <w:rsid w:val="00CC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CC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rsid w:val="00CC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2015-08-21T05:03:00Z</dcterms:created>
  <dcterms:modified xsi:type="dcterms:W3CDTF">2016-09-04T08:56:00Z</dcterms:modified>
</cp:coreProperties>
</file>