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23" w:rsidRDefault="00A44CEF" w:rsidP="009B1B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2 кл\Рп муз 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 муз 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B23" w:rsidRDefault="009B1B23" w:rsidP="009B1B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845CE7" w:rsidP="00845CE7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9B1B2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845CE7" w:rsidRPr="009B1B23" w:rsidRDefault="009B1B23" w:rsidP="00845CE7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845CE7">
        <w:rPr>
          <w:rFonts w:ascii="Times New Roman" w:hAnsi="Times New Roman"/>
          <w:b/>
          <w:sz w:val="28"/>
          <w:szCs w:val="28"/>
        </w:rPr>
        <w:t xml:space="preserve">       </w:t>
      </w:r>
      <w:r w:rsidR="00845CE7" w:rsidRPr="006C6A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C6AC2">
        <w:rPr>
          <w:rFonts w:ascii="Times New Roman" w:hAnsi="Times New Roman"/>
          <w:sz w:val="24"/>
          <w:szCs w:val="24"/>
        </w:rPr>
        <w:t xml:space="preserve">Настоящая рабочая программа  разработана  в соответствии с Приказом Минобрнауки РФ от 06.10.2009 № 373 «Об утверждении введении в действие федерального  государственного образовательного  стандарта  начального общего образования»  </w:t>
      </w:r>
      <w:r w:rsidRPr="006C6AC2">
        <w:rPr>
          <w:rFonts w:ascii="Times New Roman" w:hAnsi="Times New Roman"/>
          <w:spacing w:val="1"/>
          <w:sz w:val="24"/>
          <w:szCs w:val="24"/>
        </w:rPr>
        <w:t xml:space="preserve"> (в редакции 2012г.) </w:t>
      </w:r>
      <w:r w:rsidRPr="006C6AC2">
        <w:rPr>
          <w:rFonts w:ascii="Times New Roman" w:hAnsi="Times New Roman"/>
          <w:sz w:val="24"/>
          <w:szCs w:val="24"/>
        </w:rPr>
        <w:t xml:space="preserve">и  с  программой «Изобразительное искусство 1-4 классы», входящей в учебно-методический комплекс УМК «Начальная школа 21 века» под редакцией  </w:t>
      </w:r>
      <w:proofErr w:type="spellStart"/>
      <w:r w:rsidRPr="006C6AC2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6C6AC2">
        <w:rPr>
          <w:rFonts w:ascii="Times New Roman" w:hAnsi="Times New Roman"/>
          <w:sz w:val="24"/>
          <w:szCs w:val="24"/>
        </w:rPr>
        <w:t xml:space="preserve"> и авторской программой «Изобразительное искусство» (авторы </w:t>
      </w:r>
      <w:proofErr w:type="spellStart"/>
      <w:r w:rsidRPr="006C6AC2">
        <w:rPr>
          <w:rFonts w:ascii="Times New Roman" w:hAnsi="Times New Roman"/>
          <w:sz w:val="24"/>
          <w:szCs w:val="24"/>
        </w:rPr>
        <w:t>Л.Г.Савенкова</w:t>
      </w:r>
      <w:proofErr w:type="spellEnd"/>
      <w:r w:rsidRPr="006C6AC2">
        <w:rPr>
          <w:rFonts w:ascii="Times New Roman" w:hAnsi="Times New Roman"/>
          <w:sz w:val="24"/>
          <w:szCs w:val="24"/>
        </w:rPr>
        <w:t>,  Е.А.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C6AC2">
        <w:rPr>
          <w:rFonts w:ascii="Times New Roman" w:hAnsi="Times New Roman"/>
          <w:sz w:val="24"/>
          <w:szCs w:val="24"/>
        </w:rPr>
        <w:t>Ермолинская</w:t>
      </w:r>
      <w:proofErr w:type="spellEnd"/>
      <w:r w:rsidRPr="006C6AC2">
        <w:rPr>
          <w:rFonts w:ascii="Times New Roman" w:hAnsi="Times New Roman"/>
          <w:sz w:val="24"/>
          <w:szCs w:val="24"/>
        </w:rPr>
        <w:t>)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Изучение изобразительного искусства  в начальной школе  направлено на достижение следующих</w:t>
      </w:r>
      <w:r w:rsidRPr="006C6AC2">
        <w:rPr>
          <w:rFonts w:ascii="Times New Roman" w:hAnsi="Times New Roman"/>
          <w:b/>
          <w:sz w:val="24"/>
          <w:szCs w:val="24"/>
        </w:rPr>
        <w:t xml:space="preserve"> целей:</w:t>
      </w:r>
    </w:p>
    <w:p w:rsidR="00845CE7" w:rsidRP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воспитание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845CE7" w:rsidRPr="006C6AC2" w:rsidRDefault="00845CE7" w:rsidP="00845CE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развитие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845CE7" w:rsidRPr="006C6AC2" w:rsidRDefault="00845CE7" w:rsidP="00845CE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освоение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845CE7" w:rsidRPr="006C6AC2" w:rsidRDefault="00845CE7" w:rsidP="00845CE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 xml:space="preserve">овладение </w:t>
      </w:r>
      <w:r w:rsidRPr="006C6AC2">
        <w:rPr>
          <w:rFonts w:ascii="Times New Roman" w:hAnsi="Times New Roman"/>
          <w:b/>
          <w:sz w:val="24"/>
          <w:szCs w:val="24"/>
        </w:rPr>
        <w:t>э</w:t>
      </w:r>
      <w:r w:rsidRPr="006C6AC2">
        <w:rPr>
          <w:rFonts w:ascii="Times New Roman" w:hAnsi="Times New Roman"/>
          <w:sz w:val="24"/>
          <w:szCs w:val="24"/>
        </w:rPr>
        <w:t>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6C6AC2">
        <w:rPr>
          <w:rFonts w:ascii="Times New Roman" w:hAnsi="Times New Roman"/>
          <w:b/>
          <w:sz w:val="24"/>
          <w:szCs w:val="24"/>
          <w:u w:val="single"/>
        </w:rPr>
        <w:t xml:space="preserve">Перечисленные цели реализуются в конкретных </w:t>
      </w:r>
      <w:r w:rsidRPr="006C6AC2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задачах </w:t>
      </w:r>
      <w:r w:rsidRPr="006C6AC2">
        <w:rPr>
          <w:rFonts w:ascii="Times New Roman" w:hAnsi="Times New Roman"/>
          <w:b/>
          <w:sz w:val="24"/>
          <w:szCs w:val="24"/>
          <w:u w:val="single"/>
        </w:rPr>
        <w:t>обучения: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совершенствование эмоционально-образного восприятия произведений искусства и окружающего мира;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Fonts w:ascii="Times New Roman" w:hAnsi="Times New Roman"/>
          <w:sz w:val="24"/>
          <w:szCs w:val="24"/>
        </w:rPr>
        <w:t>• развитие способности  видеть проявление художественной культуры в реальной жизни (музеи, архитектура, дизайн,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скульптура и др.);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формирование навыков работы с различными художественными материалами.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Общая характеристика  предмета.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основу программы положены: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единство воспитания, обучения и творческой деятельности учащихся;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яркая выраженность познавательной сущности изобразительного искусства;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система межпредметных связей с уроками музыки, литературного чтения, окружающего мира, математики, технологии;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соблюдение преемственности в изобразительном творчестве младших школьников и дошкольников;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Программой предусмотрены следующие </w:t>
      </w:r>
      <w:r w:rsidRPr="006C6AC2">
        <w:rPr>
          <w:rFonts w:ascii="Times New Roman" w:hAnsi="Times New Roman"/>
          <w:b/>
          <w:bCs/>
          <w:sz w:val="24"/>
          <w:szCs w:val="24"/>
        </w:rPr>
        <w:t>виды занятий</w:t>
      </w:r>
      <w:r w:rsidRPr="006C6AC2">
        <w:rPr>
          <w:rFonts w:ascii="Times New Roman" w:hAnsi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  <w:r w:rsidRPr="006C6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Наряду с основной формой организации учебного процесса - уроком - возможно проведение занятий, экскурсий в  музеях, в архитектурных заповедниках и картинных галереях.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Рисование с натуры </w:t>
      </w:r>
      <w:r w:rsidRPr="006C6AC2">
        <w:rPr>
          <w:rFonts w:ascii="Times New Roman" w:hAnsi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Рисование на темы </w:t>
      </w:r>
      <w:r w:rsidRPr="006C6AC2">
        <w:rPr>
          <w:rFonts w:ascii="Times New Roman" w:hAnsi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6C6AC2">
        <w:rPr>
          <w:rFonts w:ascii="Times New Roman" w:hAnsi="Times New Roman"/>
          <w:sz w:val="24"/>
          <w:szCs w:val="24"/>
        </w:rPr>
        <w:t>цветотональные</w:t>
      </w:r>
      <w:proofErr w:type="spellEnd"/>
      <w:r w:rsidRPr="006C6AC2">
        <w:rPr>
          <w:rFonts w:ascii="Times New Roman" w:hAnsi="Times New Roman"/>
          <w:sz w:val="24"/>
          <w:szCs w:val="24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6C6AC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C6AC2">
        <w:rPr>
          <w:rFonts w:ascii="Times New Roman" w:hAnsi="Times New Roman"/>
          <w:sz w:val="24"/>
          <w:szCs w:val="24"/>
        </w:rPr>
        <w:t>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Обучение </w:t>
      </w:r>
      <w:r w:rsidRPr="006C6AC2">
        <w:rPr>
          <w:rFonts w:ascii="Times New Roman" w:hAnsi="Times New Roman"/>
          <w:b/>
          <w:bCs/>
          <w:sz w:val="24"/>
          <w:szCs w:val="24"/>
        </w:rPr>
        <w:t xml:space="preserve">декоративной работе </w:t>
      </w:r>
      <w:r w:rsidRPr="006C6AC2">
        <w:rPr>
          <w:rFonts w:ascii="Times New Roman" w:hAnsi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работ (возможно выполнение упражнений на основе образца).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Fonts w:ascii="Times New Roman" w:hAnsi="Times New Roman"/>
          <w:sz w:val="24"/>
          <w:szCs w:val="24"/>
        </w:rPr>
        <w:t xml:space="preserve">Обучающиеся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</w:t>
      </w:r>
      <w:r w:rsidRPr="006C6AC2">
        <w:rPr>
          <w:rFonts w:ascii="Times New Roman" w:hAnsi="Times New Roman"/>
          <w:sz w:val="24"/>
          <w:szCs w:val="24"/>
        </w:rPr>
        <w:lastRenderedPageBreak/>
        <w:t>создают декоративные композиции карандашом, 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учить видеть красоту природы и вещей, ценить традиции народа, уважать труд взрослых.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Лепка. </w:t>
      </w:r>
      <w:r w:rsidRPr="006C6AC2">
        <w:rPr>
          <w:rFonts w:ascii="Times New Roman" w:hAnsi="Times New Roman"/>
          <w:sz w:val="24"/>
          <w:szCs w:val="24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</w:t>
      </w:r>
      <w:proofErr w:type="gramStart"/>
      <w:r w:rsidRPr="006C6AC2">
        <w:rPr>
          <w:rFonts w:ascii="Times New Roman" w:hAnsi="Times New Roman"/>
          <w:sz w:val="24"/>
          <w:szCs w:val="24"/>
        </w:rPr>
        <w:t>-к</w:t>
      </w:r>
      <w:proofErr w:type="gramEnd"/>
      <w:r w:rsidRPr="006C6AC2">
        <w:rPr>
          <w:rFonts w:ascii="Times New Roman" w:hAnsi="Times New Roman"/>
          <w:sz w:val="24"/>
          <w:szCs w:val="24"/>
        </w:rPr>
        <w:t>онструктивный и пластический способы лепки).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Беседы об изобразительном искусстве </w:t>
      </w:r>
      <w:r w:rsidRPr="006C6AC2">
        <w:rPr>
          <w:rFonts w:ascii="Times New Roman" w:hAnsi="Times New Roman"/>
          <w:sz w:val="24"/>
          <w:szCs w:val="24"/>
        </w:rPr>
        <w:t xml:space="preserve">направлены на воспитание у детей устойчивого интереса к искусству, формируют потребность в знакомстве </w:t>
      </w:r>
      <w:proofErr w:type="gramStart"/>
      <w:r w:rsidRPr="006C6AC2">
        <w:rPr>
          <w:rFonts w:ascii="Times New Roman" w:hAnsi="Times New Roman"/>
          <w:sz w:val="24"/>
          <w:szCs w:val="24"/>
        </w:rPr>
        <w:t>с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Формированию представлений о богатстве и разнообразии </w:t>
      </w:r>
      <w:proofErr w:type="gramStart"/>
      <w:r w:rsidRPr="006C6AC2">
        <w:rPr>
          <w:rFonts w:ascii="Times New Roman" w:hAnsi="Times New Roman"/>
          <w:sz w:val="24"/>
          <w:szCs w:val="24"/>
        </w:rPr>
        <w:t>художественной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культуры способствует знакомство с ведущими художественными музеями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России и ми</w:t>
      </w:r>
    </w:p>
    <w:p w:rsidR="00845CE7" w:rsidRPr="006C6AC2" w:rsidRDefault="00845CE7" w:rsidP="00845CE7">
      <w:pPr>
        <w:pStyle w:val="11"/>
        <w:keepNext/>
        <w:keepLines/>
        <w:shd w:val="clear" w:color="auto" w:fill="auto"/>
        <w:spacing w:before="0" w:after="154" w:line="26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845CE7" w:rsidRPr="006C6AC2" w:rsidRDefault="00845CE7" w:rsidP="00845CE7">
      <w:pPr>
        <w:pStyle w:val="11"/>
        <w:keepNext/>
        <w:keepLines/>
        <w:shd w:val="clear" w:color="auto" w:fill="auto"/>
        <w:spacing w:before="0" w:after="154" w:line="26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  <w:r w:rsidRPr="006C6AC2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 «Изобразительное искусство» в учебном плане</w:t>
      </w:r>
    </w:p>
    <w:p w:rsidR="00845CE7" w:rsidRPr="006C6AC2" w:rsidRDefault="00845CE7" w:rsidP="00845CE7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6C6AC2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на изуче</w:t>
      </w:r>
      <w:r w:rsidRPr="006C6AC2">
        <w:rPr>
          <w:rFonts w:ascii="Times New Roman" w:hAnsi="Times New Roman" w:cs="Times New Roman"/>
          <w:sz w:val="24"/>
          <w:szCs w:val="24"/>
        </w:rPr>
        <w:softHyphen/>
        <w:t xml:space="preserve">ние изобразительного искусства в 1 классе отводится 33 часа. 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По учебному плану Ершовской ООШ,  на преподавание изобразительного искусства в 1 классе отводится 33 часа </w:t>
      </w:r>
      <w:proofErr w:type="gramStart"/>
      <w:r w:rsidRPr="006C6AC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1 час в неделю). Соответственно программа рассчитана на  33 </w:t>
      </w:r>
      <w:proofErr w:type="gramStart"/>
      <w:r w:rsidRPr="006C6AC2">
        <w:rPr>
          <w:rFonts w:ascii="Times New Roman" w:hAnsi="Times New Roman"/>
          <w:sz w:val="24"/>
          <w:szCs w:val="24"/>
        </w:rPr>
        <w:t>учебных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часа в год. 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C6AC2">
        <w:rPr>
          <w:rFonts w:ascii="Times New Roman" w:hAnsi="Times New Roman"/>
          <w:b/>
          <w:sz w:val="24"/>
          <w:szCs w:val="24"/>
          <w:u w:val="single"/>
        </w:rPr>
        <w:t>Национальное региональное содержание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 xml:space="preserve">         </w:t>
      </w:r>
      <w:r w:rsidRPr="006C6AC2">
        <w:rPr>
          <w:rFonts w:ascii="Times New Roman" w:hAnsi="Times New Roman"/>
          <w:sz w:val="24"/>
          <w:szCs w:val="24"/>
        </w:rPr>
        <w:t xml:space="preserve">В рабочей программе  национальное  региональное содержание как отдельный раздел не рассматривается, а входит в темы уроков изобразительного искусства, содержит экологическое  направление. 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НРК-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  <w:lang w:eastAsia="en-US"/>
        </w:rPr>
        <w:t>« Иллюстрации тюменских художников в детских книгах»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Разнообразие растительного мира  Ишимского  района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Рисование животных родного края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  <w:lang w:eastAsia="en-US"/>
        </w:rPr>
        <w:t xml:space="preserve"> Пейзажи родной природы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Лепим животных родного края.</w:t>
      </w:r>
    </w:p>
    <w:p w:rsidR="00845CE7" w:rsidRPr="006C6AC2" w:rsidRDefault="00845CE7" w:rsidP="00845CE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</w:p>
    <w:p w:rsid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6C6AC2">
        <w:rPr>
          <w:rFonts w:ascii="Times New Roman" w:hAnsi="Times New Roman"/>
          <w:b/>
          <w:sz w:val="24"/>
          <w:szCs w:val="24"/>
        </w:rPr>
        <w:t xml:space="preserve">  Ценностные ориентиры содержания курса</w:t>
      </w:r>
      <w:r w:rsidRPr="006C6AC2">
        <w:rPr>
          <w:rFonts w:ascii="Times New Roman" w:eastAsia="Calibri" w:hAnsi="Times New Roman"/>
          <w:sz w:val="24"/>
          <w:szCs w:val="24"/>
        </w:rPr>
        <w:t xml:space="preserve"> </w:t>
      </w: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Доминирующее значение имеет направленность курса на развитие эмоционально-ценностного отношения ребёнка к миру, его духовно-нравственное воспитание.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</w:rPr>
        <w:t xml:space="preserve">Направленность на деятельностный и </w:t>
      </w:r>
      <w:proofErr w:type="gramStart"/>
      <w:r w:rsidRPr="006C6AC2">
        <w:rPr>
          <w:rFonts w:ascii="Times New Roman" w:eastAsia="Calibri" w:hAnsi="Times New Roman"/>
          <w:sz w:val="24"/>
          <w:szCs w:val="24"/>
        </w:rPr>
        <w:t>проблемный</w:t>
      </w:r>
      <w:proofErr w:type="gramEnd"/>
      <w:r w:rsidRPr="006C6AC2">
        <w:rPr>
          <w:rFonts w:ascii="Times New Roman" w:eastAsia="Calibri" w:hAnsi="Times New Roman"/>
          <w:sz w:val="24"/>
          <w:szCs w:val="24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Ценностные ориентиры содержания курса отражены в личностных, метапредметных и предметных результатах освоения изобразительного искусства в начальной школе и имеют следующие целевые установки: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формирование основ гражданственности;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формирование психологических условий развития общения, сотрудничества;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845CE7" w:rsidRPr="006C6AC2" w:rsidRDefault="00845CE7" w:rsidP="00845CE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умения учиться как первого шага к самообразованию и самовоспитанию;</w:t>
      </w:r>
    </w:p>
    <w:p w:rsidR="00845CE7" w:rsidRPr="006C6AC2" w:rsidRDefault="00845CE7" w:rsidP="00845CE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6C6AC2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6C6AC2">
        <w:rPr>
          <w:rFonts w:ascii="Times New Roman" w:hAnsi="Times New Roman"/>
          <w:sz w:val="24"/>
          <w:szCs w:val="24"/>
        </w:rPr>
        <w:t>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Личностные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изобразитель</w:t>
      </w:r>
      <w:r w:rsidRPr="006C6AC2">
        <w:rPr>
          <w:rFonts w:ascii="Times New Roman" w:hAnsi="Times New Roman"/>
          <w:sz w:val="24"/>
          <w:szCs w:val="24"/>
        </w:rPr>
        <w:softHyphen/>
        <w:t>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становление гуманистических и демократиче</w:t>
      </w:r>
      <w:r w:rsidRPr="006C6AC2">
        <w:rPr>
          <w:rFonts w:ascii="Times New Roman" w:hAnsi="Times New Roman"/>
          <w:sz w:val="24"/>
          <w:szCs w:val="24"/>
        </w:rPr>
        <w:softHyphen/>
        <w:t>ских ценностных ориентаций; формирование основ гражданственности, любви к семье, уважение к лю</w:t>
      </w:r>
      <w:r w:rsidRPr="006C6AC2">
        <w:rPr>
          <w:rFonts w:ascii="Times New Roman" w:hAnsi="Times New Roman"/>
          <w:sz w:val="24"/>
          <w:szCs w:val="24"/>
        </w:rPr>
        <w:softHyphen/>
        <w:t>дям и своей стране; воспитание чувства гордости за свою Родину, уважения к традициям и культуре других народов;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самостоятельности и личной ответст</w:t>
      </w:r>
      <w:r w:rsidRPr="006C6AC2">
        <w:rPr>
          <w:rFonts w:ascii="Times New Roman" w:hAnsi="Times New Roman"/>
          <w:sz w:val="24"/>
          <w:szCs w:val="24"/>
        </w:rPr>
        <w:softHyphen/>
        <w:t>венности за свои поступки на основе представлений о нравственных нормах;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воображения, образного мышления, пространственных представлений, сенсорных спо</w:t>
      </w:r>
      <w:r w:rsidRPr="006C6AC2">
        <w:rPr>
          <w:rFonts w:ascii="Times New Roman" w:hAnsi="Times New Roman"/>
          <w:sz w:val="24"/>
          <w:szCs w:val="24"/>
        </w:rPr>
        <w:softHyphen/>
        <w:t>собностей;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- развитие навыков сотрудничества </w:t>
      </w:r>
      <w:proofErr w:type="gramStart"/>
      <w:r w:rsidRPr="006C6AC2">
        <w:rPr>
          <w:rFonts w:ascii="Times New Roman" w:hAnsi="Times New Roman"/>
          <w:sz w:val="24"/>
          <w:szCs w:val="24"/>
        </w:rPr>
        <w:t>со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взрослы</w:t>
      </w:r>
      <w:r w:rsidRPr="006C6AC2">
        <w:rPr>
          <w:rFonts w:ascii="Times New Roman" w:hAnsi="Times New Roman"/>
          <w:sz w:val="24"/>
          <w:szCs w:val="24"/>
        </w:rPr>
        <w:softHyphen/>
        <w:t>ми и сверстниками;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установки на безопасный, здо</w:t>
      </w:r>
      <w:r w:rsidRPr="006C6AC2">
        <w:rPr>
          <w:rFonts w:ascii="Times New Roman" w:hAnsi="Times New Roman"/>
          <w:sz w:val="24"/>
          <w:szCs w:val="24"/>
        </w:rPr>
        <w:softHyphen/>
        <w:t>ровый образ жизни, наличие мотивации к творче</w:t>
      </w:r>
      <w:r w:rsidRPr="006C6AC2">
        <w:rPr>
          <w:rFonts w:ascii="Times New Roman" w:hAnsi="Times New Roman"/>
          <w:sz w:val="24"/>
          <w:szCs w:val="24"/>
        </w:rPr>
        <w:softHyphen/>
        <w:t>скому труду, работе на результат, бережному отно</w:t>
      </w:r>
      <w:r w:rsidRPr="006C6AC2">
        <w:rPr>
          <w:rFonts w:ascii="Times New Roman" w:hAnsi="Times New Roman"/>
          <w:sz w:val="24"/>
          <w:szCs w:val="24"/>
        </w:rPr>
        <w:softHyphen/>
        <w:t>шению к материальным и духовным ценностям.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lastRenderedPageBreak/>
        <w:t>Метапредметные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</w:t>
      </w:r>
      <w:r w:rsidRPr="006C6AC2">
        <w:rPr>
          <w:rFonts w:ascii="Times New Roman" w:hAnsi="Times New Roman"/>
          <w:sz w:val="24"/>
          <w:szCs w:val="24"/>
        </w:rPr>
        <w:softHyphen/>
        <w:t>тельного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способностью понимать цели и зада</w:t>
      </w:r>
      <w:r w:rsidRPr="006C6AC2">
        <w:rPr>
          <w:rFonts w:ascii="Times New Roman" w:hAnsi="Times New Roman"/>
          <w:sz w:val="24"/>
          <w:szCs w:val="24"/>
        </w:rPr>
        <w:softHyphen/>
        <w:t>чи учебной деятельности;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освоение способов решения проблем творческо</w:t>
      </w:r>
      <w:r w:rsidRPr="006C6AC2">
        <w:rPr>
          <w:rFonts w:ascii="Times New Roman" w:hAnsi="Times New Roman"/>
          <w:sz w:val="24"/>
          <w:szCs w:val="24"/>
        </w:rPr>
        <w:softHyphen/>
        <w:t>го и поискового характера;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умения планировать, контроли</w:t>
      </w:r>
      <w:r w:rsidRPr="006C6AC2">
        <w:rPr>
          <w:rFonts w:ascii="Times New Roman" w:hAnsi="Times New Roman"/>
          <w:sz w:val="24"/>
          <w:szCs w:val="24"/>
        </w:rPr>
        <w:softHyphen/>
        <w:t>ровать и оценивать учебные действия в соответствии с поставленной задачей и условиями ее реализации; определять наиболее эффективные способы дости</w:t>
      </w:r>
      <w:r w:rsidRPr="006C6AC2">
        <w:rPr>
          <w:rFonts w:ascii="Times New Roman" w:hAnsi="Times New Roman"/>
          <w:sz w:val="24"/>
          <w:szCs w:val="24"/>
        </w:rPr>
        <w:softHyphen/>
        <w:t>жения результата;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способнос</w:t>
      </w:r>
      <w:r w:rsidRPr="006C6AC2">
        <w:rPr>
          <w:rFonts w:ascii="Times New Roman" w:hAnsi="Times New Roman"/>
          <w:sz w:val="24"/>
          <w:szCs w:val="24"/>
        </w:rPr>
        <w:softHyphen/>
        <w:t>ти конструктивно действовать даже в ситуациях не</w:t>
      </w:r>
      <w:r w:rsidRPr="006C6AC2">
        <w:rPr>
          <w:rFonts w:ascii="Times New Roman" w:hAnsi="Times New Roman"/>
          <w:sz w:val="24"/>
          <w:szCs w:val="24"/>
        </w:rPr>
        <w:softHyphen/>
        <w:t>успеха;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использование средств информационных и коммуникационных технологий (далее ИКТ) для ре</w:t>
      </w:r>
      <w:r w:rsidRPr="006C6AC2">
        <w:rPr>
          <w:rFonts w:ascii="Times New Roman" w:hAnsi="Times New Roman"/>
          <w:sz w:val="24"/>
          <w:szCs w:val="24"/>
        </w:rPr>
        <w:softHyphen/>
        <w:t>шения художественных и познавательных задач;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логическими действиями сравне</w:t>
      </w:r>
      <w:r w:rsidRPr="006C6AC2">
        <w:rPr>
          <w:rFonts w:ascii="Times New Roman" w:hAnsi="Times New Roman"/>
          <w:sz w:val="24"/>
          <w:szCs w:val="24"/>
        </w:rPr>
        <w:softHyphen/>
        <w:t>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-формирование умения слушать собеседника и вести диалог, осуществлять совместную деятель</w:t>
      </w:r>
      <w:r w:rsidRPr="006C6AC2">
        <w:rPr>
          <w:rFonts w:ascii="Times New Roman" w:hAnsi="Times New Roman"/>
          <w:sz w:val="24"/>
          <w:szCs w:val="24"/>
        </w:rPr>
        <w:softHyphen/>
        <w:t>ность.</w:t>
      </w:r>
    </w:p>
    <w:p w:rsidR="00845CE7" w:rsidRPr="006C6AC2" w:rsidRDefault="00845CE7" w:rsidP="00845CE7">
      <w:pPr>
        <w:pStyle w:val="a3"/>
        <w:rPr>
          <w:rStyle w:val="a6"/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Предметные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изобразитель</w:t>
      </w:r>
      <w:r w:rsidRPr="006C6AC2">
        <w:rPr>
          <w:rFonts w:ascii="Times New Roman" w:hAnsi="Times New Roman"/>
          <w:sz w:val="24"/>
          <w:szCs w:val="24"/>
        </w:rPr>
        <w:softHyphen/>
        <w:t>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первоначальных представлений о роли изобразительного искусства в жизни человека;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основ художественной культу</w:t>
      </w:r>
      <w:r w:rsidRPr="006C6AC2">
        <w:rPr>
          <w:rFonts w:ascii="Times New Roman" w:hAnsi="Times New Roman"/>
          <w:sz w:val="24"/>
          <w:szCs w:val="24"/>
        </w:rPr>
        <w:softHyphen/>
        <w:t>ры, потребности в художественном творчестве и в об</w:t>
      </w:r>
      <w:r w:rsidRPr="006C6AC2">
        <w:rPr>
          <w:rFonts w:ascii="Times New Roman" w:hAnsi="Times New Roman"/>
          <w:sz w:val="24"/>
          <w:szCs w:val="24"/>
        </w:rPr>
        <w:softHyphen/>
        <w:t>щении с искусством;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практическими умениями и навы</w:t>
      </w:r>
      <w:r w:rsidRPr="006C6AC2">
        <w:rPr>
          <w:rFonts w:ascii="Times New Roman" w:hAnsi="Times New Roman"/>
          <w:sz w:val="24"/>
          <w:szCs w:val="24"/>
        </w:rPr>
        <w:softHyphen/>
        <w:t>ками в восприятии, анализе и оценке произведений искусства;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элементарными практическими умениями и навыками в различных видах художест</w:t>
      </w:r>
      <w:r w:rsidRPr="006C6AC2">
        <w:rPr>
          <w:rFonts w:ascii="Times New Roman" w:hAnsi="Times New Roman"/>
          <w:sz w:val="24"/>
          <w:szCs w:val="24"/>
        </w:rPr>
        <w:softHyphen/>
        <w:t>венной деятельности (рисунке, живописи, скульпту</w:t>
      </w:r>
      <w:r w:rsidRPr="006C6AC2">
        <w:rPr>
          <w:rFonts w:ascii="Times New Roman" w:hAnsi="Times New Roman"/>
          <w:sz w:val="24"/>
          <w:szCs w:val="24"/>
        </w:rPr>
        <w:softHyphen/>
        <w:t>ре, художественном конструировании), а также в специфических формах художественной деятель</w:t>
      </w:r>
      <w:r w:rsidRPr="006C6AC2">
        <w:rPr>
          <w:rFonts w:ascii="Times New Roman" w:hAnsi="Times New Roman"/>
          <w:sz w:val="24"/>
          <w:szCs w:val="24"/>
        </w:rPr>
        <w:softHyphen/>
        <w:t>ности, базирующихся на ИКТ; развитие способности к созданию на доступном уровне сложности вырази</w:t>
      </w:r>
      <w:r w:rsidRPr="006C6AC2">
        <w:rPr>
          <w:rFonts w:ascii="Times New Roman" w:hAnsi="Times New Roman"/>
          <w:sz w:val="24"/>
          <w:szCs w:val="24"/>
        </w:rPr>
        <w:softHyphen/>
        <w:t>тельного художественного образа.</w:t>
      </w:r>
    </w:p>
    <w:p w:rsidR="00845CE7" w:rsidRPr="00845CE7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AC2">
        <w:rPr>
          <w:rFonts w:ascii="Times New Roman" w:eastAsia="Calibri" w:hAnsi="Times New Roman"/>
          <w:b/>
          <w:sz w:val="24"/>
          <w:szCs w:val="24"/>
        </w:rPr>
        <w:t>Содержание учебного предмета, курса.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A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Виды художественной деятельности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6C6AC2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6C6AC2">
        <w:rPr>
          <w:rFonts w:ascii="Times New Roman" w:hAnsi="Times New Roman"/>
          <w:sz w:val="24"/>
          <w:szCs w:val="24"/>
        </w:rPr>
        <w:t>через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6C6AC2">
        <w:rPr>
          <w:rFonts w:ascii="Times New Roman" w:hAnsi="Times New Roman"/>
          <w:sz w:val="24"/>
          <w:szCs w:val="24"/>
        </w:rPr>
        <w:t>сств в п</w:t>
      </w:r>
      <w:proofErr w:type="gramEnd"/>
      <w:r w:rsidRPr="006C6AC2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6C6AC2">
        <w:rPr>
          <w:rFonts w:ascii="Times New Roman" w:hAnsi="Times New Roman"/>
          <w:sz w:val="24"/>
          <w:szCs w:val="24"/>
        </w:rPr>
        <w:t>Материалы для рисунка:   карандаш, ручка, фломастер, уголь, пастель, мелки и т. д.    Приёмы  работы с различными  графическими  материалами.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Живопись. </w:t>
      </w:r>
      <w:r w:rsidRPr="006C6AC2">
        <w:rPr>
          <w:rFonts w:ascii="Times New Roman" w:hAnsi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Скульптура. </w:t>
      </w:r>
      <w:r w:rsidRPr="006C6AC2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6C6AC2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Декоративно-прикладное искусство. </w:t>
      </w:r>
      <w:r w:rsidRPr="006C6AC2">
        <w:rPr>
          <w:rFonts w:ascii="Times New Roman" w:hAnsi="Times New Roman"/>
          <w:sz w:val="24"/>
          <w:szCs w:val="24"/>
        </w:rPr>
        <w:t xml:space="preserve">Истоки декоративно-прикладного искусства и его роль в жизни человека. </w:t>
      </w:r>
      <w:proofErr w:type="gramStart"/>
      <w:r w:rsidRPr="006C6AC2">
        <w:rPr>
          <w:rFonts w:ascii="Times New Roman" w:hAnsi="Times New Roman"/>
          <w:sz w:val="24"/>
          <w:szCs w:val="24"/>
        </w:rPr>
        <w:t>Понятие о синтетичном  характере народной культуры (украшение жилища, предметов быта,  орудий труда, костюма; музыка, песни, хороводы;  былины, сказания, сказки).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Композиция. Элементарные приёмы композиции на плоскости и в пространстве. Понятия: горизонталь, вертикаль и диагональ — в построении композиции. Пропорции и перспектива. Понятия: линия горизонта, </w:t>
      </w:r>
      <w:proofErr w:type="gramStart"/>
      <w:r w:rsidRPr="006C6AC2">
        <w:rPr>
          <w:rFonts w:ascii="Times New Roman" w:hAnsi="Times New Roman"/>
          <w:sz w:val="24"/>
          <w:szCs w:val="24"/>
        </w:rPr>
        <w:t>ближе—больше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, дальше—меньше, загораживания. Роль контраста в композиции: </w:t>
      </w:r>
      <w:proofErr w:type="gramStart"/>
      <w:r w:rsidRPr="006C6AC2">
        <w:rPr>
          <w:rFonts w:ascii="Times New Roman" w:hAnsi="Times New Roman"/>
          <w:sz w:val="24"/>
          <w:szCs w:val="24"/>
        </w:rPr>
        <w:t>низкое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Композиционный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центр (зрительный центр композиции). Главное и второстепенное в композиции. Симметрия и асимметрия.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6C6AC2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 </w:t>
      </w:r>
      <w:proofErr w:type="spellStart"/>
      <w:r w:rsidRPr="006C6AC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C6AC2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Линия. </w:t>
      </w:r>
      <w:proofErr w:type="gramStart"/>
      <w:r w:rsidRPr="006C6AC2">
        <w:rPr>
          <w:rFonts w:ascii="Times New Roman" w:hAnsi="Times New Roman"/>
          <w:sz w:val="24"/>
          <w:szCs w:val="24"/>
        </w:rPr>
        <w:t>Многообразие  линий (тонкие, толстые, прямые, волнистые, плавные, острые, закруглённые спиралью, летя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6AC2">
        <w:rPr>
          <w:rFonts w:ascii="Times New Roman" w:hAnsi="Times New Roman"/>
          <w:sz w:val="24"/>
          <w:szCs w:val="24"/>
        </w:rPr>
        <w:t>щие</w:t>
      </w:r>
      <w:proofErr w:type="spellEnd"/>
      <w:r w:rsidRPr="006C6AC2">
        <w:rPr>
          <w:rFonts w:ascii="Times New Roman" w:hAnsi="Times New Roman"/>
          <w:sz w:val="24"/>
          <w:szCs w:val="24"/>
        </w:rPr>
        <w:t>)   и их знаковый  характер.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линий  эмоционального состояния природы, человека, животного.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6C6AC2">
        <w:rPr>
          <w:rFonts w:ascii="Times New Roman" w:hAnsi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Объём. </w:t>
      </w:r>
      <w:r w:rsidRPr="006C6AC2">
        <w:rPr>
          <w:rFonts w:ascii="Times New Roman" w:hAnsi="Times New Roman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Ритм. </w:t>
      </w:r>
      <w:r w:rsidRPr="006C6AC2">
        <w:rPr>
          <w:rFonts w:ascii="Times New Roman" w:hAnsi="Times New Roman"/>
          <w:sz w:val="24"/>
          <w:szCs w:val="24"/>
        </w:rPr>
        <w:t xml:space="preserve">Виды ритма (спокойный, замедленный, порывистый, беспокойный и т. д.). Ритм линий, пятен, цвета. Роль ритма </w:t>
      </w:r>
      <w:proofErr w:type="gramStart"/>
      <w:r w:rsidRPr="006C6AC2">
        <w:rPr>
          <w:rFonts w:ascii="Times New Roman" w:hAnsi="Times New Roman"/>
          <w:sz w:val="24"/>
          <w:szCs w:val="24"/>
        </w:rPr>
        <w:t>в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эмоциональном звучании композиции в живописи и рисунке</w:t>
      </w:r>
      <w:proofErr w:type="gramStart"/>
      <w:r w:rsidRPr="006C6AC2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Передача движения в композиции с помощью ритма элементов. Особая роль ритма в декоративно-прикладном искусстве.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A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Значимые темы искусства. О чём говорит искусство?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Земля — наш общий дом. </w:t>
      </w:r>
      <w:r w:rsidRPr="006C6AC2"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</w:t>
      </w:r>
      <w:proofErr w:type="gramStart"/>
      <w:r w:rsidRPr="006C6AC2">
        <w:rPr>
          <w:rFonts w:ascii="Times New Roman" w:hAnsi="Times New Roman"/>
          <w:sz w:val="24"/>
          <w:szCs w:val="24"/>
        </w:rPr>
        <w:t>т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.  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Восприятие и эмоциональная оценка шедевров русского и  зарубежного искусства, изображающих природу. Общность тематики, передаваемых чувств, отношения к природе в произведениях авторов — представителях разных культур, народов, стран (например, А. К. Саврасов, И. И. Левитан, И. И. Шишкин, Н. К. Рерих, К. Моне, П. Сезанн, В. Ван Гог и др.)</w:t>
      </w:r>
      <w:proofErr w:type="gramStart"/>
      <w:r w:rsidRPr="006C6AC2">
        <w:rPr>
          <w:rFonts w:ascii="Times New Roman" w:hAnsi="Times New Roman"/>
          <w:sz w:val="24"/>
          <w:szCs w:val="24"/>
        </w:rPr>
        <w:t>.З</w:t>
      </w:r>
      <w:proofErr w:type="gramEnd"/>
      <w:r w:rsidRPr="006C6AC2">
        <w:rPr>
          <w:rFonts w:ascii="Times New Roman" w:hAnsi="Times New Roman"/>
          <w:sz w:val="24"/>
          <w:szCs w:val="24"/>
        </w:rPr>
        <w:t>накомство с несколькими наиболее яркими культурами мира, представляющими разные народы и эпохи (например,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Древняя Греция, средневековая Европа, Япония или Индия)</w:t>
      </w:r>
      <w:proofErr w:type="gramStart"/>
      <w:r w:rsidRPr="006C6AC2">
        <w:rPr>
          <w:rFonts w:ascii="Times New Roman" w:hAnsi="Times New Roman"/>
          <w:sz w:val="24"/>
          <w:szCs w:val="24"/>
        </w:rPr>
        <w:t>.Р</w:t>
      </w:r>
      <w:proofErr w:type="gramEnd"/>
      <w:r w:rsidRPr="006C6AC2">
        <w:rPr>
          <w:rFonts w:ascii="Times New Roman" w:hAnsi="Times New Roman"/>
          <w:sz w:val="24"/>
          <w:szCs w:val="24"/>
        </w:rPr>
        <w:t>оль природных условий в характере культурных традиций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разных народов мира. Образ человека в искусстве разных народов. Образы архитектуры и </w:t>
      </w:r>
      <w:proofErr w:type="gramStart"/>
      <w:r w:rsidRPr="006C6AC2">
        <w:rPr>
          <w:rFonts w:ascii="Times New Roman" w:hAnsi="Times New Roman"/>
          <w:sz w:val="24"/>
          <w:szCs w:val="24"/>
        </w:rPr>
        <w:t>декоративно-прикладного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искусства.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Родина моя — Россия. </w:t>
      </w:r>
      <w:r w:rsidRPr="006C6AC2">
        <w:rPr>
          <w:rFonts w:ascii="Times New Roman" w:hAnsi="Times New Roman"/>
          <w:sz w:val="24"/>
          <w:szCs w:val="24"/>
        </w:rPr>
        <w:t xml:space="preserve">Роль природных условий в характере традиционной культуры народов России. Пейзажи </w:t>
      </w:r>
      <w:proofErr w:type="gramStart"/>
      <w:r w:rsidRPr="006C6AC2">
        <w:rPr>
          <w:rFonts w:ascii="Times New Roman" w:hAnsi="Times New Roman"/>
          <w:sz w:val="24"/>
          <w:szCs w:val="24"/>
        </w:rPr>
        <w:t>родной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защитника Отечества.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Человек и человеческие взаимоотношения. </w:t>
      </w:r>
      <w:r w:rsidRPr="006C6AC2">
        <w:rPr>
          <w:rFonts w:ascii="Times New Roman" w:hAnsi="Times New Roman"/>
          <w:sz w:val="24"/>
          <w:szCs w:val="24"/>
        </w:rPr>
        <w:t xml:space="preserve">Образ  народа о красоте человека (внешней и духовной), </w:t>
      </w:r>
      <w:proofErr w:type="gramStart"/>
      <w:r w:rsidRPr="006C6AC2">
        <w:rPr>
          <w:rFonts w:ascii="Times New Roman" w:hAnsi="Times New Roman"/>
          <w:sz w:val="24"/>
          <w:szCs w:val="24"/>
        </w:rPr>
        <w:t>отражённые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в искусстве.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6C6AC2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6C6AC2">
        <w:rPr>
          <w:rFonts w:ascii="Times New Roman" w:hAnsi="Times New Roman"/>
          <w:sz w:val="24"/>
          <w:szCs w:val="24"/>
        </w:rPr>
        <w:t xml:space="preserve">Искусство вокруг нас сегодня. Использование </w:t>
      </w:r>
      <w:proofErr w:type="gramStart"/>
      <w:r w:rsidRPr="006C6AC2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 художественных 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6C6AC2">
        <w:rPr>
          <w:rFonts w:ascii="Times New Roman" w:hAnsi="Times New Roman"/>
          <w:sz w:val="24"/>
          <w:szCs w:val="24"/>
        </w:rPr>
        <w:t>сств  в п</w:t>
      </w:r>
      <w:proofErr w:type="gramEnd"/>
      <w:r w:rsidRPr="006C6AC2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</w:t>
      </w:r>
    </w:p>
    <w:p w:rsidR="00845CE7" w:rsidRPr="006C6AC2" w:rsidRDefault="00845CE7" w:rsidP="00845CE7">
      <w:pPr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45CE7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bookmarkStart w:id="0" w:name="bookmark1"/>
      <w:r w:rsidRPr="006C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845CE7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6C6AC2">
        <w:rPr>
          <w:rFonts w:ascii="Times New Roman" w:hAnsi="Times New Roman"/>
          <w:sz w:val="24"/>
          <w:szCs w:val="24"/>
        </w:rPr>
        <w:t xml:space="preserve">  </w:t>
      </w:r>
      <w:r w:rsidRPr="006C6AC2">
        <w:rPr>
          <w:rFonts w:ascii="Times New Roman" w:hAnsi="Times New Roman"/>
          <w:b/>
          <w:sz w:val="24"/>
          <w:szCs w:val="24"/>
        </w:rPr>
        <w:t>Раздел 1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     </w:t>
      </w:r>
      <w:r w:rsidRPr="006C6AC2">
        <w:rPr>
          <w:rFonts w:ascii="Times New Roman" w:hAnsi="Times New Roman"/>
          <w:b/>
          <w:sz w:val="24"/>
          <w:szCs w:val="24"/>
        </w:rPr>
        <w:t>«Развитие дифференцированного зрения: перевод наблюдаемого в художественную форму</w:t>
      </w:r>
      <w:bookmarkEnd w:id="0"/>
      <w:r w:rsidRPr="006C6AC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16 ч.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Изучение окружающего предметного мира и мира природы (связь изобразительного искусства с природой).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Формирование представлений учащихся о происхождении искусства. Наскальная живопись, рисунки древних людей. Чем и как рисовали люди. Инструменты и художественные материалы современного художника.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 наблюдательности,  формирование умения передавать в цвете свое впечатление от увиденного в природе  и окружающей действительности.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Освоение всей поверхности листа и ее гармоничное заполнение. Первые представления о композиции.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наблюдаемого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в действительности. Развитие интереса к разнообразию цвета, форм и настроений в природе и окружающей действительности. Изображение предметов в открытом пространстве.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понятия зрительной глубины и ее передача в рисунке: выделение первого плана, главного элемента в композиции.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наблюдательности, наблюдение за изменениями в природе и окружающей жизни. Развитие представлений о пространстве в искусстве.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интереса к объектам животного мира природы. Наблюдение за красотой и выразительностью движений животных, птиц, рыб. Формирование представлений о рельефе. Лепка рельефа: развитие представлений о «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ближе-ниже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», «дальше-выше». Загораживание предметов в рисунке с сохранением  их взаимного расположения: рядом, над,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под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индивидуального чувства формы.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Передача движения в объеме, знакомство с понятием динамики. Формирование представлений о соразмерности изображаемых объектов. Стилизация природных форм в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декоративные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. Освоение техники бумажной пластики</w:t>
      </w:r>
      <w:r w:rsidRPr="006C6AC2">
        <w:rPr>
          <w:rFonts w:ascii="Times New Roman" w:hAnsi="Times New Roman"/>
          <w:sz w:val="24"/>
          <w:szCs w:val="24"/>
        </w:rPr>
        <w:t xml:space="preserve">.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Изображение по представлению с помощью разнообразных по характеру начертания линий. Передача ощущения нереального сказочного пространства: предметы, люди в пространстве.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Конкретное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, единичное в пространстве природы и жизни. Навыки работы гуашевыми красками. Развитие представлений о цвете в декоративном искусстве: цвет и краски. Цвет и форма в искусстве. Цвет и настроение.</w:t>
      </w:r>
      <w:bookmarkStart w:id="1" w:name="bookmark2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Развитие фантазии и воображения</w:t>
      </w:r>
      <w:bookmarkEnd w:id="1"/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Раздел 2:</w:t>
      </w: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«Развитие фантазии  и воображения» 11ч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Преобразование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наблюдаемого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 Развитие ассоциативного мышления и освоение техники работы кистью и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пало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ч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>-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кой, «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кляксографии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».Развитие представлений о контрастных и нюансных (сближенных) цветовых отношениях. Передача сюжета в работе. Развитие умения порождать свой сюжет. Развитие ассоциативных форм мышления. Звуки окружающего мира. Передача настроения, впечатления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от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 услышанного в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цвето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>-музыкальных композициях.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Изображение движения. Развитие интереса и внимания к цвету в живописи, звукам в музыке, словам в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стихах, ритму, интонации. Развитие наблюдательности, умение видеть необычное в обычном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.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lastRenderedPageBreak/>
        <w:t>зоопарку. Скульптура как вид изобразительного искусства. Пластические мотивы в объемной форме. Работа с крупными формами. Конструирование замкнутого пространства. Создание глубинно-пространственной композиции, в том числе по мотивам литературных произведений.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Творческая деятельность по оформлению помещения (интерьера)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.Ф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орма и украшение в народном искусстве.</w:t>
      </w:r>
    </w:p>
    <w:p w:rsidR="00845CE7" w:rsidRPr="006C6AC2" w:rsidRDefault="00845CE7" w:rsidP="00845CE7">
      <w:pPr>
        <w:pStyle w:val="a3"/>
        <w:rPr>
          <w:rStyle w:val="ArialUnicodeMS10pt"/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Контраст и нюанс е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цвете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и форме, в словах звуках музыки, настроении.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bookmarkStart w:id="2" w:name="bookmark3"/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 xml:space="preserve">Раздел 3: «Художественно-образное восприятие </w:t>
      </w:r>
      <w:proofErr w:type="gramStart"/>
      <w:r w:rsidRPr="006C6AC2">
        <w:rPr>
          <w:rFonts w:ascii="Times New Roman" w:hAnsi="Times New Roman"/>
          <w:b/>
          <w:sz w:val="24"/>
          <w:szCs w:val="24"/>
        </w:rPr>
        <w:t>изобразительного</w:t>
      </w:r>
      <w:proofErr w:type="gramEnd"/>
      <w:r w:rsidRPr="006C6AC2">
        <w:rPr>
          <w:rFonts w:ascii="Times New Roman" w:hAnsi="Times New Roman"/>
          <w:b/>
          <w:sz w:val="24"/>
          <w:szCs w:val="24"/>
        </w:rPr>
        <w:t xml:space="preserve"> искусств – музейная педагогика</w:t>
      </w:r>
      <w:bookmarkEnd w:id="2"/>
      <w:r w:rsidRPr="006C6AC2">
        <w:rPr>
          <w:rFonts w:ascii="Times New Roman" w:hAnsi="Times New Roman"/>
          <w:b/>
          <w:sz w:val="24"/>
          <w:szCs w:val="24"/>
        </w:rPr>
        <w:t>» 6часов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Изобразительное искусство в среде других искусств. Связь изобразительного искусства с действительность.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Материалы и инструменты художника (холст, кисти, краски, карандаш, бумага, камень, металл, глина).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  <w:sectPr w:rsidR="00845CE7" w:rsidRPr="006C6AC2" w:rsidSect="006C6AC2">
          <w:footerReference w:type="default" r:id="rId9"/>
          <w:footnotePr>
            <w:numRestart w:val="eachPage"/>
          </w:footnotePr>
          <w:pgSz w:w="16838" w:h="11906" w:orient="landscape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Представление о картине, рисунке, скульптуре, декоративной композиции, произведениях декоративно-прикладного искусства. Их эстетические особенности. Наблюдение за изменениями цвета и настроения в природе, многообразием цветовых оттенков осенних листьев. Экскурсия в парк или лес. Представление о работе художника-скульптора и о скульптуре. Скульптуры в музее и вокруг нас. Образы людей и животных в скульптуре. Выразительность формы и сил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у-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эта в скульптуре. Знакомство с крупнейшими музеями России. Государственная Третьяковская галерея. Государственный Эрмитаж. Музей под открытым не</w:t>
      </w:r>
      <w:r>
        <w:rPr>
          <w:rStyle w:val="ArialUnicodeMS10pt"/>
          <w:rFonts w:ascii="Times New Roman" w:hAnsi="Times New Roman"/>
          <w:sz w:val="24"/>
          <w:szCs w:val="24"/>
        </w:rPr>
        <w:t>бом.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6C6AC2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71"/>
        <w:gridCol w:w="4929"/>
      </w:tblGrid>
      <w:tr w:rsidR="00845CE7" w:rsidRPr="006C6AC2" w:rsidTr="00F47EF6">
        <w:trPr>
          <w:trHeight w:val="190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5CE7" w:rsidRPr="006C6AC2" w:rsidTr="00F47EF6">
        <w:trPr>
          <w:trHeight w:val="190"/>
          <w:jc w:val="center"/>
        </w:trPr>
        <w:tc>
          <w:tcPr>
            <w:tcW w:w="4786" w:type="dxa"/>
            <w:vAlign w:val="center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«Развитие дифференцированного зрения: перевод наблюдаемого в художественную форму»  16 часов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Язык искусства. Мысли и чув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художника.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 художника. Приемы работы живописными материалами: гуашь, акварель. Смешение красок.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с пластили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ном.</w:t>
            </w:r>
          </w:p>
          <w:p w:rsidR="00845CE7" w:rsidRPr="006C6AC2" w:rsidRDefault="00845CE7" w:rsidP="00F47EF6">
            <w:pPr>
              <w:pStyle w:val="a3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Роль рисунка в искусстве. Рисование с натуры простых по очертанию и строению объектов, расположенных фронталь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(осенние листочки).</w:t>
            </w:r>
          </w:p>
          <w:p w:rsidR="00845CE7" w:rsidRPr="006C6AC2" w:rsidRDefault="00845CE7" w:rsidP="00F47EF6">
            <w:pPr>
              <w:pStyle w:val="a3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Образ осеннего дерева.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народов России.</w:t>
            </w: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работать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акварельными и гуашевыми краска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лепить из пластилина.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цвета спектра.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простых и сложных цветовых состояний по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 предметов.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композиции.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узоры в по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лосе из геометрических форм и деко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ративных форм растительного мира.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приемы народной кистевой росписи</w:t>
            </w:r>
          </w:p>
        </w:tc>
      </w:tr>
      <w:tr w:rsidR="00845CE7" w:rsidRPr="006C6AC2" w:rsidTr="00F47EF6">
        <w:trPr>
          <w:trHeight w:val="2708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фантазии  и воображения» 11 часов</w:t>
            </w: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Скульптурные и живописные изображения овощей и фрук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различными живописными материалами. Создание с помощью цвета вы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разительных образов деревьев, передача эмоционального со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стояния природы.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Форма, конструкция, пропор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предметов (новогодние иг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рушки).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Сюжетная композиция</w:t>
            </w:r>
          </w:p>
        </w:tc>
        <w:tc>
          <w:tcPr>
            <w:tcW w:w="4929" w:type="dxa"/>
            <w:vAlign w:val="center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простейшими приема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лепки.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приемами работы различными графическими и живописными материалами.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Изготавливать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эскизы и модели но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вогодних игрушек.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откликаться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соту праздников.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различных художест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венных материалов для передачи соб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замысла в сюжетной ком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позиции.</w:t>
            </w:r>
          </w:p>
        </w:tc>
      </w:tr>
      <w:tr w:rsidR="00845CE7" w:rsidRPr="006C6AC2" w:rsidTr="00F47EF6">
        <w:trPr>
          <w:trHeight w:val="276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 xml:space="preserve">«Художественно-образное восприятие </w:t>
            </w:r>
            <w:proofErr w:type="gramStart"/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изобразительного</w:t>
            </w:r>
            <w:proofErr w:type="gramEnd"/>
            <w:r w:rsidRPr="006C6AC2">
              <w:rPr>
                <w:rFonts w:ascii="Times New Roman" w:hAnsi="Times New Roman"/>
                <w:b/>
                <w:sz w:val="24"/>
                <w:szCs w:val="24"/>
              </w:rPr>
              <w:t xml:space="preserve"> искусств – музейная педагогика»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Представления человека о доб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ре и зле, отраженные в сказ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ках. Иллюстрации к русским народным сказкам.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Образ зимнего дерева.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Жизнь природы в творчестве художников-пейзажистов. Время года: зима. Произведения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и жанров изобразительных искусств в музеях: живопись, графика, скульптура, декора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тивно-прикладное искусство. Произведения нижегородских художественных промыслов (Городец, Хохлома). Природные формы в декора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тивно-прикладном искусстве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Принципы построения растительных  орнаментов.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Приемы  рисования кистью простейших элементов растительного узора.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lastRenderedPageBreak/>
              <w:t xml:space="preserve">Образно воспринимать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искусство и окружающую действительность. </w:t>
            </w: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средствами живописи эмо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 выразительные образы природы, сказочного героя. 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Изображать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портреты персонажей народных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сказок литературных про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изведений, </w:t>
            </w: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передавать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свое отноше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ние к персонажу.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ценность искусства в со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творении гармонии между человеком и окружающим миром.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общие черты в характере произведений разных видов искусст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Выражать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свое отношение к произ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ведению изобразительного искусст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Основать</w:t>
            </w:r>
            <w:proofErr w:type="gramStart"/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что декоративно-прикладные искусства во все времена украшали повседневную жизнь человека.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Наблюдать и передавать в собственной художественно-творческой деятельности разнообразие и красоту  природных форм и украшений.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 по курсу искусство</w:t>
      </w:r>
    </w:p>
    <w:p w:rsidR="00845CE7" w:rsidRPr="006C6AC2" w:rsidRDefault="00845CE7" w:rsidP="0084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Компьютер 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Экран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Цифровой фотоаппарат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bookmarkStart w:id="3" w:name="bookmark7"/>
      <w:r w:rsidRPr="006C6AC2">
        <w:rPr>
          <w:rFonts w:ascii="Times New Roman" w:hAnsi="Times New Roman"/>
          <w:b/>
          <w:sz w:val="24"/>
          <w:szCs w:val="24"/>
        </w:rPr>
        <w:t>Специфическое сопровождение (оборудование</w:t>
      </w:r>
      <w:r w:rsidRPr="006C6AC2">
        <w:rPr>
          <w:rFonts w:ascii="Times New Roman" w:hAnsi="Times New Roman"/>
          <w:sz w:val="24"/>
          <w:szCs w:val="24"/>
        </w:rPr>
        <w:t>)</w:t>
      </w:r>
      <w:bookmarkEnd w:id="3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репродукции картин в соответствии с тематикой и видами работы;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портреты русских и зарубежных художников;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таблицы по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цветоведению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>, перспективе, построению орнамента;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стилям архитектуры, одежды, предметов быта;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lastRenderedPageBreak/>
        <w:t>схемы рисования предметов, растений, деревьев, животных, птиц, человека;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народным промыслам, русскому костюму, декоративно-прикладному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искусству;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открытки и календари с репродукциями художников,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фотокалендари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с изображением пейзажей, художественные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фотокалендари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с изображением цветов и натюрмортов; животных и птиц; насекомых;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стеллажи для хранения художественных материалов, бумаги и детских работ, книг, </w:t>
      </w:r>
      <w:r>
        <w:rPr>
          <w:rStyle w:val="ArialUnicodeMS10pt"/>
          <w:rFonts w:ascii="Times New Roman" w:hAnsi="Times New Roman"/>
          <w:sz w:val="24"/>
          <w:szCs w:val="24"/>
        </w:rPr>
        <w:t>т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аблиц;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складные мольберты с планшетами демонстрационные столики; разнообразные художественные материалы и атрибуты для художественного творчества.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bookmarkStart w:id="4" w:name="bookmark8"/>
      <w:r w:rsidRPr="006C6AC2">
        <w:rPr>
          <w:rFonts w:ascii="Times New Roman" w:hAnsi="Times New Roman"/>
          <w:b/>
          <w:sz w:val="24"/>
          <w:szCs w:val="24"/>
        </w:rPr>
        <w:t>Электронн</w:t>
      </w:r>
      <w:proofErr w:type="gramStart"/>
      <w:r w:rsidRPr="006C6AC2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6C6AC2">
        <w:rPr>
          <w:rFonts w:ascii="Times New Roman" w:hAnsi="Times New Roman"/>
          <w:b/>
          <w:sz w:val="24"/>
          <w:szCs w:val="24"/>
        </w:rPr>
        <w:t xml:space="preserve"> программное обеспечение </w:t>
      </w:r>
      <w:bookmarkEnd w:id="4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электронные библиотеки по искусству, </w:t>
      </w:r>
      <w:r w:rsidRPr="006C6AC2">
        <w:rPr>
          <w:rStyle w:val="ArialUnicodeMS10pt"/>
          <w:rFonts w:ascii="Times New Roman" w:hAnsi="Times New Roman"/>
          <w:sz w:val="24"/>
          <w:szCs w:val="24"/>
          <w:lang w:val="en-US"/>
        </w:rPr>
        <w:t>DVD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-фильмы по изобразительному искусству, о природе, архитектуре;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записи классической и народной музыки;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 (компьютерные программы).</w:t>
      </w:r>
    </w:p>
    <w:p w:rsidR="00845CE7" w:rsidRPr="006C6AC2" w:rsidRDefault="00845CE7" w:rsidP="00845CE7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30BDE" w:rsidRPr="002031A8" w:rsidRDefault="00330BDE" w:rsidP="00330B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х                                                                                                                                                                           Приложение к приказу от </w:t>
      </w:r>
      <w:r w:rsidR="00ED7BF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ED7BF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.1</w:t>
      </w:r>
      <w:r w:rsidR="00ED7BF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</w:t>
      </w:r>
      <w:r w:rsidR="00ED7BFF">
        <w:rPr>
          <w:rFonts w:ascii="Times New Roman" w:hAnsi="Times New Roman"/>
          <w:sz w:val="24"/>
          <w:szCs w:val="24"/>
        </w:rPr>
        <w:t>134</w:t>
      </w:r>
      <w:bookmarkStart w:id="5" w:name="_GoBack"/>
      <w:bookmarkEnd w:id="5"/>
    </w:p>
    <w:p w:rsidR="00330BDE" w:rsidRPr="002031A8" w:rsidRDefault="00330BDE" w:rsidP="00330BDE">
      <w:pPr>
        <w:pStyle w:val="a3"/>
        <w:rPr>
          <w:rFonts w:ascii="Times New Roman" w:hAnsi="Times New Roman"/>
          <w:sz w:val="24"/>
          <w:szCs w:val="24"/>
        </w:rPr>
      </w:pPr>
      <w:r w:rsidRPr="002031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D70662">
        <w:rPr>
          <w:rFonts w:ascii="Times New Roman" w:hAnsi="Times New Roman"/>
          <w:sz w:val="24"/>
          <w:szCs w:val="24"/>
        </w:rPr>
        <w:t xml:space="preserve">         </w:t>
      </w:r>
      <w:r w:rsidRPr="002031A8">
        <w:rPr>
          <w:rFonts w:ascii="Times New Roman" w:hAnsi="Times New Roman"/>
          <w:sz w:val="24"/>
          <w:szCs w:val="24"/>
        </w:rPr>
        <w:t>Утверждаю</w:t>
      </w:r>
    </w:p>
    <w:p w:rsidR="00330BDE" w:rsidRPr="002031A8" w:rsidRDefault="00330BDE" w:rsidP="00330B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031A8">
        <w:rPr>
          <w:rFonts w:ascii="Times New Roman" w:hAnsi="Times New Roman"/>
          <w:sz w:val="24"/>
          <w:szCs w:val="24"/>
        </w:rPr>
        <w:t xml:space="preserve">  Директор МАОУ Тоболовская СОШ:</w:t>
      </w:r>
    </w:p>
    <w:p w:rsidR="00330BDE" w:rsidRDefault="00330BDE" w:rsidP="00330BD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031A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Pr="002031A8">
        <w:rPr>
          <w:rFonts w:ascii="Times New Roman" w:hAnsi="Times New Roman"/>
          <w:sz w:val="24"/>
          <w:szCs w:val="24"/>
        </w:rPr>
        <w:t xml:space="preserve"> _________________Н.Ф.Жидкова</w:t>
      </w:r>
    </w:p>
    <w:p w:rsidR="00330BDE" w:rsidRDefault="00330BDE" w:rsidP="00330BD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30BDE" w:rsidRPr="003D186C" w:rsidRDefault="00330BDE" w:rsidP="00330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D186C">
        <w:rPr>
          <w:rFonts w:ascii="Times New Roman" w:hAnsi="Times New Roman"/>
          <w:b/>
          <w:sz w:val="28"/>
          <w:szCs w:val="28"/>
        </w:rPr>
        <w:t>Календарно-тематич</w:t>
      </w:r>
      <w:r>
        <w:rPr>
          <w:rFonts w:ascii="Times New Roman" w:hAnsi="Times New Roman"/>
          <w:b/>
          <w:sz w:val="28"/>
          <w:szCs w:val="28"/>
        </w:rPr>
        <w:t>еское планирование по изобразительному искусству для   1 класса</w:t>
      </w:r>
    </w:p>
    <w:p w:rsidR="00330BDE" w:rsidRDefault="00330BDE" w:rsidP="00330BD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2016-2017 учебный год </w:t>
      </w:r>
    </w:p>
    <w:p w:rsidR="00330BDE" w:rsidRDefault="00330BDE" w:rsidP="00330BDE">
      <w:pPr>
        <w:pStyle w:val="a3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Составитель: Абрамова Л. Н.</w:t>
      </w:r>
    </w:p>
    <w:p w:rsidR="00330BDE" w:rsidRPr="00F05161" w:rsidRDefault="00330BDE" w:rsidP="00330BD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0516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05161">
        <w:rPr>
          <w:rFonts w:ascii="Times New Roman" w:hAnsi="Times New Roman"/>
          <w:b/>
          <w:sz w:val="24"/>
          <w:szCs w:val="24"/>
        </w:rPr>
        <w:t xml:space="preserve"> </w:t>
      </w:r>
    </w:p>
    <w:p w:rsidR="00330BDE" w:rsidRPr="00F05161" w:rsidRDefault="00330BDE" w:rsidP="00330BDE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6"/>
        <w:gridCol w:w="22"/>
        <w:gridCol w:w="1002"/>
        <w:gridCol w:w="7"/>
        <w:gridCol w:w="25"/>
        <w:gridCol w:w="3619"/>
        <w:gridCol w:w="15"/>
        <w:gridCol w:w="819"/>
        <w:gridCol w:w="16"/>
        <w:gridCol w:w="3649"/>
        <w:gridCol w:w="167"/>
        <w:gridCol w:w="4944"/>
      </w:tblGrid>
      <w:tr w:rsidR="00330BDE" w:rsidRPr="00F05161" w:rsidTr="00D27AD2">
        <w:tc>
          <w:tcPr>
            <w:tcW w:w="729" w:type="dxa"/>
            <w:gridSpan w:val="3"/>
            <w:vMerge w:val="restart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E126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E126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034" w:type="dxa"/>
            <w:gridSpan w:val="3"/>
            <w:vMerge w:val="restart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634" w:type="dxa"/>
            <w:gridSpan w:val="2"/>
            <w:vMerge w:val="restart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35" w:type="dxa"/>
            <w:gridSpan w:val="2"/>
            <w:vMerge w:val="restart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Ко-во часов </w:t>
            </w:r>
          </w:p>
        </w:tc>
        <w:tc>
          <w:tcPr>
            <w:tcW w:w="8760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Планируемые результаты</w:t>
            </w:r>
          </w:p>
        </w:tc>
      </w:tr>
      <w:tr w:rsidR="00330BDE" w:rsidRPr="00F05161" w:rsidTr="00D27AD2">
        <w:trPr>
          <w:trHeight w:val="774"/>
        </w:trPr>
        <w:tc>
          <w:tcPr>
            <w:tcW w:w="729" w:type="dxa"/>
            <w:gridSpan w:val="3"/>
            <w:vMerge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3"/>
            <w:vMerge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  <w:vMerge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vMerge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предметные </w:t>
            </w:r>
          </w:p>
        </w:tc>
      </w:tr>
      <w:tr w:rsidR="00330BDE" w:rsidRPr="00F05161" w:rsidTr="00D27AD2">
        <w:trPr>
          <w:trHeight w:val="225"/>
        </w:trPr>
        <w:tc>
          <w:tcPr>
            <w:tcW w:w="14992" w:type="dxa"/>
            <w:gridSpan w:val="13"/>
          </w:tcPr>
          <w:p w:rsidR="00330BDE" w:rsidRPr="00531234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531234">
              <w:rPr>
                <w:rFonts w:ascii="Times New Roman" w:eastAsia="Calibri" w:hAnsi="Times New Roman"/>
                <w:b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lang w:eastAsia="en-US"/>
              </w:rPr>
              <w:t>( изобразительное искусство и окружающий мир) (3ч)</w:t>
            </w:r>
          </w:p>
        </w:tc>
      </w:tr>
      <w:tr w:rsidR="00330BDE" w:rsidRPr="00F05161" w:rsidTr="00D27AD2">
        <w:trPr>
          <w:trHeight w:val="1695"/>
        </w:trPr>
        <w:tc>
          <w:tcPr>
            <w:tcW w:w="729" w:type="dxa"/>
            <w:gridSpan w:val="3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34" w:type="dxa"/>
            <w:gridSpan w:val="3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 такой</w:t>
            </w:r>
          </w:p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художник?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кистью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красками.</w:t>
            </w:r>
          </w:p>
        </w:tc>
        <w:tc>
          <w:tcPr>
            <w:tcW w:w="835" w:type="dxa"/>
            <w:gridSpan w:val="2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126A">
              <w:rPr>
                <w:rFonts w:ascii="Times New Roman" w:hAnsi="Times New Roman"/>
                <w:sz w:val="24"/>
                <w:szCs w:val="24"/>
              </w:rPr>
              <w:t>понимать важность деятельности художника (что может изобразить художник — предметы, лю</w:t>
            </w:r>
            <w:r w:rsidRPr="005E126A">
              <w:rPr>
                <w:rFonts w:ascii="Times New Roman" w:hAnsi="Times New Roman"/>
                <w:sz w:val="24"/>
                <w:szCs w:val="24"/>
              </w:rPr>
              <w:softHyphen/>
              <w:t>дей, события; с помощью каких материалов изобра</w:t>
            </w:r>
            <w:r w:rsidRPr="005E126A">
              <w:rPr>
                <w:rFonts w:ascii="Times New Roman" w:hAnsi="Times New Roman"/>
                <w:sz w:val="24"/>
                <w:szCs w:val="24"/>
              </w:rPr>
              <w:softHyphen/>
              <w:t>жает художник — бумага, холст, картон, карандаш, кисть, краски и пр.);</w:t>
            </w:r>
            <w:proofErr w:type="gramEnd"/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Понимать роль изобразительного искусства.</w:t>
            </w:r>
          </w:p>
        </w:tc>
      </w:tr>
      <w:tr w:rsidR="00330BDE" w:rsidRPr="00F05161" w:rsidTr="00D27AD2">
        <w:trPr>
          <w:trHeight w:val="946"/>
        </w:trPr>
        <w:tc>
          <w:tcPr>
            <w:tcW w:w="729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34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Чем и как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рисовали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люди.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Построение орнамента</w:t>
            </w:r>
            <w:proofErr w:type="gramStart"/>
            <w:r w:rsidRPr="005E126A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E126A">
              <w:rPr>
                <w:rFonts w:ascii="Times New Roman" w:hAnsi="Times New Roman"/>
                <w:sz w:val="24"/>
                <w:szCs w:val="24"/>
              </w:rPr>
              <w:t xml:space="preserve"> знать правила выполнения декоративного рисунка.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Иметь представление о декоративно-прикладном искусстве, и его роли.</w:t>
            </w:r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34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gridSpan w:val="2"/>
          </w:tcPr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Знакомство с палитрой. Создание</w:t>
            </w:r>
          </w:p>
          <w:p w:rsidR="00330BDE" w:rsidRPr="00465FB8" w:rsidRDefault="00330BDE" w:rsidP="00D27AD2">
            <w:pPr>
              <w:pStyle w:val="a3"/>
              <w:rPr>
                <w:rFonts w:eastAsia="Calibri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своих цветов и оттенков</w:t>
            </w:r>
            <w:r w:rsidRPr="002778C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Знакомство с простейшими свойствами гуашевых красок.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Умение работать гуашевыми красками.</w:t>
            </w:r>
          </w:p>
        </w:tc>
      </w:tr>
      <w:tr w:rsidR="00330BDE" w:rsidRPr="00F05161" w:rsidTr="00D27AD2">
        <w:tc>
          <w:tcPr>
            <w:tcW w:w="729" w:type="dxa"/>
            <w:gridSpan w:val="3"/>
            <w:tcBorders>
              <w:bottom w:val="nil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10"/>
          </w:tcPr>
          <w:p w:rsidR="00330BDE" w:rsidRPr="00531234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330BDE" w:rsidRPr="00F05161" w:rsidTr="00D27AD2">
        <w:tc>
          <w:tcPr>
            <w:tcW w:w="729" w:type="dxa"/>
            <w:gridSpan w:val="3"/>
            <w:tcBorders>
              <w:top w:val="nil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34" w:type="dxa"/>
            <w:gridSpan w:val="3"/>
            <w:tcBorders>
              <w:top w:val="nil"/>
            </w:tcBorders>
          </w:tcPr>
          <w:p w:rsidR="00330BDE" w:rsidRPr="003D1348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Взаимосвязь  изобразительного искусства с природой, жизнью и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Другими видами </w:t>
            </w:r>
            <w:r w:rsidRPr="00465FB8">
              <w:rPr>
                <w:rFonts w:ascii="Times New Roman" w:eastAsia="Calibri" w:hAnsi="Times New Roman"/>
                <w:lang w:eastAsia="en-US"/>
              </w:rPr>
              <w:t>искусств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Передавать силуэтное изображение дерева с толстыми и тонкими ветками.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Понимать важность эстетического отношения к родной природе.</w:t>
            </w:r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3" w:type="dxa"/>
            <w:gridSpan w:val="10"/>
          </w:tcPr>
          <w:p w:rsidR="00330BDE" w:rsidRPr="00531234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(изобразительное искусство и окружающий мир) (2ч</w:t>
            </w:r>
            <w:proofErr w:type="gramStart"/>
            <w:r w:rsidRPr="0053123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34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Художник-живописец.</w:t>
            </w:r>
          </w:p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Первые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едставления </w:t>
            </w:r>
            <w:r w:rsidRPr="00465FB8">
              <w:rPr>
                <w:rFonts w:ascii="Times New Roman" w:eastAsia="Calibri" w:hAnsi="Times New Roman"/>
                <w:lang w:eastAsia="en-US"/>
              </w:rPr>
              <w:t>о композиции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Понимать и видеть красоту узора на посуде и игрушках.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восприятие, чувство ритма.</w:t>
            </w:r>
          </w:p>
        </w:tc>
      </w:tr>
      <w:tr w:rsidR="00330BDE" w:rsidRPr="00F05161" w:rsidTr="00D27AD2">
        <w:tc>
          <w:tcPr>
            <w:tcW w:w="14992" w:type="dxa"/>
            <w:gridSpan w:val="13"/>
          </w:tcPr>
          <w:p w:rsidR="00330BDE" w:rsidRPr="00465FB8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</w:t>
            </w:r>
            <w:r w:rsidRPr="00465FB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–</w:t>
            </w:r>
          </w:p>
          <w:p w:rsidR="00330BDE" w:rsidRPr="004D4349" w:rsidRDefault="00330BDE" w:rsidP="00D27A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(изобразительное искусство и </w:t>
            </w:r>
            <w:proofErr w:type="gramStart"/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окружающий</w:t>
            </w:r>
            <w:proofErr w:type="gramEnd"/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мир-2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</w:t>
            </w:r>
            <w:r w:rsidRPr="004D4349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US"/>
              </w:rPr>
              <w:t>)</w:t>
            </w:r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34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4" w:type="dxa"/>
            <w:gridSpan w:val="2"/>
          </w:tcPr>
          <w:p w:rsidR="00330BDE" w:rsidRPr="0053123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</w:t>
            </w:r>
            <w:proofErr w:type="spellStart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график</w:t>
            </w:r>
            <w:proofErr w:type="gramStart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накомство</w:t>
            </w:r>
            <w:proofErr w:type="spellEnd"/>
          </w:p>
          <w:p w:rsidR="00330BDE" w:rsidRPr="0053123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 разными художественными</w:t>
            </w:r>
          </w:p>
          <w:p w:rsidR="00330BDE" w:rsidRPr="0053123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материалам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 (гуашью,</w:t>
            </w:r>
            <w:proofErr w:type="gramEnd"/>
          </w:p>
          <w:p w:rsidR="00330BDE" w:rsidRPr="0053123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пастелью,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тушью),</w:t>
            </w:r>
          </w:p>
          <w:p w:rsidR="00330BDE" w:rsidRPr="00465FB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Фиксировать свое эмоциональное состояние, возникшее во время  восприятия произведения искусства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</w:tc>
      </w:tr>
      <w:tr w:rsidR="00330BDE" w:rsidRPr="00F05161" w:rsidTr="00D27AD2">
        <w:tc>
          <w:tcPr>
            <w:tcW w:w="14992" w:type="dxa"/>
            <w:gridSpan w:val="13"/>
          </w:tcPr>
          <w:p w:rsidR="00330BDE" w:rsidRPr="0025209B" w:rsidRDefault="00330BDE" w:rsidP="00D27A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209B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Развитие фантазии и воображения (1)</w:t>
            </w:r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34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330BDE" w:rsidRPr="0053123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Фломастеры.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Придумываем,</w:t>
            </w:r>
          </w:p>
          <w:p w:rsidR="00330BDE" w:rsidRPr="0053123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сочиняем,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53123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творим.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предложенную сюжетную линию.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и эмоциональное отношение к предметам и явлениям действительности.</w:t>
            </w:r>
          </w:p>
        </w:tc>
      </w:tr>
      <w:tr w:rsidR="00330BDE" w:rsidRPr="00F05161" w:rsidTr="00D27AD2">
        <w:tc>
          <w:tcPr>
            <w:tcW w:w="10048" w:type="dxa"/>
            <w:gridSpan w:val="12"/>
          </w:tcPr>
          <w:p w:rsidR="00330BDE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 xml:space="preserve">                             </w:t>
            </w: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34" w:type="dxa"/>
            <w:gridSpan w:val="3"/>
          </w:tcPr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34" w:type="dxa"/>
            <w:gridSpan w:val="2"/>
          </w:tcPr>
          <w:p w:rsidR="00330BDE" w:rsidRPr="0053123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hAnsi="Times New Roman"/>
                <w:sz w:val="24"/>
                <w:szCs w:val="24"/>
              </w:rPr>
              <w:t>Идем в музей.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1234">
              <w:rPr>
                <w:rFonts w:ascii="Times New Roman" w:hAnsi="Times New Roman"/>
                <w:sz w:val="24"/>
                <w:szCs w:val="24"/>
              </w:rPr>
              <w:t>Художник-скульптор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6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Знакомство и искусством лепки.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и эмоциональное отношение к предметам и явлениям действительности</w:t>
            </w:r>
          </w:p>
        </w:tc>
      </w:tr>
      <w:tr w:rsidR="00330BDE" w:rsidRPr="00F05161" w:rsidTr="00D27AD2">
        <w:tc>
          <w:tcPr>
            <w:tcW w:w="14992" w:type="dxa"/>
            <w:gridSpan w:val="13"/>
          </w:tcPr>
          <w:p w:rsidR="00330BDE" w:rsidRPr="001E4BB4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E4B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330BDE" w:rsidRPr="001E4BB4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 изобразительное искусство и окружающий мир) (4ч)</w:t>
            </w:r>
          </w:p>
        </w:tc>
      </w:tr>
      <w:tr w:rsidR="00330BDE" w:rsidRPr="00F05161" w:rsidTr="00D27AD2">
        <w:tc>
          <w:tcPr>
            <w:tcW w:w="729" w:type="dxa"/>
            <w:gridSpan w:val="3"/>
          </w:tcPr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34" w:type="dxa"/>
            <w:gridSpan w:val="3"/>
          </w:tcPr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4" w:type="dxa"/>
            <w:gridSpan w:val="2"/>
          </w:tcPr>
          <w:p w:rsidR="00330BDE" w:rsidRPr="00A80152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Лепка рельефа</w:t>
            </w:r>
          </w:p>
          <w:p w:rsidR="00330BDE" w:rsidRPr="00A80152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свободную</w:t>
            </w:r>
          </w:p>
          <w:p w:rsidR="00330BDE" w:rsidRPr="00A80152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тему.</w:t>
            </w:r>
          </w:p>
        </w:tc>
        <w:tc>
          <w:tcPr>
            <w:tcW w:w="83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Изучать форму простых по форме овощей и фруктов.</w:t>
            </w:r>
          </w:p>
        </w:tc>
        <w:tc>
          <w:tcPr>
            <w:tcW w:w="511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Раскрытие красоты обычных предметов.</w:t>
            </w:r>
          </w:p>
        </w:tc>
      </w:tr>
      <w:tr w:rsidR="00330BDE" w:rsidRPr="00F05161" w:rsidTr="00D27AD2"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31" w:type="dxa"/>
            <w:gridSpan w:val="3"/>
          </w:tcPr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330BDE" w:rsidRPr="001E4BB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4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 года.</w:t>
            </w:r>
          </w:p>
          <w:p w:rsidR="00330BDE" w:rsidRPr="001E4BB4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4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Теплые и</w:t>
            </w:r>
          </w:p>
          <w:p w:rsidR="00330BDE" w:rsidRPr="001E4BB4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4BB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Холодные ЦВЕТА</w:t>
            </w:r>
          </w:p>
        </w:tc>
        <w:tc>
          <w:tcPr>
            <w:tcW w:w="834" w:type="dxa"/>
            <w:gridSpan w:val="2"/>
          </w:tcPr>
          <w:p w:rsidR="00330BDE" w:rsidRPr="00A80152" w:rsidRDefault="00330BDE" w:rsidP="00D27AD2">
            <w:pPr>
              <w:snapToGrid w:val="0"/>
              <w:rPr>
                <w:rFonts w:ascii="Times New Roman" w:hAnsi="Times New Roman"/>
              </w:rPr>
            </w:pPr>
            <w:r w:rsidRPr="00A80152">
              <w:rPr>
                <w:rFonts w:ascii="Times New Roman" w:hAnsi="Times New Roman"/>
              </w:rPr>
              <w:t>7</w:t>
            </w:r>
          </w:p>
        </w:tc>
        <w:tc>
          <w:tcPr>
            <w:tcW w:w="366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Изучать форму простых по форме овощей и фруктов.</w:t>
            </w:r>
          </w:p>
        </w:tc>
        <w:tc>
          <w:tcPr>
            <w:tcW w:w="511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Раскрытие красоты обычных предметов.</w:t>
            </w:r>
          </w:p>
        </w:tc>
      </w:tr>
      <w:tr w:rsidR="00330BDE" w:rsidRPr="00F05161" w:rsidTr="00D27AD2">
        <w:trPr>
          <w:trHeight w:val="1302"/>
        </w:trPr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031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330BDE" w:rsidRPr="00A80152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Времена года.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сновные и</w:t>
            </w:r>
          </w:p>
          <w:p w:rsidR="00330BDE" w:rsidRPr="00A80152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Составные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цвета. Понятие</w:t>
            </w:r>
          </w:p>
          <w:p w:rsidR="00330BDE" w:rsidRPr="00A80152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оттенка.</w:t>
            </w:r>
          </w:p>
        </w:tc>
        <w:tc>
          <w:tcPr>
            <w:tcW w:w="834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Познакомить с понятием «виды 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зобразительного искусства» и «ар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хитектура»</w:t>
            </w:r>
          </w:p>
        </w:tc>
        <w:tc>
          <w:tcPr>
            <w:tcW w:w="511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Развитие образной памяти, эмоционально-эстетическую отзывчивость.</w:t>
            </w:r>
          </w:p>
        </w:tc>
      </w:tr>
      <w:tr w:rsidR="00330BDE" w:rsidRPr="00F05161" w:rsidTr="00D27AD2"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031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330BDE" w:rsidRPr="00A80152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</w:t>
            </w:r>
          </w:p>
          <w:p w:rsidR="00330BDE" w:rsidRPr="00A80152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умажной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пластики.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8015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Аппликация</w:t>
            </w:r>
            <w:r w:rsidRPr="00A80152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34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Обосновывать свое суждение, подбирать слова для характеристики своего эмоционального состояния.</w:t>
            </w:r>
          </w:p>
        </w:tc>
        <w:tc>
          <w:tcPr>
            <w:tcW w:w="511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творчество, чувство ритма, цвета.</w:t>
            </w:r>
          </w:p>
        </w:tc>
      </w:tr>
      <w:tr w:rsidR="00330BDE" w:rsidRPr="00F05161" w:rsidTr="00D27AD2">
        <w:tc>
          <w:tcPr>
            <w:tcW w:w="14992" w:type="dxa"/>
            <w:gridSpan w:val="13"/>
          </w:tcPr>
          <w:p w:rsidR="00330BDE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031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44" w:type="dxa"/>
            <w:gridSpan w:val="2"/>
          </w:tcPr>
          <w:p w:rsidR="00330BDE" w:rsidRPr="00CF47BC" w:rsidRDefault="00330BDE" w:rsidP="00D27AD2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Мастерская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</w:t>
            </w:r>
            <w:proofErr w:type="gramEnd"/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удожника</w:t>
            </w:r>
          </w:p>
        </w:tc>
        <w:tc>
          <w:tcPr>
            <w:tcW w:w="834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влияние природного окружения на художественное творчество и природу как основу всей жизни человека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творческое воображение, фантазии детей.</w:t>
            </w:r>
          </w:p>
        </w:tc>
      </w:tr>
      <w:tr w:rsidR="00330BDE" w:rsidRPr="00F05161" w:rsidTr="00D27AD2">
        <w:trPr>
          <w:trHeight w:val="276"/>
        </w:trPr>
        <w:tc>
          <w:tcPr>
            <w:tcW w:w="14992" w:type="dxa"/>
            <w:gridSpan w:val="13"/>
            <w:tcBorders>
              <w:bottom w:val="single" w:sz="4" w:space="0" w:color="auto"/>
            </w:tcBorders>
          </w:tcPr>
          <w:p w:rsidR="00330BDE" w:rsidRPr="004D4349" w:rsidRDefault="00330BDE" w:rsidP="00D27A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Развитие фантазии и воображения(1ч</w:t>
            </w:r>
            <w:proofErr w:type="gramStart"/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330BDE" w:rsidRPr="00F05161" w:rsidTr="00D27AD2">
        <w:trPr>
          <w:trHeight w:val="550"/>
        </w:trPr>
        <w:tc>
          <w:tcPr>
            <w:tcW w:w="701" w:type="dxa"/>
            <w:tcBorders>
              <w:bottom w:val="single" w:sz="4" w:space="0" w:color="auto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51" w:type="dxa"/>
            <w:gridSpan w:val="3"/>
            <w:tcBorders>
              <w:bottom w:val="single" w:sz="4" w:space="0" w:color="auto"/>
            </w:tcBorders>
          </w:tcPr>
          <w:p w:rsidR="00330BDE" w:rsidRPr="00CF47BC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Художник-архитектор.</w:t>
            </w:r>
          </w:p>
          <w:p w:rsidR="00330BDE" w:rsidRPr="00CF47BC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Конструирование</w:t>
            </w:r>
          </w:p>
          <w:p w:rsidR="00330BDE" w:rsidRPr="00CF47BC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Замкнутого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пространства</w:t>
            </w:r>
          </w:p>
        </w:tc>
        <w:tc>
          <w:tcPr>
            <w:tcW w:w="834" w:type="dxa"/>
            <w:gridSpan w:val="2"/>
            <w:tcBorders>
              <w:bottom w:val="single" w:sz="4" w:space="0" w:color="auto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  <w:tcBorders>
              <w:bottom w:val="single" w:sz="4" w:space="0" w:color="auto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Уметь анализировать объекты изображения.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4" w:type="dxa"/>
            <w:tcBorders>
              <w:bottom w:val="single" w:sz="4" w:space="0" w:color="auto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Формировать чувство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восхищения от красоты зимней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природы.</w:t>
            </w:r>
          </w:p>
        </w:tc>
      </w:tr>
      <w:tr w:rsidR="00330BDE" w:rsidRPr="00F05161" w:rsidTr="00D27AD2">
        <w:trPr>
          <w:trHeight w:val="550"/>
        </w:trPr>
        <w:tc>
          <w:tcPr>
            <w:tcW w:w="14992" w:type="dxa"/>
            <w:gridSpan w:val="13"/>
            <w:tcBorders>
              <w:bottom w:val="single" w:sz="4" w:space="0" w:color="auto"/>
            </w:tcBorders>
          </w:tcPr>
          <w:p w:rsidR="00330BDE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031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в музей. Экскурсия или просмотр видеофильма</w:t>
            </w:r>
          </w:p>
        </w:tc>
        <w:tc>
          <w:tcPr>
            <w:tcW w:w="834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Выражать в беседе свое отношение к произведениям разных видов искусства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Ставить учебную задачу и контролирует её выполнение. Умеет доводить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начатое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 конца</w:t>
            </w:r>
          </w:p>
        </w:tc>
      </w:tr>
      <w:tr w:rsidR="00330BDE" w:rsidRPr="00F05161" w:rsidTr="00D27AD2">
        <w:tc>
          <w:tcPr>
            <w:tcW w:w="14992" w:type="dxa"/>
            <w:gridSpan w:val="13"/>
          </w:tcPr>
          <w:p w:rsidR="00330BDE" w:rsidRPr="004D4349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изобразительное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искусство и окружающий мир) (2</w:t>
            </w: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330BDE" w:rsidRPr="00F05161" w:rsidTr="00D27AD2"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16.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2"/>
          </w:tcPr>
          <w:p w:rsidR="00330BDE" w:rsidRPr="00CF47BC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F47B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Художник-прикладник</w:t>
            </w:r>
          </w:p>
        </w:tc>
        <w:tc>
          <w:tcPr>
            <w:tcW w:w="834" w:type="dxa"/>
            <w:gridSpan w:val="2"/>
          </w:tcPr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47BC">
              <w:rPr>
                <w:rFonts w:ascii="Times New Roman" w:hAnsi="Times New Roman"/>
                <w:sz w:val="24"/>
                <w:szCs w:val="24"/>
              </w:rPr>
              <w:t xml:space="preserve">Понимать зависимость народного </w:t>
            </w:r>
            <w:r w:rsidRPr="00CF47BC">
              <w:rPr>
                <w:rFonts w:ascii="Times New Roman" w:hAnsi="Times New Roman"/>
                <w:sz w:val="24"/>
                <w:szCs w:val="24"/>
              </w:rPr>
              <w:lastRenderedPageBreak/>
              <w:t>искусства от природных климатических особенностей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интерес к празднику Нового года.</w:t>
            </w:r>
          </w:p>
        </w:tc>
      </w:tr>
      <w:tr w:rsidR="00330BDE" w:rsidRPr="00F05161" w:rsidTr="00D27AD2">
        <w:tc>
          <w:tcPr>
            <w:tcW w:w="707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31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44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Делаем игрушки сами. Работа в объеме.</w:t>
            </w:r>
          </w:p>
        </w:tc>
        <w:tc>
          <w:tcPr>
            <w:tcW w:w="834" w:type="dxa"/>
            <w:gridSpan w:val="2"/>
          </w:tcPr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32" w:type="dxa"/>
            <w:gridSpan w:val="3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Выбирать выразительные средства для реализации творческого замысла  </w:t>
            </w:r>
          </w:p>
        </w:tc>
        <w:tc>
          <w:tcPr>
            <w:tcW w:w="4944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проектировать самостоятельную деятельность </w:t>
            </w:r>
          </w:p>
        </w:tc>
      </w:tr>
    </w:tbl>
    <w:p w:rsidR="00330BDE" w:rsidRPr="00CF47BC" w:rsidRDefault="00330BDE" w:rsidP="00330BDE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5"/>
        <w:gridCol w:w="1126"/>
        <w:gridCol w:w="3969"/>
        <w:gridCol w:w="1559"/>
        <w:gridCol w:w="3969"/>
        <w:gridCol w:w="4110"/>
      </w:tblGrid>
      <w:tr w:rsidR="00330BDE" w:rsidRPr="00F05161" w:rsidTr="00D27AD2">
        <w:tc>
          <w:tcPr>
            <w:tcW w:w="7479" w:type="dxa"/>
            <w:gridSpan w:val="5"/>
            <w:vMerge w:val="restart"/>
            <w:tcBorders>
              <w:right w:val="nil"/>
            </w:tcBorders>
          </w:tcPr>
          <w:p w:rsidR="00330BDE" w:rsidRPr="00AA0F4D" w:rsidRDefault="00330BDE" w:rsidP="00D27A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фантазии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079" w:type="dxa"/>
            <w:gridSpan w:val="2"/>
            <w:tcBorders>
              <w:left w:val="nil"/>
              <w:bottom w:val="nil"/>
            </w:tcBorders>
          </w:tcPr>
          <w:p w:rsidR="00330BDE" w:rsidRPr="00AA0F4D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0F4D">
              <w:rPr>
                <w:rFonts w:ascii="Times New Roman" w:hAnsi="Times New Roman"/>
                <w:b/>
                <w:sz w:val="24"/>
                <w:szCs w:val="24"/>
              </w:rPr>
              <w:t>(1 ч)</w:t>
            </w:r>
          </w:p>
        </w:tc>
      </w:tr>
      <w:tr w:rsidR="00330BDE" w:rsidRPr="00F05161" w:rsidTr="00D27AD2">
        <w:trPr>
          <w:trHeight w:val="469"/>
        </w:trPr>
        <w:tc>
          <w:tcPr>
            <w:tcW w:w="7479" w:type="dxa"/>
            <w:gridSpan w:val="5"/>
            <w:vMerge/>
            <w:tcBorders>
              <w:right w:val="nil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79" w:type="dxa"/>
            <w:gridSpan w:val="2"/>
            <w:tcBorders>
              <w:top w:val="nil"/>
              <w:left w:val="nil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82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F47BC">
              <w:rPr>
                <w:rFonts w:ascii="Times New Roman" w:hAnsi="Times New Roman"/>
                <w:sz w:val="24"/>
                <w:szCs w:val="24"/>
              </w:rPr>
              <w:t>1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2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Кляксография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.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Освоение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техники</w:t>
            </w:r>
          </w:p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работы «от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пятна».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Развивать предложенную сюжетную линию.</w:t>
            </w:r>
          </w:p>
        </w:tc>
        <w:tc>
          <w:tcPr>
            <w:tcW w:w="41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критически оценивать результат своей работы.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15558" w:type="dxa"/>
            <w:gridSpan w:val="7"/>
          </w:tcPr>
          <w:p w:rsidR="00330BDE" w:rsidRPr="004D4349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изобразительное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искусство и окружающий мир) (4</w:t>
            </w: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330BDE" w:rsidRPr="00F05161" w:rsidTr="00D27AD2">
        <w:tc>
          <w:tcPr>
            <w:tcW w:w="825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2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бывают</w:t>
            </w:r>
          </w:p>
          <w:p w:rsidR="00330BDE" w:rsidRPr="00F9148B" w:rsidRDefault="00330BDE" w:rsidP="00D27AD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артины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:</w:t>
            </w:r>
            <w:r w:rsidRPr="00F9148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494A1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ортрет.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9148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НРК</w:t>
            </w:r>
          </w:p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148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Пейзажи родной природы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nil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Эстетически воспринимать произведения изобразительного искусства на сказочные мотивы.</w:t>
            </w:r>
          </w:p>
        </w:tc>
      </w:tr>
      <w:tr w:rsidR="00330BDE" w:rsidRPr="00F05161" w:rsidTr="00D27AD2">
        <w:tc>
          <w:tcPr>
            <w:tcW w:w="8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4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бывают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картины:</w:t>
            </w:r>
          </w:p>
          <w:p w:rsidR="00330BDE" w:rsidRPr="00210A83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портрет.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Определять изделия Городецких мастеров. 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Выделять   элементы цветочного узора.</w:t>
            </w:r>
          </w:p>
        </w:tc>
        <w:tc>
          <w:tcPr>
            <w:tcW w:w="41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 цвета.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Выделять характерные особенности Городецкой росписи.</w:t>
            </w:r>
          </w:p>
        </w:tc>
      </w:tr>
      <w:tr w:rsidR="00330BDE" w:rsidRPr="00F05161" w:rsidTr="00D27AD2">
        <w:tc>
          <w:tcPr>
            <w:tcW w:w="8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114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 бывают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картины:</w:t>
            </w:r>
          </w:p>
          <w:p w:rsidR="00330BDE" w:rsidRPr="00210A83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сюжет.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Знать характерные особенности Городецкой росписи.</w:t>
            </w:r>
          </w:p>
        </w:tc>
        <w:tc>
          <w:tcPr>
            <w:tcW w:w="41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восприятие, чувство ритма, симметрии, цвета, творческие способности.</w:t>
            </w:r>
          </w:p>
        </w:tc>
      </w:tr>
      <w:tr w:rsidR="00330BDE" w:rsidRPr="00F05161" w:rsidTr="00D27AD2">
        <w:tc>
          <w:tcPr>
            <w:tcW w:w="8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4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Какие</w:t>
            </w:r>
            <w:proofErr w:type="gramEnd"/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бывают</w:t>
            </w:r>
          </w:p>
          <w:p w:rsidR="00330BDE" w:rsidRPr="00210A83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картины: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натюрморт.</w:t>
            </w:r>
          </w:p>
          <w:p w:rsidR="00330BDE" w:rsidRPr="00210A83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Устно описывать изображенные на картине или иллюстрации предметы</w:t>
            </w:r>
          </w:p>
        </w:tc>
        <w:tc>
          <w:tcPr>
            <w:tcW w:w="41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Воспитывать любовь к родной природе.</w:t>
            </w:r>
          </w:p>
        </w:tc>
      </w:tr>
      <w:tr w:rsidR="00330BDE" w:rsidRPr="00F05161" w:rsidTr="00D27AD2">
        <w:tc>
          <w:tcPr>
            <w:tcW w:w="15558" w:type="dxa"/>
            <w:gridSpan w:val="7"/>
          </w:tcPr>
          <w:p w:rsidR="00330BDE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8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4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893E1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Идем в музей.</w:t>
            </w:r>
          </w:p>
          <w:p w:rsidR="00330BDE" w:rsidRPr="00893E1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Жанры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изобразительного искусства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 xml:space="preserve">Формировать умение </w:t>
            </w: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выбирать изобразительный материал для творческой работы.</w:t>
            </w:r>
          </w:p>
        </w:tc>
        <w:tc>
          <w:tcPr>
            <w:tcW w:w="41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эстетическое восприятие и </w:t>
            </w: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радостные переживания от красоты природы.</w:t>
            </w:r>
          </w:p>
        </w:tc>
      </w:tr>
      <w:tr w:rsidR="00330BDE" w:rsidRPr="00F05161" w:rsidTr="00D27AD2">
        <w:tc>
          <w:tcPr>
            <w:tcW w:w="15558" w:type="dxa"/>
            <w:gridSpan w:val="7"/>
          </w:tcPr>
          <w:p w:rsidR="00330BDE" w:rsidRDefault="00330BDE" w:rsidP="00D27A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фантазии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8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41" w:type="dxa"/>
            <w:gridSpan w:val="2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Иллюстрация: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рисунок в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10A8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книге</w:t>
            </w:r>
          </w:p>
          <w:p w:rsidR="00330BDE" w:rsidRPr="0025209B" w:rsidRDefault="00330BDE" w:rsidP="00D27AD2">
            <w:pPr>
              <w:pStyle w:val="a3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5209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НРК Иллюстрации тюменских художников в детских книгах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Рассказывать об изделиях мастеров современной хохломской росписи.</w:t>
            </w:r>
          </w:p>
        </w:tc>
        <w:tc>
          <w:tcPr>
            <w:tcW w:w="4110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творческое отношение к рисованию</w:t>
            </w:r>
          </w:p>
        </w:tc>
      </w:tr>
    </w:tbl>
    <w:p w:rsidR="00330BDE" w:rsidRPr="00F05161" w:rsidRDefault="00330BDE" w:rsidP="00330BDE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76"/>
        <w:gridCol w:w="3969"/>
        <w:gridCol w:w="1559"/>
        <w:gridCol w:w="3969"/>
        <w:gridCol w:w="4111"/>
      </w:tblGrid>
      <w:tr w:rsidR="00330BDE" w:rsidRPr="00F05161" w:rsidTr="00D27AD2"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великий художник.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плоскости.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Рассказывать об изделиях мастеров современной хохломской росписи.</w:t>
            </w: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творческое отношение к рисованию</w:t>
            </w:r>
          </w:p>
        </w:tc>
      </w:tr>
      <w:tr w:rsidR="00330BDE" w:rsidRPr="00F05161" w:rsidTr="00D27AD2"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Времена года.</w:t>
            </w:r>
          </w:p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плоскости.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 Разнообразие растительного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 xml:space="preserve">мира 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Ишимского  района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выполнять композицию иллюстрации, выделять главное в рисунке.</w:t>
            </w: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творческую фантазию.</w:t>
            </w:r>
          </w:p>
        </w:tc>
      </w:tr>
      <w:tr w:rsidR="00330BDE" w:rsidRPr="00F05161" w:rsidTr="00D27AD2">
        <w:tc>
          <w:tcPr>
            <w:tcW w:w="15559" w:type="dxa"/>
            <w:gridSpan w:val="6"/>
          </w:tcPr>
          <w:p w:rsidR="00330BDE" w:rsidRPr="004D4349" w:rsidRDefault="00330BDE" w:rsidP="00D27AD2">
            <w:pPr>
              <w:pStyle w:val="a3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Развитие дифференцированного зрения: перевод наблюдаемого в художественную форму –</w:t>
            </w:r>
          </w:p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( изобразительное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искусство и окружающий мир) (1</w:t>
            </w:r>
            <w:r w:rsidRPr="004D43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ч)</w:t>
            </w:r>
          </w:p>
        </w:tc>
      </w:tr>
      <w:tr w:rsidR="00330BDE" w:rsidRPr="00F05161" w:rsidTr="00D27AD2"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Акварель. Работа на плоскости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творческое воображение.</w:t>
            </w:r>
          </w:p>
        </w:tc>
      </w:tr>
      <w:tr w:rsidR="00330BDE" w:rsidRPr="00F05161" w:rsidTr="00D27AD2">
        <w:tc>
          <w:tcPr>
            <w:tcW w:w="15559" w:type="dxa"/>
            <w:gridSpan w:val="6"/>
          </w:tcPr>
          <w:p w:rsidR="00330BDE" w:rsidRPr="0025209B" w:rsidRDefault="00330BDE" w:rsidP="00D27A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фантазии </w:t>
            </w:r>
            <w:r w:rsidRPr="004D4349">
              <w:rPr>
                <w:rFonts w:ascii="Times New Roman" w:hAnsi="Times New Roman"/>
                <w:b/>
                <w:sz w:val="24"/>
                <w:szCs w:val="24"/>
              </w:rPr>
              <w:t>воображения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ч)</w:t>
            </w:r>
          </w:p>
        </w:tc>
      </w:tr>
      <w:tr w:rsidR="00330BDE" w:rsidRPr="00F05161" w:rsidTr="00D27AD2">
        <w:trPr>
          <w:trHeight w:val="649"/>
        </w:trPr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с помощью линии.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плоскости.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Объяснят, чем похожи и различаются традиции разных народов в сказках, орнаменте, оформлении жилища</w:t>
            </w: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Ставит учебную задачу и контролирует её выполнение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животных из клякс.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 xml:space="preserve">НРК </w:t>
            </w:r>
            <w:r w:rsidRPr="005E126A">
              <w:rPr>
                <w:rFonts w:ascii="Times New Roman" w:hAnsi="Times New Roman"/>
                <w:sz w:val="24"/>
                <w:szCs w:val="24"/>
              </w:rPr>
              <w:t>«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Разнообразие животных родного края»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Знать природные особенности глины и пластилина.</w:t>
            </w: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Развивать зрительные образы, фантазии, пространственные представления.</w:t>
            </w:r>
          </w:p>
        </w:tc>
      </w:tr>
      <w:tr w:rsidR="00330BDE" w:rsidRPr="00F05161" w:rsidTr="00D27AD2"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Лепим животных.</w:t>
            </w:r>
          </w:p>
          <w:p w:rsidR="00330BDE" w:rsidRPr="00F9148B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9148B">
              <w:rPr>
                <w:rFonts w:ascii="Times New Roman" w:hAnsi="Times New Roman"/>
                <w:b/>
                <w:sz w:val="24"/>
                <w:szCs w:val="24"/>
              </w:rPr>
              <w:t>НРК</w:t>
            </w:r>
            <w:proofErr w:type="gramStart"/>
            <w:r w:rsidRPr="00F9148B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F9148B">
              <w:rPr>
                <w:rFonts w:ascii="Times New Roman" w:hAnsi="Times New Roman"/>
                <w:b/>
                <w:sz w:val="24"/>
                <w:szCs w:val="24"/>
              </w:rPr>
              <w:t>Лепим животных родного края.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объеме.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Выделять дымковскую игрушку и ее элементы  геометрического узора.</w:t>
            </w: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Рассуждать о красоте дымковской игрушки.</w:t>
            </w:r>
          </w:p>
        </w:tc>
      </w:tr>
      <w:tr w:rsidR="00330BDE" w:rsidRPr="00F05161" w:rsidTr="00D27AD2">
        <w:trPr>
          <w:trHeight w:val="732"/>
        </w:trPr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76" w:type="dxa"/>
          </w:tcPr>
          <w:p w:rsidR="00330BDE" w:rsidRPr="00893E18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893E1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Изготовление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птиц из бумаги</w:t>
            </w:r>
          </w:p>
          <w:p w:rsidR="00330BDE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основе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93E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Анализировать простые по форме цветы.</w:t>
            </w:r>
          </w:p>
        </w:tc>
        <w:tc>
          <w:tcPr>
            <w:tcW w:w="4111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Чувствовать красоту цветов, их роль в создании настроения человека.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rPr>
          <w:trHeight w:val="1185"/>
        </w:trPr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893E1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Разноцветный мир природы.</w:t>
            </w:r>
          </w:p>
          <w:p w:rsidR="00330BDE" w:rsidRPr="00893E18" w:rsidRDefault="00330BDE" w:rsidP="00D27AD2">
            <w:pPr>
              <w:pStyle w:val="a3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НРК Беседа на тему «Родная природа в творчестве  тюменских художников.</w:t>
            </w: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элементов импровизации для решения творческих задач.</w:t>
            </w:r>
          </w:p>
        </w:tc>
        <w:tc>
          <w:tcPr>
            <w:tcW w:w="4111" w:type="dxa"/>
          </w:tcPr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проектировать  самостоятельную деятельность в соответствии с предлагаемой учебной задачей.</w:t>
            </w:r>
          </w:p>
          <w:p w:rsidR="00330BDE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0BDE" w:rsidRPr="00F05161" w:rsidTr="00D27AD2">
        <w:trPr>
          <w:trHeight w:val="414"/>
        </w:trPr>
        <w:tc>
          <w:tcPr>
            <w:tcW w:w="15559" w:type="dxa"/>
            <w:gridSpan w:val="6"/>
          </w:tcPr>
          <w:p w:rsidR="00330BDE" w:rsidRPr="005E126A" w:rsidRDefault="00330BDE" w:rsidP="00D27A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234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  <w:lang w:eastAsia="en-US"/>
              </w:rPr>
              <w:t>Художественно-образное восприятие изобразительного искусства (музейная педагогика: 1 ч</w:t>
            </w:r>
            <w:r w:rsidRPr="00531234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)</w:t>
            </w:r>
          </w:p>
        </w:tc>
      </w:tr>
      <w:tr w:rsidR="00330BDE" w:rsidRPr="00F05161" w:rsidTr="00D27AD2">
        <w:tc>
          <w:tcPr>
            <w:tcW w:w="675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30BDE" w:rsidRPr="00893E18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Идем в музей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93E18">
              <w:rPr>
                <w:rFonts w:ascii="Times New Roman" w:hAnsi="Times New Roman"/>
                <w:sz w:val="24"/>
                <w:szCs w:val="24"/>
              </w:rPr>
              <w:t>ремена года.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E18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НРК Разнообразие растительного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 xml:space="preserve">мира </w:t>
            </w:r>
            <w:r w:rsidRPr="00C867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26A">
              <w:rPr>
                <w:rFonts w:ascii="Times New Roman" w:hAnsi="Times New Roman"/>
                <w:b/>
                <w:sz w:val="24"/>
                <w:szCs w:val="24"/>
              </w:rPr>
              <w:t>Ишимского  района</w:t>
            </w:r>
          </w:p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E126A">
              <w:rPr>
                <w:rFonts w:ascii="Times New Roman" w:hAnsi="Times New Roman"/>
                <w:sz w:val="24"/>
                <w:szCs w:val="24"/>
              </w:rPr>
              <w:t>Воспринимать разнообразные оттенки цветов закатного неба и окружающего мира.</w:t>
            </w:r>
          </w:p>
        </w:tc>
        <w:tc>
          <w:tcPr>
            <w:tcW w:w="4111" w:type="dxa"/>
          </w:tcPr>
          <w:p w:rsidR="00330BDE" w:rsidRPr="005E126A" w:rsidRDefault="00330BDE" w:rsidP="00D27A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формулировать ответ на вопрос в соответствии с заданным смыслом.</w:t>
            </w:r>
          </w:p>
        </w:tc>
      </w:tr>
    </w:tbl>
    <w:p w:rsidR="00330BDE" w:rsidRPr="00F05161" w:rsidRDefault="00330BDE" w:rsidP="00330BD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Итого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33 часа</w:t>
      </w:r>
    </w:p>
    <w:p w:rsidR="00330BDE" w:rsidRPr="00F05161" w:rsidRDefault="00330BDE" w:rsidP="00330BDE">
      <w:pPr>
        <w:pStyle w:val="a3"/>
        <w:rPr>
          <w:rFonts w:ascii="Times New Roman" w:hAnsi="Times New Roman"/>
          <w:sz w:val="24"/>
          <w:szCs w:val="24"/>
        </w:rPr>
      </w:pPr>
    </w:p>
    <w:p w:rsidR="00330BDE" w:rsidRDefault="00330BDE" w:rsidP="00330BDE"/>
    <w:p w:rsidR="00330BDE" w:rsidRDefault="00330BDE" w:rsidP="00330BDE"/>
    <w:p w:rsidR="00845CE7" w:rsidRDefault="00845CE7" w:rsidP="00330BDE">
      <w:pPr>
        <w:pStyle w:val="a3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2EFF" w:rsidRDefault="00932EFF"/>
    <w:sectPr w:rsidR="00932EFF" w:rsidSect="00845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EAA" w:rsidRDefault="00160EAA">
      <w:pPr>
        <w:spacing w:after="0" w:line="240" w:lineRule="auto"/>
      </w:pPr>
      <w:r>
        <w:separator/>
      </w:r>
    </w:p>
  </w:endnote>
  <w:endnote w:type="continuationSeparator" w:id="0">
    <w:p w:rsidR="00160EAA" w:rsidRDefault="00160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B9" w:rsidRDefault="00845CE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D7BFF">
      <w:rPr>
        <w:noProof/>
      </w:rPr>
      <w:t>14</w:t>
    </w:r>
    <w:r>
      <w:fldChar w:fldCharType="end"/>
    </w:r>
  </w:p>
  <w:p w:rsidR="00726AB9" w:rsidRDefault="00160E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EAA" w:rsidRDefault="00160EAA">
      <w:pPr>
        <w:spacing w:after="0" w:line="240" w:lineRule="auto"/>
      </w:pPr>
      <w:r>
        <w:separator/>
      </w:r>
    </w:p>
  </w:footnote>
  <w:footnote w:type="continuationSeparator" w:id="0">
    <w:p w:rsidR="00160EAA" w:rsidRDefault="00160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CC1"/>
    <w:multiLevelType w:val="hybridMultilevel"/>
    <w:tmpl w:val="095AF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1105"/>
    <w:multiLevelType w:val="hybridMultilevel"/>
    <w:tmpl w:val="057CA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34ED"/>
    <w:multiLevelType w:val="hybridMultilevel"/>
    <w:tmpl w:val="DC7AE57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07F73"/>
    <w:multiLevelType w:val="hybridMultilevel"/>
    <w:tmpl w:val="68365B40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01BD"/>
    <w:multiLevelType w:val="hybridMultilevel"/>
    <w:tmpl w:val="630E7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E7"/>
    <w:rsid w:val="0012054F"/>
    <w:rsid w:val="00160EAA"/>
    <w:rsid w:val="00330BDE"/>
    <w:rsid w:val="003E1F5C"/>
    <w:rsid w:val="004E6C01"/>
    <w:rsid w:val="00561115"/>
    <w:rsid w:val="00845CE7"/>
    <w:rsid w:val="00932EFF"/>
    <w:rsid w:val="009B1B23"/>
    <w:rsid w:val="00A44CEF"/>
    <w:rsid w:val="00A813E1"/>
    <w:rsid w:val="00BB0497"/>
    <w:rsid w:val="00CA6E9A"/>
    <w:rsid w:val="00D174FD"/>
    <w:rsid w:val="00D42EA7"/>
    <w:rsid w:val="00ED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E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B1B2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5C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45CE7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845CE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845CE7"/>
    <w:pPr>
      <w:shd w:val="clear" w:color="auto" w:fill="FFFFFF"/>
      <w:spacing w:after="0" w:line="211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845CE7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45CE7"/>
    <w:pPr>
      <w:shd w:val="clear" w:color="auto" w:fill="FFFFFF"/>
      <w:spacing w:before="420" w:after="180" w:line="0" w:lineRule="atLeast"/>
      <w:outlineLvl w:val="0"/>
    </w:pPr>
    <w:rPr>
      <w:rFonts w:ascii="Tahoma" w:eastAsia="Tahoma" w:hAnsi="Tahoma" w:cs="Tahoma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845CE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845CE7"/>
    <w:pPr>
      <w:ind w:left="720"/>
      <w:contextualSpacing/>
    </w:pPr>
    <w:rPr>
      <w:lang w:eastAsia="en-US"/>
    </w:rPr>
  </w:style>
  <w:style w:type="character" w:customStyle="1" w:styleId="2">
    <w:name w:val="Основной текст (2)_"/>
    <w:basedOn w:val="a0"/>
    <w:link w:val="21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"/>
    <w:uiPriority w:val="99"/>
    <w:rsid w:val="00845CE7"/>
    <w:rPr>
      <w:rFonts w:ascii="Georgia" w:hAnsi="Georgia" w:cs="Georgia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5CE7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19"/>
      <w:szCs w:val="19"/>
      <w:lang w:eastAsia="en-US"/>
    </w:rPr>
  </w:style>
  <w:style w:type="character" w:customStyle="1" w:styleId="2Exact">
    <w:name w:val="Основной текст (2) Exact"/>
    <w:basedOn w:val="a0"/>
    <w:rsid w:val="00845CE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Полужирный Exact"/>
    <w:basedOn w:val="2"/>
    <w:rsid w:val="00845C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UnicodeMS10pt">
    <w:name w:val="Основной текст + Arial Unicode MS;10 pt"/>
    <w:basedOn w:val="a5"/>
    <w:rsid w:val="00845C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footer"/>
    <w:basedOn w:val="a"/>
    <w:link w:val="a8"/>
    <w:uiPriority w:val="99"/>
    <w:unhideWhenUsed/>
    <w:rsid w:val="00845C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CE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B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E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B1B2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5C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45CE7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845CE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845CE7"/>
    <w:pPr>
      <w:shd w:val="clear" w:color="auto" w:fill="FFFFFF"/>
      <w:spacing w:after="0" w:line="211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845CE7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45CE7"/>
    <w:pPr>
      <w:shd w:val="clear" w:color="auto" w:fill="FFFFFF"/>
      <w:spacing w:before="420" w:after="180" w:line="0" w:lineRule="atLeast"/>
      <w:outlineLvl w:val="0"/>
    </w:pPr>
    <w:rPr>
      <w:rFonts w:ascii="Tahoma" w:eastAsia="Tahoma" w:hAnsi="Tahoma" w:cs="Tahoma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845CE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845CE7"/>
    <w:pPr>
      <w:ind w:left="720"/>
      <w:contextualSpacing/>
    </w:pPr>
    <w:rPr>
      <w:lang w:eastAsia="en-US"/>
    </w:rPr>
  </w:style>
  <w:style w:type="character" w:customStyle="1" w:styleId="2">
    <w:name w:val="Основной текст (2)_"/>
    <w:basedOn w:val="a0"/>
    <w:link w:val="21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"/>
    <w:uiPriority w:val="99"/>
    <w:rsid w:val="00845CE7"/>
    <w:rPr>
      <w:rFonts w:ascii="Georgia" w:hAnsi="Georgia" w:cs="Georgia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5CE7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19"/>
      <w:szCs w:val="19"/>
      <w:lang w:eastAsia="en-US"/>
    </w:rPr>
  </w:style>
  <w:style w:type="character" w:customStyle="1" w:styleId="2Exact">
    <w:name w:val="Основной текст (2) Exact"/>
    <w:basedOn w:val="a0"/>
    <w:rsid w:val="00845CE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Полужирный Exact"/>
    <w:basedOn w:val="2"/>
    <w:rsid w:val="00845C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UnicodeMS10pt">
    <w:name w:val="Основной текст + Arial Unicode MS;10 pt"/>
    <w:basedOn w:val="a5"/>
    <w:rsid w:val="00845C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footer"/>
    <w:basedOn w:val="a"/>
    <w:link w:val="a8"/>
    <w:uiPriority w:val="99"/>
    <w:unhideWhenUsed/>
    <w:rsid w:val="00845C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CE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B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C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5950</Words>
  <Characters>33918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Школа</cp:lastModifiedBy>
  <cp:revision>6</cp:revision>
  <dcterms:created xsi:type="dcterms:W3CDTF">2016-09-28T06:18:00Z</dcterms:created>
  <dcterms:modified xsi:type="dcterms:W3CDTF">2016-09-28T06:41:00Z</dcterms:modified>
</cp:coreProperties>
</file>