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2E4" w:rsidRDefault="003932E4" w:rsidP="003932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3932E4" w:rsidRDefault="003932E4" w:rsidP="003932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3932E4" w:rsidRDefault="003932E4" w:rsidP="003932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Ершовская основная школа</w:t>
      </w:r>
    </w:p>
    <w:p w:rsidR="003932E4" w:rsidRDefault="003932E4" w:rsidP="003932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3932E4" w:rsidRDefault="003932E4" w:rsidP="003932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32E4" w:rsidRDefault="003932E4" w:rsidP="003932E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932E4" w:rsidRDefault="00965918" w:rsidP="003932E4">
      <w:pPr>
        <w:shd w:val="clear" w:color="auto" w:fill="FFFFFF"/>
        <w:ind w:left="4962"/>
        <w:rPr>
          <w:color w:val="00000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3.5pt;margin-top:10.25pt;width:222.1pt;height:1in;z-index:-251657216" wrapcoords="-78 -225 -78 21375 21678 21375 21678 -225 -78 -225" strokecolor="white">
            <v:textbox>
              <w:txbxContent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3932E4" w:rsidRDefault="00DF6226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Приказ №</w:t>
                  </w:r>
                  <w:r w:rsidR="00965918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от 31 августа 2016</w:t>
                  </w:r>
                  <w:r w:rsidR="003932E4">
                    <w:rPr>
                      <w:rFonts w:ascii="Times New Roman" w:hAnsi="Times New Roman"/>
                      <w:sz w:val="24"/>
                      <w:szCs w:val="24"/>
                    </w:rPr>
                    <w:t xml:space="preserve"> г     _____ 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pict>
          <v:shape id="_x0000_s1026" type="#_x0000_t202" style="position:absolute;left:0;text-align:left;margin-left:287.3pt;margin-top:10.25pt;width:192.2pt;height:61.75pt;z-index:-251656192" wrapcoords="-84 -263 -84 21337 21684 21337 21684 -263 -84 -263" strokecolor="white">
            <v:textbox>
              <w:txbxContent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pict>
          <v:shape id="_x0000_s1028" type="#_x0000_t202" style="position:absolute;left:0;text-align:left;margin-left:-6.9pt;margin-top:10.25pt;width:207.65pt;height:99.45pt;z-index:-251655168" wrapcoords="-78 -162 -78 21438 21678 21438 21678 -162 -78 -162" strokecolor="white">
            <v:textbox>
              <w:txbxContent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Плесовских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3932E4" w:rsidRDefault="003932E4" w:rsidP="003932E4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3932E4" w:rsidRDefault="003932E4" w:rsidP="003932E4">
      <w:pPr>
        <w:shd w:val="clear" w:color="auto" w:fill="FFFFFF"/>
        <w:ind w:left="4962"/>
        <w:rPr>
          <w:color w:val="000000"/>
        </w:rPr>
      </w:pPr>
    </w:p>
    <w:p w:rsidR="003932E4" w:rsidRDefault="003932E4" w:rsidP="003932E4">
      <w:pPr>
        <w:pStyle w:val="3"/>
        <w:rPr>
          <w:i/>
          <w:sz w:val="40"/>
          <w:szCs w:val="40"/>
        </w:rPr>
      </w:pPr>
    </w:p>
    <w:p w:rsidR="003932E4" w:rsidRDefault="003932E4" w:rsidP="003932E4">
      <w:pPr>
        <w:pStyle w:val="3"/>
        <w:rPr>
          <w:i/>
          <w:sz w:val="40"/>
          <w:szCs w:val="40"/>
        </w:rPr>
      </w:pPr>
    </w:p>
    <w:p w:rsidR="003932E4" w:rsidRDefault="003932E4" w:rsidP="003932E4"/>
    <w:p w:rsidR="003932E4" w:rsidRDefault="003932E4" w:rsidP="003932E4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3932E4" w:rsidRDefault="003932E4" w:rsidP="003932E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русскому языку</w:t>
      </w:r>
    </w:p>
    <w:p w:rsidR="003932E4" w:rsidRDefault="003932E4" w:rsidP="003932E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 для 1 класса</w:t>
      </w:r>
    </w:p>
    <w:p w:rsidR="003932E4" w:rsidRDefault="003932E4" w:rsidP="003932E4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3932E4" w:rsidRDefault="003932E4" w:rsidP="003932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2E4" w:rsidRDefault="003932E4" w:rsidP="003932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2E4" w:rsidRDefault="003932E4" w:rsidP="003932E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Составитель: Абрамова Людмила Николаевна</w:t>
      </w:r>
    </w:p>
    <w:p w:rsidR="003932E4" w:rsidRDefault="003932E4" w:rsidP="003932E4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3932E4" w:rsidRDefault="003932E4" w:rsidP="003932E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32E4" w:rsidRDefault="003932E4" w:rsidP="003932E4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3932E4" w:rsidRDefault="003932E4" w:rsidP="003932E4">
      <w:pPr>
        <w:pStyle w:val="a3"/>
        <w:spacing w:before="100" w:beforeAutospacing="1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Pr="00616782" w:rsidRDefault="00616782" w:rsidP="003932E4">
      <w:pPr>
        <w:pStyle w:val="a3"/>
        <w:spacing w:before="100" w:beforeAutospacing="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15729">
        <w:rPr>
          <w:rFonts w:ascii="Times New Roman" w:hAnsi="Times New Roman"/>
          <w:b/>
          <w:sz w:val="28"/>
          <w:szCs w:val="28"/>
          <w:u w:val="single"/>
        </w:rPr>
        <w:lastRenderedPageBreak/>
        <w:t>Пояснительная записка</w:t>
      </w:r>
    </w:p>
    <w:p w:rsidR="00616782" w:rsidRPr="005C1036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Pr="005C1036" w:rsidRDefault="00616782" w:rsidP="00616782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              </w:t>
      </w:r>
      <w:proofErr w:type="gramStart"/>
      <w:r w:rsidRPr="005C1036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5C1036">
        <w:rPr>
          <w:rFonts w:ascii="Times New Roman" w:hAnsi="Times New Roman"/>
          <w:sz w:val="24"/>
          <w:szCs w:val="24"/>
        </w:rPr>
        <w:t xml:space="preserve">в соответствии с примерной программой начального общего образования по русскому языку, созданной на основе федерального государственного общеобразовательного стандарта начального общего образования и </w:t>
      </w:r>
      <w:r w:rsidRPr="005C1036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5C1036">
        <w:rPr>
          <w:rFonts w:ascii="Times New Roman" w:hAnsi="Times New Roman"/>
          <w:sz w:val="24"/>
          <w:szCs w:val="24"/>
        </w:rPr>
        <w:t>авторской про</w:t>
      </w:r>
      <w:r w:rsidRPr="005C1036">
        <w:rPr>
          <w:rFonts w:ascii="Times New Roman" w:hAnsi="Times New Roman"/>
          <w:sz w:val="24"/>
          <w:szCs w:val="24"/>
        </w:rPr>
        <w:softHyphen/>
        <w:t>граммой</w:t>
      </w:r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« Обучение грамоте» для обучающихся</w:t>
      </w:r>
      <w:proofErr w:type="gram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1 класса  автора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Л.Е.Журовой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и авторской программы « Русский язык» для 1-4 классов, разработанной авторами -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С.В.Ивановым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М.В.Кузнецовой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А.О.Евдокимовой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Л.В.Петленко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В.Ю.Романовой</w:t>
      </w:r>
      <w:proofErr w:type="spellEnd"/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в рамках проекта «Начальная школа XXI века» (научный руководитель Н.Ф.Виноградова). </w:t>
      </w:r>
    </w:p>
    <w:p w:rsidR="00616782" w:rsidRPr="005C1036" w:rsidRDefault="00616782" w:rsidP="0061678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pacing w:val="2"/>
          <w:sz w:val="24"/>
          <w:szCs w:val="24"/>
        </w:rPr>
        <w:t xml:space="preserve"> </w:t>
      </w:r>
    </w:p>
    <w:p w:rsidR="00616782" w:rsidRPr="005C1036" w:rsidRDefault="00616782" w:rsidP="00616782">
      <w:pPr>
        <w:pStyle w:val="a3"/>
        <w:ind w:firstLine="284"/>
        <w:jc w:val="both"/>
        <w:rPr>
          <w:rFonts w:ascii="Times New Roman" w:hAnsi="Times New Roman"/>
          <w:sz w:val="24"/>
          <w:szCs w:val="24"/>
        </w:rPr>
      </w:pPr>
      <w:r w:rsidRPr="002A7449">
        <w:rPr>
          <w:rFonts w:ascii="Times New Roman" w:hAnsi="Times New Roman"/>
          <w:sz w:val="24"/>
          <w:szCs w:val="24"/>
        </w:rPr>
        <w:t xml:space="preserve"> </w:t>
      </w:r>
      <w:r w:rsidRPr="0096210D">
        <w:rPr>
          <w:rFonts w:ascii="Times New Roman" w:hAnsi="Times New Roman"/>
          <w:b/>
          <w:i/>
          <w:sz w:val="24"/>
          <w:szCs w:val="24"/>
        </w:rPr>
        <w:t xml:space="preserve"> Цель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Pr="002A7449">
        <w:rPr>
          <w:rFonts w:ascii="Times New Roman" w:hAnsi="Times New Roman"/>
          <w:sz w:val="24"/>
          <w:szCs w:val="24"/>
        </w:rPr>
        <w:t>данного учебного курса</w:t>
      </w:r>
      <w:r>
        <w:rPr>
          <w:rFonts w:ascii="Times New Roman" w:hAnsi="Times New Roman"/>
          <w:sz w:val="24"/>
          <w:szCs w:val="24"/>
        </w:rPr>
        <w:t>:</w:t>
      </w:r>
      <w:r w:rsidRPr="005C1036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6782" w:rsidRPr="005C1036" w:rsidRDefault="00616782" w:rsidP="006167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познавательная цель </w:t>
      </w:r>
      <w:r w:rsidRPr="005C1036">
        <w:rPr>
          <w:rFonts w:ascii="Times New Roman" w:hAnsi="Times New Roman"/>
          <w:sz w:val="24"/>
          <w:szCs w:val="24"/>
        </w:rPr>
        <w:t>предполагает формирование у обучающихся представлений о языке как составляющей целостной научной картины мира, ознакомление обучающихся с основными положениями науки о языке и формирование на этой основе знаково-символического и логического мышления учеников;</w:t>
      </w:r>
    </w:p>
    <w:p w:rsidR="00616782" w:rsidRPr="005C1036" w:rsidRDefault="00616782" w:rsidP="00616782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социокультурная цель </w:t>
      </w:r>
      <w:r w:rsidRPr="005C1036">
        <w:rPr>
          <w:rFonts w:ascii="Times New Roman" w:hAnsi="Times New Roman"/>
          <w:sz w:val="24"/>
          <w:szCs w:val="24"/>
        </w:rPr>
        <w:t>изучения русского языка "включает формирование коммуникативной компетенции обучающихся  - 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  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C1036">
        <w:rPr>
          <w:rFonts w:ascii="Times New Roman" w:hAnsi="Times New Roman"/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</w:t>
      </w:r>
      <w:r w:rsidRPr="005C1036">
        <w:rPr>
          <w:rFonts w:ascii="Times New Roman" w:hAnsi="Times New Roman"/>
          <w:b/>
          <w:bCs/>
          <w:sz w:val="24"/>
          <w:szCs w:val="24"/>
        </w:rPr>
        <w:t>задач: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развитие </w:t>
      </w:r>
      <w:r w:rsidRPr="005C1036">
        <w:rPr>
          <w:rFonts w:ascii="Times New Roman" w:hAnsi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освоение </w:t>
      </w:r>
      <w:r w:rsidRPr="005C1036">
        <w:rPr>
          <w:rFonts w:ascii="Times New Roman" w:hAnsi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овладение </w:t>
      </w:r>
      <w:r w:rsidRPr="005C1036">
        <w:rPr>
          <w:rFonts w:ascii="Times New Roman" w:hAnsi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i/>
          <w:iCs/>
          <w:sz w:val="24"/>
          <w:szCs w:val="24"/>
        </w:rPr>
        <w:t xml:space="preserve">• воспитание </w:t>
      </w:r>
      <w:r w:rsidRPr="005C1036">
        <w:rPr>
          <w:rFonts w:ascii="Times New Roman" w:hAnsi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616782" w:rsidRPr="00616782" w:rsidRDefault="00616782" w:rsidP="00616782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782" w:rsidRPr="006C2D65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Общая характеристика учебного предмета.</w:t>
      </w:r>
    </w:p>
    <w:p w:rsidR="00616782" w:rsidRP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6C2D65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color w:val="000000"/>
          <w:sz w:val="24"/>
          <w:szCs w:val="24"/>
          <w:shd w:val="clear" w:color="auto" w:fill="FFFFFF"/>
        </w:rPr>
        <w:t xml:space="preserve">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Начальным этапом изучения русского языка в 1 классе является курс «Обучение грамоте». Его продолжительность -8</w:t>
      </w:r>
      <w:r w:rsidRPr="0096210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-1 полугодие,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Систематический курс «Русский язык» представлен как совокупность понятий, правил, сведений, взаимодействующих между собой </w:t>
      </w:r>
      <w:proofErr w:type="gramStart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-н</w:t>
      </w:r>
      <w:proofErr w:type="gramEnd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 него отводится 8</w:t>
      </w:r>
      <w:r w:rsidRPr="00794B2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час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-2полугодие.</w:t>
      </w:r>
      <w:r w:rsidRPr="006379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Это предполагает внимание к значению и функциям всех языковых единиц</w:t>
      </w:r>
      <w:proofErr w:type="gramStart"/>
      <w:r w:rsidRPr="00F944F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П</w:t>
      </w:r>
      <w:proofErr w:type="gramEnd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осле периода обучения грамоте решаются задачи совершенствования графического навыка при соблюдении гигиенических требований к данному виду учебной работы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Орфографические и пунктуационные правила рассматриваются параллельно с изучением фонетики, морфологии, морфемики, синтаксиса. Предусматривается знакомство учащихся с различными принципами русского правописания.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proofErr w:type="gramStart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Материал курса «Русский язык» представлен следующими содержательными линиями:</w:t>
      </w:r>
      <w:r w:rsidRPr="00F944FF">
        <w:rPr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proofErr w:type="gramEnd"/>
      <w:r w:rsidRPr="00F944F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Языковой материал </w:t>
      </w:r>
      <w:proofErr w:type="gramStart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признан</w:t>
      </w:r>
      <w:proofErr w:type="gramEnd"/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</w:t>
      </w:r>
      <w:r w:rsidRPr="00F944FF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  <w:r w:rsidRPr="00F944FF">
        <w:rPr>
          <w:rFonts w:ascii="Times New Roman" w:hAnsi="Times New Roman"/>
          <w:color w:val="000000"/>
          <w:sz w:val="24"/>
          <w:szCs w:val="24"/>
        </w:rPr>
        <w:br/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              </w:t>
      </w:r>
      <w:r w:rsidRPr="00F944F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        </w:t>
      </w:r>
    </w:p>
    <w:p w:rsid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C1036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«Русский язык» в учебном плане</w:t>
      </w:r>
    </w:p>
    <w:p w:rsidR="00616782" w:rsidRPr="005C1036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96210D">
        <w:rPr>
          <w:rFonts w:ascii="Times New Roman" w:hAnsi="Times New Roman"/>
          <w:b/>
          <w:sz w:val="24"/>
          <w:szCs w:val="24"/>
        </w:rPr>
        <w:t xml:space="preserve">  </w:t>
      </w:r>
      <w:r w:rsidRPr="0084503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Согласно </w:t>
      </w:r>
      <w:r w:rsidRPr="005C1036">
        <w:rPr>
          <w:rFonts w:ascii="Times New Roman" w:hAnsi="Times New Roman"/>
          <w:sz w:val="24"/>
          <w:szCs w:val="24"/>
        </w:rPr>
        <w:t>базисн</w:t>
      </w:r>
      <w:r>
        <w:rPr>
          <w:rFonts w:ascii="Times New Roman" w:hAnsi="Times New Roman"/>
          <w:sz w:val="24"/>
          <w:szCs w:val="24"/>
        </w:rPr>
        <w:t>ому</w:t>
      </w:r>
      <w:r w:rsidRPr="005C1036">
        <w:rPr>
          <w:rFonts w:ascii="Times New Roman" w:hAnsi="Times New Roman"/>
          <w:sz w:val="24"/>
          <w:szCs w:val="24"/>
        </w:rPr>
        <w:t xml:space="preserve"> учебн</w:t>
      </w:r>
      <w:r>
        <w:rPr>
          <w:rFonts w:ascii="Times New Roman" w:hAnsi="Times New Roman"/>
          <w:sz w:val="24"/>
          <w:szCs w:val="24"/>
        </w:rPr>
        <w:t xml:space="preserve">ому (образовательному) </w:t>
      </w:r>
      <w:r w:rsidRPr="005C1036">
        <w:rPr>
          <w:rFonts w:ascii="Times New Roman" w:hAnsi="Times New Roman"/>
          <w:sz w:val="24"/>
          <w:szCs w:val="24"/>
        </w:rPr>
        <w:t>план</w:t>
      </w:r>
      <w:r>
        <w:rPr>
          <w:rFonts w:ascii="Times New Roman" w:hAnsi="Times New Roman"/>
          <w:sz w:val="24"/>
          <w:szCs w:val="24"/>
        </w:rPr>
        <w:t>у</w:t>
      </w:r>
      <w:r w:rsidRPr="005C1036">
        <w:rPr>
          <w:rFonts w:ascii="Times New Roman" w:hAnsi="Times New Roman"/>
          <w:sz w:val="24"/>
          <w:szCs w:val="24"/>
        </w:rPr>
        <w:t xml:space="preserve"> для образовательных учреждений Российской Федерации отводит</w:t>
      </w:r>
      <w:r>
        <w:rPr>
          <w:rFonts w:ascii="Times New Roman" w:hAnsi="Times New Roman"/>
          <w:sz w:val="24"/>
          <w:szCs w:val="24"/>
        </w:rPr>
        <w:t>ся</w:t>
      </w:r>
      <w:r w:rsidRPr="005C1036">
        <w:rPr>
          <w:rFonts w:ascii="Times New Roman" w:hAnsi="Times New Roman"/>
          <w:sz w:val="24"/>
          <w:szCs w:val="24"/>
        </w:rPr>
        <w:t xml:space="preserve"> 165 часов для обязательного изучения русского языка в 1 классе.  В соответствии с учебным планом Ершовской  ООШ на преподавание русского языка 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</w:rPr>
        <w:t xml:space="preserve"> 1 классе отводится 5 часов в неделю, соответственно программа рассчитана на 165 учебных часов (33 недели):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четверть: 39 </w:t>
      </w:r>
      <w:r w:rsidRPr="005C103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>.</w:t>
      </w:r>
      <w:r w:rsidRPr="005C1036">
        <w:rPr>
          <w:rFonts w:ascii="Times New Roman" w:hAnsi="Times New Roman"/>
          <w:sz w:val="24"/>
          <w:szCs w:val="24"/>
        </w:rPr>
        <w:t xml:space="preserve"> 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</w:t>
      </w:r>
      <w:r w:rsidRPr="005C1036"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четверть: 40 </w:t>
      </w:r>
      <w:r w:rsidRPr="005C1036">
        <w:rPr>
          <w:rFonts w:ascii="Times New Roman" w:hAnsi="Times New Roman"/>
          <w:sz w:val="24"/>
          <w:szCs w:val="24"/>
        </w:rPr>
        <w:t>ч.</w:t>
      </w:r>
    </w:p>
    <w:p w:rsidR="00616782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  </w:t>
      </w:r>
      <w:r w:rsidRPr="005C1036">
        <w:rPr>
          <w:rFonts w:ascii="Times New Roman" w:hAnsi="Times New Roman"/>
          <w:sz w:val="24"/>
          <w:szCs w:val="24"/>
          <w:lang w:val="en-US"/>
        </w:rPr>
        <w:t>III</w:t>
      </w:r>
      <w:r w:rsidRPr="005C1036">
        <w:rPr>
          <w:rFonts w:ascii="Times New Roman" w:hAnsi="Times New Roman"/>
          <w:sz w:val="24"/>
          <w:szCs w:val="24"/>
        </w:rPr>
        <w:t xml:space="preserve"> четверть: 43ч.</w:t>
      </w:r>
    </w:p>
    <w:p w:rsidR="00616782" w:rsidRPr="002A73B7" w:rsidRDefault="00616782" w:rsidP="0061678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   </w:t>
      </w:r>
      <w:r w:rsidRPr="005C1036">
        <w:rPr>
          <w:rFonts w:ascii="Times New Roman" w:hAnsi="Times New Roman"/>
          <w:sz w:val="24"/>
          <w:szCs w:val="24"/>
          <w:lang w:val="en-US"/>
        </w:rPr>
        <w:t>IV</w:t>
      </w:r>
      <w:r>
        <w:rPr>
          <w:rFonts w:ascii="Times New Roman" w:hAnsi="Times New Roman"/>
          <w:sz w:val="24"/>
          <w:szCs w:val="24"/>
        </w:rPr>
        <w:t xml:space="preserve"> четверть: 43</w:t>
      </w:r>
      <w:r w:rsidRPr="005C1036">
        <w:rPr>
          <w:rFonts w:ascii="Times New Roman" w:hAnsi="Times New Roman"/>
          <w:sz w:val="24"/>
          <w:szCs w:val="24"/>
        </w:rPr>
        <w:t>ч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A73B7">
        <w:rPr>
          <w:rFonts w:ascii="Times New Roman" w:hAnsi="Times New Roman"/>
          <w:sz w:val="24"/>
          <w:szCs w:val="24"/>
        </w:rPr>
        <w:t xml:space="preserve"> </w:t>
      </w:r>
    </w:p>
    <w:p w:rsidR="00616782" w:rsidRPr="002A73B7" w:rsidRDefault="00616782" w:rsidP="00616782">
      <w:pPr>
        <w:pStyle w:val="70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Описание  ценностны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х </w:t>
      </w: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ориентир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ов</w:t>
      </w: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содержания учебного предмета.</w:t>
      </w:r>
    </w:p>
    <w:p w:rsidR="00616782" w:rsidRPr="002A73B7" w:rsidRDefault="00616782" w:rsidP="00616782">
      <w:pPr>
        <w:pStyle w:val="70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782" w:rsidRPr="005C1036" w:rsidRDefault="00616782" w:rsidP="00616782">
      <w:pPr>
        <w:pStyle w:val="70"/>
        <w:spacing w:line="240" w:lineRule="auto"/>
        <w:ind w:right="2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</w:t>
      </w:r>
      <w:r w:rsidRPr="00594BA7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t xml:space="preserve">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616782" w:rsidRPr="005C1036" w:rsidRDefault="00616782" w:rsidP="00616782">
      <w:pPr>
        <w:pStyle w:val="70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</w:t>
      </w:r>
      <w:proofErr w:type="gramStart"/>
      <w:r w:rsidRPr="005C1036">
        <w:rPr>
          <w:rFonts w:ascii="Times New Roman" w:hAnsi="Times New Roman"/>
          <w:sz w:val="24"/>
          <w:szCs w:val="24"/>
          <w:shd w:val="clear" w:color="auto" w:fill="FFFFFF"/>
        </w:rPr>
        <w:t>дств дл</w:t>
      </w:r>
      <w:proofErr w:type="gramEnd"/>
      <w:r w:rsidRPr="005C1036">
        <w:rPr>
          <w:rFonts w:ascii="Times New Roman" w:hAnsi="Times New Roman"/>
          <w:sz w:val="24"/>
          <w:szCs w:val="24"/>
          <w:shd w:val="clear" w:color="auto" w:fill="FFFFFF"/>
        </w:rPr>
        <w:t>я успешного решения коммуникативной задачи.</w:t>
      </w:r>
    </w:p>
    <w:p w:rsidR="00616782" w:rsidRPr="005C1036" w:rsidRDefault="00616782" w:rsidP="00616782">
      <w:pPr>
        <w:pStyle w:val="70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</w:t>
      </w:r>
      <w:r w:rsidRPr="005C1036">
        <w:rPr>
          <w:rFonts w:ascii="Times New Roman" w:hAnsi="Times New Roman"/>
          <w:sz w:val="24"/>
          <w:szCs w:val="24"/>
          <w:shd w:val="clear" w:color="auto" w:fill="FFFFFF"/>
        </w:rPr>
        <w:t xml:space="preserve"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</w:t>
      </w:r>
      <w:proofErr w:type="gramStart"/>
      <w:r w:rsidRPr="005C1036">
        <w:rPr>
          <w:rFonts w:ascii="Times New Roman" w:hAnsi="Times New Roman"/>
          <w:sz w:val="24"/>
          <w:szCs w:val="24"/>
          <w:shd w:val="clear" w:color="auto" w:fill="FFFFFF"/>
        </w:rPr>
        <w:t>обучения</w:t>
      </w:r>
      <w:proofErr w:type="gramEnd"/>
      <w:r w:rsidRPr="005C1036">
        <w:rPr>
          <w:rFonts w:ascii="Times New Roman" w:hAnsi="Times New Roman"/>
          <w:sz w:val="24"/>
          <w:szCs w:val="24"/>
          <w:shd w:val="clear" w:color="auto" w:fill="FFFFFF"/>
        </w:rPr>
        <w:t xml:space="preserve"> по другим школьным предметам.</w:t>
      </w: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  <w:t>Личностные, метапредметные и предметные результаты освоения предмета «РУССКИЙ ЯЗЫК»</w:t>
      </w: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color w:val="000000"/>
          <w:sz w:val="24"/>
          <w:szCs w:val="24"/>
          <w:u w:val="single"/>
          <w:shd w:val="clear" w:color="auto" w:fill="FFFFFF"/>
        </w:rPr>
      </w:pP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</w:t>
      </w:r>
      <w:r w:rsidRPr="005C1036">
        <w:rPr>
          <w:rFonts w:ascii="Times New Roman" w:eastAsia="Times New Roman" w:hAnsi="Times New Roman"/>
          <w:sz w:val="24"/>
          <w:szCs w:val="24"/>
        </w:rPr>
        <w:t xml:space="preserve">Данная программа обеспечивает достижения необходимых личностных, </w:t>
      </w:r>
      <w:proofErr w:type="spellStart"/>
      <w:r w:rsidRPr="005C1036">
        <w:rPr>
          <w:rFonts w:ascii="Times New Roman" w:eastAsia="Times New Roman" w:hAnsi="Times New Roman"/>
          <w:sz w:val="24"/>
          <w:szCs w:val="24"/>
        </w:rPr>
        <w:t>метапредметных</w:t>
      </w:r>
      <w:proofErr w:type="spellEnd"/>
      <w:r w:rsidRPr="005C1036">
        <w:rPr>
          <w:rFonts w:ascii="Times New Roman" w:eastAsia="Times New Roman" w:hAnsi="Times New Roman"/>
          <w:sz w:val="24"/>
          <w:szCs w:val="24"/>
        </w:rPr>
        <w:t>, предметных результатов освоения курса, заложенных в ФГОС НОО.</w:t>
      </w: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 </w:t>
      </w:r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Личностными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</w:t>
      </w:r>
      <w:proofErr w:type="spellStart"/>
      <w:proofErr w:type="gram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</w:p>
    <w:p w:rsidR="00616782" w:rsidRPr="005C1036" w:rsidRDefault="00616782" w:rsidP="00616782">
      <w:pPr>
        <w:pStyle w:val="a3"/>
        <w:spacing w:after="2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         </w:t>
      </w:r>
      <w:proofErr w:type="gram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Предметными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 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способность контролировать свои действия, проверять </w:t>
      </w:r>
      <w:proofErr w:type="gramStart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написанное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right="20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  <w:r w:rsidRPr="005C1036"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  <w:lastRenderedPageBreak/>
        <w:t>СОДЕРЖАНИЕ ПРОГРАММЫ ПО ПРЕДМЕТУ «РУССКИЙ ЯЗЫК»</w:t>
      </w: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/>
          <w:b/>
          <w:smallCaps/>
          <w:color w:val="000000"/>
          <w:sz w:val="24"/>
          <w:szCs w:val="24"/>
          <w:u w:val="single"/>
          <w:shd w:val="clear" w:color="auto" w:fill="FFFFFF"/>
        </w:rPr>
      </w:pPr>
      <w:r w:rsidRPr="0084503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Фонетика и орфоэпия.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(20 ч</w:t>
      </w:r>
      <w:proofErr w:type="gramStart"/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)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вуки речи. Гласные и согласные звуки. Различение ударных и безударных гласных звуков. Раз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Слог как минимальная произносительная единица. Деле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ние слов на слоги (без стечения согласных). Ударение.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016D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      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Графика и орфография</w:t>
      </w:r>
      <w:r w:rsidRPr="006E01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.</w:t>
      </w:r>
      <w:proofErr w:type="gramStart"/>
      <w:r w:rsidRPr="006E01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 xml:space="preserve">( </w:t>
      </w:r>
      <w:proofErr w:type="gramEnd"/>
      <w:r w:rsidRPr="006E016D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20 ч)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Различение звуков и букв. Обо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значение на письме мягкости согласных звуков. Функции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ь: 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1) показатель мягкости предшествующего согласного; 2) разде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лительный.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Русский алфавит: правильное называние букв, знание их последовательности.</w:t>
      </w:r>
      <w:r w:rsidRPr="005C1036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Использование алфавита для упорядочения списка слов.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слов и предложений с соблюдением гигиенических норм.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Усвоение приёмов и последовательности правильного спи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сывания текста.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Ознакомление с правилами правописания и их приме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нение: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раздельное написание слов;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прописная (заглавная) буква в начале предложения, в именах собственных;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обозначение гласных после шипящих (</w:t>
      </w:r>
      <w:proofErr w:type="spellStart"/>
      <w:proofErr w:type="gram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</w:t>
      </w:r>
      <w:proofErr w:type="spellEnd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— ща</w:t>
      </w:r>
      <w:proofErr w:type="gramEnd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чу — </w:t>
      </w:r>
      <w:proofErr w:type="spell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щу</w:t>
      </w:r>
      <w:proofErr w:type="spellEnd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жи</w:t>
      </w:r>
      <w:proofErr w:type="spellEnd"/>
      <w:r w:rsidRPr="005C1036">
        <w:rPr>
          <w:rFonts w:ascii="Times New Roman" w:hAnsi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— ши);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proofErr w:type="spellStart"/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сочетания</w:t>
      </w:r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чк</w:t>
      </w:r>
      <w:proofErr w:type="spellEnd"/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чн</w:t>
      </w:r>
      <w:proofErr w:type="spellEnd"/>
      <w:r w:rsidRPr="005C1036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перенос слов;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непроверяемые гласные и согласные в корнях слов (сло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616782" w:rsidRPr="005C1036" w:rsidRDefault="00616782" w:rsidP="00616782">
      <w:pPr>
        <w:pStyle w:val="70"/>
        <w:numPr>
          <w:ilvl w:val="0"/>
          <w:numId w:val="1"/>
        </w:numPr>
        <w:spacing w:line="240" w:lineRule="auto"/>
        <w:ind w:right="20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знаки препинания в конце предложения.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Письмо под диктовку слов и предложений, написание кото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</w:r>
      <w:r w:rsidRPr="005C1036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  <w:t>рых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не расходится с их произношением.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6E016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</w:t>
      </w:r>
      <w:r w:rsidRPr="005C1036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Слово и предложение. Пунктуация </w:t>
      </w:r>
      <w:r w:rsidRPr="006E016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.(22 ч</w:t>
      </w:r>
      <w:proofErr w:type="gramStart"/>
      <w:r w:rsidRPr="006E016D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)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П</w:t>
      </w:r>
      <w:proofErr w:type="gramEnd"/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онимание слова </w:t>
      </w:r>
      <w:r w:rsidRPr="005C1036">
        <w:rPr>
          <w:rFonts w:ascii="Times New Roman" w:hAnsi="Times New Roman"/>
          <w:bCs/>
          <w:iCs/>
          <w:color w:val="000000"/>
          <w:sz w:val="24"/>
          <w:szCs w:val="24"/>
          <w:shd w:val="clear" w:color="auto" w:fill="FFFFFF"/>
        </w:rPr>
        <w:t>как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единства звучания и значения.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знаки. Словообразовательные связи между словами. Род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Работа с предложением: замена слов, восстановление де</w:t>
      </w:r>
      <w:r w:rsidRPr="005C103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формированных предложений. Знаки препинания в конце предложения.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6E016D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 xml:space="preserve">             </w:t>
      </w:r>
      <w:r w:rsidRPr="005C1036">
        <w:rPr>
          <w:rFonts w:ascii="Times New Roman" w:hAnsi="Times New Roman"/>
          <w:b/>
          <w:bCs/>
          <w:iCs/>
          <w:color w:val="000000"/>
          <w:sz w:val="24"/>
          <w:szCs w:val="24"/>
          <w:shd w:val="clear" w:color="auto" w:fill="FFFFFF"/>
        </w:rPr>
        <w:t>Развитие речи.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(22 часа</w:t>
      </w:r>
      <w:proofErr w:type="gramStart"/>
      <w:r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)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О</w:t>
      </w:r>
      <w:proofErr w:type="gramEnd"/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сознание цели и ситуации устного обще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ния .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Выбор языковых средств в соответствии с целями и условиями общения для эффективного решения коммуни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 xml:space="preserve">кативной задачи. Практическое овладение диалогической формой речи. </w:t>
      </w:r>
      <w:proofErr w:type="gramStart"/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Овладение умениями начать, поддержать, закончить разговор, привлечь внимание, задать вопрос и т. п.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Овладение нормами речевого этикета в ситуациях учеб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ного и бытового общения (приветствие, прощание, извине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ние, благодарность, обращение с просьбой).</w:t>
      </w:r>
      <w:proofErr w:type="gramEnd"/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 xml:space="preserve"> Соблюдение ор</w:t>
      </w:r>
      <w:r w:rsidRPr="005C1036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softHyphen/>
        <w:t>фоэпических норм и правильной интонации.</w:t>
      </w:r>
    </w:p>
    <w:p w:rsidR="00616782" w:rsidRPr="005C1036" w:rsidRDefault="00616782" w:rsidP="00616782">
      <w:pPr>
        <w:pStyle w:val="70"/>
        <w:spacing w:line="240" w:lineRule="auto"/>
        <w:ind w:left="23"/>
        <w:jc w:val="left"/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</w:pP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t>Сочинение небольших рассказов (по материалам собст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венных игр, занятий, наблюдений). Восстановление дефор</w:t>
      </w:r>
      <w:r w:rsidRPr="005C1036">
        <w:rPr>
          <w:rFonts w:ascii="Times New Roman" w:hAnsi="Times New Roman"/>
          <w:i/>
          <w:color w:val="000000"/>
          <w:sz w:val="24"/>
          <w:szCs w:val="24"/>
          <w:shd w:val="clear" w:color="auto" w:fill="FFFFFF"/>
        </w:rPr>
        <w:softHyphen/>
        <w:t>мированного текста повествовательного характера.</w:t>
      </w:r>
    </w:p>
    <w:p w:rsidR="00616782" w:rsidRP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616782" w:rsidRPr="0096210D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6210D">
        <w:rPr>
          <w:rFonts w:ascii="Times New Roman" w:hAnsi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</w:p>
    <w:p w:rsidR="00616782" w:rsidRPr="005C1036" w:rsidRDefault="00616782" w:rsidP="00616782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3217"/>
        <w:gridCol w:w="5421"/>
        <w:gridCol w:w="5485"/>
      </w:tblGrid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Программное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ind w:left="1208" w:right="-840" w:hanging="1208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учащихся </w:t>
            </w:r>
          </w:p>
          <w:p w:rsidR="00616782" w:rsidRPr="005C1036" w:rsidRDefault="00616782" w:rsidP="002515C6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Предложение и слово 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Работа с предложением. Выделение слов. Изменение порядка слов в предложении. Заглавная буква в начале предложения. Точка в конце предложения. Значение слова. Слова, называющие предметы. Слово и слог. Ударение в слове.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различать: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звук,  слог,  слово;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ind w:hanging="360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 слово  и  предложение</w:t>
            </w: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ind w:hanging="360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-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 ударный и безударный слоги;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называть,  приводить  примеры: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слов,  называющих  предметы;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решать  учебные  и  практические  задачи: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выделять  предложение  и  слово  из  речевого  потока;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Звуки и буквы 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Звуки как материал языка. Интонационное выделение звука в слове. Звуковой анализ слов. Гласные и согласные звуки. Твердые и мягкие согласные звуки. Ударные и безударные гласные звуки. Буква как знак звука. Позиционный способ обозначения звуков буквами. Гласная буква как показатель мягкости или твердости согласных звуков. Гласные буквы е, ё, ю, я, их функция. Алфавит.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различать: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>звуки  и  буквы,  гласные  и  согласные  звуки,  твёрдые  и  мягкие  согласные  звуки;</w:t>
            </w: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  звук,  слог,  слово;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называть,  приводить  примеры: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ind w:left="-1069"/>
              <w:rPr>
                <w:rFonts w:ascii="Times New Roman" w:hAnsi="Times New Roman"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 xml:space="preserve">звуков:   гласных, согласных (мягких, мягких и </w:t>
            </w:r>
            <w:proofErr w:type="gramStart"/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>тверд</w:t>
            </w:r>
            <w:proofErr w:type="gramEnd"/>
            <w:r w:rsidRPr="005C1036">
              <w:rPr>
                <w:rFonts w:ascii="Times New Roman" w:hAnsi="Times New Roman"/>
                <w:iCs/>
                <w:sz w:val="24"/>
                <w:szCs w:val="24"/>
              </w:rPr>
              <w:t>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кратко  характеризовать: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качественные  признаки  звуков;  правила  выбора  и написания  буквы  </w:t>
            </w:r>
            <w:proofErr w:type="gramStart"/>
            <w:r w:rsidRPr="005C1036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гласного   звука  после мягких и твёрдых согласных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t>решать  учебные  и  практические  задачи: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проводить  звуковой  анализ  и  строить  модели  звукового  состава  четырёх  -  пяти звуковых  слов;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Чтение и письмо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Чтение слогов, слов, предложений, небольших текстов. Письмо рукописными буквами слов,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коротких предложений. Большая буква в начале предложения и в именах собственных. Точка в конце предложения. Гласные после шипящих (сочетания </w:t>
            </w:r>
            <w:proofErr w:type="spellStart"/>
            <w:r w:rsidRPr="005C1036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-ши, </w:t>
            </w:r>
            <w:proofErr w:type="spellStart"/>
            <w:proofErr w:type="gramStart"/>
            <w:r w:rsidRPr="005C1036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>-ща</w:t>
            </w:r>
            <w:proofErr w:type="gramEnd"/>
            <w:r w:rsidRPr="005C1036">
              <w:rPr>
                <w:rFonts w:ascii="Times New Roman" w:hAnsi="Times New Roman"/>
                <w:sz w:val="24"/>
                <w:szCs w:val="24"/>
              </w:rPr>
              <w:t>, чу-</w:t>
            </w:r>
            <w:proofErr w:type="spellStart"/>
            <w:r w:rsidRPr="005C1036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iCs/>
                <w:sz w:val="24"/>
                <w:szCs w:val="24"/>
              </w:rPr>
              <w:lastRenderedPageBreak/>
              <w:t>решать  учебные  и  практические  задачи: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выделять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предложение  и  слово  из  речевого 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потока; 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 xml:space="preserve">проводить 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звуковой  анализ  и 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строить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модели  звукового  состава  четырёх  -  пяти звуковых  слов;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правильно  писать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«</w:t>
            </w:r>
            <w:proofErr w:type="spellStart"/>
            <w:proofErr w:type="gramStart"/>
            <w:r w:rsidRPr="005C1036">
              <w:rPr>
                <w:rFonts w:ascii="Times New Roman" w:hAnsi="Times New Roman"/>
                <w:sz w:val="24"/>
                <w:szCs w:val="24"/>
              </w:rPr>
              <w:t>ча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 – ща</w:t>
            </w:r>
            <w:proofErr w:type="gram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»,  «чу – </w:t>
            </w:r>
            <w:proofErr w:type="spellStart"/>
            <w:r w:rsidRPr="005C1036">
              <w:rPr>
                <w:rFonts w:ascii="Times New Roman" w:hAnsi="Times New Roman"/>
                <w:sz w:val="24"/>
                <w:szCs w:val="24"/>
              </w:rPr>
              <w:t>щу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>»  и  «</w:t>
            </w:r>
            <w:proofErr w:type="spellStart"/>
            <w:r w:rsidRPr="005C1036">
              <w:rPr>
                <w:rFonts w:ascii="Times New Roman" w:hAnsi="Times New Roman"/>
                <w:sz w:val="24"/>
                <w:szCs w:val="24"/>
              </w:rPr>
              <w:t>жи</w:t>
            </w:r>
            <w:proofErr w:type="spellEnd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 – ши»  под ударением;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писать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заглавную  букву  в  начале  предложения  и  в  именах  собственных;</w:t>
            </w:r>
          </w:p>
          <w:p w:rsidR="00616782" w:rsidRPr="005C1036" w:rsidRDefault="00616782" w:rsidP="002515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ставить  точку  в  конце  предложения;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грамотно  записывать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под  диктовку  учителя  и  самостоятельно  отдельные  слова  и    простые   предложения  </w:t>
            </w:r>
            <w:proofErr w:type="gramStart"/>
            <w:r w:rsidRPr="005C1036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5C1036">
              <w:rPr>
                <w:rFonts w:ascii="Times New Roman" w:hAnsi="Times New Roman"/>
                <w:sz w:val="24"/>
                <w:szCs w:val="24"/>
              </w:rPr>
              <w:t>в  случаях,  где  орфоэпия  и  орфография  совпадают ).</w:t>
            </w:r>
          </w:p>
        </w:tc>
      </w:tr>
      <w:tr w:rsidR="00616782" w:rsidRPr="005C1036" w:rsidTr="002515C6">
        <w:tc>
          <w:tcPr>
            <w:tcW w:w="675" w:type="dxa"/>
          </w:tcPr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Развитие речи</w:t>
            </w:r>
          </w:p>
        </w:tc>
        <w:tc>
          <w:tcPr>
            <w:tcW w:w="5812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Составление описательных и сюжетных рассказов. Восстановление простейшего деформированного текста. </w:t>
            </w: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sz w:val="24"/>
                <w:szCs w:val="24"/>
              </w:rPr>
              <w:t xml:space="preserve">Пересказ текста по заданному плану. Рифма. </w:t>
            </w:r>
          </w:p>
        </w:tc>
        <w:tc>
          <w:tcPr>
            <w:tcW w:w="5889" w:type="dxa"/>
          </w:tcPr>
          <w:p w:rsidR="00616782" w:rsidRPr="005C1036" w:rsidRDefault="00616782" w:rsidP="002515C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Составлять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 простейшие описательные и сюжетные рассказы</w:t>
            </w:r>
          </w:p>
          <w:p w:rsidR="00616782" w:rsidRPr="005C1036" w:rsidRDefault="00616782" w:rsidP="002515C6">
            <w:pPr>
              <w:tabs>
                <w:tab w:val="left" w:pos="1105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Восстанавливать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простейший деформированный текст. </w:t>
            </w:r>
            <w:r w:rsidRPr="005C1036">
              <w:rPr>
                <w:rFonts w:ascii="Times New Roman" w:hAnsi="Times New Roman"/>
                <w:b/>
                <w:sz w:val="24"/>
                <w:szCs w:val="24"/>
              </w:rPr>
              <w:t>Пересказывать</w:t>
            </w:r>
            <w:r w:rsidRPr="005C1036">
              <w:rPr>
                <w:rFonts w:ascii="Times New Roman" w:hAnsi="Times New Roman"/>
                <w:sz w:val="24"/>
                <w:szCs w:val="24"/>
              </w:rPr>
              <w:t xml:space="preserve"> текст по заданному плану.  </w:t>
            </w:r>
          </w:p>
        </w:tc>
      </w:tr>
    </w:tbl>
    <w:p w:rsidR="00616782" w:rsidRPr="002A0868" w:rsidRDefault="00616782" w:rsidP="00616782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/>
          <w:b/>
          <w:bCs/>
          <w:caps/>
          <w:sz w:val="24"/>
          <w:szCs w:val="24"/>
          <w:u w:val="single"/>
        </w:rPr>
      </w:pPr>
      <w:r w:rsidRPr="002A0868">
        <w:rPr>
          <w:rFonts w:ascii="Times New Roman" w:hAnsi="Times New Roman"/>
          <w:b/>
          <w:bCs/>
          <w:caps/>
          <w:sz w:val="24"/>
          <w:szCs w:val="24"/>
          <w:u w:val="single"/>
        </w:rPr>
        <w:t>Описание материально-технического обеспечения образовательного процесса</w:t>
      </w:r>
    </w:p>
    <w:p w:rsidR="00616782" w:rsidRPr="005C1036" w:rsidRDefault="00616782" w:rsidP="0061678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C1036">
        <w:rPr>
          <w:rFonts w:ascii="Times New Roman" w:hAnsi="Times New Roman"/>
          <w:b/>
          <w:bCs/>
          <w:sz w:val="24"/>
          <w:szCs w:val="24"/>
        </w:rPr>
        <w:t>1. Интернет-ресурсы.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5C1036">
        <w:rPr>
          <w:rFonts w:ascii="Times New Roman" w:hAnsi="Times New Roman"/>
          <w:color w:val="000000"/>
          <w:sz w:val="24"/>
          <w:szCs w:val="24"/>
        </w:rPr>
        <w:t>1. Единая коллекция Цифровых Образовательных Ресурсов. – Режим доступа</w:t>
      </w:r>
      <w:proofErr w:type="gramStart"/>
      <w:r w:rsidRPr="005C1036">
        <w:rPr>
          <w:rFonts w:ascii="Times New Roman" w:hAnsi="Times New Roman"/>
          <w:color w:val="000000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color w:val="000000"/>
          <w:sz w:val="24"/>
          <w:szCs w:val="24"/>
        </w:rPr>
        <w:t xml:space="preserve"> http://school-collection.edu.ru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2. Презентации уроков «Начальная школа». – Режим доступа</w:t>
      </w:r>
      <w:proofErr w:type="gramStart"/>
      <w:r w:rsidRPr="005C1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http://nachalka.info/about/193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3. Я иду на урок начальной школы (материалы к уроку). – Режим доступа</w:t>
      </w:r>
      <w:proofErr w:type="gramStart"/>
      <w:r w:rsidRPr="005C1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www.festival.1september.ru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4. Учебные материалы и словари на сайте «Кирилл и Мефодий». – Режим доступа</w:t>
      </w:r>
      <w:proofErr w:type="gramStart"/>
      <w:r w:rsidRPr="005C1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www.km.ru/education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>5. Я иду на урок начальной школы (материалы к уроку). – Режим доступа</w:t>
      </w:r>
      <w:proofErr w:type="gramStart"/>
      <w:r w:rsidRPr="005C103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C1036">
        <w:rPr>
          <w:rFonts w:ascii="Times New Roman" w:hAnsi="Times New Roman"/>
          <w:sz w:val="24"/>
          <w:szCs w:val="24"/>
        </w:rPr>
        <w:t xml:space="preserve"> www.uroki.ru</w:t>
      </w:r>
    </w:p>
    <w:p w:rsidR="00616782" w:rsidRPr="005C1036" w:rsidRDefault="00616782" w:rsidP="00616782">
      <w:pPr>
        <w:autoSpaceDE w:val="0"/>
        <w:autoSpaceDN w:val="0"/>
        <w:adjustRightInd w:val="0"/>
        <w:spacing w:before="120" w:after="60" w:line="240" w:lineRule="auto"/>
        <w:ind w:firstLine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5C1036">
        <w:rPr>
          <w:rFonts w:ascii="Times New Roman" w:hAnsi="Times New Roman"/>
          <w:b/>
          <w:bCs/>
          <w:sz w:val="24"/>
          <w:szCs w:val="24"/>
        </w:rPr>
        <w:t>2. Технические средства обучения.</w:t>
      </w:r>
    </w:p>
    <w:p w:rsidR="00616782" w:rsidRPr="005C1036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C1036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C1036">
        <w:rPr>
          <w:rFonts w:ascii="Times New Roman" w:hAnsi="Times New Roman"/>
          <w:sz w:val="24"/>
          <w:szCs w:val="24"/>
        </w:rPr>
        <w:t>Мультимедио</w:t>
      </w:r>
      <w:proofErr w:type="spellEnd"/>
    </w:p>
    <w:p w:rsidR="00616782" w:rsidRPr="00616782" w:rsidRDefault="00616782" w:rsidP="00616782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2.Компьютер</w:t>
      </w:r>
    </w:p>
    <w:p w:rsidR="00616782" w:rsidRDefault="00616782" w:rsidP="0061678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6782" w:rsidRPr="00F63207" w:rsidRDefault="00616782" w:rsidP="00616782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1. Дополнительная литература.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F63207">
        <w:rPr>
          <w:rFonts w:ascii="Times New Roman" w:hAnsi="Times New Roman"/>
          <w:i/>
          <w:iCs/>
          <w:sz w:val="28"/>
          <w:szCs w:val="28"/>
        </w:rPr>
        <w:t>Комплексная</w:t>
      </w:r>
      <w:r w:rsidRPr="00F63207">
        <w:rPr>
          <w:rFonts w:ascii="Times New Roman" w:hAnsi="Times New Roman"/>
          <w:sz w:val="28"/>
          <w:szCs w:val="28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Комаровой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2011.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2. </w:t>
      </w:r>
      <w:r w:rsidRPr="00F63207">
        <w:rPr>
          <w:rFonts w:ascii="Times New Roman" w:hAnsi="Times New Roman"/>
          <w:i/>
          <w:iCs/>
          <w:sz w:val="28"/>
          <w:szCs w:val="28"/>
        </w:rPr>
        <w:t>Комплексная</w:t>
      </w:r>
      <w:r w:rsidRPr="00F63207">
        <w:rPr>
          <w:rFonts w:ascii="Times New Roman" w:hAnsi="Times New Roman"/>
          <w:sz w:val="28"/>
          <w:szCs w:val="28"/>
        </w:rPr>
        <w:t xml:space="preserve"> диагностика уровней освоения программы «Детство» под редакцией В. И. Логиновой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диагностический журнал. Подготовительная группа / авт.-сост. Н. Б. Вершинина.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2011.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3. </w:t>
      </w:r>
      <w:r w:rsidRPr="00F63207">
        <w:rPr>
          <w:rFonts w:ascii="Times New Roman" w:hAnsi="Times New Roman"/>
          <w:i/>
          <w:iCs/>
          <w:sz w:val="28"/>
          <w:szCs w:val="28"/>
        </w:rPr>
        <w:t>Проектные</w:t>
      </w:r>
      <w:r w:rsidRPr="00F63207">
        <w:rPr>
          <w:rFonts w:ascii="Times New Roman" w:hAnsi="Times New Roman"/>
          <w:sz w:val="28"/>
          <w:szCs w:val="28"/>
        </w:rPr>
        <w:t xml:space="preserve"> задачи в начальной школе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пособие для учителя / А. Б. Воронцов </w:t>
      </w:r>
      <w:r w:rsidRPr="00F63207">
        <w:rPr>
          <w:rFonts w:ascii="Symbol" w:hAnsi="Symbol" w:cs="Symbol"/>
          <w:noProof/>
          <w:sz w:val="28"/>
          <w:szCs w:val="28"/>
        </w:rPr>
        <w:t></w:t>
      </w:r>
      <w:r w:rsidRPr="00F63207">
        <w:rPr>
          <w:rFonts w:ascii="Times New Roman" w:hAnsi="Times New Roman"/>
          <w:sz w:val="28"/>
          <w:szCs w:val="28"/>
        </w:rPr>
        <w:t>и др.</w:t>
      </w:r>
      <w:r w:rsidRPr="00F63207">
        <w:rPr>
          <w:rFonts w:ascii="Symbol" w:hAnsi="Symbol" w:cs="Symbol"/>
          <w:noProof/>
          <w:sz w:val="28"/>
          <w:szCs w:val="28"/>
        </w:rPr>
        <w:t></w:t>
      </w:r>
      <w:r w:rsidRPr="00F63207">
        <w:rPr>
          <w:rFonts w:ascii="Times New Roman" w:hAnsi="Times New Roman"/>
          <w:sz w:val="28"/>
          <w:szCs w:val="28"/>
        </w:rPr>
        <w:t>; под ред. А. Б. Воронцова. – 2-е изд. – М. : Просвещение, 2010.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4. </w:t>
      </w:r>
      <w:r w:rsidRPr="00F63207">
        <w:rPr>
          <w:rFonts w:ascii="Times New Roman" w:hAnsi="Times New Roman"/>
          <w:i/>
          <w:iCs/>
          <w:sz w:val="28"/>
          <w:szCs w:val="28"/>
        </w:rPr>
        <w:t>Развитие</w:t>
      </w:r>
      <w:r w:rsidRPr="00F63207">
        <w:rPr>
          <w:rFonts w:ascii="Times New Roman" w:hAnsi="Times New Roman"/>
          <w:sz w:val="28"/>
          <w:szCs w:val="28"/>
        </w:rPr>
        <w:t xml:space="preserve"> орфографической грамотности младших школьников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технология работы, конспекты уроков / авт.-сост. Н. Н. Карягина, М. К. </w:t>
      </w:r>
      <w:proofErr w:type="spellStart"/>
      <w:r w:rsidRPr="00F63207">
        <w:rPr>
          <w:rFonts w:ascii="Times New Roman" w:hAnsi="Times New Roman"/>
          <w:sz w:val="28"/>
          <w:szCs w:val="28"/>
        </w:rPr>
        <w:t>Перепилицина</w:t>
      </w:r>
      <w:proofErr w:type="spellEnd"/>
      <w:r w:rsidRPr="00F63207">
        <w:rPr>
          <w:rFonts w:ascii="Times New Roman" w:hAnsi="Times New Roman"/>
          <w:sz w:val="28"/>
          <w:szCs w:val="28"/>
        </w:rPr>
        <w:t>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2009.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5. </w:t>
      </w:r>
      <w:r w:rsidRPr="00F63207">
        <w:rPr>
          <w:rFonts w:ascii="Times New Roman" w:hAnsi="Times New Roman"/>
          <w:i/>
          <w:iCs/>
          <w:sz w:val="28"/>
          <w:szCs w:val="28"/>
        </w:rPr>
        <w:t>Русский</w:t>
      </w:r>
      <w:r w:rsidRPr="00F63207">
        <w:rPr>
          <w:rFonts w:ascii="Times New Roman" w:hAnsi="Times New Roman"/>
          <w:sz w:val="28"/>
          <w:szCs w:val="28"/>
        </w:rPr>
        <w:t xml:space="preserve"> язык. 1–2 классы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задания, упражнения, тесты, проверочные диктанты / авт.-сост. Г. Т. Дьяченко.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2009.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6. </w:t>
      </w:r>
      <w:r w:rsidRPr="00F63207">
        <w:rPr>
          <w:rFonts w:ascii="Times New Roman" w:hAnsi="Times New Roman"/>
          <w:i/>
          <w:iCs/>
          <w:sz w:val="28"/>
          <w:szCs w:val="28"/>
        </w:rPr>
        <w:t>Русский</w:t>
      </w:r>
      <w:r w:rsidRPr="00F63207">
        <w:rPr>
          <w:rFonts w:ascii="Times New Roman" w:hAnsi="Times New Roman"/>
          <w:sz w:val="28"/>
          <w:szCs w:val="28"/>
        </w:rPr>
        <w:t xml:space="preserve"> язык. 1–4 классы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развитие творческих способностей учащихся / авт.-сост. Л. П. Арефьева [и др.].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2010.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7. </w:t>
      </w:r>
      <w:r w:rsidRPr="00F63207">
        <w:rPr>
          <w:rFonts w:ascii="Times New Roman" w:hAnsi="Times New Roman"/>
          <w:i/>
          <w:iCs/>
          <w:sz w:val="28"/>
          <w:szCs w:val="28"/>
        </w:rPr>
        <w:t xml:space="preserve">Русский </w:t>
      </w:r>
      <w:r w:rsidRPr="00F63207">
        <w:rPr>
          <w:rFonts w:ascii="Times New Roman" w:hAnsi="Times New Roman"/>
          <w:sz w:val="28"/>
          <w:szCs w:val="28"/>
        </w:rPr>
        <w:t>язык. 1–4 классы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тесты для обобщающего контроля / авт.-сост. Г. Н. Шевченко.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2010.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8. </w:t>
      </w:r>
      <w:r w:rsidRPr="00F63207">
        <w:rPr>
          <w:rFonts w:ascii="Times New Roman" w:hAnsi="Times New Roman"/>
          <w:i/>
          <w:iCs/>
          <w:sz w:val="28"/>
          <w:szCs w:val="28"/>
        </w:rPr>
        <w:t>Русский</w:t>
      </w:r>
      <w:r w:rsidRPr="00F63207">
        <w:rPr>
          <w:rFonts w:ascii="Times New Roman" w:hAnsi="Times New Roman"/>
          <w:sz w:val="28"/>
          <w:szCs w:val="28"/>
        </w:rPr>
        <w:t xml:space="preserve"> язык. 1–4 классы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активные формы и методы обучения / сост. Т. В. </w:t>
      </w:r>
      <w:proofErr w:type="spellStart"/>
      <w:r w:rsidRPr="00F63207">
        <w:rPr>
          <w:rFonts w:ascii="Times New Roman" w:hAnsi="Times New Roman"/>
          <w:sz w:val="28"/>
          <w:szCs w:val="28"/>
        </w:rPr>
        <w:t>Лисицина</w:t>
      </w:r>
      <w:proofErr w:type="spellEnd"/>
      <w:r w:rsidRPr="00F63207">
        <w:rPr>
          <w:rFonts w:ascii="Times New Roman" w:hAnsi="Times New Roman"/>
          <w:sz w:val="28"/>
          <w:szCs w:val="28"/>
        </w:rPr>
        <w:t>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2009.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9. </w:t>
      </w:r>
      <w:r w:rsidRPr="00F63207">
        <w:rPr>
          <w:rFonts w:ascii="Times New Roman" w:hAnsi="Times New Roman"/>
          <w:i/>
          <w:iCs/>
          <w:sz w:val="28"/>
          <w:szCs w:val="28"/>
        </w:rPr>
        <w:t xml:space="preserve">Русский </w:t>
      </w:r>
      <w:r w:rsidRPr="00F63207">
        <w:rPr>
          <w:rFonts w:ascii="Times New Roman" w:hAnsi="Times New Roman"/>
          <w:sz w:val="28"/>
          <w:szCs w:val="28"/>
        </w:rPr>
        <w:t xml:space="preserve">язык. Работа со словарными словами на уроках в 1–4 классах / авт.-сост. О. В. </w:t>
      </w:r>
      <w:proofErr w:type="spellStart"/>
      <w:r w:rsidRPr="00F63207">
        <w:rPr>
          <w:rFonts w:ascii="Times New Roman" w:hAnsi="Times New Roman"/>
          <w:sz w:val="28"/>
          <w:szCs w:val="28"/>
        </w:rPr>
        <w:t>Росланова</w:t>
      </w:r>
      <w:proofErr w:type="spellEnd"/>
      <w:r w:rsidRPr="00F63207">
        <w:rPr>
          <w:rFonts w:ascii="Times New Roman" w:hAnsi="Times New Roman"/>
          <w:sz w:val="28"/>
          <w:szCs w:val="28"/>
        </w:rPr>
        <w:t>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2006.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10. </w:t>
      </w:r>
      <w:r w:rsidRPr="00F63207">
        <w:rPr>
          <w:rFonts w:ascii="Times New Roman" w:hAnsi="Times New Roman"/>
          <w:i/>
          <w:iCs/>
          <w:sz w:val="28"/>
          <w:szCs w:val="28"/>
        </w:rPr>
        <w:t>Формирование</w:t>
      </w:r>
      <w:r w:rsidRPr="00F63207">
        <w:rPr>
          <w:rFonts w:ascii="Times New Roman" w:hAnsi="Times New Roman"/>
          <w:sz w:val="28"/>
          <w:szCs w:val="28"/>
        </w:rPr>
        <w:t xml:space="preserve"> универсальных учебных действий в основной школе: от действия к мысли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система заданий / А. Г. </w:t>
      </w:r>
      <w:proofErr w:type="spellStart"/>
      <w:r w:rsidRPr="00F63207">
        <w:rPr>
          <w:rFonts w:ascii="Times New Roman" w:hAnsi="Times New Roman"/>
          <w:sz w:val="28"/>
          <w:szCs w:val="28"/>
        </w:rPr>
        <w:t>Асмолов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Г. В. </w:t>
      </w:r>
      <w:proofErr w:type="spellStart"/>
      <w:r w:rsidRPr="00F63207">
        <w:rPr>
          <w:rFonts w:ascii="Times New Roman" w:hAnsi="Times New Roman"/>
          <w:sz w:val="28"/>
          <w:szCs w:val="28"/>
        </w:rPr>
        <w:t>Бурменская</w:t>
      </w:r>
      <w:proofErr w:type="spellEnd"/>
      <w:r w:rsidRPr="00F63207">
        <w:rPr>
          <w:rFonts w:ascii="Times New Roman" w:hAnsi="Times New Roman"/>
          <w:sz w:val="28"/>
          <w:szCs w:val="28"/>
        </w:rPr>
        <w:t>, И. А. Володарская. – М.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Просвещение, 2011.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2. Интернет-ресурсы.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>1. Единая коллекция Цифровых Образовательных Ресурсов. – Режим доступа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http://school-collection.edu.ru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Презентации уроков «Начальная школа». – Режим доступа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http://nachalka.info/about/193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 Я иду на урок начальной школы (материалы к уроку). – Режим доступа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www.festival.1september.ru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4. Учебные материалы и словари на сайте «Кирилл и Мефодий». – Режим доступа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www.km.ru/education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5. Я иду на урок начальной школы (материалы к уроку). – Режим доступа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www.uroki.ru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F63207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3. Информационно-коммуникативные средства.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1. Коллекция мультимедийных уроков Кирилла и </w:t>
      </w:r>
      <w:proofErr w:type="spellStart"/>
      <w:r w:rsidRPr="00F63207">
        <w:rPr>
          <w:rFonts w:ascii="Times New Roman" w:hAnsi="Times New Roman"/>
          <w:sz w:val="28"/>
          <w:szCs w:val="28"/>
        </w:rPr>
        <w:t>Мефодия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 «Обучение грамоте. 1 класс». – </w:t>
      </w:r>
      <w:r w:rsidRPr="00F63207">
        <w:rPr>
          <w:rFonts w:ascii="Times New Roman" w:hAnsi="Times New Roman"/>
          <w:color w:val="000000"/>
          <w:sz w:val="28"/>
          <w:szCs w:val="28"/>
        </w:rPr>
        <w:t>1 электрон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>пт. диск (CD-ROM).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2. С-127. </w:t>
      </w:r>
      <w:r w:rsidRPr="00F63207">
        <w:rPr>
          <w:rFonts w:ascii="Times New Roman" w:hAnsi="Times New Roman"/>
          <w:i/>
          <w:iCs/>
          <w:sz w:val="28"/>
          <w:szCs w:val="28"/>
        </w:rPr>
        <w:t>Начальная</w:t>
      </w:r>
      <w:r w:rsidRPr="00F63207">
        <w:rPr>
          <w:rFonts w:ascii="Times New Roman" w:hAnsi="Times New Roman"/>
          <w:sz w:val="28"/>
          <w:szCs w:val="28"/>
        </w:rPr>
        <w:t xml:space="preserve"> школа. Наука без скуки [Электронный ресурс] / И. В. </w:t>
      </w:r>
      <w:proofErr w:type="spellStart"/>
      <w:r w:rsidRPr="00F63207">
        <w:rPr>
          <w:rFonts w:ascii="Times New Roman" w:hAnsi="Times New Roman"/>
          <w:sz w:val="28"/>
          <w:szCs w:val="28"/>
        </w:rPr>
        <w:t>Блинова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 [и др.]. – Волгоград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Учитель, 2011. – 1 электрон</w:t>
      </w:r>
      <w:proofErr w:type="gramStart"/>
      <w:r w:rsidRPr="00F63207">
        <w:rPr>
          <w:rFonts w:ascii="Times New Roman" w:hAnsi="Times New Roman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sz w:val="28"/>
          <w:szCs w:val="28"/>
        </w:rPr>
        <w:t>пт. диск (CD-ROM).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 xml:space="preserve">3. С-137. </w:t>
      </w:r>
      <w:r w:rsidRPr="00F63207">
        <w:rPr>
          <w:rFonts w:ascii="Times New Roman" w:hAnsi="Times New Roman"/>
          <w:i/>
          <w:iCs/>
          <w:color w:val="000000"/>
          <w:sz w:val="28"/>
          <w:szCs w:val="28"/>
        </w:rPr>
        <w:t>Начальная</w:t>
      </w:r>
      <w:r w:rsidRPr="00F63207">
        <w:rPr>
          <w:rFonts w:ascii="Times New Roman" w:hAnsi="Times New Roman"/>
          <w:color w:val="000000"/>
          <w:sz w:val="28"/>
          <w:szCs w:val="28"/>
        </w:rPr>
        <w:t xml:space="preserve"> школа. Русский язык. Демонстрационные таблицы [Электронный ресурс] / сост. Н. А. Завьялова. – Волгоград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Учитель, 2010. – 1 электрон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>пт. диск (CD-ROM).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 xml:space="preserve">4. С-160. </w:t>
      </w:r>
      <w:r w:rsidRPr="00F63207">
        <w:rPr>
          <w:rFonts w:ascii="Times New Roman" w:hAnsi="Times New Roman"/>
          <w:i/>
          <w:iCs/>
          <w:color w:val="000000"/>
          <w:sz w:val="28"/>
          <w:szCs w:val="28"/>
        </w:rPr>
        <w:t>Русский</w:t>
      </w:r>
      <w:r w:rsidRPr="00F63207">
        <w:rPr>
          <w:rFonts w:ascii="Times New Roman" w:hAnsi="Times New Roman"/>
          <w:color w:val="000000"/>
          <w:sz w:val="28"/>
          <w:szCs w:val="28"/>
        </w:rPr>
        <w:t xml:space="preserve"> язык. 1–4 классы [Электронный ресурс] / Л. В. Зубарева, Е. П. Плешакова. – Волгоград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Учитель, 2010. – 1 электрон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пт. диск (CD-ROM). </w:t>
      </w:r>
    </w:p>
    <w:p w:rsidR="00616782" w:rsidRPr="00F63207" w:rsidRDefault="00616782" w:rsidP="00616782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</w:rPr>
      </w:pPr>
      <w:r w:rsidRPr="00F63207">
        <w:rPr>
          <w:rFonts w:ascii="Times New Roman" w:hAnsi="Times New Roman"/>
          <w:color w:val="000000"/>
          <w:sz w:val="28"/>
          <w:szCs w:val="28"/>
        </w:rPr>
        <w:t xml:space="preserve">5. С-168.  </w:t>
      </w:r>
      <w:r w:rsidRPr="00F63207">
        <w:rPr>
          <w:rFonts w:ascii="Times New Roman" w:hAnsi="Times New Roman"/>
          <w:i/>
          <w:iCs/>
          <w:color w:val="000000"/>
          <w:sz w:val="28"/>
          <w:szCs w:val="28"/>
        </w:rPr>
        <w:t>Современные</w:t>
      </w:r>
      <w:r w:rsidRPr="00F63207">
        <w:rPr>
          <w:rFonts w:ascii="Times New Roman" w:hAnsi="Times New Roman"/>
          <w:color w:val="000000"/>
          <w:sz w:val="28"/>
          <w:szCs w:val="28"/>
        </w:rPr>
        <w:t xml:space="preserve">  технологии  обучения   в   начальной   школе  [Электронный ресурс] / Н. В. </w:t>
      </w:r>
      <w:proofErr w:type="spellStart"/>
      <w:r w:rsidRPr="00F63207">
        <w:rPr>
          <w:rFonts w:ascii="Times New Roman" w:hAnsi="Times New Roman"/>
          <w:color w:val="000000"/>
          <w:sz w:val="28"/>
          <w:szCs w:val="28"/>
        </w:rPr>
        <w:t>Лободина</w:t>
      </w:r>
      <w:proofErr w:type="spellEnd"/>
      <w:r w:rsidRPr="00F63207">
        <w:rPr>
          <w:rFonts w:ascii="Times New Roman" w:hAnsi="Times New Roman"/>
          <w:color w:val="000000"/>
          <w:sz w:val="28"/>
          <w:szCs w:val="28"/>
        </w:rPr>
        <w:t xml:space="preserve"> [и др.]. – Волгоград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 xml:space="preserve"> :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Учитель, 2010. – 1 электрон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Pr="00F63207">
        <w:rPr>
          <w:rFonts w:ascii="Times New Roman" w:hAnsi="Times New Roman"/>
          <w:color w:val="000000"/>
          <w:sz w:val="28"/>
          <w:szCs w:val="28"/>
        </w:rPr>
        <w:t>пт. диск (CD-ROM).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4. Наглядные пособия.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1. Комплект динамических раздаточных пособий «Обучение грамоте» (веера).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Комплект  наглядных  пособий «Набор  букв   русского  алфавита» (256 карточек).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 Комплект  наглядных  пособий  «Русский алфавит» (4 таб. + 224 карточки).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4. Комплект наглядных пособий. «Русский язык. Звуки и буквы русского алфавита» (2 таб. + 128 карточек).</w:t>
      </w:r>
    </w:p>
    <w:p w:rsidR="00616782" w:rsidRPr="00F63207" w:rsidRDefault="00616782" w:rsidP="00616782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5. Комплект наглядных пособий «Русский язык. 1 класс. Обучение грамоте» (16 таб.).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6.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Предложение.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7. Русский язык. Начальная школа. Обучение грамоте. Буква М / Буква Н.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8. Русский язык. Начальная школа. Обучение грамоте. Буква Ф / Парные согласные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Ф.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9.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Б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Парная согласная П.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10.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Парные согласные Б – П.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11.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Ё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Гласные О – 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12.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Е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Гласные Э – 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13.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И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Буквы И – 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14. Русский язык. Начальная школа. Обучение грамоте. Буква Й / Непарные звонкие согласные.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15.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Буква У.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lastRenderedPageBreak/>
        <w:t>16.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Э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Буква 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17. Русский язык. Начальная школа. Обучение грамоте. Буква Ю / Гласные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Ю.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18. Русский язык. Начальная школа. Обучение грамоте. Буква Я / Гласные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Я.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19. Русский язык. Начальная школа. Обучение грамоте. Буквы </w:t>
      </w:r>
      <w:proofErr w:type="spellStart"/>
      <w:r w:rsidRPr="00F63207">
        <w:rPr>
          <w:rFonts w:ascii="Times New Roman" w:hAnsi="Times New Roman"/>
          <w:sz w:val="28"/>
          <w:szCs w:val="28"/>
        </w:rPr>
        <w:t>Яя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07">
        <w:rPr>
          <w:rFonts w:ascii="Times New Roman" w:hAnsi="Times New Roman"/>
          <w:sz w:val="28"/>
          <w:szCs w:val="28"/>
        </w:rPr>
        <w:t>Юю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Ии, </w:t>
      </w:r>
      <w:proofErr w:type="spellStart"/>
      <w:r w:rsidRPr="00F63207">
        <w:rPr>
          <w:rFonts w:ascii="Times New Roman" w:hAnsi="Times New Roman"/>
          <w:sz w:val="28"/>
          <w:szCs w:val="28"/>
        </w:rPr>
        <w:t>Аа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Ее, </w:t>
      </w:r>
      <w:proofErr w:type="spellStart"/>
      <w:r w:rsidRPr="00F63207">
        <w:rPr>
          <w:rFonts w:ascii="Times New Roman" w:hAnsi="Times New Roman"/>
          <w:sz w:val="28"/>
          <w:szCs w:val="28"/>
        </w:rPr>
        <w:t>Оо</w:t>
      </w:r>
      <w:proofErr w:type="spellEnd"/>
      <w:r w:rsidRPr="00F63207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F63207">
        <w:rPr>
          <w:rFonts w:ascii="Times New Roman" w:hAnsi="Times New Roman"/>
          <w:sz w:val="28"/>
          <w:szCs w:val="28"/>
        </w:rPr>
        <w:t>Уу</w:t>
      </w:r>
      <w:proofErr w:type="spellEnd"/>
      <w:r w:rsidRPr="00F63207">
        <w:rPr>
          <w:rFonts w:ascii="Times New Roman" w:hAnsi="Times New Roman"/>
          <w:sz w:val="28"/>
          <w:szCs w:val="28"/>
        </w:rPr>
        <w:t>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20. Русский язык. Начальная школа. Обучение грамоте. Буквы Б, В, Г, Д, Ж, </w:t>
      </w:r>
      <w:proofErr w:type="gramStart"/>
      <w:r w:rsidRPr="00F63207">
        <w:rPr>
          <w:rFonts w:ascii="Times New Roman" w:hAnsi="Times New Roman"/>
          <w:sz w:val="28"/>
          <w:szCs w:val="28"/>
        </w:rPr>
        <w:t>З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Буквы Ц, Х, Ч, Щ.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21. Русский язык. Начальная школа. Обучение грамоте. Алфавит / Буквы </w:t>
      </w:r>
      <w:proofErr w:type="gramStart"/>
      <w:r w:rsidRPr="00F63207">
        <w:rPr>
          <w:rFonts w:ascii="Times New Roman" w:hAnsi="Times New Roman"/>
          <w:sz w:val="28"/>
          <w:szCs w:val="28"/>
        </w:rPr>
        <w:t>П</w:t>
      </w:r>
      <w:proofErr w:type="gramEnd"/>
      <w:r w:rsidRPr="00F63207">
        <w:rPr>
          <w:rFonts w:ascii="Times New Roman" w:hAnsi="Times New Roman"/>
          <w:sz w:val="28"/>
          <w:szCs w:val="28"/>
        </w:rPr>
        <w:t>, Ф, К, Т, Ш, С.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22. Русский язык. Начальная школа. Обучение грамоте. Узнаем буквы.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23. Русский язык. Начальная школа. Обучение грамоте. Буква Г / Буква К.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24. Русский язык. Начальная школа. Обучение грамоте. Буква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Д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Буквы Т – Д.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25. Русский язык. Начальная школа. Обучение грамоте. Буква Л / Буква Р.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26. Русский язык. Начальная школа. Обучение грамоте. Буква </w:t>
      </w:r>
      <w:proofErr w:type="gramStart"/>
      <w:r w:rsidRPr="00F63207">
        <w:rPr>
          <w:rFonts w:ascii="Times New Roman" w:hAnsi="Times New Roman"/>
          <w:sz w:val="28"/>
          <w:szCs w:val="28"/>
        </w:rPr>
        <w:t>З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Буква С.</w:t>
      </w:r>
    </w:p>
    <w:p w:rsidR="00616782" w:rsidRPr="00F63207" w:rsidRDefault="00616782" w:rsidP="00616782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27. Русский язык. Начальная школа. Обучение грамоте. Буквы Г – </w:t>
      </w:r>
      <w:proofErr w:type="gramStart"/>
      <w:r w:rsidRPr="00F63207">
        <w:rPr>
          <w:rFonts w:ascii="Times New Roman" w:hAnsi="Times New Roman"/>
          <w:sz w:val="28"/>
          <w:szCs w:val="28"/>
        </w:rPr>
        <w:t>К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Буква Т.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28. Русский язык. Начальная школа. Обучение грамоте. Какой? Какая? Какое? Какие? / Звуки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29. Русский язык. Начальная школа. Обучение грамоте. Сентябрь / Кто это? Что это?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30. Русский язык. Начальная школа. Обучение грамоте. Ударение / Слоги.</w:t>
      </w:r>
    </w:p>
    <w:p w:rsidR="00616782" w:rsidRPr="00F63207" w:rsidRDefault="00616782" w:rsidP="00616782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31. Русский язык. Начальная школа. Обучение грамоте. Буква Ж / Буквы </w:t>
      </w:r>
      <w:proofErr w:type="gramStart"/>
      <w:r w:rsidRPr="00F63207">
        <w:rPr>
          <w:rFonts w:ascii="Times New Roman" w:hAnsi="Times New Roman"/>
          <w:sz w:val="28"/>
          <w:szCs w:val="28"/>
        </w:rPr>
        <w:t>З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С.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32. Русский язык. Начальная школа. Обучение грамоте. Буква Ш / Буквы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Ж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– Ш.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33. Русский  язык. Начальная  школа. Обучение  грамоте. Буквы</w:t>
      </w:r>
      <w:proofErr w:type="gramStart"/>
      <w:r w:rsidRPr="00F63207">
        <w:rPr>
          <w:rFonts w:ascii="Times New Roman" w:hAnsi="Times New Roman"/>
          <w:sz w:val="28"/>
          <w:szCs w:val="28"/>
        </w:rPr>
        <w:t xml:space="preserve"> / О</w:t>
      </w:r>
      <w:proofErr w:type="gramEnd"/>
      <w:r w:rsidRPr="00F63207">
        <w:rPr>
          <w:rFonts w:ascii="Times New Roman" w:hAnsi="Times New Roman"/>
          <w:sz w:val="28"/>
          <w:szCs w:val="28"/>
        </w:rPr>
        <w:t>дин – много.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34. Русский язык. Начальная школа. Обучение грамоте</w:t>
      </w:r>
      <w:proofErr w:type="gramStart"/>
      <w:r w:rsidRPr="00F63207">
        <w:rPr>
          <w:rFonts w:ascii="Times New Roman" w:hAnsi="Times New Roman"/>
          <w:sz w:val="28"/>
          <w:szCs w:val="28"/>
        </w:rPr>
        <w:t>.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3207">
        <w:rPr>
          <w:rFonts w:ascii="Times New Roman" w:hAnsi="Times New Roman"/>
          <w:sz w:val="28"/>
          <w:szCs w:val="28"/>
        </w:rPr>
        <w:t>ь</w:t>
      </w:r>
      <w:proofErr w:type="gramEnd"/>
      <w:r w:rsidRPr="00F63207">
        <w:rPr>
          <w:rFonts w:ascii="Times New Roman" w:hAnsi="Times New Roman"/>
          <w:sz w:val="28"/>
          <w:szCs w:val="28"/>
        </w:rPr>
        <w:t xml:space="preserve"> / ъ.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 xml:space="preserve">35. Русский язык. Начальная школа. Обучение грамоте. Буквы Ч, </w:t>
      </w:r>
      <w:proofErr w:type="gramStart"/>
      <w:r w:rsidRPr="00F63207">
        <w:rPr>
          <w:rFonts w:ascii="Times New Roman" w:hAnsi="Times New Roman"/>
          <w:sz w:val="28"/>
          <w:szCs w:val="28"/>
        </w:rPr>
        <w:t>Щ</w:t>
      </w:r>
      <w:proofErr w:type="gramEnd"/>
      <w:r w:rsidRPr="00F63207">
        <w:rPr>
          <w:rFonts w:ascii="Times New Roman" w:hAnsi="Times New Roman"/>
          <w:sz w:val="28"/>
          <w:szCs w:val="28"/>
        </w:rPr>
        <w:t>, Й / Ж, Щ, 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36. Алфавит. Печатные и рукописные буквы.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37. Лента букв.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38. Основные правила и понятия. 1–4 классы. Комплект таблиц по русскому языку.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39. Грамматические разборы. Комплект наглядных пособий.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40. Словарные слова. Набор таблиц.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41. Схемы по русскому языку для начальной школы.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5. Технические средства обучения.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lastRenderedPageBreak/>
        <w:t>1. DVD-плеер (видеомагнитофон).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Телевизор.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 Компьютер.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6. Учебно-практическое оборудование.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1. Аудиторная доска с магнитной поверхностью и набором приспособлений для крепления таблиц, схем.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2. Штатив для таблиц.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3. Ящики для хранения таблиц.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4. Укладка для аудиовизуальных средств (слайдов, таблиц и др.).</w:t>
      </w:r>
    </w:p>
    <w:p w:rsidR="00616782" w:rsidRPr="00F63207" w:rsidRDefault="00616782" w:rsidP="00616782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/>
          <w:b/>
          <w:bCs/>
          <w:sz w:val="28"/>
          <w:szCs w:val="28"/>
        </w:rPr>
      </w:pPr>
      <w:r w:rsidRPr="00F63207">
        <w:rPr>
          <w:rFonts w:ascii="Times New Roman" w:hAnsi="Times New Roman"/>
          <w:b/>
          <w:bCs/>
          <w:sz w:val="28"/>
          <w:szCs w:val="28"/>
        </w:rPr>
        <w:t>7. Специализированная мебель.</w:t>
      </w:r>
    </w:p>
    <w:p w:rsidR="00616782" w:rsidRPr="00F63207" w:rsidRDefault="00616782" w:rsidP="00616782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63207">
        <w:rPr>
          <w:rFonts w:ascii="Times New Roman" w:hAnsi="Times New Roman"/>
          <w:sz w:val="28"/>
          <w:szCs w:val="28"/>
        </w:rPr>
        <w:t>Компьютерный стол.</w:t>
      </w: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0"/>
          <w:szCs w:val="20"/>
        </w:rPr>
      </w:pP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</w:rPr>
      </w:pP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</w:rPr>
      </w:pPr>
    </w:p>
    <w:p w:rsidR="00616782" w:rsidRPr="009C1031" w:rsidRDefault="00616782" w:rsidP="00616782">
      <w:pPr>
        <w:pStyle w:val="a3"/>
        <w:jc w:val="center"/>
        <w:rPr>
          <w:rFonts w:ascii="Times New Roman" w:hAnsi="Times New Roman"/>
          <w:b/>
          <w:sz w:val="24"/>
          <w:szCs w:val="24"/>
          <w:u w:val="single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16782" w:rsidRPr="005C1036" w:rsidRDefault="00616782" w:rsidP="00616782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/>
          <w:sz w:val="24"/>
          <w:szCs w:val="24"/>
        </w:rPr>
      </w:pPr>
    </w:p>
    <w:p w:rsidR="00616782" w:rsidRDefault="00616782"/>
    <w:sectPr w:rsidR="00616782" w:rsidSect="0061678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911BA5"/>
    <w:multiLevelType w:val="hybridMultilevel"/>
    <w:tmpl w:val="231AFD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16782"/>
    <w:rsid w:val="000353BC"/>
    <w:rsid w:val="003932E4"/>
    <w:rsid w:val="00616782"/>
    <w:rsid w:val="00965918"/>
    <w:rsid w:val="00DF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782"/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3932E4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">
    <w:name w:val="Основной текст (7)_"/>
    <w:basedOn w:val="a0"/>
    <w:link w:val="70"/>
    <w:rsid w:val="00616782"/>
    <w:rPr>
      <w:sz w:val="21"/>
      <w:szCs w:val="21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616782"/>
    <w:pPr>
      <w:shd w:val="clear" w:color="auto" w:fill="FFFFFF"/>
      <w:spacing w:after="0" w:line="245" w:lineRule="exact"/>
      <w:jc w:val="both"/>
    </w:pPr>
    <w:rPr>
      <w:rFonts w:asciiTheme="minorHAnsi" w:eastAsiaTheme="minorHAnsi" w:hAnsiTheme="minorHAnsi" w:cstheme="minorBidi"/>
      <w:sz w:val="21"/>
      <w:szCs w:val="21"/>
    </w:rPr>
  </w:style>
  <w:style w:type="paragraph" w:styleId="a3">
    <w:name w:val="No Spacing"/>
    <w:link w:val="a4"/>
    <w:uiPriority w:val="99"/>
    <w:qFormat/>
    <w:rsid w:val="0061678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616782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9"/>
    <w:semiHidden/>
    <w:rsid w:val="003932E4"/>
    <w:rPr>
      <w:rFonts w:ascii="Arial" w:eastAsia="Times New Roman" w:hAnsi="Arial" w:cs="Arial"/>
      <w:b/>
      <w:bCs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55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3251</Words>
  <Characters>18531</Characters>
  <Application>Microsoft Office Word</Application>
  <DocSecurity>0</DocSecurity>
  <Lines>154</Lines>
  <Paragraphs>43</Paragraphs>
  <ScaleCrop>false</ScaleCrop>
  <Company>RePack by SPecialiST</Company>
  <LinksUpToDate>false</LinksUpToDate>
  <CharactersWithSpaces>21739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йцукен</dc:creator>
  <cp:keywords/>
  <dc:description/>
  <cp:lastModifiedBy>Ершово</cp:lastModifiedBy>
  <cp:revision>8</cp:revision>
  <dcterms:created xsi:type="dcterms:W3CDTF">2016-08-31T02:39:00Z</dcterms:created>
  <dcterms:modified xsi:type="dcterms:W3CDTF">2016-08-31T07:10:00Z</dcterms:modified>
</cp:coreProperties>
</file>