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FC" w:rsidRPr="003A2A47" w:rsidRDefault="00EF5CFC" w:rsidP="00EF5CF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2A47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EF5CFC" w:rsidRPr="003A2A47" w:rsidRDefault="00EF5CFC" w:rsidP="00EF5CF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2A47">
        <w:rPr>
          <w:rFonts w:ascii="Times New Roman" w:hAnsi="Times New Roman"/>
          <w:sz w:val="24"/>
          <w:szCs w:val="24"/>
        </w:rPr>
        <w:t xml:space="preserve"> Тоболовская средняя общеобразовательная школа-</w:t>
      </w:r>
    </w:p>
    <w:p w:rsidR="00EF5CFC" w:rsidRPr="003A2A47" w:rsidRDefault="00EF5CFC" w:rsidP="00EF5CF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2A47">
        <w:rPr>
          <w:rFonts w:ascii="Times New Roman" w:hAnsi="Times New Roman"/>
          <w:sz w:val="24"/>
          <w:szCs w:val="24"/>
        </w:rPr>
        <w:t>Ершовская основная школа</w:t>
      </w:r>
    </w:p>
    <w:p w:rsidR="00EF5CFC" w:rsidRPr="003A2A47" w:rsidRDefault="00EF5CFC" w:rsidP="00EF5CF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2A47">
        <w:rPr>
          <w:rFonts w:ascii="Times New Roman" w:hAnsi="Times New Roman"/>
          <w:sz w:val="24"/>
          <w:szCs w:val="24"/>
        </w:rPr>
        <w:t>с. Ершово, Ишимский   район, Тюменская область.</w:t>
      </w:r>
    </w:p>
    <w:p w:rsidR="00EF5CFC" w:rsidRPr="003A2A47" w:rsidRDefault="00EF5CFC" w:rsidP="00EF5CF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5CFC" w:rsidRPr="003A2A47" w:rsidRDefault="00EF5CFC" w:rsidP="00EF5CF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EF5CFC" w:rsidRDefault="00E42A2F" w:rsidP="00EF5CFC">
      <w:pPr>
        <w:shd w:val="clear" w:color="auto" w:fill="FFFFFF"/>
        <w:ind w:left="4962"/>
        <w:rPr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3.5pt;margin-top:10.25pt;width:222.1pt;height:1in;z-index:-251657216" wrapcoords="-78 -225 -78 21375 21678 21375 21678 -225 -78 -225" strokecolor="white">
            <v:textbox style="mso-next-textbox:#_x0000_s1026">
              <w:txbxContent>
                <w:p w:rsidR="00EF5CFC" w:rsidRDefault="00EF5CFC" w:rsidP="00EF5C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Утверждено:</w:t>
                  </w:r>
                </w:p>
                <w:p w:rsidR="00EF5CFC" w:rsidRDefault="00EF5CFC" w:rsidP="00EF5C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МАОУ Тоболовская СОШ</w:t>
                  </w:r>
                </w:p>
                <w:p w:rsidR="00EF5CFC" w:rsidRDefault="00EF5CFC" w:rsidP="00EF5C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 Н.Ф. Жидкова</w:t>
                  </w:r>
                </w:p>
                <w:p w:rsidR="00EF5CFC" w:rsidRDefault="00EF5CFC" w:rsidP="00EF5C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№  </w:t>
                  </w:r>
                  <w:r w:rsidR="00D84998">
                    <w:rPr>
                      <w:rFonts w:ascii="Times New Roman" w:hAnsi="Times New Roman"/>
                      <w:sz w:val="24"/>
                      <w:szCs w:val="24"/>
                    </w:rPr>
                    <w:t>134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от 31 августа 2016 г     _____ </w:t>
                  </w:r>
                </w:p>
                <w:p w:rsidR="00EF5CFC" w:rsidRPr="001F24D6" w:rsidRDefault="00EF5CFC" w:rsidP="00EF5C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7" type="#_x0000_t202" style="position:absolute;left:0;text-align:left;margin-left:287.3pt;margin-top:10.25pt;width:192.2pt;height:61.75pt;z-index:-251656192" wrapcoords="-84 -263 -84 21337 21684 21337 21684 -263 -84 -263" strokecolor="white">
            <v:textbox style="mso-next-textbox:#_x0000_s1027">
              <w:txbxContent>
                <w:p w:rsidR="00EF5CFC" w:rsidRDefault="00EF5CFC" w:rsidP="00EF5C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Согласовано </w:t>
                  </w:r>
                </w:p>
                <w:p w:rsidR="00EF5CFC" w:rsidRPr="001F24D6" w:rsidRDefault="00EF5CFC" w:rsidP="00EF5C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методист: ______________  Сироткина И.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8" type="#_x0000_t202" style="position:absolute;left:0;text-align:left;margin-left:-6.9pt;margin-top:10.25pt;width:207.65pt;height:99.45pt;z-index:-251655168" wrapcoords="-78 -162 -78 21438 21678 21438 21678 -162 -78 -162" strokecolor="white">
            <v:textbox style="mso-next-textbox:#_x0000_s1028">
              <w:txbxContent>
                <w:p w:rsidR="00EF5CFC" w:rsidRDefault="00EF5CFC" w:rsidP="00EF5C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EF5CFC" w:rsidRDefault="00EF5CFC" w:rsidP="00EF5C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Заместитель</w:t>
                  </w:r>
                </w:p>
                <w:p w:rsidR="00EF5CFC" w:rsidRDefault="00EF5CFC" w:rsidP="00EF5C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директора по УВР:</w:t>
                  </w:r>
                </w:p>
                <w:p w:rsidR="00EF5CFC" w:rsidRDefault="00EF5CFC" w:rsidP="00EF5C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________Н. И. Плесовских</w:t>
                  </w:r>
                </w:p>
                <w:p w:rsidR="00EF5CFC" w:rsidRDefault="00EF5CFC" w:rsidP="00EF5C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31.08.2016 г.</w:t>
                  </w:r>
                </w:p>
                <w:p w:rsidR="00EF5CFC" w:rsidRDefault="00EF5CFC" w:rsidP="00EF5C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F5CFC" w:rsidRPr="001F24D6" w:rsidRDefault="00EF5CFC" w:rsidP="00EF5C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EF5CFC" w:rsidRPr="001F24D6" w:rsidRDefault="00EF5CFC" w:rsidP="00EF5CFC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</w:p>
    <w:p w:rsidR="00EF5CFC" w:rsidRDefault="00EF5CFC" w:rsidP="00EF5CFC">
      <w:pPr>
        <w:shd w:val="clear" w:color="auto" w:fill="FFFFFF"/>
        <w:ind w:left="4962"/>
        <w:rPr>
          <w:color w:val="000000"/>
        </w:rPr>
      </w:pPr>
    </w:p>
    <w:p w:rsidR="00EF5CFC" w:rsidRDefault="00EF5CFC" w:rsidP="00EF5CFC">
      <w:pPr>
        <w:pStyle w:val="3"/>
        <w:rPr>
          <w:i/>
          <w:sz w:val="40"/>
          <w:szCs w:val="40"/>
        </w:rPr>
      </w:pPr>
    </w:p>
    <w:p w:rsidR="00EF5CFC" w:rsidRDefault="00EF5CFC" w:rsidP="00EF5CFC">
      <w:pPr>
        <w:pStyle w:val="3"/>
        <w:rPr>
          <w:i/>
          <w:sz w:val="40"/>
          <w:szCs w:val="40"/>
        </w:rPr>
      </w:pPr>
    </w:p>
    <w:p w:rsidR="00EF5CFC" w:rsidRPr="00594293" w:rsidRDefault="00EF5CFC" w:rsidP="00EF5CFC"/>
    <w:p w:rsidR="00EF5CFC" w:rsidRPr="003A2A47" w:rsidRDefault="00EF5CFC" w:rsidP="00EF5CFC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 w:rsidRPr="003A2A47">
        <w:rPr>
          <w:rFonts w:ascii="Times New Roman" w:hAnsi="Times New Roman"/>
          <w:b/>
          <w:sz w:val="52"/>
          <w:szCs w:val="52"/>
        </w:rPr>
        <w:t>РАБОЧАЯ  ПРОГРАММА</w:t>
      </w:r>
    </w:p>
    <w:p w:rsidR="00EF5CFC" w:rsidRPr="003A2A47" w:rsidRDefault="00EF5CFC" w:rsidP="00EF5CFC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3A2A47">
        <w:rPr>
          <w:rFonts w:ascii="Times New Roman" w:hAnsi="Times New Roman"/>
          <w:b/>
          <w:sz w:val="48"/>
          <w:szCs w:val="48"/>
        </w:rPr>
        <w:t xml:space="preserve">по </w:t>
      </w:r>
      <w:r>
        <w:rPr>
          <w:rFonts w:ascii="Times New Roman" w:hAnsi="Times New Roman"/>
          <w:b/>
          <w:sz w:val="48"/>
          <w:szCs w:val="48"/>
        </w:rPr>
        <w:t>литературному чтению</w:t>
      </w:r>
    </w:p>
    <w:p w:rsidR="00EF5CFC" w:rsidRPr="003A2A47" w:rsidRDefault="00EF5CFC" w:rsidP="00EF5CFC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3A2A47">
        <w:rPr>
          <w:rFonts w:ascii="Times New Roman" w:hAnsi="Times New Roman"/>
          <w:b/>
          <w:sz w:val="48"/>
          <w:szCs w:val="48"/>
        </w:rPr>
        <w:t xml:space="preserve"> для</w:t>
      </w:r>
      <w:r>
        <w:rPr>
          <w:rFonts w:ascii="Times New Roman" w:hAnsi="Times New Roman"/>
          <w:b/>
          <w:sz w:val="48"/>
          <w:szCs w:val="48"/>
        </w:rPr>
        <w:t xml:space="preserve"> 2</w:t>
      </w:r>
      <w:r w:rsidRPr="003A2A47">
        <w:rPr>
          <w:rFonts w:ascii="Times New Roman" w:hAnsi="Times New Roman"/>
          <w:b/>
          <w:sz w:val="48"/>
          <w:szCs w:val="48"/>
        </w:rPr>
        <w:t xml:space="preserve"> класса</w:t>
      </w:r>
    </w:p>
    <w:p w:rsidR="00EF5CFC" w:rsidRPr="003A2A47" w:rsidRDefault="00EF5CFC" w:rsidP="00EF5CFC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3A2A47">
        <w:rPr>
          <w:rFonts w:ascii="Times New Roman" w:hAnsi="Times New Roman"/>
          <w:b/>
          <w:sz w:val="48"/>
          <w:szCs w:val="48"/>
        </w:rPr>
        <w:t>на 2016-2017 учебный год</w:t>
      </w:r>
    </w:p>
    <w:p w:rsidR="00EF5CFC" w:rsidRPr="003A2A47" w:rsidRDefault="00EF5CFC" w:rsidP="00EF5CF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5CFC" w:rsidRPr="003A2A47" w:rsidRDefault="00EF5CFC" w:rsidP="00EF5CF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5CFC" w:rsidRPr="003A2A47" w:rsidRDefault="00EF5CFC" w:rsidP="00EF5CF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2A47">
        <w:rPr>
          <w:rFonts w:ascii="Times New Roman" w:hAnsi="Times New Roman"/>
          <w:sz w:val="24"/>
          <w:szCs w:val="24"/>
        </w:rPr>
        <w:t xml:space="preserve">Составитель: </w:t>
      </w:r>
      <w:r>
        <w:rPr>
          <w:rFonts w:ascii="Times New Roman" w:hAnsi="Times New Roman"/>
          <w:sz w:val="24"/>
          <w:szCs w:val="24"/>
        </w:rPr>
        <w:t>Карх Татьяна Николаевна</w:t>
      </w:r>
    </w:p>
    <w:p w:rsidR="00EF5CFC" w:rsidRDefault="00EF5CFC" w:rsidP="00EF5CF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F5CFC" w:rsidRDefault="00EF5CFC" w:rsidP="00EF5CFC"/>
    <w:p w:rsidR="00EF5CFC" w:rsidRDefault="00EF5CFC" w:rsidP="00EF5CFC"/>
    <w:p w:rsidR="00EF5CFC" w:rsidRDefault="00EF5CFC" w:rsidP="00EF5CFC"/>
    <w:p w:rsidR="00EF5CFC" w:rsidRDefault="00EF5CFC" w:rsidP="00EF5CFC"/>
    <w:p w:rsidR="00EF5CFC" w:rsidRDefault="00EF5CFC" w:rsidP="00EF5CFC">
      <w:pPr>
        <w:spacing w:after="0"/>
      </w:pPr>
    </w:p>
    <w:p w:rsidR="00B745C0" w:rsidRPr="006D61ED" w:rsidRDefault="00CD57A1" w:rsidP="00101D9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61ED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5A732D" w:rsidRDefault="00897A05" w:rsidP="002C50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61ED" w:rsidRPr="002C50C1">
        <w:rPr>
          <w:rFonts w:ascii="Times New Roman" w:hAnsi="Times New Roman" w:cs="Times New Roman"/>
          <w:sz w:val="28"/>
          <w:szCs w:val="28"/>
        </w:rPr>
        <w:t>Настоящая рабочая программа разработана в соответствии с Приказом Минобрнауки РФ от 06.10.2009 №373 «</w:t>
      </w:r>
      <w:proofErr w:type="gramStart"/>
      <w:r w:rsidR="006D61ED" w:rsidRPr="002C50C1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D61ED" w:rsidRPr="002C50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61ED" w:rsidRPr="002C50C1">
        <w:rPr>
          <w:rFonts w:ascii="Times New Roman" w:hAnsi="Times New Roman" w:cs="Times New Roman"/>
          <w:sz w:val="28"/>
          <w:szCs w:val="28"/>
        </w:rPr>
        <w:t>утверждении и введении в действие федерального государственного образовательного стандарта начального общего образования»</w:t>
      </w:r>
      <w:r w:rsidR="003F7832" w:rsidRPr="003F783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F7832">
        <w:rPr>
          <w:rFonts w:ascii="Times New Roman" w:hAnsi="Times New Roman" w:cs="Times New Roman"/>
          <w:spacing w:val="1"/>
          <w:sz w:val="28"/>
          <w:szCs w:val="28"/>
        </w:rPr>
        <w:t>(новое издание 2012г.)</w:t>
      </w:r>
      <w:r w:rsidR="006D61ED" w:rsidRPr="002C50C1">
        <w:rPr>
          <w:rFonts w:ascii="Times New Roman" w:hAnsi="Times New Roman" w:cs="Times New Roman"/>
          <w:sz w:val="28"/>
          <w:szCs w:val="28"/>
        </w:rPr>
        <w:t xml:space="preserve">, </w:t>
      </w:r>
      <w:r w:rsidR="002C50C1" w:rsidRPr="002C50C1">
        <w:rPr>
          <w:rFonts w:ascii="Times New Roman" w:hAnsi="Times New Roman" w:cs="Times New Roman"/>
          <w:sz w:val="28"/>
          <w:szCs w:val="28"/>
        </w:rPr>
        <w:t xml:space="preserve">в соответствии с примерной программы по литературному чтению федерального государственного образовательного стандарта общего начального образования и </w:t>
      </w:r>
      <w:r w:rsidR="006D61ED" w:rsidRPr="002C50C1">
        <w:rPr>
          <w:rFonts w:ascii="Times New Roman" w:hAnsi="Times New Roman" w:cs="Times New Roman"/>
          <w:sz w:val="28"/>
          <w:szCs w:val="28"/>
        </w:rPr>
        <w:t>в соответствии с авторской про</w:t>
      </w:r>
      <w:r w:rsidR="006D61ED" w:rsidRPr="002C50C1">
        <w:rPr>
          <w:rFonts w:ascii="Times New Roman" w:hAnsi="Times New Roman" w:cs="Times New Roman"/>
          <w:sz w:val="28"/>
          <w:szCs w:val="28"/>
        </w:rPr>
        <w:softHyphen/>
        <w:t>граммой</w:t>
      </w:r>
      <w:r w:rsidR="005A732D" w:rsidRPr="002C50C1">
        <w:rPr>
          <w:rFonts w:ascii="Times New Roman" w:hAnsi="Times New Roman" w:cs="Times New Roman"/>
          <w:sz w:val="28"/>
          <w:szCs w:val="28"/>
        </w:rPr>
        <w:t xml:space="preserve"> Л.А. </w:t>
      </w:r>
      <w:proofErr w:type="spellStart"/>
      <w:r w:rsidR="005A732D" w:rsidRPr="002C50C1">
        <w:rPr>
          <w:rFonts w:ascii="Times New Roman" w:hAnsi="Times New Roman" w:cs="Times New Roman"/>
          <w:sz w:val="28"/>
          <w:szCs w:val="28"/>
        </w:rPr>
        <w:t>Ефросининой</w:t>
      </w:r>
      <w:proofErr w:type="spellEnd"/>
      <w:r w:rsidR="005A732D" w:rsidRPr="002C50C1">
        <w:rPr>
          <w:rFonts w:ascii="Times New Roman" w:hAnsi="Times New Roman" w:cs="Times New Roman"/>
          <w:sz w:val="28"/>
          <w:szCs w:val="28"/>
        </w:rPr>
        <w:t xml:space="preserve"> «Л</w:t>
      </w:r>
      <w:r w:rsidR="002C50C1">
        <w:rPr>
          <w:rFonts w:ascii="Times New Roman" w:hAnsi="Times New Roman" w:cs="Times New Roman"/>
          <w:sz w:val="28"/>
          <w:szCs w:val="28"/>
        </w:rPr>
        <w:t xml:space="preserve">итературное чтение. 1-4 классы», </w:t>
      </w:r>
      <w:r w:rsidR="002C50C1" w:rsidRPr="000F6AF9">
        <w:rPr>
          <w:rFonts w:ascii="Times New Roman" w:hAnsi="Times New Roman" w:cs="Times New Roman"/>
          <w:spacing w:val="2"/>
          <w:sz w:val="28"/>
          <w:szCs w:val="28"/>
        </w:rPr>
        <w:t xml:space="preserve">в рамках проекта «Начальная </w:t>
      </w:r>
      <w:r w:rsidR="002C50C1" w:rsidRPr="000F6AF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2C50C1" w:rsidRPr="000F6AF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2C50C1" w:rsidRPr="000F6AF9">
        <w:rPr>
          <w:rFonts w:ascii="Times New Roman" w:hAnsi="Times New Roman" w:cs="Times New Roman"/>
          <w:sz w:val="28"/>
          <w:szCs w:val="28"/>
        </w:rPr>
        <w:t xml:space="preserve"> века» (научный руководитель Н.Ф. Виноградова</w:t>
      </w:r>
      <w:r w:rsidR="002C50C1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68336B" w:rsidRPr="00712410" w:rsidRDefault="00897A05" w:rsidP="0068336B">
      <w:pPr>
        <w:pStyle w:val="a3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</w:t>
      </w:r>
      <w:r w:rsidR="0068336B" w:rsidRPr="00712410">
        <w:rPr>
          <w:rFonts w:ascii="Times New Roman" w:hAnsi="Times New Roman" w:cs="Times New Roman"/>
          <w:b/>
          <w:sz w:val="28"/>
          <w:szCs w:val="28"/>
          <w:lang w:eastAsia="en-US"/>
        </w:rPr>
        <w:t>Цели и задачи курса</w:t>
      </w:r>
    </w:p>
    <w:p w:rsidR="0068336B" w:rsidRPr="0068336B" w:rsidRDefault="0068336B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 xml:space="preserve"> </w:t>
      </w:r>
      <w:r w:rsidR="00897A05">
        <w:rPr>
          <w:rFonts w:ascii="Times New Roman" w:hAnsi="Times New Roman" w:cs="Times New Roman"/>
          <w:sz w:val="28"/>
          <w:szCs w:val="28"/>
        </w:rPr>
        <w:t xml:space="preserve">     </w:t>
      </w:r>
      <w:r w:rsidRPr="0068336B">
        <w:rPr>
          <w:rFonts w:ascii="Times New Roman" w:hAnsi="Times New Roman" w:cs="Times New Roman"/>
          <w:sz w:val="28"/>
          <w:szCs w:val="28"/>
        </w:rPr>
        <w:t xml:space="preserve">Литературное чтение – один из основных предметов в системе начального образования. Наряду с русским языком он формирует функциональную грамотность, способствует общему развитию и духовно – нравственному воспитанию ребёнка. Успешность изучения курса литературного чтения обеспечивает результативность </w:t>
      </w:r>
      <w:proofErr w:type="gramStart"/>
      <w:r w:rsidRPr="0068336B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68336B">
        <w:rPr>
          <w:rFonts w:ascii="Times New Roman" w:hAnsi="Times New Roman" w:cs="Times New Roman"/>
          <w:sz w:val="28"/>
          <w:szCs w:val="28"/>
        </w:rPr>
        <w:t xml:space="preserve"> другим предметам начальной школы.</w:t>
      </w:r>
    </w:p>
    <w:p w:rsidR="0068336B" w:rsidRPr="0068336B" w:rsidRDefault="0068336B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 xml:space="preserve">       Изучение литературного чтения в начальной школе  направлено на достижение следующих </w:t>
      </w:r>
      <w:r w:rsidRPr="00712410">
        <w:rPr>
          <w:rFonts w:ascii="Times New Roman" w:hAnsi="Times New Roman" w:cs="Times New Roman"/>
          <w:i/>
          <w:sz w:val="28"/>
          <w:szCs w:val="28"/>
          <w:u w:val="single"/>
        </w:rPr>
        <w:t>целей:</w:t>
      </w:r>
      <w:r w:rsidRPr="00683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36B" w:rsidRPr="0068336B" w:rsidRDefault="0068336B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>- овладение осознанным, правильным, беглым и выразительным чтением как базовым навыком в системе образования младших 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68336B" w:rsidRPr="0068336B" w:rsidRDefault="0068336B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>- развитие художественно – 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 – познавательными текстами;</w:t>
      </w:r>
    </w:p>
    <w:p w:rsidR="0068336B" w:rsidRDefault="0068336B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>- Воспитание интереса к чтению и книге; обогащение нравственного опыта младших школьников средствами художественно текста; формирований о добре и зле, уважения к культуре народов многонациональной России и других стран.</w:t>
      </w:r>
    </w:p>
    <w:p w:rsidR="00DB3751" w:rsidRPr="0068336B" w:rsidRDefault="00897A05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B3751">
        <w:rPr>
          <w:rFonts w:ascii="Times New Roman" w:hAnsi="Times New Roman" w:cs="Times New Roman"/>
          <w:sz w:val="28"/>
          <w:szCs w:val="28"/>
        </w:rPr>
        <w:t xml:space="preserve">Приоритетной </w:t>
      </w:r>
      <w:r w:rsidR="00DB3751" w:rsidRPr="00B3565E">
        <w:rPr>
          <w:rFonts w:ascii="Times New Roman" w:hAnsi="Times New Roman" w:cs="Times New Roman"/>
          <w:i/>
          <w:sz w:val="28"/>
          <w:szCs w:val="28"/>
          <w:u w:val="single"/>
        </w:rPr>
        <w:t>целью</w:t>
      </w:r>
      <w:r w:rsidR="00DB3751">
        <w:rPr>
          <w:rFonts w:ascii="Times New Roman" w:hAnsi="Times New Roman" w:cs="Times New Roman"/>
          <w:sz w:val="28"/>
          <w:szCs w:val="28"/>
        </w:rPr>
        <w:t xml:space="preserve"> обучения литературному чтению в начальной школе является формирование читательской </w:t>
      </w:r>
      <w:r w:rsidR="00B3565E">
        <w:rPr>
          <w:rFonts w:ascii="Times New Roman" w:hAnsi="Times New Roman" w:cs="Times New Roman"/>
          <w:sz w:val="28"/>
          <w:szCs w:val="28"/>
        </w:rPr>
        <w:t>компетентности</w:t>
      </w:r>
      <w:r w:rsidR="00DB3751">
        <w:rPr>
          <w:rFonts w:ascii="Times New Roman" w:hAnsi="Times New Roman" w:cs="Times New Roman"/>
          <w:sz w:val="28"/>
          <w:szCs w:val="28"/>
        </w:rPr>
        <w:t xml:space="preserve"> младшего школьника, осознание себя как грамотного читателя, способного к творческой деятельно</w:t>
      </w:r>
      <w:r w:rsidR="00B3565E">
        <w:rPr>
          <w:rFonts w:ascii="Times New Roman" w:hAnsi="Times New Roman" w:cs="Times New Roman"/>
          <w:sz w:val="28"/>
          <w:szCs w:val="28"/>
        </w:rPr>
        <w:t>с</w:t>
      </w:r>
      <w:r w:rsidR="00DB3751">
        <w:rPr>
          <w:rFonts w:ascii="Times New Roman" w:hAnsi="Times New Roman" w:cs="Times New Roman"/>
          <w:sz w:val="28"/>
          <w:szCs w:val="28"/>
        </w:rPr>
        <w:t>ти.</w:t>
      </w:r>
    </w:p>
    <w:p w:rsidR="0068336B" w:rsidRPr="0068336B" w:rsidRDefault="0068336B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 xml:space="preserve">    </w:t>
      </w:r>
      <w:r w:rsidR="00897A05">
        <w:rPr>
          <w:rFonts w:ascii="Times New Roman" w:hAnsi="Times New Roman" w:cs="Times New Roman"/>
          <w:sz w:val="28"/>
          <w:szCs w:val="28"/>
        </w:rPr>
        <w:t xml:space="preserve">    </w:t>
      </w:r>
      <w:r w:rsidRPr="0068336B">
        <w:rPr>
          <w:rFonts w:ascii="Times New Roman" w:hAnsi="Times New Roman" w:cs="Times New Roman"/>
          <w:sz w:val="28"/>
          <w:szCs w:val="28"/>
        </w:rPr>
        <w:t xml:space="preserve">Курс  «Литературное чтение» влияет на решение следующих </w:t>
      </w:r>
      <w:r w:rsidRPr="00712410">
        <w:rPr>
          <w:rFonts w:ascii="Times New Roman" w:hAnsi="Times New Roman" w:cs="Times New Roman"/>
          <w:i/>
          <w:sz w:val="28"/>
          <w:szCs w:val="28"/>
          <w:u w:val="single"/>
        </w:rPr>
        <w:t>задач:</w:t>
      </w:r>
      <w:r w:rsidRPr="00683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36B" w:rsidRPr="0068336B" w:rsidRDefault="0068336B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>1.Освоение общекультурных навыков чтения и понимание текста, воспитание интереса к чтению и книге.</w:t>
      </w:r>
    </w:p>
    <w:p w:rsidR="0068336B" w:rsidRPr="0068336B" w:rsidRDefault="0068336B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>2.Овладение речевой, письменной и коммуникативной культурой.</w:t>
      </w:r>
    </w:p>
    <w:p w:rsidR="0068336B" w:rsidRPr="0068336B" w:rsidRDefault="0068336B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>3.Воспитание эстетического отношения к действительности, отражённой в художественной литературе.</w:t>
      </w:r>
    </w:p>
    <w:p w:rsidR="00712410" w:rsidRDefault="0068336B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8336B">
        <w:rPr>
          <w:rFonts w:ascii="Times New Roman" w:hAnsi="Times New Roman" w:cs="Times New Roman"/>
          <w:sz w:val="28"/>
          <w:szCs w:val="28"/>
        </w:rPr>
        <w:t>4.Формирование нравственных ценностей и эстетического вкуса младшего школьника; понимание духовной сущности произведений.</w:t>
      </w:r>
    </w:p>
    <w:p w:rsidR="00532D00" w:rsidRPr="0068336B" w:rsidRDefault="00532D00" w:rsidP="006833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A44B1" w:rsidRPr="009015D9" w:rsidRDefault="004A44B1" w:rsidP="009015D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15D9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 учебного предмета «Литературное чтение»</w:t>
      </w:r>
    </w:p>
    <w:p w:rsidR="009015D9" w:rsidRDefault="00897A05" w:rsidP="00901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015D9">
        <w:rPr>
          <w:rFonts w:ascii="Times New Roman" w:hAnsi="Times New Roman" w:cs="Times New Roman"/>
          <w:sz w:val="28"/>
          <w:szCs w:val="28"/>
        </w:rPr>
        <w:t>Курс «Литературное чтение» помогает</w:t>
      </w:r>
      <w:r w:rsidR="009015D9" w:rsidRPr="009015D9">
        <w:rPr>
          <w:rFonts w:ascii="Times New Roman" w:hAnsi="Times New Roman" w:cs="Times New Roman"/>
          <w:sz w:val="28"/>
          <w:szCs w:val="28"/>
        </w:rPr>
        <w:t xml:space="preserve"> ребенку стать </w:t>
      </w:r>
      <w:r w:rsidR="009015D9">
        <w:rPr>
          <w:rFonts w:ascii="Times New Roman" w:hAnsi="Times New Roman" w:cs="Times New Roman"/>
          <w:sz w:val="28"/>
          <w:szCs w:val="28"/>
        </w:rPr>
        <w:t>читателем: подводит его</w:t>
      </w:r>
      <w:r w:rsidR="009015D9" w:rsidRPr="009015D9">
        <w:rPr>
          <w:rFonts w:ascii="Times New Roman" w:hAnsi="Times New Roman" w:cs="Times New Roman"/>
          <w:sz w:val="28"/>
          <w:szCs w:val="28"/>
        </w:rPr>
        <w:t xml:space="preserve"> к осознанию богатого мира отечественной и зарубежной </w:t>
      </w:r>
      <w:r w:rsidR="009015D9">
        <w:rPr>
          <w:rFonts w:ascii="Times New Roman" w:hAnsi="Times New Roman" w:cs="Times New Roman"/>
          <w:sz w:val="28"/>
          <w:szCs w:val="28"/>
        </w:rPr>
        <w:t>детской литературы, обогащает</w:t>
      </w:r>
      <w:r w:rsidR="009015D9" w:rsidRPr="009015D9">
        <w:rPr>
          <w:rFonts w:ascii="Times New Roman" w:hAnsi="Times New Roman" w:cs="Times New Roman"/>
          <w:sz w:val="28"/>
          <w:szCs w:val="28"/>
        </w:rPr>
        <w:t xml:space="preserve"> читательский опыт. Развитие читателя предполагает овладение основными видами устной и письменной литературной речи:</w:t>
      </w:r>
      <w:r w:rsidR="009015D9">
        <w:rPr>
          <w:rFonts w:ascii="Times New Roman" w:hAnsi="Times New Roman" w:cs="Times New Roman"/>
          <w:sz w:val="28"/>
          <w:szCs w:val="28"/>
        </w:rPr>
        <w:t xml:space="preserve"> способностью воспринимать те</w:t>
      </w:r>
      <w:proofErr w:type="gramStart"/>
      <w:r w:rsidR="009015D9">
        <w:rPr>
          <w:rFonts w:ascii="Times New Roman" w:hAnsi="Times New Roman" w:cs="Times New Roman"/>
          <w:sz w:val="28"/>
          <w:szCs w:val="28"/>
        </w:rPr>
        <w:t>кс</w:t>
      </w:r>
      <w:r w:rsidR="009015D9" w:rsidRPr="009015D9">
        <w:rPr>
          <w:rFonts w:ascii="Times New Roman" w:hAnsi="Times New Roman" w:cs="Times New Roman"/>
          <w:sz w:val="28"/>
          <w:szCs w:val="28"/>
        </w:rPr>
        <w:t>т пр</w:t>
      </w:r>
      <w:proofErr w:type="gramEnd"/>
      <w:r w:rsidR="009015D9" w:rsidRPr="009015D9">
        <w:rPr>
          <w:rFonts w:ascii="Times New Roman" w:hAnsi="Times New Roman" w:cs="Times New Roman"/>
          <w:sz w:val="28"/>
          <w:szCs w:val="28"/>
        </w:rPr>
        <w:t xml:space="preserve">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воссоздавать в своем воображении </w:t>
      </w:r>
      <w:proofErr w:type="gramStart"/>
      <w:r w:rsidR="009015D9" w:rsidRPr="009015D9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="009015D9" w:rsidRPr="009015D9">
        <w:rPr>
          <w:rFonts w:ascii="Times New Roman" w:hAnsi="Times New Roman" w:cs="Times New Roman"/>
          <w:sz w:val="28"/>
          <w:szCs w:val="28"/>
        </w:rPr>
        <w:t xml:space="preserve"> (представлять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</w:t>
      </w:r>
    </w:p>
    <w:p w:rsidR="009015D9" w:rsidRDefault="009015D9" w:rsidP="00901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15D9" w:rsidRPr="0011453B" w:rsidRDefault="00E668A2" w:rsidP="00E668A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453B">
        <w:rPr>
          <w:rFonts w:ascii="Times New Roman" w:hAnsi="Times New Roman" w:cs="Times New Roman"/>
          <w:b/>
          <w:sz w:val="28"/>
          <w:szCs w:val="28"/>
          <w:u w:val="single"/>
        </w:rPr>
        <w:t>Описание места учебного предмета «Литературное чтение» в учебном плане</w:t>
      </w:r>
    </w:p>
    <w:p w:rsidR="00CD57A1" w:rsidRDefault="00897A05" w:rsidP="00901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1453B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</w:t>
      </w:r>
      <w:r w:rsidR="00F86ACD">
        <w:rPr>
          <w:rFonts w:ascii="Times New Roman" w:hAnsi="Times New Roman" w:cs="Times New Roman"/>
          <w:sz w:val="28"/>
          <w:szCs w:val="28"/>
        </w:rPr>
        <w:t xml:space="preserve">МАОУ Тоболовская СОШ </w:t>
      </w:r>
      <w:r w:rsidR="0011453B">
        <w:rPr>
          <w:rFonts w:ascii="Times New Roman" w:hAnsi="Times New Roman" w:cs="Times New Roman"/>
          <w:sz w:val="28"/>
          <w:szCs w:val="28"/>
        </w:rPr>
        <w:t>на преподавание литературного чтения во 2 клас</w:t>
      </w:r>
      <w:r w:rsidR="00F86ACD">
        <w:rPr>
          <w:rFonts w:ascii="Times New Roman" w:hAnsi="Times New Roman" w:cs="Times New Roman"/>
          <w:sz w:val="28"/>
          <w:szCs w:val="28"/>
        </w:rPr>
        <w:t>се отводится 4 часа в неделю (34 недели</w:t>
      </w:r>
      <w:r w:rsidR="0011453B">
        <w:rPr>
          <w:rFonts w:ascii="Times New Roman" w:hAnsi="Times New Roman" w:cs="Times New Roman"/>
          <w:sz w:val="28"/>
          <w:szCs w:val="28"/>
        </w:rPr>
        <w:t>). Соответственно</w:t>
      </w:r>
      <w:r w:rsidR="00F86ACD">
        <w:rPr>
          <w:rFonts w:ascii="Times New Roman" w:hAnsi="Times New Roman" w:cs="Times New Roman"/>
          <w:sz w:val="28"/>
          <w:szCs w:val="28"/>
        </w:rPr>
        <w:t xml:space="preserve"> программа рассчитана на 136</w:t>
      </w:r>
      <w:r w:rsidR="0011453B">
        <w:rPr>
          <w:rFonts w:ascii="Times New Roman" w:hAnsi="Times New Roman" w:cs="Times New Roman"/>
          <w:sz w:val="28"/>
          <w:szCs w:val="28"/>
        </w:rPr>
        <w:t xml:space="preserve"> учебных часов. </w:t>
      </w:r>
    </w:p>
    <w:p w:rsidR="0011453B" w:rsidRDefault="0011453B" w:rsidP="009015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1453B" w:rsidRPr="009F304B" w:rsidRDefault="009F304B" w:rsidP="009F304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304B">
        <w:rPr>
          <w:rFonts w:ascii="Times New Roman" w:hAnsi="Times New Roman" w:cs="Times New Roman"/>
          <w:b/>
          <w:sz w:val="28"/>
          <w:szCs w:val="28"/>
          <w:u w:val="single"/>
        </w:rPr>
        <w:t>Описание ценностных орие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н</w:t>
      </w:r>
      <w:r w:rsidRPr="009F304B">
        <w:rPr>
          <w:rFonts w:ascii="Times New Roman" w:hAnsi="Times New Roman" w:cs="Times New Roman"/>
          <w:b/>
          <w:sz w:val="28"/>
          <w:szCs w:val="28"/>
          <w:u w:val="single"/>
        </w:rPr>
        <w:t>тиров содержания учебного предмета «Литературное чтение»</w:t>
      </w:r>
    </w:p>
    <w:p w:rsidR="00897A05" w:rsidRPr="00897A05" w:rsidRDefault="00897A05" w:rsidP="00897A0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 xml:space="preserve">Литературное чтение как учебный предмет в начальной школе  имеет большое значение в решении задач не только обучения, но и воспитания. На уроках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>уча</w:t>
      </w:r>
      <w:r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>щиеся</w:t>
      </w:r>
      <w:proofErr w:type="gramEnd"/>
      <w:r w:rsidRPr="00897A05">
        <w:rPr>
          <w:rFonts w:ascii="Times New Roman" w:hAnsi="Times New Roman" w:cs="Times New Roman"/>
          <w:sz w:val="28"/>
          <w:szCs w:val="28"/>
          <w:lang w:eastAsia="en-US"/>
        </w:rPr>
        <w:t xml:space="preserve">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>уча</w:t>
      </w:r>
      <w:r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>щихся начальных классов.</w:t>
      </w:r>
    </w:p>
    <w:p w:rsidR="00897A05" w:rsidRPr="00897A05" w:rsidRDefault="00897A05" w:rsidP="00897A0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 xml:space="preserve">Литературное чтение как вид искусства знакомит </w:t>
      </w:r>
      <w:r>
        <w:rPr>
          <w:rFonts w:ascii="Times New Roman" w:hAnsi="Times New Roman" w:cs="Times New Roman"/>
          <w:sz w:val="28"/>
          <w:szCs w:val="28"/>
          <w:lang w:eastAsia="en-US"/>
        </w:rPr>
        <w:t>об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>уча</w:t>
      </w:r>
      <w:r>
        <w:rPr>
          <w:rFonts w:ascii="Times New Roman" w:hAnsi="Times New Roman" w:cs="Times New Roman"/>
          <w:sz w:val="28"/>
          <w:szCs w:val="28"/>
          <w:lang w:eastAsia="en-US"/>
        </w:rPr>
        <w:t>ю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>щихся с нравственными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>На уроках литературного чтения  продолжается развитие техники чтения, особенно осмысленности. Читая и анализируя произведения, ребёнок задумывается над вечными ценностями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>(базовыми ценностями):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>обром, справедливостью, правдой…</w:t>
      </w:r>
    </w:p>
    <w:p w:rsidR="00897A05" w:rsidRDefault="00897A05" w:rsidP="00897A0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Pr="00897A05">
        <w:rPr>
          <w:rFonts w:ascii="Times New Roman" w:hAnsi="Times New Roman" w:cs="Times New Roman"/>
          <w:sz w:val="28"/>
          <w:szCs w:val="28"/>
          <w:lang w:eastAsia="en-US"/>
        </w:rPr>
        <w:t>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CE74A5" w:rsidRPr="00CE74A5" w:rsidRDefault="00CE74A5" w:rsidP="00CE74A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E74A5">
        <w:rPr>
          <w:rFonts w:ascii="Times New Roman" w:eastAsia="Times New Roman" w:hAnsi="Times New Roman" w:cs="Times New Roman"/>
          <w:sz w:val="28"/>
          <w:szCs w:val="28"/>
        </w:rPr>
        <w:t>Данный курс носит интегрированный характер, что обеспечивает синтез знаний, полученных при изучении других учебных предметов (изобразительного искусства, окружающего мира, русского языка, технологии, музыки), и позволяет реализовать их в интеллектуально – пр</w:t>
      </w:r>
      <w:r>
        <w:rPr>
          <w:rFonts w:ascii="Times New Roman" w:hAnsi="Times New Roman" w:cs="Times New Roman"/>
          <w:sz w:val="28"/>
          <w:szCs w:val="28"/>
        </w:rPr>
        <w:t>актической деятельности ученика.</w:t>
      </w:r>
    </w:p>
    <w:p w:rsidR="00CE74A5" w:rsidRDefault="00CE74A5" w:rsidP="00897A0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2D00" w:rsidRPr="00DF6AA4" w:rsidRDefault="00072D0A" w:rsidP="00072D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</w:pPr>
      <w:r w:rsidRPr="00DF6AA4">
        <w:rPr>
          <w:rFonts w:ascii="Times New Roman" w:hAnsi="Times New Roman" w:cs="Times New Roman"/>
          <w:b/>
          <w:sz w:val="28"/>
          <w:szCs w:val="28"/>
          <w:u w:val="single"/>
          <w:lang w:eastAsia="en-US"/>
        </w:rPr>
        <w:t>Личностные, метапредметные и предметные результаты освоения учебного предмета «Литературное чтение»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r w:rsidRPr="007401D4">
        <w:rPr>
          <w:rFonts w:ascii="Times New Roman" w:hAnsi="Times New Roman" w:cs="Times New Roman"/>
          <w:sz w:val="28"/>
          <w:szCs w:val="28"/>
        </w:rPr>
        <w:t xml:space="preserve"> должны отражать: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 xml:space="preserve">4) овладение начальными навыками адаптации в динамично изменяющемся и развивающемся мире; 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5) принятие и освоение социальной роли обучающегося, развитие мотивов учеб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ной деятельности и формирование </w:t>
      </w:r>
      <w:r w:rsidRPr="007401D4">
        <w:rPr>
          <w:rFonts w:ascii="Times New Roman" w:hAnsi="Times New Roman" w:cs="Times New Roman"/>
          <w:sz w:val="28"/>
          <w:szCs w:val="28"/>
        </w:rPr>
        <w:t xml:space="preserve">личностного 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смысла учения;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6) развитие самостоят</w:t>
      </w:r>
      <w:r w:rsidR="007401D4" w:rsidRPr="007401D4">
        <w:rPr>
          <w:rFonts w:ascii="Times New Roman" w:hAnsi="Times New Roman" w:cs="Times New Roman"/>
          <w:sz w:val="28"/>
          <w:szCs w:val="28"/>
        </w:rPr>
        <w:t>ельности и личной ответственнос</w:t>
      </w:r>
      <w:r w:rsidRPr="007401D4">
        <w:rPr>
          <w:rFonts w:ascii="Times New Roman" w:hAnsi="Times New Roman" w:cs="Times New Roman"/>
          <w:sz w:val="28"/>
          <w:szCs w:val="28"/>
        </w:rPr>
        <w:t>ти за свои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поступки, в том числе в информационной деятельности, на основе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представлений о нравственных нормах, социальной справедливости и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свободе;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7) формирование эс</w:t>
      </w:r>
      <w:r w:rsidR="007401D4" w:rsidRPr="007401D4">
        <w:rPr>
          <w:rFonts w:ascii="Times New Roman" w:hAnsi="Times New Roman" w:cs="Times New Roman"/>
          <w:sz w:val="28"/>
          <w:szCs w:val="28"/>
        </w:rPr>
        <w:t>тетических потребностей, ценнос</w:t>
      </w:r>
      <w:r w:rsidRPr="007401D4">
        <w:rPr>
          <w:rFonts w:ascii="Times New Roman" w:hAnsi="Times New Roman" w:cs="Times New Roman"/>
          <w:sz w:val="28"/>
          <w:szCs w:val="28"/>
        </w:rPr>
        <w:t>тей и чувств;</w:t>
      </w:r>
    </w:p>
    <w:p w:rsidR="009759F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8) развитие этических чувств, доброжелательности и эмоциональн</w:t>
      </w:r>
      <w:proofErr w:type="gramStart"/>
      <w:r w:rsidRPr="007401D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нравственной о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тзывчивости, понимания и </w:t>
      </w:r>
      <w:r w:rsidRPr="007401D4">
        <w:rPr>
          <w:rFonts w:ascii="Times New Roman" w:hAnsi="Times New Roman" w:cs="Times New Roman"/>
          <w:sz w:val="28"/>
          <w:szCs w:val="28"/>
        </w:rPr>
        <w:t>сопереживания чувствам других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людей;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 xml:space="preserve">9) развитие навыков сотрудничества </w:t>
      </w:r>
      <w:proofErr w:type="gramStart"/>
      <w:r w:rsidRPr="007401D4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7401D4">
        <w:rPr>
          <w:rFonts w:ascii="Times New Roman" w:hAnsi="Times New Roman" w:cs="Times New Roman"/>
          <w:sz w:val="28"/>
          <w:szCs w:val="28"/>
        </w:rPr>
        <w:t xml:space="preserve"> взрослыми и сверстниками в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разных социальных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ситуациях, умения не создавать </w:t>
      </w:r>
      <w:r w:rsidRPr="007401D4">
        <w:rPr>
          <w:rFonts w:ascii="Times New Roman" w:hAnsi="Times New Roman" w:cs="Times New Roman"/>
          <w:sz w:val="28"/>
          <w:szCs w:val="28"/>
        </w:rPr>
        <w:t>конфликтов и находить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выходы из спорных ситуаций;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10) формирование установки на безопасный, здоровый образ жизни,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наличие мотивации к творческому труду, работе на результат, бережному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отношению к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материальным и духовным ценнос</w:t>
      </w:r>
      <w:r w:rsidRPr="007401D4">
        <w:rPr>
          <w:rFonts w:ascii="Times New Roman" w:hAnsi="Times New Roman" w:cs="Times New Roman"/>
          <w:sz w:val="28"/>
          <w:szCs w:val="28"/>
        </w:rPr>
        <w:t>тям.</w:t>
      </w:r>
    </w:p>
    <w:p w:rsidR="007401D4" w:rsidRDefault="007401D4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7401D4">
        <w:rPr>
          <w:rFonts w:ascii="Times New Roman" w:hAnsi="Times New Roman" w:cs="Times New Roman"/>
          <w:sz w:val="28"/>
          <w:szCs w:val="28"/>
        </w:rPr>
        <w:t xml:space="preserve"> должны отражать: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1) овладение способностью принимать и сохранять цели и задачи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учебной деятельности, поиска средств ее осуществления;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2) освоение способов решения проблем творческого и поискового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характера;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3) формирование умения планировать, контролировать и оценивать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учебные действия в соответствии с поставленной задачей </w:t>
      </w:r>
      <w:r w:rsidRPr="007401D4">
        <w:rPr>
          <w:rFonts w:ascii="Times New Roman" w:hAnsi="Times New Roman" w:cs="Times New Roman"/>
          <w:sz w:val="28"/>
          <w:szCs w:val="28"/>
        </w:rPr>
        <w:t>и условиями ее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реализации; определять наиболее эффективные способы достижения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результата;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4) формирование умения понимать причины успеха/неуспеха учебной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деятельности и способности конструктивно действовать даже в ситуациях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неуспеха;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5) освоение начальных форм познавательной и личностной рефлексии;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lastRenderedPageBreak/>
        <w:t>6) использование знаково-символических сре</w:t>
      </w:r>
      <w:proofErr w:type="gramStart"/>
      <w:r w:rsidRPr="007401D4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7401D4">
        <w:rPr>
          <w:rFonts w:ascii="Times New Roman" w:hAnsi="Times New Roman" w:cs="Times New Roman"/>
          <w:sz w:val="28"/>
          <w:szCs w:val="28"/>
        </w:rPr>
        <w:t>едставления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информации для создания моделей изучаемых объектов и процессов, схем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решения учебных и практических задач;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7) активное использование речевых средств и средств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информационных и коммуникационных технологий для решения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коммуникативных и познавательных задач;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8) использование различных способов поиска (в справочных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источниках и открытом учебном информационном пространстве сети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Интернет), сбора, обработки, анализа, организации, передачи и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инте</w:t>
      </w:r>
      <w:r w:rsidR="007401D4" w:rsidRPr="007401D4">
        <w:rPr>
          <w:rFonts w:ascii="Times New Roman" w:hAnsi="Times New Roman" w:cs="Times New Roman"/>
          <w:sz w:val="28"/>
          <w:szCs w:val="28"/>
        </w:rPr>
        <w:t>рпретации информации в соответс</w:t>
      </w:r>
      <w:r w:rsidRPr="007401D4">
        <w:rPr>
          <w:rFonts w:ascii="Times New Roman" w:hAnsi="Times New Roman" w:cs="Times New Roman"/>
          <w:sz w:val="28"/>
          <w:szCs w:val="28"/>
        </w:rPr>
        <w:t>твии с коммуникативными и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познавательными задачами и технологиями учебного предмета; в том числе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умение вводить текст с помощью клавиатуры, фиксировать (записывать) в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цифровой форме измеряемые величины и анализировать изображения, звуки,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готовить свое выступление и выступать с аудио-, виде</w:t>
      </w:r>
      <w:proofErr w:type="gramStart"/>
      <w:r w:rsidRPr="007401D4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401D4">
        <w:rPr>
          <w:rFonts w:ascii="Times New Roman" w:hAnsi="Times New Roman" w:cs="Times New Roman"/>
          <w:sz w:val="28"/>
          <w:szCs w:val="28"/>
        </w:rPr>
        <w:t xml:space="preserve"> и графическим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сопровождением; соблюдать нормы </w:t>
      </w:r>
      <w:r w:rsidRPr="007401D4">
        <w:rPr>
          <w:rFonts w:ascii="Times New Roman" w:hAnsi="Times New Roman" w:cs="Times New Roman"/>
          <w:sz w:val="28"/>
          <w:szCs w:val="28"/>
        </w:rPr>
        <w:t>информационной избирательности,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этики и этикета;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01D4">
        <w:rPr>
          <w:rFonts w:ascii="Times New Roman" w:hAnsi="Times New Roman" w:cs="Times New Roman"/>
          <w:sz w:val="28"/>
          <w:szCs w:val="28"/>
        </w:rPr>
        <w:t xml:space="preserve">9) овладение </w:t>
      </w:r>
      <w:r w:rsidR="007401D4" w:rsidRPr="007401D4">
        <w:rPr>
          <w:rFonts w:ascii="Times New Roman" w:hAnsi="Times New Roman" w:cs="Times New Roman"/>
          <w:sz w:val="28"/>
          <w:szCs w:val="28"/>
        </w:rPr>
        <w:t>навыками смыслового чтения текс</w:t>
      </w:r>
      <w:r w:rsidRPr="007401D4">
        <w:rPr>
          <w:rFonts w:ascii="Times New Roman" w:hAnsi="Times New Roman" w:cs="Times New Roman"/>
          <w:sz w:val="28"/>
          <w:szCs w:val="28"/>
        </w:rPr>
        <w:t>тов различных стилей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и жанров в соответствии с целями и задачами; осознанно строить речевое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высказывание в соответс</w:t>
      </w:r>
      <w:r w:rsidRPr="007401D4">
        <w:rPr>
          <w:rFonts w:ascii="Times New Roman" w:hAnsi="Times New Roman" w:cs="Times New Roman"/>
          <w:sz w:val="28"/>
          <w:szCs w:val="28"/>
        </w:rPr>
        <w:t>твии с задачами коммуникации и составлять тексты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в устной и письменной формах;</w:t>
      </w:r>
      <w:proofErr w:type="gramEnd"/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10) овладение логическими действиями сравнения, анализа, синтеза,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обобщения, классификации по родовидовым признакам, установления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аналогий и причинно-следственных связей, построения рассуждений,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отнесения к известным понятиям;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11) готовность слушать собеседник</w:t>
      </w:r>
      <w:r w:rsidR="007401D4" w:rsidRPr="007401D4">
        <w:rPr>
          <w:rFonts w:ascii="Times New Roman" w:hAnsi="Times New Roman" w:cs="Times New Roman"/>
          <w:sz w:val="28"/>
          <w:szCs w:val="28"/>
        </w:rPr>
        <w:t>а и вести диалог; готовнос</w:t>
      </w:r>
      <w:r w:rsidRPr="007401D4">
        <w:rPr>
          <w:rFonts w:ascii="Times New Roman" w:hAnsi="Times New Roman" w:cs="Times New Roman"/>
          <w:sz w:val="28"/>
          <w:szCs w:val="28"/>
        </w:rPr>
        <w:t>ть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различных точек зрения и права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каждого иметь свою; излагать свое мнение и аргументировать свою точку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зрения и оценку событий;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12) определение общей цели и путей ее достижения; умение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договариваться о распределении функций и ролей в совместной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деятельности; осуществлять взаимный контроль в совместной деятельности,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адекватно оценивать собственное поведение и поведение окружающих;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13) готовность конструктивно разрешать конфликты посредством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учета интересов сторон и сотрудничества;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14) овладение начальными сведениями о сущности и особенностях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объектов, про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цессов и явлений действительности </w:t>
      </w:r>
      <w:r w:rsidRPr="007401D4">
        <w:rPr>
          <w:rFonts w:ascii="Times New Roman" w:hAnsi="Times New Roman" w:cs="Times New Roman"/>
          <w:sz w:val="28"/>
          <w:szCs w:val="28"/>
        </w:rPr>
        <w:t>(природных, социальных,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культурных</w:t>
      </w:r>
      <w:r w:rsidR="007401D4" w:rsidRPr="007401D4">
        <w:rPr>
          <w:rFonts w:ascii="Times New Roman" w:hAnsi="Times New Roman" w:cs="Times New Roman"/>
          <w:sz w:val="28"/>
          <w:szCs w:val="28"/>
        </w:rPr>
        <w:t>, технических и др.) в соответс</w:t>
      </w:r>
      <w:r w:rsidRPr="007401D4">
        <w:rPr>
          <w:rFonts w:ascii="Times New Roman" w:hAnsi="Times New Roman" w:cs="Times New Roman"/>
          <w:sz w:val="28"/>
          <w:szCs w:val="28"/>
        </w:rPr>
        <w:t>твии с содержанием конкретного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учебного предмета;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 xml:space="preserve">15) овладение базовыми предметными и </w:t>
      </w:r>
      <w:proofErr w:type="spellStart"/>
      <w:r w:rsidRPr="007401D4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понятиями, отражающими существенные связи и отношения между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объектами и процессами;</w:t>
      </w:r>
    </w:p>
    <w:p w:rsidR="007401D4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16) умение работать в материальной и информационной среде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начального общего образования (в том числе с учебными моделями) в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соответс</w:t>
      </w:r>
      <w:r w:rsidRPr="007401D4">
        <w:rPr>
          <w:rFonts w:ascii="Times New Roman" w:hAnsi="Times New Roman" w:cs="Times New Roman"/>
          <w:sz w:val="28"/>
          <w:szCs w:val="28"/>
        </w:rPr>
        <w:t>твии с содержанием конкретного учебного предмета.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7401D4">
        <w:rPr>
          <w:rFonts w:ascii="Times New Roman" w:hAnsi="Times New Roman" w:cs="Times New Roman"/>
          <w:sz w:val="28"/>
          <w:szCs w:val="28"/>
        </w:rPr>
        <w:t xml:space="preserve"> должны отражать:</w:t>
      </w:r>
    </w:p>
    <w:p w:rsid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1) понимание литературы как явления национальной и мировой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 xml:space="preserve">культуры, средства сохранения и передачи </w:t>
      </w:r>
      <w:proofErr w:type="gramStart"/>
      <w:r w:rsidRPr="007401D4">
        <w:rPr>
          <w:rFonts w:ascii="Times New Roman" w:hAnsi="Times New Roman" w:cs="Times New Roman"/>
          <w:sz w:val="28"/>
          <w:szCs w:val="28"/>
        </w:rPr>
        <w:t>нравственных</w:t>
      </w:r>
      <w:proofErr w:type="gramEnd"/>
      <w:r w:rsidRPr="00740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ценностей и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традиций;</w:t>
      </w:r>
    </w:p>
    <w:p w:rsidR="00B745C0" w:rsidRPr="007401D4" w:rsidRDefault="007401D4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lastRenderedPageBreak/>
        <w:t>2) осознание значимос</w:t>
      </w:r>
      <w:r w:rsidR="00B745C0" w:rsidRPr="007401D4">
        <w:rPr>
          <w:rFonts w:ascii="Times New Roman" w:hAnsi="Times New Roman" w:cs="Times New Roman"/>
          <w:sz w:val="28"/>
          <w:szCs w:val="28"/>
        </w:rPr>
        <w:t>ти чтения для личного развития; формирование</w:t>
      </w:r>
      <w:r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="00B745C0" w:rsidRPr="007401D4">
        <w:rPr>
          <w:rFonts w:ascii="Times New Roman" w:hAnsi="Times New Roman" w:cs="Times New Roman"/>
          <w:sz w:val="28"/>
          <w:szCs w:val="28"/>
        </w:rPr>
        <w:t>представлений о мире, российской истории и культуре, первоначальных</w:t>
      </w:r>
      <w:r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="00B745C0" w:rsidRPr="007401D4">
        <w:rPr>
          <w:rFonts w:ascii="Times New Roman" w:hAnsi="Times New Roman" w:cs="Times New Roman"/>
          <w:sz w:val="28"/>
          <w:szCs w:val="28"/>
        </w:rPr>
        <w:t>этических представлений, понятий о добре и зле, нравственности;</w:t>
      </w:r>
      <w:r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="00B745C0" w:rsidRPr="007401D4">
        <w:rPr>
          <w:rFonts w:ascii="Times New Roman" w:hAnsi="Times New Roman" w:cs="Times New Roman"/>
          <w:sz w:val="28"/>
          <w:szCs w:val="28"/>
        </w:rPr>
        <w:t xml:space="preserve">успешности </w:t>
      </w:r>
      <w:proofErr w:type="gramStart"/>
      <w:r w:rsidR="00B745C0" w:rsidRPr="007401D4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="00B745C0" w:rsidRPr="007401D4">
        <w:rPr>
          <w:rFonts w:ascii="Times New Roman" w:hAnsi="Times New Roman" w:cs="Times New Roman"/>
          <w:sz w:val="28"/>
          <w:szCs w:val="28"/>
        </w:rPr>
        <w:t xml:space="preserve"> по всем учебным предметам; формирование</w:t>
      </w:r>
      <w:r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="00B745C0" w:rsidRPr="007401D4">
        <w:rPr>
          <w:rFonts w:ascii="Times New Roman" w:hAnsi="Times New Roman" w:cs="Times New Roman"/>
          <w:sz w:val="28"/>
          <w:szCs w:val="28"/>
        </w:rPr>
        <w:t>потребности в систематическом чтении;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3) понимание роли чтения, использование разных видов чтения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(ознакомительное, изучающее, выборочное, поисковое); умение осознанно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воспринимать и оценивать содержание и специфику различных текстов,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участвовать в их обсуждении, давать и обосновывать нравственную оценку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поступков героев;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4) достижение необходимого для продолжения образования уровня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читательской компетентности, общего речевого развития, т.е. овладение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техникой чтения вслух и про себя, элементарными приемами интерпретации,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анализа и преобразования </w:t>
      </w:r>
      <w:r w:rsidRPr="007401D4">
        <w:rPr>
          <w:rFonts w:ascii="Times New Roman" w:hAnsi="Times New Roman" w:cs="Times New Roman"/>
          <w:sz w:val="28"/>
          <w:szCs w:val="28"/>
        </w:rPr>
        <w:t>художественных, научно-популярных и учебных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текстов с использованием элементарных литературоведческих понятий;</w:t>
      </w:r>
    </w:p>
    <w:p w:rsidR="00B745C0" w:rsidRPr="007401D4" w:rsidRDefault="00B745C0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401D4">
        <w:rPr>
          <w:rFonts w:ascii="Times New Roman" w:hAnsi="Times New Roman" w:cs="Times New Roman"/>
          <w:sz w:val="28"/>
          <w:szCs w:val="28"/>
        </w:rPr>
        <w:t>5) умение самостоятельно выбирать интересующую литературу;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пользоваться справочными источниками для понимания и получения</w:t>
      </w:r>
      <w:r w:rsidR="007401D4" w:rsidRPr="007401D4">
        <w:rPr>
          <w:rFonts w:ascii="Times New Roman" w:hAnsi="Times New Roman" w:cs="Times New Roman"/>
          <w:sz w:val="28"/>
          <w:szCs w:val="28"/>
        </w:rPr>
        <w:t xml:space="preserve"> </w:t>
      </w:r>
      <w:r w:rsidRPr="007401D4">
        <w:rPr>
          <w:rFonts w:ascii="Times New Roman" w:hAnsi="Times New Roman" w:cs="Times New Roman"/>
          <w:sz w:val="28"/>
          <w:szCs w:val="28"/>
        </w:rPr>
        <w:t>дополнительной информации».</w:t>
      </w:r>
    </w:p>
    <w:p w:rsidR="009F304B" w:rsidRPr="007401D4" w:rsidRDefault="009F304B" w:rsidP="007401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97A05" w:rsidRDefault="0014110F" w:rsidP="006B05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44AA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 «Литературное чтение»</w:t>
      </w:r>
    </w:p>
    <w:p w:rsidR="00611505" w:rsidRPr="004044AA" w:rsidRDefault="00611505" w:rsidP="006B052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jc w:val="center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4628"/>
        <w:gridCol w:w="1814"/>
      </w:tblGrid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E12327" w:rsidRDefault="00611505" w:rsidP="00E1232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232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№ п\</w:t>
            </w:r>
            <w:proofErr w:type="gramStart"/>
            <w:r w:rsidRPr="00E1232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28" w:type="dxa"/>
            <w:shd w:val="clear" w:color="auto" w:fill="auto"/>
          </w:tcPr>
          <w:p w:rsidR="00611505" w:rsidRPr="00E12327" w:rsidRDefault="00611505" w:rsidP="00E1232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232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Содержание программного материала</w:t>
            </w:r>
          </w:p>
        </w:tc>
        <w:tc>
          <w:tcPr>
            <w:tcW w:w="1814" w:type="dxa"/>
            <w:shd w:val="clear" w:color="auto" w:fill="auto"/>
          </w:tcPr>
          <w:p w:rsidR="00611505" w:rsidRPr="00E12327" w:rsidRDefault="00E12327" w:rsidP="00E1232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  <w:r w:rsidR="00611505" w:rsidRPr="00E1232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часов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 нашей Родине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6E1693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Народная мудрость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6E1693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 детях и для детей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6E1693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Уж небо осенью дышало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6E1693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Снежок порхает, кружится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0E5A6F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E1693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Здравствуй, п</w:t>
            </w:r>
            <w:r w:rsidR="00611505"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раздник новогодний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6E1693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Произведения о животных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6E1693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5F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Зарубежные сказки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6E1693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Рассказы, стихи, сказки о семье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6E1693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5F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Весна, весна красная…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EC5F14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E5A6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AE6B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611505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Волшебные сказки</w:t>
            </w:r>
          </w:p>
        </w:tc>
        <w:tc>
          <w:tcPr>
            <w:tcW w:w="1814" w:type="dxa"/>
            <w:shd w:val="clear" w:color="auto" w:fill="auto"/>
          </w:tcPr>
          <w:p w:rsidR="00611505" w:rsidRPr="00611505" w:rsidRDefault="00EC5F14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11505" w:rsidRPr="00611505" w:rsidTr="006E1693">
        <w:trPr>
          <w:jc w:val="center"/>
        </w:trPr>
        <w:tc>
          <w:tcPr>
            <w:tcW w:w="990" w:type="dxa"/>
            <w:shd w:val="clear" w:color="auto" w:fill="auto"/>
          </w:tcPr>
          <w:p w:rsidR="00611505" w:rsidRPr="00611505" w:rsidRDefault="00611505" w:rsidP="00611505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8" w:type="dxa"/>
            <w:shd w:val="clear" w:color="auto" w:fill="auto"/>
          </w:tcPr>
          <w:p w:rsidR="00611505" w:rsidRPr="00771C2F" w:rsidRDefault="00611505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14" w:type="dxa"/>
            <w:shd w:val="clear" w:color="auto" w:fill="auto"/>
          </w:tcPr>
          <w:p w:rsidR="00611505" w:rsidRPr="00771C2F" w:rsidRDefault="00EC5F14" w:rsidP="00771C2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  <w:r w:rsidR="006E16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213DEB" w:rsidRDefault="00213DEB" w:rsidP="00025DB8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12327" w:rsidRDefault="00E12327" w:rsidP="00025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 нашей Родине</w:t>
      </w:r>
      <w:r w:rsidRPr="00424FE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(5 ч):</w:t>
      </w:r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 стихи, рассказы, пословицы о Родине, произведения В. Савинова, И. Никитина, С. Романовского, С. Прокофьева.</w:t>
      </w:r>
    </w:p>
    <w:p w:rsidR="00424FEA" w:rsidRPr="00025DB8" w:rsidRDefault="00424FEA" w:rsidP="00025D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327" w:rsidRDefault="00E12327" w:rsidP="00025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Народная мудрость</w:t>
      </w:r>
      <w:r w:rsidRPr="00424FE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(5 ч.):</w:t>
      </w:r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 песенки, загадки, шутки, считалки, </w:t>
      </w:r>
      <w:proofErr w:type="spellStart"/>
      <w:r w:rsidRPr="00025DB8">
        <w:rPr>
          <w:rFonts w:ascii="Times New Roman" w:eastAsia="Times New Roman" w:hAnsi="Times New Roman" w:cs="Times New Roman"/>
          <w:sz w:val="28"/>
          <w:szCs w:val="28"/>
        </w:rPr>
        <w:t>потешки</w:t>
      </w:r>
      <w:proofErr w:type="spellEnd"/>
      <w:r w:rsidRPr="00025DB8">
        <w:rPr>
          <w:rFonts w:ascii="Times New Roman" w:eastAsia="Times New Roman" w:hAnsi="Times New Roman" w:cs="Times New Roman"/>
          <w:sz w:val="28"/>
          <w:szCs w:val="28"/>
        </w:rPr>
        <w:t>, былины.</w:t>
      </w:r>
    </w:p>
    <w:p w:rsidR="00424FEA" w:rsidRPr="00025DB8" w:rsidRDefault="00424FEA" w:rsidP="00025D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327" w:rsidRDefault="00E12327" w:rsidP="00025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 детях и для детей</w:t>
      </w:r>
      <w:r w:rsidR="00424FEA" w:rsidRPr="00424FEA">
        <w:rPr>
          <w:rFonts w:ascii="Times New Roman" w:hAnsi="Times New Roman" w:cs="Times New Roman"/>
          <w:sz w:val="28"/>
          <w:szCs w:val="28"/>
          <w:u w:val="single"/>
        </w:rPr>
        <w:t xml:space="preserve"> (20</w:t>
      </w:r>
      <w:r w:rsidRPr="00424FE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ч.):</w:t>
      </w:r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</w:t>
      </w:r>
      <w:proofErr w:type="gramStart"/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proofErr w:type="gramEnd"/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 Крылова, братьев Гримм, Х.-К. Андерсена, Л. Толстого, С. </w:t>
      </w:r>
      <w:proofErr w:type="spellStart"/>
      <w:r w:rsidRPr="00025DB8">
        <w:rPr>
          <w:rFonts w:ascii="Times New Roman" w:eastAsia="Times New Roman" w:hAnsi="Times New Roman" w:cs="Times New Roman"/>
          <w:sz w:val="28"/>
          <w:szCs w:val="28"/>
        </w:rPr>
        <w:t>Баруздина</w:t>
      </w:r>
      <w:proofErr w:type="spellEnd"/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, Е. Пермяка, А. </w:t>
      </w:r>
      <w:proofErr w:type="spellStart"/>
      <w:r w:rsidRPr="00025DB8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25DB8">
        <w:rPr>
          <w:rFonts w:ascii="Times New Roman" w:eastAsia="Times New Roman" w:hAnsi="Times New Roman" w:cs="Times New Roman"/>
          <w:sz w:val="28"/>
          <w:szCs w:val="28"/>
        </w:rPr>
        <w:t>Н.Носова</w:t>
      </w:r>
      <w:proofErr w:type="spellEnd"/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, М. Зощенко, В. </w:t>
      </w:r>
      <w:proofErr w:type="spellStart"/>
      <w:r w:rsidRPr="00025DB8">
        <w:rPr>
          <w:rFonts w:ascii="Times New Roman" w:eastAsia="Times New Roman" w:hAnsi="Times New Roman" w:cs="Times New Roman"/>
          <w:sz w:val="28"/>
          <w:szCs w:val="28"/>
        </w:rPr>
        <w:t>Сутеева</w:t>
      </w:r>
      <w:proofErr w:type="spellEnd"/>
      <w:r w:rsidRPr="00025DB8">
        <w:rPr>
          <w:rFonts w:ascii="Times New Roman" w:eastAsia="Times New Roman" w:hAnsi="Times New Roman" w:cs="Times New Roman"/>
          <w:sz w:val="28"/>
          <w:szCs w:val="28"/>
        </w:rPr>
        <w:t>, Л. Пантелеева, А. Гайдара.</w:t>
      </w:r>
    </w:p>
    <w:p w:rsidR="00424FEA" w:rsidRPr="00025DB8" w:rsidRDefault="00424FEA" w:rsidP="00025D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327" w:rsidRDefault="00E12327" w:rsidP="00025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Уж небо осенью дышало…(</w:t>
      </w:r>
      <w:r w:rsidR="00424FEA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424FEA">
        <w:rPr>
          <w:rFonts w:ascii="Times New Roman" w:eastAsia="Times New Roman" w:hAnsi="Times New Roman" w:cs="Times New Roman"/>
          <w:sz w:val="28"/>
          <w:szCs w:val="28"/>
          <w:u w:val="single"/>
        </w:rPr>
        <w:t>ч.):</w:t>
      </w:r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 А. Пушкина, Е. Трутневой, Г. </w:t>
      </w:r>
      <w:proofErr w:type="spellStart"/>
      <w:r w:rsidRPr="00025DB8">
        <w:rPr>
          <w:rFonts w:ascii="Times New Roman" w:eastAsia="Times New Roman" w:hAnsi="Times New Roman" w:cs="Times New Roman"/>
          <w:sz w:val="28"/>
          <w:szCs w:val="28"/>
        </w:rPr>
        <w:t>Скребицкого</w:t>
      </w:r>
      <w:proofErr w:type="spellEnd"/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, Э. </w:t>
      </w:r>
      <w:proofErr w:type="spellStart"/>
      <w:r w:rsidRPr="00025DB8">
        <w:rPr>
          <w:rFonts w:ascii="Times New Roman" w:eastAsia="Times New Roman" w:hAnsi="Times New Roman" w:cs="Times New Roman"/>
          <w:sz w:val="28"/>
          <w:szCs w:val="28"/>
        </w:rPr>
        <w:t>Шима</w:t>
      </w:r>
      <w:proofErr w:type="spellEnd"/>
      <w:r w:rsidRPr="00025DB8">
        <w:rPr>
          <w:rFonts w:ascii="Times New Roman" w:eastAsia="Times New Roman" w:hAnsi="Times New Roman" w:cs="Times New Roman"/>
          <w:sz w:val="28"/>
          <w:szCs w:val="28"/>
        </w:rPr>
        <w:t>, Н. Сладкова, Н. Рубцова, М. Пришвина, С. Есенина.</w:t>
      </w:r>
    </w:p>
    <w:p w:rsidR="00424FEA" w:rsidRPr="00025DB8" w:rsidRDefault="00424FEA" w:rsidP="00025D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FEA" w:rsidRDefault="00424FEA" w:rsidP="00424F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hAnsi="Times New Roman" w:cs="Times New Roman"/>
          <w:b/>
          <w:sz w:val="28"/>
          <w:szCs w:val="28"/>
          <w:u w:val="single"/>
        </w:rPr>
        <w:t>Снежок порхает, кружится... (</w:t>
      </w:r>
      <w:r w:rsidR="000E5A6F"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424FEA">
        <w:rPr>
          <w:rFonts w:ascii="Times New Roman" w:hAnsi="Times New Roman" w:cs="Times New Roman"/>
          <w:sz w:val="28"/>
          <w:szCs w:val="28"/>
          <w:u w:val="single"/>
        </w:rPr>
        <w:t>ч.):</w:t>
      </w:r>
      <w:r w:rsidRPr="00424FEA">
        <w:rPr>
          <w:rFonts w:ascii="Times New Roman" w:hAnsi="Times New Roman" w:cs="Times New Roman"/>
          <w:sz w:val="28"/>
          <w:szCs w:val="28"/>
        </w:rPr>
        <w:t xml:space="preserve"> произведения фольклора; произведения Н. Не</w:t>
      </w:r>
      <w:r w:rsidRPr="00424FEA">
        <w:rPr>
          <w:rFonts w:ascii="Times New Roman" w:hAnsi="Times New Roman" w:cs="Times New Roman"/>
          <w:sz w:val="28"/>
          <w:szCs w:val="28"/>
        </w:rPr>
        <w:softHyphen/>
        <w:t xml:space="preserve">красова, В. Одоевского, В. Даля, И. Сурикова, И. Соколова-Микитова, Г. </w:t>
      </w:r>
      <w:proofErr w:type="spellStart"/>
      <w:r w:rsidRPr="00424FEA">
        <w:rPr>
          <w:rFonts w:ascii="Times New Roman" w:hAnsi="Times New Roman" w:cs="Times New Roman"/>
          <w:sz w:val="28"/>
          <w:szCs w:val="28"/>
        </w:rPr>
        <w:t>Скребицкого</w:t>
      </w:r>
      <w:proofErr w:type="spellEnd"/>
      <w:r w:rsidRPr="00424FEA">
        <w:rPr>
          <w:rFonts w:ascii="Times New Roman" w:hAnsi="Times New Roman" w:cs="Times New Roman"/>
          <w:sz w:val="28"/>
          <w:szCs w:val="28"/>
        </w:rPr>
        <w:t>, 3. Александровой, М. Пришвина, С. Есенина.</w:t>
      </w:r>
    </w:p>
    <w:p w:rsidR="00424FEA" w:rsidRPr="00424FEA" w:rsidRDefault="00424FEA" w:rsidP="00424FE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327" w:rsidRDefault="00424FEA" w:rsidP="00025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hAnsi="Times New Roman" w:cs="Times New Roman"/>
          <w:b/>
          <w:sz w:val="28"/>
          <w:szCs w:val="28"/>
          <w:u w:val="single"/>
        </w:rPr>
        <w:t>Здравствуй, п</w:t>
      </w:r>
      <w:r w:rsidR="00E12327" w:rsidRPr="00424FE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раздник новогодний</w:t>
      </w:r>
      <w:r w:rsidRPr="00424FEA">
        <w:rPr>
          <w:rFonts w:ascii="Times New Roman" w:hAnsi="Times New Roman" w:cs="Times New Roman"/>
          <w:sz w:val="28"/>
          <w:szCs w:val="28"/>
          <w:u w:val="single"/>
        </w:rPr>
        <w:t xml:space="preserve"> (10</w:t>
      </w:r>
      <w:r w:rsidR="00E12327" w:rsidRPr="00424FE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ч.):</w:t>
      </w:r>
      <w:r w:rsidR="00E12327" w:rsidRPr="00025DB8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 Х.-К. Андерсена, С. Маршака, А. Гайдара, С. Михалкова.</w:t>
      </w:r>
    </w:p>
    <w:p w:rsidR="00424FEA" w:rsidRPr="00025DB8" w:rsidRDefault="00424FEA" w:rsidP="00025D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327" w:rsidRDefault="00E12327" w:rsidP="00025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Произведения о животных</w:t>
      </w:r>
      <w:r w:rsidR="003054DD">
        <w:rPr>
          <w:rFonts w:ascii="Times New Roman" w:hAnsi="Times New Roman" w:cs="Times New Roman"/>
          <w:sz w:val="28"/>
          <w:szCs w:val="28"/>
          <w:u w:val="thick"/>
        </w:rPr>
        <w:t xml:space="preserve"> (О братьях наших меньших) (14</w:t>
      </w:r>
      <w:r w:rsidRPr="00424FEA">
        <w:rPr>
          <w:rFonts w:ascii="Times New Roman" w:eastAsia="Times New Roman" w:hAnsi="Times New Roman" w:cs="Times New Roman"/>
          <w:sz w:val="28"/>
          <w:szCs w:val="28"/>
          <w:u w:val="thick"/>
        </w:rPr>
        <w:t xml:space="preserve"> ч</w:t>
      </w:r>
      <w:r w:rsidRPr="00424FEA">
        <w:rPr>
          <w:rFonts w:ascii="Times New Roman" w:eastAsia="Times New Roman" w:hAnsi="Times New Roman" w:cs="Times New Roman"/>
          <w:sz w:val="28"/>
          <w:szCs w:val="28"/>
          <w:u w:val="single"/>
        </w:rPr>
        <w:t>):</w:t>
      </w:r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 фольклора, сказки народов мира; произведения К. Ушинского, В Жуковского, М. Пришвина, Д. </w:t>
      </w:r>
      <w:proofErr w:type="gramStart"/>
      <w:r w:rsidRPr="00025DB8">
        <w:rPr>
          <w:rFonts w:ascii="Times New Roman" w:eastAsia="Times New Roman" w:hAnsi="Times New Roman" w:cs="Times New Roman"/>
          <w:sz w:val="28"/>
          <w:szCs w:val="28"/>
        </w:rPr>
        <w:t>Мамина-Сибиряка</w:t>
      </w:r>
      <w:proofErr w:type="gramEnd"/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, А. Плещеева, </w:t>
      </w:r>
      <w:proofErr w:type="spellStart"/>
      <w:r w:rsidRPr="00025DB8">
        <w:rPr>
          <w:rFonts w:ascii="Times New Roman" w:eastAsia="Times New Roman" w:hAnsi="Times New Roman" w:cs="Times New Roman"/>
          <w:sz w:val="28"/>
          <w:szCs w:val="28"/>
        </w:rPr>
        <w:t>Н.убцова</w:t>
      </w:r>
      <w:proofErr w:type="spellEnd"/>
      <w:r w:rsidRPr="00025DB8">
        <w:rPr>
          <w:rFonts w:ascii="Times New Roman" w:eastAsia="Times New Roman" w:hAnsi="Times New Roman" w:cs="Times New Roman"/>
          <w:sz w:val="28"/>
          <w:szCs w:val="28"/>
        </w:rPr>
        <w:t>, В. Бианки, К. Паустовского, Р. Киплинга, братьев Гримм.</w:t>
      </w:r>
    </w:p>
    <w:p w:rsidR="00424FEA" w:rsidRPr="00025DB8" w:rsidRDefault="00424FEA" w:rsidP="00025D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327" w:rsidRDefault="00E12327" w:rsidP="00025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Зарубежные сказки</w:t>
      </w:r>
      <w:r w:rsidR="00424FEA" w:rsidRPr="00424FEA">
        <w:rPr>
          <w:rFonts w:ascii="Times New Roman" w:hAnsi="Times New Roman" w:cs="Times New Roman"/>
          <w:sz w:val="28"/>
          <w:szCs w:val="28"/>
          <w:u w:val="thick"/>
        </w:rPr>
        <w:t xml:space="preserve"> (12</w:t>
      </w:r>
      <w:r w:rsidRPr="00424FEA">
        <w:rPr>
          <w:rFonts w:ascii="Times New Roman" w:eastAsia="Times New Roman" w:hAnsi="Times New Roman" w:cs="Times New Roman"/>
          <w:sz w:val="28"/>
          <w:szCs w:val="28"/>
          <w:u w:val="thick"/>
        </w:rPr>
        <w:t xml:space="preserve"> ч.):</w:t>
      </w:r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 сказки народов мира, братьев Гримм, ДЖ. Харриса, Р. Киплинга.</w:t>
      </w:r>
    </w:p>
    <w:p w:rsidR="00424FEA" w:rsidRPr="00025DB8" w:rsidRDefault="00424FEA" w:rsidP="00025D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327" w:rsidRDefault="00E12327" w:rsidP="00025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Рассказы, стихи, сказки о семье</w:t>
      </w:r>
      <w:r w:rsidR="003054DD">
        <w:rPr>
          <w:rFonts w:ascii="Times New Roman" w:hAnsi="Times New Roman" w:cs="Times New Roman"/>
          <w:sz w:val="28"/>
          <w:szCs w:val="28"/>
          <w:u w:val="thick"/>
        </w:rPr>
        <w:t xml:space="preserve"> (Семья и я) (14</w:t>
      </w:r>
      <w:r w:rsidRPr="00424FEA">
        <w:rPr>
          <w:rFonts w:ascii="Times New Roman" w:eastAsia="Times New Roman" w:hAnsi="Times New Roman" w:cs="Times New Roman"/>
          <w:sz w:val="28"/>
          <w:szCs w:val="28"/>
          <w:u w:val="thick"/>
        </w:rPr>
        <w:t xml:space="preserve"> ч):</w:t>
      </w:r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 фольклора, Л. Толстого, М. Лермонтова, А. Плещеева, А. Ахматовой, Л. Воронковой, В. Солоухина, С. Михалкова, С. </w:t>
      </w:r>
      <w:proofErr w:type="spellStart"/>
      <w:r w:rsidRPr="00025DB8">
        <w:rPr>
          <w:rFonts w:ascii="Times New Roman" w:eastAsia="Times New Roman" w:hAnsi="Times New Roman" w:cs="Times New Roman"/>
          <w:sz w:val="28"/>
          <w:szCs w:val="28"/>
        </w:rPr>
        <w:t>Баруздина</w:t>
      </w:r>
      <w:proofErr w:type="spellEnd"/>
      <w:r w:rsidRPr="00025D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FEA" w:rsidRPr="00025DB8" w:rsidRDefault="00424FEA" w:rsidP="00025D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327" w:rsidRDefault="00E12327" w:rsidP="00025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Весна, весна красная…(</w:t>
      </w:r>
      <w:r w:rsidR="000E5A6F">
        <w:rPr>
          <w:rFonts w:ascii="Times New Roman" w:hAnsi="Times New Roman" w:cs="Times New Roman"/>
          <w:sz w:val="28"/>
          <w:szCs w:val="28"/>
          <w:u w:val="thick"/>
        </w:rPr>
        <w:t>25</w:t>
      </w:r>
      <w:r w:rsidRPr="00424FEA">
        <w:rPr>
          <w:rFonts w:ascii="Times New Roman" w:eastAsia="Times New Roman" w:hAnsi="Times New Roman" w:cs="Times New Roman"/>
          <w:sz w:val="28"/>
          <w:szCs w:val="28"/>
          <w:u w:val="thick"/>
        </w:rPr>
        <w:t xml:space="preserve"> ч)</w:t>
      </w:r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 произведения фольклора, произведения А. С. Пушкина, В. Жуковского, Ф. Тютчева, Е. Боратынского, А. Чехова, А. Куприна, М. Пришвина, А. </w:t>
      </w:r>
      <w:proofErr w:type="spellStart"/>
      <w:r w:rsidRPr="00025DB8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, Н. Сладкова, Г. </w:t>
      </w:r>
      <w:proofErr w:type="spellStart"/>
      <w:r w:rsidRPr="00025DB8">
        <w:rPr>
          <w:rFonts w:ascii="Times New Roman" w:eastAsia="Times New Roman" w:hAnsi="Times New Roman" w:cs="Times New Roman"/>
          <w:sz w:val="28"/>
          <w:szCs w:val="28"/>
        </w:rPr>
        <w:t>Скребицкого</w:t>
      </w:r>
      <w:proofErr w:type="spellEnd"/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, С. Маршака, Б. </w:t>
      </w:r>
      <w:proofErr w:type="spellStart"/>
      <w:r w:rsidRPr="00025DB8">
        <w:rPr>
          <w:rFonts w:ascii="Times New Roman" w:eastAsia="Times New Roman" w:hAnsi="Times New Roman" w:cs="Times New Roman"/>
          <w:sz w:val="28"/>
          <w:szCs w:val="28"/>
        </w:rPr>
        <w:t>Заходера</w:t>
      </w:r>
      <w:proofErr w:type="spellEnd"/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25DB8">
        <w:rPr>
          <w:rFonts w:ascii="Times New Roman" w:eastAsia="Times New Roman" w:hAnsi="Times New Roman" w:cs="Times New Roman"/>
          <w:sz w:val="28"/>
          <w:szCs w:val="28"/>
        </w:rPr>
        <w:t>Э.Шима</w:t>
      </w:r>
      <w:proofErr w:type="spellEnd"/>
      <w:r w:rsidRPr="00025D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FEA" w:rsidRPr="00025DB8" w:rsidRDefault="00424FEA" w:rsidP="00025DB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2327" w:rsidRDefault="00E12327" w:rsidP="00025DB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FEA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Волшебные сказки</w:t>
      </w:r>
      <w:r w:rsidR="00424FEA" w:rsidRPr="00424FEA">
        <w:rPr>
          <w:rFonts w:ascii="Times New Roman" w:hAnsi="Times New Roman" w:cs="Times New Roman"/>
          <w:sz w:val="28"/>
          <w:szCs w:val="28"/>
          <w:u w:val="thick"/>
        </w:rPr>
        <w:t xml:space="preserve"> (Там чуде</w:t>
      </w:r>
      <w:r w:rsidR="003054DD">
        <w:rPr>
          <w:rFonts w:ascii="Times New Roman" w:hAnsi="Times New Roman" w:cs="Times New Roman"/>
          <w:sz w:val="28"/>
          <w:szCs w:val="28"/>
          <w:u w:val="thick"/>
        </w:rPr>
        <w:t>са…) (7</w:t>
      </w:r>
      <w:r w:rsidRPr="00424FEA">
        <w:rPr>
          <w:rFonts w:ascii="Times New Roman" w:eastAsia="Times New Roman" w:hAnsi="Times New Roman" w:cs="Times New Roman"/>
          <w:sz w:val="28"/>
          <w:szCs w:val="28"/>
          <w:u w:val="thick"/>
        </w:rPr>
        <w:t xml:space="preserve"> ч):</w:t>
      </w:r>
      <w:r w:rsidRPr="00025DB8">
        <w:rPr>
          <w:rFonts w:ascii="Times New Roman" w:eastAsia="Times New Roman" w:hAnsi="Times New Roman" w:cs="Times New Roman"/>
          <w:sz w:val="28"/>
          <w:szCs w:val="28"/>
        </w:rPr>
        <w:t xml:space="preserve"> русская народная сказка «</w:t>
      </w:r>
      <w:proofErr w:type="spellStart"/>
      <w:r w:rsidRPr="00025DB8">
        <w:rPr>
          <w:rFonts w:ascii="Times New Roman" w:eastAsia="Times New Roman" w:hAnsi="Times New Roman" w:cs="Times New Roman"/>
          <w:sz w:val="28"/>
          <w:szCs w:val="28"/>
        </w:rPr>
        <w:t>Хаврошечка</w:t>
      </w:r>
      <w:proofErr w:type="spellEnd"/>
      <w:r w:rsidRPr="00025DB8">
        <w:rPr>
          <w:rFonts w:ascii="Times New Roman" w:eastAsia="Times New Roman" w:hAnsi="Times New Roman" w:cs="Times New Roman"/>
          <w:sz w:val="28"/>
          <w:szCs w:val="28"/>
        </w:rPr>
        <w:t>», «Сказка о рыбаке и рыбке А. Пушкина, «Кот в сапогах» Ш. Перро»</w:t>
      </w:r>
    </w:p>
    <w:p w:rsidR="0015398D" w:rsidRPr="0015398D" w:rsidRDefault="0015398D" w:rsidP="001539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398D" w:rsidRPr="0015398D" w:rsidRDefault="0015398D" w:rsidP="0015398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98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Виды речевой и читательской деятельности</w:t>
      </w:r>
    </w:p>
    <w:p w:rsidR="0015398D" w:rsidRPr="0015398D" w:rsidRDefault="0015398D" w:rsidP="001539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5398D">
        <w:rPr>
          <w:rFonts w:ascii="Times New Roman" w:eastAsia="Times New Roman" w:hAnsi="Times New Roman" w:cs="Times New Roman"/>
          <w:i/>
          <w:sz w:val="28"/>
          <w:szCs w:val="28"/>
        </w:rPr>
        <w:t>Аудирование</w:t>
      </w:r>
      <w:proofErr w:type="spellEnd"/>
      <w:r w:rsidRPr="0015398D">
        <w:rPr>
          <w:rFonts w:ascii="Times New Roman" w:eastAsia="Times New Roman" w:hAnsi="Times New Roman" w:cs="Times New Roman"/>
          <w:i/>
          <w:sz w:val="28"/>
          <w:szCs w:val="28"/>
        </w:rPr>
        <w:t xml:space="preserve"> (слушание). Восприятие литературного произведения.</w:t>
      </w:r>
      <w:r w:rsidRPr="0015398D">
        <w:rPr>
          <w:rFonts w:ascii="Times New Roman" w:eastAsia="Times New Roman" w:hAnsi="Times New Roman" w:cs="Times New Roman"/>
          <w:sz w:val="28"/>
          <w:szCs w:val="28"/>
        </w:rPr>
        <w:t xml:space="preserve"> Восприятие на слух произведений из круга чтения, умение слушать и слышать художественное слово. Создание условий для развития полноценного восприятия произведения. Эмоциональная реакция  учащихся на прочитанное и понимание авторской точки зрения. Выражение своего отношения к произведению</w:t>
      </w:r>
      <w:proofErr w:type="gramStart"/>
      <w:r w:rsidRPr="0015398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5398D">
        <w:rPr>
          <w:rFonts w:ascii="Times New Roman" w:eastAsia="Times New Roman" w:hAnsi="Times New Roman" w:cs="Times New Roman"/>
          <w:sz w:val="28"/>
          <w:szCs w:val="28"/>
        </w:rPr>
        <w:t xml:space="preserve"> к героям и их поступкам.  Сравнение персонажей одного произведения, а также различных произведений (сказок разных народов</w:t>
      </w:r>
      <w:proofErr w:type="gramStart"/>
      <w:r w:rsidRPr="0015398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15398D">
        <w:rPr>
          <w:rFonts w:ascii="Times New Roman" w:eastAsia="Times New Roman" w:hAnsi="Times New Roman" w:cs="Times New Roman"/>
          <w:sz w:val="28"/>
          <w:szCs w:val="28"/>
        </w:rPr>
        <w:t xml:space="preserve"> героев народных сказок), выявление их сходства и различий. Оценка эмоционального состояния героев, их нравственных позиций. Понимание отношения автора к героям произведения.</w:t>
      </w:r>
    </w:p>
    <w:p w:rsidR="0015398D" w:rsidRPr="0015398D" w:rsidRDefault="0015398D" w:rsidP="001539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98D">
        <w:rPr>
          <w:rFonts w:ascii="Times New Roman" w:eastAsia="Times New Roman" w:hAnsi="Times New Roman" w:cs="Times New Roman"/>
          <w:i/>
          <w:sz w:val="28"/>
          <w:szCs w:val="28"/>
        </w:rPr>
        <w:t xml:space="preserve">Чтение. </w:t>
      </w:r>
      <w:r w:rsidRPr="0015398D">
        <w:rPr>
          <w:rFonts w:ascii="Times New Roman" w:eastAsia="Times New Roman" w:hAnsi="Times New Roman" w:cs="Times New Roman"/>
          <w:sz w:val="28"/>
          <w:szCs w:val="28"/>
        </w:rPr>
        <w:t>Осознанное правильное плавное чтение вслух с переходом на чтение целыми словами небольших по объему текстов. Обучение чтению молча на небольших текстах или отрывках. Формирование умения самоконтроля и самооценки навыка чтения.</w:t>
      </w:r>
    </w:p>
    <w:p w:rsidR="0015398D" w:rsidRPr="0015398D" w:rsidRDefault="0015398D" w:rsidP="001539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98D">
        <w:rPr>
          <w:rFonts w:ascii="Times New Roman" w:eastAsia="Times New Roman" w:hAnsi="Times New Roman" w:cs="Times New Roman"/>
          <w:i/>
          <w:sz w:val="28"/>
          <w:szCs w:val="28"/>
        </w:rPr>
        <w:t>Работа с текстом.</w:t>
      </w:r>
      <w:r w:rsidRPr="0015398D">
        <w:rPr>
          <w:rFonts w:ascii="Times New Roman" w:eastAsia="Times New Roman" w:hAnsi="Times New Roman" w:cs="Times New Roman"/>
          <w:sz w:val="28"/>
          <w:szCs w:val="28"/>
        </w:rPr>
        <w:t xml:space="preserve"> Понимание слов и выражений, употребляемых в тексте. Различие простейших случаев многозначности, выделение сравнений. Деление текста   на части и составление простейшего плана под руководством учителя; определения основной мысли произведения с помощью учителя.</w:t>
      </w:r>
    </w:p>
    <w:p w:rsidR="0015398D" w:rsidRPr="0015398D" w:rsidRDefault="0015398D" w:rsidP="001539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98D">
        <w:rPr>
          <w:rFonts w:ascii="Times New Roman" w:eastAsia="Times New Roman" w:hAnsi="Times New Roman" w:cs="Times New Roman"/>
          <w:sz w:val="28"/>
          <w:szCs w:val="28"/>
        </w:rPr>
        <w:t>Пересказ по готовому плану; самостоятельная работа по заданиям и вопросам к тексту произведения.</w:t>
      </w:r>
    </w:p>
    <w:p w:rsidR="0015398D" w:rsidRDefault="0015398D" w:rsidP="001539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398D" w:rsidRPr="0015398D" w:rsidRDefault="0015398D" w:rsidP="0015398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98D">
        <w:rPr>
          <w:rFonts w:ascii="Times New Roman" w:eastAsia="Times New Roman" w:hAnsi="Times New Roman" w:cs="Times New Roman"/>
          <w:b/>
          <w:sz w:val="28"/>
          <w:szCs w:val="28"/>
        </w:rPr>
        <w:t>Литературная пропедевтика</w:t>
      </w:r>
    </w:p>
    <w:p w:rsidR="0015398D" w:rsidRPr="0015398D" w:rsidRDefault="0015398D" w:rsidP="001539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5398D">
        <w:rPr>
          <w:rFonts w:ascii="Times New Roman" w:eastAsia="Times New Roman" w:hAnsi="Times New Roman" w:cs="Times New Roman"/>
          <w:sz w:val="28"/>
          <w:szCs w:val="28"/>
        </w:rPr>
        <w:t xml:space="preserve">Ориентировка в литературоведческих понятиях: литературное произведение, фольклор, произведения фольклора, народная сказка, стихотворение, рассказ, сказка, история, быль, былина, бытовая сказка, сказка о животных, волшебная сказка, присказка, зачин, небылица, </w:t>
      </w:r>
      <w:proofErr w:type="spellStart"/>
      <w:r w:rsidRPr="0015398D">
        <w:rPr>
          <w:rFonts w:ascii="Times New Roman" w:eastAsia="Times New Roman" w:hAnsi="Times New Roman" w:cs="Times New Roman"/>
          <w:sz w:val="28"/>
          <w:szCs w:val="28"/>
        </w:rPr>
        <w:t>потешка</w:t>
      </w:r>
      <w:proofErr w:type="spellEnd"/>
      <w:r w:rsidRPr="0015398D">
        <w:rPr>
          <w:rFonts w:ascii="Times New Roman" w:eastAsia="Times New Roman" w:hAnsi="Times New Roman" w:cs="Times New Roman"/>
          <w:sz w:val="28"/>
          <w:szCs w:val="28"/>
        </w:rPr>
        <w:t>, шутка, скороговорка, герой произведения, события реальные и вымышленные, название произведения (фамилия автора, заглавие), диалог, рифма, обращение, сравнение, информация.</w:t>
      </w:r>
      <w:proofErr w:type="gramEnd"/>
    </w:p>
    <w:p w:rsidR="0015398D" w:rsidRDefault="0015398D" w:rsidP="001539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98D" w:rsidRPr="0015398D" w:rsidRDefault="0015398D" w:rsidP="0015398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98D">
        <w:rPr>
          <w:rFonts w:ascii="Times New Roman" w:eastAsia="Times New Roman" w:hAnsi="Times New Roman" w:cs="Times New Roman"/>
          <w:b/>
          <w:sz w:val="28"/>
          <w:szCs w:val="28"/>
        </w:rPr>
        <w:t xml:space="preserve">Творческая деятельность </w:t>
      </w:r>
      <w:r>
        <w:rPr>
          <w:rFonts w:ascii="Times New Roman" w:hAnsi="Times New Roman" w:cs="Times New Roman"/>
          <w:b/>
          <w:sz w:val="28"/>
          <w:szCs w:val="28"/>
        </w:rPr>
        <w:t>об</w:t>
      </w:r>
      <w:r w:rsidRPr="0015398D">
        <w:rPr>
          <w:rFonts w:ascii="Times New Roman" w:eastAsia="Times New Roman" w:hAnsi="Times New Roman" w:cs="Times New Roman"/>
          <w:b/>
          <w:sz w:val="28"/>
          <w:szCs w:val="28"/>
        </w:rPr>
        <w:t>уча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Pr="0015398D">
        <w:rPr>
          <w:rFonts w:ascii="Times New Roman" w:eastAsia="Times New Roman" w:hAnsi="Times New Roman" w:cs="Times New Roman"/>
          <w:b/>
          <w:sz w:val="28"/>
          <w:szCs w:val="28"/>
        </w:rPr>
        <w:t>щихся (на основе литературных произведений)</w:t>
      </w:r>
    </w:p>
    <w:p w:rsidR="0015398D" w:rsidRPr="0015398D" w:rsidRDefault="0015398D" w:rsidP="001539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98D">
        <w:rPr>
          <w:rFonts w:ascii="Times New Roman" w:eastAsia="Times New Roman" w:hAnsi="Times New Roman" w:cs="Times New Roman"/>
          <w:sz w:val="28"/>
          <w:szCs w:val="28"/>
        </w:rPr>
        <w:t>Проявление интереса к словесному творчеству, участие в сочинении небольших сказок и историй. Рассказывание сказки от лица одного из персонажей. Придумывание продолжения произведения (сказки, рассказа), изменение начала и продолжения произведения. Коллективные творческие работы («Мир сказок», «Сказочные герои», «Герои народных сказок», «Теремок для любимых героев» и т.д.)</w:t>
      </w:r>
      <w:proofErr w:type="gramStart"/>
      <w:r w:rsidRPr="0015398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53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5398D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5398D">
        <w:rPr>
          <w:rFonts w:ascii="Times New Roman" w:eastAsia="Times New Roman" w:hAnsi="Times New Roman" w:cs="Times New Roman"/>
          <w:sz w:val="28"/>
          <w:szCs w:val="28"/>
        </w:rPr>
        <w:t>одготовка  и проведение уроков-сказок, уроков – утренников, уроков-конкурсов, уроков-игр.</w:t>
      </w:r>
    </w:p>
    <w:p w:rsidR="0015398D" w:rsidRDefault="0015398D" w:rsidP="001539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98D" w:rsidRPr="0015398D" w:rsidRDefault="0015398D" w:rsidP="0015398D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5398D">
        <w:rPr>
          <w:rFonts w:ascii="Times New Roman" w:eastAsia="Times New Roman" w:hAnsi="Times New Roman" w:cs="Times New Roman"/>
          <w:b/>
          <w:sz w:val="28"/>
          <w:szCs w:val="28"/>
        </w:rPr>
        <w:t>Чтение и работа с информацией</w:t>
      </w:r>
    </w:p>
    <w:p w:rsidR="0015398D" w:rsidRPr="0015398D" w:rsidRDefault="0015398D" w:rsidP="001539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98D">
        <w:rPr>
          <w:rFonts w:ascii="Times New Roman" w:eastAsia="Times New Roman" w:hAnsi="Times New Roman" w:cs="Times New Roman"/>
          <w:sz w:val="28"/>
          <w:szCs w:val="28"/>
        </w:rPr>
        <w:t>Информация: книга, произведение, автор произведения, жанр, тема.</w:t>
      </w:r>
    </w:p>
    <w:p w:rsidR="0015398D" w:rsidRPr="0015398D" w:rsidRDefault="0015398D" w:rsidP="0015398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398D">
        <w:rPr>
          <w:rFonts w:ascii="Times New Roman" w:eastAsia="Times New Roman" w:hAnsi="Times New Roman" w:cs="Times New Roman"/>
          <w:sz w:val="28"/>
          <w:szCs w:val="28"/>
        </w:rPr>
        <w:lastRenderedPageBreak/>
        <w:t>Сбор информации с опорой на аппарат книги (титульный лист, аннотация, предисловия «Об авторе», «От автора»). Составление таблиц (имена героев, действия, позиция автора, мнение читателя). Чтение данных в таблице и использование их для характеристики героев произведений, книг. Заполнение и дополнение схем об авторах, жанрах, темах, типах книг.</w:t>
      </w:r>
    </w:p>
    <w:p w:rsidR="0015398D" w:rsidRPr="0015398D" w:rsidRDefault="0015398D" w:rsidP="0015398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2E9" w:rsidRPr="009A12E9" w:rsidRDefault="009A12E9" w:rsidP="009A12E9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A12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Требования к уровню подготовки </w:t>
      </w:r>
      <w:proofErr w:type="gramStart"/>
      <w:r w:rsidRPr="009A12E9">
        <w:rPr>
          <w:rFonts w:ascii="Times New Roman" w:hAnsi="Times New Roman" w:cs="Times New Roman"/>
          <w:b/>
          <w:i/>
          <w:sz w:val="28"/>
          <w:szCs w:val="28"/>
          <w:u w:val="single"/>
        </w:rPr>
        <w:t>об</w:t>
      </w:r>
      <w:r w:rsidRPr="009A12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уча</w:t>
      </w:r>
      <w:r w:rsidRPr="009A12E9">
        <w:rPr>
          <w:rFonts w:ascii="Times New Roman" w:hAnsi="Times New Roman" w:cs="Times New Roman"/>
          <w:b/>
          <w:i/>
          <w:sz w:val="28"/>
          <w:szCs w:val="28"/>
          <w:u w:val="single"/>
        </w:rPr>
        <w:t>ю</w:t>
      </w:r>
      <w:r w:rsidRPr="009A12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щихся</w:t>
      </w:r>
      <w:proofErr w:type="gramEnd"/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12E9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во втором классе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9A12E9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A12E9">
        <w:rPr>
          <w:rFonts w:ascii="Times New Roman" w:eastAsia="Times New Roman" w:hAnsi="Times New Roman" w:cs="Times New Roman"/>
          <w:sz w:val="28"/>
          <w:szCs w:val="28"/>
        </w:rPr>
        <w:t>щиеся должны уметь правильно читать текст целыми словами (темп чтения в соответствии с индивидуальными возможностями учащихся); читать молча небольшие тексты (темп  - не менее 70 слов в минуту); пересказывать прочитанный текст по готовому плану; определять тему и жанр прочитанного  или прослушанного произведения; читать наизусть 5-6 стихотворений, 1-2 отрывка из прозы;</w:t>
      </w:r>
      <w:proofErr w:type="gramEnd"/>
      <w:r w:rsidRPr="009A12E9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знакомиться с произведениями и книгой (выделять фамилию автора, заглавие); самостоятельно отбирать книги для чтения.</w:t>
      </w:r>
    </w:p>
    <w:p w:rsidR="009A12E9" w:rsidRDefault="009A12E9" w:rsidP="009A1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2E9" w:rsidRPr="009A12E9" w:rsidRDefault="009A12E9" w:rsidP="009A12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12E9">
        <w:rPr>
          <w:rFonts w:ascii="Times New Roman" w:eastAsia="Times New Roman" w:hAnsi="Times New Roman" w:cs="Times New Roman"/>
          <w:sz w:val="28"/>
          <w:szCs w:val="28"/>
          <w:u w:val="single"/>
        </w:rPr>
        <w:t>Раздел «Виды речевой и читательской деятельности»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i/>
          <w:sz w:val="28"/>
          <w:szCs w:val="28"/>
        </w:rPr>
        <w:t>Ученик научится: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отвечать на вопросы по содержанию произведения и вести диалог о произведении, героях и их поступках;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определять тему, жанр и авторскую принадлежность произведения и книги, используя условно-символическое моделирование;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понимать и объяснять нравственно-эстетические правила поведения героев произведения и обогащать  свой нравственный опыт;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находить в текстах произведений пословицы, сравнения и обращения;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 xml:space="preserve">- читать вслух целыми словами в темпе, соответствующем возможностям второклассника и позволяющем понять </w:t>
      </w:r>
      <w:proofErr w:type="gramStart"/>
      <w:r w:rsidRPr="009A12E9">
        <w:rPr>
          <w:rFonts w:ascii="Times New Roman" w:eastAsia="Times New Roman" w:hAnsi="Times New Roman" w:cs="Times New Roman"/>
          <w:sz w:val="28"/>
          <w:szCs w:val="28"/>
        </w:rPr>
        <w:t>прочитанное</w:t>
      </w:r>
      <w:proofErr w:type="gramEnd"/>
      <w:r w:rsidRPr="009A12E9">
        <w:rPr>
          <w:rFonts w:ascii="Times New Roman" w:eastAsia="Times New Roman" w:hAnsi="Times New Roman" w:cs="Times New Roman"/>
          <w:sz w:val="28"/>
          <w:szCs w:val="28"/>
        </w:rPr>
        <w:t xml:space="preserve"> (не менее 55-60 слов в минуту);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читать молча (про себя) небольшие произведения под контролем учителя;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выразительно читать подготовленные тексты, соблюдая знаки препинания и выбирая тон и темп, соответствующие читаемому произведению;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пересказывать тексты изученных произведений по готовому плану и овладевать алгоритмом подготовки пересказов;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группировать книги по жанрам, темам и авторской принадлежности.</w:t>
      </w:r>
    </w:p>
    <w:p w:rsidR="009A12E9" w:rsidRDefault="009A12E9" w:rsidP="009A12E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i/>
          <w:sz w:val="28"/>
          <w:szCs w:val="28"/>
        </w:rPr>
        <w:t>Ученик получит возможность научиться: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понимать нравственные ценности и этику отношений в произведении, высказывать свое мнение о поступках героев;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lastRenderedPageBreak/>
        <w:t>- пользоваться умениями читать молча (про себя) произведения и книги по собственному выбору по изучаемому разделу (теме);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пользоваться первичным, изучающим и поисковым видами чтения;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постоянно читать детские журналы и находить в них произведения к изучаемым разделам или темам.</w:t>
      </w:r>
    </w:p>
    <w:p w:rsidR="009A12E9" w:rsidRDefault="009A12E9" w:rsidP="009A1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2E9" w:rsidRPr="009A12E9" w:rsidRDefault="009A12E9" w:rsidP="009A12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12E9">
        <w:rPr>
          <w:rFonts w:ascii="Times New Roman" w:eastAsia="Times New Roman" w:hAnsi="Times New Roman" w:cs="Times New Roman"/>
          <w:sz w:val="28"/>
          <w:szCs w:val="28"/>
          <w:u w:val="single"/>
        </w:rPr>
        <w:t>Раздел «Литературоведческая пропедевтика»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i/>
          <w:sz w:val="28"/>
          <w:szCs w:val="28"/>
        </w:rPr>
        <w:t>Ученик научится: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различать стихотворный и прозаический тексты;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Определять особенности сказок, рассказов, стихотворений, загадок;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различать пословицы и загадки по темам;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A12E9">
        <w:rPr>
          <w:rFonts w:ascii="Times New Roman" w:eastAsia="Times New Roman" w:hAnsi="Times New Roman" w:cs="Times New Roman"/>
          <w:sz w:val="28"/>
          <w:szCs w:val="28"/>
        </w:rPr>
        <w:t>- использовать в речи литературоведческие понятия (сказка, рассказ, стихотворение, обращение, диалог, произведение, автор произведения, герой произведения).</w:t>
      </w:r>
      <w:proofErr w:type="gramEnd"/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i/>
          <w:sz w:val="28"/>
          <w:szCs w:val="28"/>
        </w:rPr>
        <w:t>Ученик может научиться: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осознавать нравственные и этические ценности произведения;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выражать свою точку зрения о произведении; героях и их поступках;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уметь пользоваться фондом школьной библиотеки для отбора книг по теме, жанру или авторской принадлежности.</w:t>
      </w:r>
    </w:p>
    <w:p w:rsidR="009A12E9" w:rsidRDefault="009A12E9" w:rsidP="009A12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12E9" w:rsidRPr="009A12E9" w:rsidRDefault="009A12E9" w:rsidP="009A12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12E9">
        <w:rPr>
          <w:rFonts w:ascii="Times New Roman" w:eastAsia="Times New Roman" w:hAnsi="Times New Roman" w:cs="Times New Roman"/>
          <w:sz w:val="28"/>
          <w:szCs w:val="28"/>
          <w:u w:val="single"/>
        </w:rPr>
        <w:t>Раздел «Творческая деятельность»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i/>
          <w:sz w:val="28"/>
          <w:szCs w:val="28"/>
        </w:rPr>
        <w:t>Ученик научится: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понимать образы героев произведения, выбирать роль героя и читать по ролям;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инсценировать небольшие произведения (сказки, басни) или отдельные эпизоды;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моделировать «живые» картинки к отдельным эпизодам произведений;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рассказывать сказки с присказками;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создавать истории о героях произведений.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i/>
          <w:sz w:val="28"/>
          <w:szCs w:val="28"/>
        </w:rPr>
        <w:t>Ученик может научиться: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делать иллюстрации к изученным произведениям;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иллюстрировать словесно отдельные эпизоды произведений;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выполнять проекты индивидуально и в группе по темам «Народные сказки», «Книги о детях», «Сказки о животных»;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инсценировать произведения в парах и группах, участвовать в конкурсах и литературных играх.</w:t>
      </w:r>
    </w:p>
    <w:p w:rsidR="009A12E9" w:rsidRDefault="009A12E9" w:rsidP="009A12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A12E9" w:rsidRPr="009A12E9" w:rsidRDefault="009A12E9" w:rsidP="009A12E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12E9">
        <w:rPr>
          <w:rFonts w:ascii="Times New Roman" w:eastAsia="Times New Roman" w:hAnsi="Times New Roman" w:cs="Times New Roman"/>
          <w:sz w:val="28"/>
          <w:szCs w:val="28"/>
          <w:u w:val="single"/>
        </w:rPr>
        <w:t>Раздел «Чтение и работа с информацией»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i/>
          <w:sz w:val="28"/>
          <w:szCs w:val="28"/>
        </w:rPr>
        <w:t>Ученик научится: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находить информацию о героях произведений;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Работать с таблицами и схемами, использовать информацию из таблиц для характеристики произведения, книги, героев.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дополнять таблицы и схемы недостающей информацией.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i/>
          <w:sz w:val="28"/>
          <w:szCs w:val="28"/>
        </w:rPr>
        <w:t>Ученик может научиться: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самостоятельно находить информацию в учебнике и справочнике;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находить информацию о книге и ее аппарате;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12E9">
        <w:rPr>
          <w:rFonts w:ascii="Times New Roman" w:eastAsia="Times New Roman" w:hAnsi="Times New Roman" w:cs="Times New Roman"/>
          <w:sz w:val="28"/>
          <w:szCs w:val="28"/>
        </w:rPr>
        <w:t>- сравнивать таблицы, схемы, модели: дополнять, исправлять, уточнять.</w:t>
      </w:r>
    </w:p>
    <w:p w:rsidR="009A12E9" w:rsidRPr="009A12E9" w:rsidRDefault="009A12E9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31CA" w:rsidRPr="00422A41" w:rsidRDefault="00E231CA" w:rsidP="00E231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2A41">
        <w:rPr>
          <w:rFonts w:ascii="Times New Roman" w:hAnsi="Times New Roman" w:cs="Times New Roman"/>
          <w:b/>
          <w:sz w:val="28"/>
          <w:szCs w:val="28"/>
          <w:u w:val="single"/>
        </w:rPr>
        <w:t>Тематическое планирование с определением основных видов деятельности обучающихся</w:t>
      </w:r>
    </w:p>
    <w:p w:rsidR="00E231CA" w:rsidRPr="001738E3" w:rsidRDefault="00E231CA" w:rsidP="00E231C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559" w:type="dxa"/>
        <w:jc w:val="center"/>
        <w:tblLook w:val="04A0" w:firstRow="1" w:lastRow="0" w:firstColumn="1" w:lastColumn="0" w:noHBand="0" w:noVBand="1"/>
      </w:tblPr>
      <w:tblGrid>
        <w:gridCol w:w="3070"/>
        <w:gridCol w:w="6341"/>
        <w:gridCol w:w="6148"/>
      </w:tblGrid>
      <w:tr w:rsidR="00E231CA" w:rsidTr="00573BB7">
        <w:trPr>
          <w:jc w:val="center"/>
        </w:trPr>
        <w:tc>
          <w:tcPr>
            <w:tcW w:w="3070" w:type="dxa"/>
            <w:tcBorders>
              <w:right w:val="single" w:sz="4" w:space="0" w:color="auto"/>
            </w:tcBorders>
          </w:tcPr>
          <w:p w:rsidR="00E231CA" w:rsidRPr="00D6273A" w:rsidRDefault="00E32A8C" w:rsidP="004963A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</w:t>
            </w:r>
          </w:p>
        </w:tc>
        <w:tc>
          <w:tcPr>
            <w:tcW w:w="6341" w:type="dxa"/>
            <w:tcBorders>
              <w:left w:val="single" w:sz="4" w:space="0" w:color="auto"/>
            </w:tcBorders>
          </w:tcPr>
          <w:p w:rsidR="00E231CA" w:rsidRPr="00D6273A" w:rsidRDefault="00E231CA" w:rsidP="004963A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27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Программное содержание</w:t>
            </w:r>
          </w:p>
        </w:tc>
        <w:tc>
          <w:tcPr>
            <w:tcW w:w="6148" w:type="dxa"/>
          </w:tcPr>
          <w:p w:rsidR="00E231CA" w:rsidRPr="00D6273A" w:rsidRDefault="00E231CA" w:rsidP="004963A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</w:tr>
      <w:tr w:rsidR="00082F57" w:rsidTr="00573BB7">
        <w:trPr>
          <w:trHeight w:val="3600"/>
          <w:jc w:val="center"/>
        </w:trPr>
        <w:tc>
          <w:tcPr>
            <w:tcW w:w="307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82F57" w:rsidRPr="00214851" w:rsidRDefault="00082F57" w:rsidP="004963A3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48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«Виды речевой и читательской деятельности»</w:t>
            </w:r>
          </w:p>
        </w:tc>
        <w:tc>
          <w:tcPr>
            <w:tcW w:w="6341" w:type="dxa"/>
            <w:tcBorders>
              <w:left w:val="single" w:sz="4" w:space="0" w:color="auto"/>
              <w:bottom w:val="single" w:sz="4" w:space="0" w:color="auto"/>
            </w:tcBorders>
          </w:tcPr>
          <w:p w:rsidR="00082F57" w:rsidRPr="00214851" w:rsidRDefault="00082F57" w:rsidP="002148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48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Аудирование</w:t>
            </w:r>
            <w:proofErr w:type="spellEnd"/>
            <w:r w:rsidRPr="002148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(слушание). Восприятие литературного произведения.</w:t>
            </w:r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Восприятие на слух произведений из круга чтения, умение слушать и слышать художественное слово. Создание условий для развития полноценного восприятия произведения. Эмоциональная реакция  учащихся на прочитанное и понимание авторской точки зрения. Выражение своего отношения к произведению</w:t>
            </w:r>
            <w:proofErr w:type="gramStart"/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героям и их поступкам.  Сравнение персонажей одного произведения, а также различных произведений (сказок разных народов</w:t>
            </w:r>
            <w:proofErr w:type="gramStart"/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героев народных сказок), выявление их сходства и различий. Оценка эмоционального состояния героев, их нравственных позиций. Понимание отношения автора к героям произведения.</w:t>
            </w:r>
          </w:p>
        </w:tc>
        <w:tc>
          <w:tcPr>
            <w:tcW w:w="6148" w:type="dxa"/>
            <w:tcBorders>
              <w:bottom w:val="single" w:sz="4" w:space="0" w:color="auto"/>
            </w:tcBorders>
          </w:tcPr>
          <w:p w:rsidR="00D35EC3" w:rsidRPr="00D35EC3" w:rsidRDefault="00D35EC3" w:rsidP="00D35EC3">
            <w:pPr>
              <w:pStyle w:val="a3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Воспринимать 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на слух фольклорные произведения, поэтические и прозаические, художественные произведения (в исполнении учителя,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щихся, мастеров художественного слова); отвечать на вопросы по содержанию текста, отражать главную мысль, оценивать свои эмоциональные реакции.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текст: определять цель, </w:t>
            </w: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выполнения учебного задания, оценивать ход и результат выполнения задания.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прослушанного произведения: определять жанр, раскрывать последовательность развития сюжета, описывать героев.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свои ответы с ответами одноклассников и оценивать своё и чужое высказывание по поводу художественного произведения.</w:t>
            </w:r>
          </w:p>
          <w:p w:rsidR="00082F57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на слух речь родного и иностранного языков.</w:t>
            </w:r>
          </w:p>
        </w:tc>
      </w:tr>
      <w:tr w:rsidR="00082F57" w:rsidTr="00573BB7">
        <w:trPr>
          <w:trHeight w:val="1378"/>
          <w:jc w:val="center"/>
        </w:trPr>
        <w:tc>
          <w:tcPr>
            <w:tcW w:w="3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F57" w:rsidRPr="00214851" w:rsidRDefault="00082F57" w:rsidP="004963A3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2F57" w:rsidRPr="00214851" w:rsidRDefault="00082F57" w:rsidP="00214851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48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Чтение. </w:t>
            </w:r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правильное плавное чтение вслух с переходом на чтение целыми словами небольших по объему текстов. Обучение чтению молча на небольших текстах или отрывках. Формирование умения самоконтроля и самооценки навыка чтения.</w:t>
            </w:r>
          </w:p>
        </w:tc>
        <w:tc>
          <w:tcPr>
            <w:tcW w:w="6148" w:type="dxa"/>
            <w:tcBorders>
              <w:top w:val="single" w:sz="4" w:space="0" w:color="auto"/>
              <w:bottom w:val="single" w:sz="4" w:space="0" w:color="auto"/>
            </w:tcBorders>
          </w:tcPr>
          <w:p w:rsidR="00D35EC3" w:rsidRPr="00D35EC3" w:rsidRDefault="00D35EC3" w:rsidP="00D35EC3">
            <w:pPr>
              <w:pStyle w:val="a3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Читать вслух 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слоги, слова предложения; плавно читать целыми словами. Постепенно увеличивать скорость чтения в соответствии с индивидуальными возможностями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. Читать текст с интонационным выделением знаков препинания. 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выразительно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литературные произведения, используя интонацию, паузы, темп в соответствии с особенностями текста. Читать художественное произведение по ролям.</w:t>
            </w:r>
          </w:p>
          <w:p w:rsidR="00082F57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Читать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про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себя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: осознавать прочитанный текст, выделять в тексте основные логические части; отвечать на вопросы, используя текст.</w:t>
            </w:r>
          </w:p>
        </w:tc>
      </w:tr>
      <w:tr w:rsidR="00082F57" w:rsidTr="00573BB7">
        <w:trPr>
          <w:trHeight w:val="2105"/>
          <w:jc w:val="center"/>
        </w:trPr>
        <w:tc>
          <w:tcPr>
            <w:tcW w:w="30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2F57" w:rsidRPr="00214851" w:rsidRDefault="00082F57" w:rsidP="004963A3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</w:tcBorders>
          </w:tcPr>
          <w:p w:rsidR="00082F57" w:rsidRPr="00214851" w:rsidRDefault="00082F57" w:rsidP="0021485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5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Работа с текстом.</w:t>
            </w:r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Понимание слов и выражений, употребляемых в тексте. Различие простейших случаев многозначности, выделение сравнений. Деление текста   на части и составление простейшего плана под руководством учителя; определения основной мысли произведения с помощью учителя.</w:t>
            </w:r>
          </w:p>
          <w:p w:rsidR="00082F57" w:rsidRPr="00105F49" w:rsidRDefault="00082F57" w:rsidP="004963A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по готовому плану; самостоятельная работа по заданиям и вопросам к тексту произведения.</w:t>
            </w:r>
          </w:p>
        </w:tc>
        <w:tc>
          <w:tcPr>
            <w:tcW w:w="6148" w:type="dxa"/>
            <w:tcBorders>
              <w:top w:val="single" w:sz="4" w:space="0" w:color="auto"/>
            </w:tcBorders>
          </w:tcPr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текст: представлять, предполагать текст по заголовку, теме, иллюстрациям; определять тему, главную мысль произведения; находить в тексте доказательства отражения мыслей и чувств автора.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тексты: определять жанр, выделять особенности, анализировать структуру, образные средства. Сравнивать произведения разных жанров.</w:t>
            </w:r>
          </w:p>
          <w:p w:rsid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смысл заглавия произведения; выбирать заголовок произведения из </w:t>
            </w:r>
            <w:proofErr w:type="gramStart"/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учителем,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щимися класса.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план текста: делить текст на части, озаглавливать каждую часть, выделять главную мысль произведения.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Пересказывать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текст художественного произведения: </w:t>
            </w: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подробно; кратко; выборочно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F57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темы произведений авторов – представителей разных народов России. Анализировать нравственно – эстетические стороны и особенности фольклорных и художественных произведений разных народов.</w:t>
            </w:r>
          </w:p>
        </w:tc>
      </w:tr>
      <w:tr w:rsidR="00214851" w:rsidTr="00573BB7">
        <w:trPr>
          <w:trHeight w:val="1169"/>
          <w:jc w:val="center"/>
        </w:trPr>
        <w:tc>
          <w:tcPr>
            <w:tcW w:w="3070" w:type="dxa"/>
            <w:tcBorders>
              <w:left w:val="single" w:sz="4" w:space="0" w:color="auto"/>
              <w:right w:val="single" w:sz="4" w:space="0" w:color="auto"/>
            </w:tcBorders>
          </w:tcPr>
          <w:p w:rsidR="00214851" w:rsidRPr="00214851" w:rsidRDefault="00214851" w:rsidP="00214851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148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«Литературоведческая пропедевтика»</w:t>
            </w:r>
          </w:p>
          <w:p w:rsidR="00214851" w:rsidRPr="00214851" w:rsidRDefault="00214851" w:rsidP="004963A3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341" w:type="dxa"/>
            <w:tcBorders>
              <w:left w:val="single" w:sz="4" w:space="0" w:color="auto"/>
            </w:tcBorders>
          </w:tcPr>
          <w:p w:rsidR="00214851" w:rsidRPr="00214851" w:rsidRDefault="00214851" w:rsidP="004963A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Ориентировка в литературоведческих понятиях: литературное произведение, фольклор, произведения фольклора, народная сказка, стихотворение, рассказ, сказка, история, быль, былина, бытовая сказка, сказка о животных, волшебная сказка, присказка, зачин, небылица, </w:t>
            </w:r>
            <w:proofErr w:type="spellStart"/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потешка</w:t>
            </w:r>
            <w:proofErr w:type="spellEnd"/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>, шутка, скороговорка, герой произведения, события реальные и вымышленные, название произведения (фамилия автора, заглавие), диалог, рифма, обращение, сравнение, информация.</w:t>
            </w:r>
            <w:proofErr w:type="gramEnd"/>
          </w:p>
        </w:tc>
        <w:tc>
          <w:tcPr>
            <w:tcW w:w="6148" w:type="dxa"/>
          </w:tcPr>
          <w:p w:rsidR="00D35EC3" w:rsidRPr="00D35EC3" w:rsidRDefault="00D35EC3" w:rsidP="00D35EC3">
            <w:pPr>
              <w:pStyle w:val="a3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малые фольклорные жанры произведений; называть жанры, характеризовать их особенности.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сказки разных народов по теме, жанровым особенностям, языку.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Ориентироваться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в литературоведческих понятиях и терминах.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: выделять особенности разных жанров художественных произведений.</w:t>
            </w:r>
          </w:p>
          <w:p w:rsidR="00214851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: находить в тексте сравнения, олицетворения, метафоры, гиперболы.</w:t>
            </w:r>
          </w:p>
        </w:tc>
      </w:tr>
      <w:tr w:rsidR="00214851" w:rsidTr="00573BB7">
        <w:trPr>
          <w:trHeight w:val="1169"/>
          <w:jc w:val="center"/>
        </w:trPr>
        <w:tc>
          <w:tcPr>
            <w:tcW w:w="3070" w:type="dxa"/>
            <w:tcBorders>
              <w:left w:val="single" w:sz="4" w:space="0" w:color="auto"/>
              <w:right w:val="single" w:sz="4" w:space="0" w:color="auto"/>
            </w:tcBorders>
          </w:tcPr>
          <w:p w:rsidR="00214851" w:rsidRPr="00214851" w:rsidRDefault="00214851" w:rsidP="00214851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148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«Творческая деятельность»</w:t>
            </w:r>
          </w:p>
          <w:p w:rsidR="00214851" w:rsidRPr="00214851" w:rsidRDefault="00214851" w:rsidP="00214851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341" w:type="dxa"/>
            <w:tcBorders>
              <w:left w:val="single" w:sz="4" w:space="0" w:color="auto"/>
            </w:tcBorders>
          </w:tcPr>
          <w:p w:rsidR="00214851" w:rsidRPr="00214851" w:rsidRDefault="00214851" w:rsidP="004963A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Проявление интереса к словесному творчеству, участие в сочинении небольших сказок и историй. Рассказывание сказки от лица одного из персонажей. Придумывание продолжения произведения (сказки, рассказа), изменение начала и продолжения произведения. Коллективные творческие работы («Мир сказок», «Сказочные герои», «Герои народных сказок», «Теремок для любимых героев» и т.д.)</w:t>
            </w:r>
            <w:proofErr w:type="gramStart"/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>одготовка  и проведение уроков-сказок, уроков – утренников, уроков-конкурсов, уроков-игр.</w:t>
            </w:r>
          </w:p>
        </w:tc>
        <w:tc>
          <w:tcPr>
            <w:tcW w:w="6148" w:type="dxa"/>
          </w:tcPr>
          <w:p w:rsidR="00D35EC3" w:rsidRPr="00D35EC3" w:rsidRDefault="00D35EC3" w:rsidP="00D35EC3">
            <w:pPr>
              <w:pStyle w:val="a3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Инсценировать 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художественное произведение: читать по ролям, участвовать в драматизации; передавать особенности героев, используя различные выразительные средства; намечать мизансцены.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устное сочинение: передавать замысел автора, главную мысль произведения, выразительные средства языка.</w:t>
            </w:r>
          </w:p>
          <w:p w:rsidR="00214851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Презентовать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устное сочинение.</w:t>
            </w:r>
          </w:p>
        </w:tc>
      </w:tr>
      <w:tr w:rsidR="00214851" w:rsidTr="00573BB7">
        <w:trPr>
          <w:trHeight w:val="1169"/>
          <w:jc w:val="center"/>
        </w:trPr>
        <w:tc>
          <w:tcPr>
            <w:tcW w:w="3070" w:type="dxa"/>
            <w:tcBorders>
              <w:left w:val="single" w:sz="4" w:space="0" w:color="auto"/>
              <w:right w:val="single" w:sz="4" w:space="0" w:color="auto"/>
            </w:tcBorders>
          </w:tcPr>
          <w:p w:rsidR="00214851" w:rsidRPr="00214851" w:rsidRDefault="00214851" w:rsidP="00214851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1485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«Чтение и работа с информацией»</w:t>
            </w:r>
          </w:p>
          <w:p w:rsidR="00214851" w:rsidRPr="00214851" w:rsidRDefault="00214851" w:rsidP="00214851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341" w:type="dxa"/>
            <w:tcBorders>
              <w:left w:val="single" w:sz="4" w:space="0" w:color="auto"/>
            </w:tcBorders>
          </w:tcPr>
          <w:p w:rsidR="00214851" w:rsidRPr="00214851" w:rsidRDefault="00214851" w:rsidP="0021485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Информация: книга, произведение, автор произведения, жанр, тема.</w:t>
            </w:r>
          </w:p>
          <w:p w:rsidR="00214851" w:rsidRPr="00105F49" w:rsidRDefault="00214851" w:rsidP="004963A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485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информации с опорой на аппарат книги (титульный лист, аннотация, предисловия «Об авторе», «От автора»). Составление таблиц (имена героев, действия, позиция автора, мнение читателя). Чтение данных в таблице и использование их для характеристики героев произведений, книг. Заполнение и дополнение схем об авторах, жанрах, темах, типах книг.</w:t>
            </w:r>
          </w:p>
        </w:tc>
        <w:tc>
          <w:tcPr>
            <w:tcW w:w="6148" w:type="dxa"/>
          </w:tcPr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: рассматривать иллюстрации, соотносить и сюжет с соответствующим фрагментом текста:  озаглавливать иллюстрации.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Анализировать текст: выделять опорные слова для рассказа по иллюстрациям; составлять план.</w:t>
            </w:r>
          </w:p>
          <w:p w:rsidR="00D35EC3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 xml:space="preserve"> книгу: </w:t>
            </w: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структуру (обложка, титульный лист, иллюстрации, оглавление).</w:t>
            </w:r>
          </w:p>
          <w:p w:rsidR="00214851" w:rsidRPr="00D35EC3" w:rsidRDefault="00D35EC3" w:rsidP="00D35EC3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5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Выбирать </w:t>
            </w:r>
            <w:r w:rsidRPr="00D35EC3">
              <w:rPr>
                <w:rFonts w:ascii="Times New Roman" w:hAnsi="Times New Roman" w:cs="Times New Roman"/>
                <w:sz w:val="24"/>
                <w:szCs w:val="24"/>
              </w:rPr>
              <w:t>книгу в библиотеке; объяснять назначение каталожной карточки; составлять краткий отзыв о прочитанной книге.</w:t>
            </w:r>
          </w:p>
        </w:tc>
      </w:tr>
    </w:tbl>
    <w:p w:rsidR="00424FEA" w:rsidRPr="009A12E9" w:rsidRDefault="00424FEA" w:rsidP="009A12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110F" w:rsidRDefault="0014110F" w:rsidP="009A1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4B4" w:rsidRDefault="00CF34B4" w:rsidP="008E48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34B4" w:rsidRDefault="00CF34B4" w:rsidP="008E48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34B4" w:rsidRDefault="00CF34B4" w:rsidP="008E48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35EC3" w:rsidRPr="00CF34B4" w:rsidRDefault="008E4815" w:rsidP="008E481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34B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Описание материально-технического обеспечения образовательного процесса</w:t>
      </w:r>
    </w:p>
    <w:p w:rsidR="00693C03" w:rsidRPr="00693C03" w:rsidRDefault="00693C03" w:rsidP="00693C0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3C03" w:rsidRPr="00693C03" w:rsidRDefault="00693C03" w:rsidP="00693C0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693C03" w:rsidRPr="00693C03" w:rsidRDefault="00693C03" w:rsidP="00693C03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93C03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Материально-техническое обеспечение программы</w:t>
      </w:r>
    </w:p>
    <w:p w:rsidR="00693C03" w:rsidRDefault="00693C03" w:rsidP="00693C0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93C03">
        <w:rPr>
          <w:rFonts w:ascii="Times New Roman" w:eastAsia="Times New Roman" w:hAnsi="Times New Roman" w:cs="Times New Roman"/>
          <w:sz w:val="28"/>
          <w:szCs w:val="28"/>
        </w:rPr>
        <w:t>портреты писателей;</w:t>
      </w:r>
    </w:p>
    <w:p w:rsidR="00693C03" w:rsidRDefault="00693C03" w:rsidP="00693C0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93C03">
        <w:rPr>
          <w:rFonts w:ascii="Times New Roman" w:eastAsia="Times New Roman" w:hAnsi="Times New Roman" w:cs="Times New Roman"/>
          <w:sz w:val="28"/>
          <w:szCs w:val="28"/>
        </w:rPr>
        <w:t>репродукции картин и художественные фотографии в соответствии с содержанием программы;</w:t>
      </w:r>
    </w:p>
    <w:p w:rsidR="00693C03" w:rsidRDefault="00693C03" w:rsidP="00693C0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93C03">
        <w:rPr>
          <w:rFonts w:ascii="Times New Roman" w:eastAsia="Times New Roman" w:hAnsi="Times New Roman" w:cs="Times New Roman"/>
          <w:sz w:val="28"/>
          <w:szCs w:val="28"/>
        </w:rPr>
        <w:t>иллюстрации к литературным произведениям;</w:t>
      </w:r>
    </w:p>
    <w:p w:rsidR="00693C03" w:rsidRDefault="00693C03" w:rsidP="00693C0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93C03">
        <w:rPr>
          <w:rFonts w:ascii="Times New Roman" w:eastAsia="Times New Roman" w:hAnsi="Times New Roman" w:cs="Times New Roman"/>
          <w:sz w:val="28"/>
          <w:szCs w:val="28"/>
        </w:rPr>
        <w:t>детская периодика;</w:t>
      </w:r>
    </w:p>
    <w:p w:rsidR="00693C03" w:rsidRDefault="00693C03" w:rsidP="00693C03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93C03">
        <w:rPr>
          <w:rFonts w:ascii="Times New Roman" w:eastAsia="Times New Roman" w:hAnsi="Times New Roman" w:cs="Times New Roman"/>
          <w:sz w:val="28"/>
          <w:szCs w:val="28"/>
        </w:rPr>
        <w:t>настольные развивающие игры (литературное лото), викторина.</w:t>
      </w:r>
    </w:p>
    <w:p w:rsidR="00693C03" w:rsidRPr="00693C03" w:rsidRDefault="00693C03" w:rsidP="00693C03">
      <w:pPr>
        <w:pStyle w:val="a3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693C03" w:rsidRPr="00693C03" w:rsidRDefault="00693C03" w:rsidP="00693C0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93C03"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</w:t>
      </w:r>
    </w:p>
    <w:p w:rsidR="00693C03" w:rsidRDefault="00693C03" w:rsidP="00693C0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3C03">
        <w:rPr>
          <w:rFonts w:ascii="Times New Roman" w:hAnsi="Times New Roman" w:cs="Times New Roman"/>
          <w:sz w:val="28"/>
          <w:szCs w:val="28"/>
        </w:rPr>
        <w:t>Компьютер.</w:t>
      </w:r>
    </w:p>
    <w:p w:rsidR="00693C03" w:rsidRPr="00693C03" w:rsidRDefault="00693C03" w:rsidP="00693C03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3C03"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D35EC3" w:rsidRPr="00693C03" w:rsidRDefault="00D35EC3" w:rsidP="00693C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3C03" w:rsidRDefault="00693C03" w:rsidP="00693C03">
      <w:pPr>
        <w:rPr>
          <w:sz w:val="28"/>
          <w:szCs w:val="28"/>
        </w:rPr>
      </w:pPr>
    </w:p>
    <w:p w:rsidR="00D35EC3" w:rsidRPr="009A12E9" w:rsidRDefault="00D35EC3" w:rsidP="009A12E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D35EC3" w:rsidRPr="009A12E9" w:rsidSect="00101D94">
      <w:footerReference w:type="default" r:id="rId8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2F" w:rsidRDefault="00E42A2F" w:rsidP="00532D00">
      <w:pPr>
        <w:pStyle w:val="a3"/>
      </w:pPr>
      <w:r>
        <w:separator/>
      </w:r>
    </w:p>
  </w:endnote>
  <w:endnote w:type="continuationSeparator" w:id="0">
    <w:p w:rsidR="00E42A2F" w:rsidRDefault="00E42A2F" w:rsidP="00532D0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835620"/>
    </w:sdtPr>
    <w:sdtEndPr/>
    <w:sdtContent>
      <w:p w:rsidR="00B745C0" w:rsidRDefault="002F62F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9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45C0" w:rsidRDefault="00B745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2F" w:rsidRDefault="00E42A2F" w:rsidP="00532D00">
      <w:pPr>
        <w:pStyle w:val="a3"/>
      </w:pPr>
      <w:r>
        <w:separator/>
      </w:r>
    </w:p>
  </w:footnote>
  <w:footnote w:type="continuationSeparator" w:id="0">
    <w:p w:rsidR="00E42A2F" w:rsidRDefault="00E42A2F" w:rsidP="00532D00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14BB0DDD"/>
    <w:multiLevelType w:val="hybridMultilevel"/>
    <w:tmpl w:val="028AA9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966290"/>
    <w:multiLevelType w:val="hybridMultilevel"/>
    <w:tmpl w:val="9D34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15D38"/>
    <w:multiLevelType w:val="hybridMultilevel"/>
    <w:tmpl w:val="15BC3BAA"/>
    <w:lvl w:ilvl="0" w:tplc="430217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9669C9"/>
    <w:multiLevelType w:val="hybridMultilevel"/>
    <w:tmpl w:val="250248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E8F559C"/>
    <w:multiLevelType w:val="hybridMultilevel"/>
    <w:tmpl w:val="11C896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75A3E22"/>
    <w:multiLevelType w:val="hybridMultilevel"/>
    <w:tmpl w:val="06A2DADA"/>
    <w:lvl w:ilvl="0" w:tplc="AEBE5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96D3CAC"/>
    <w:multiLevelType w:val="hybridMultilevel"/>
    <w:tmpl w:val="F0720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1D94"/>
    <w:rsid w:val="00025DB8"/>
    <w:rsid w:val="00072D0A"/>
    <w:rsid w:val="00082F57"/>
    <w:rsid w:val="000E5A6F"/>
    <w:rsid w:val="00101D94"/>
    <w:rsid w:val="00105F49"/>
    <w:rsid w:val="0011453B"/>
    <w:rsid w:val="0014110F"/>
    <w:rsid w:val="00150E7E"/>
    <w:rsid w:val="0015398D"/>
    <w:rsid w:val="002026D0"/>
    <w:rsid w:val="00213DEB"/>
    <w:rsid w:val="00214851"/>
    <w:rsid w:val="002C50C1"/>
    <w:rsid w:val="002F62FE"/>
    <w:rsid w:val="003054DD"/>
    <w:rsid w:val="00334105"/>
    <w:rsid w:val="00357A57"/>
    <w:rsid w:val="003835E3"/>
    <w:rsid w:val="003F7832"/>
    <w:rsid w:val="004044AA"/>
    <w:rsid w:val="00424FEA"/>
    <w:rsid w:val="0043272A"/>
    <w:rsid w:val="00462D28"/>
    <w:rsid w:val="004A44B1"/>
    <w:rsid w:val="004F1096"/>
    <w:rsid w:val="00532D00"/>
    <w:rsid w:val="00573BB7"/>
    <w:rsid w:val="005A732D"/>
    <w:rsid w:val="005C2BE9"/>
    <w:rsid w:val="00611505"/>
    <w:rsid w:val="0068336B"/>
    <w:rsid w:val="00693C03"/>
    <w:rsid w:val="006B0520"/>
    <w:rsid w:val="006D61ED"/>
    <w:rsid w:val="006E1693"/>
    <w:rsid w:val="00712410"/>
    <w:rsid w:val="007401D4"/>
    <w:rsid w:val="00771C2F"/>
    <w:rsid w:val="00897A05"/>
    <w:rsid w:val="008E4815"/>
    <w:rsid w:val="009015D9"/>
    <w:rsid w:val="009071D3"/>
    <w:rsid w:val="00915222"/>
    <w:rsid w:val="009759F0"/>
    <w:rsid w:val="009A12E9"/>
    <w:rsid w:val="009F304B"/>
    <w:rsid w:val="00A44060"/>
    <w:rsid w:val="00AC2F08"/>
    <w:rsid w:val="00AE6B2F"/>
    <w:rsid w:val="00B3565E"/>
    <w:rsid w:val="00B745C0"/>
    <w:rsid w:val="00CD57A1"/>
    <w:rsid w:val="00CE74A5"/>
    <w:rsid w:val="00CF34B4"/>
    <w:rsid w:val="00D35EC3"/>
    <w:rsid w:val="00D84998"/>
    <w:rsid w:val="00DB3751"/>
    <w:rsid w:val="00DC2F7A"/>
    <w:rsid w:val="00DF3C0B"/>
    <w:rsid w:val="00DF6AA4"/>
    <w:rsid w:val="00E12327"/>
    <w:rsid w:val="00E231CA"/>
    <w:rsid w:val="00E32A8C"/>
    <w:rsid w:val="00E42A2F"/>
    <w:rsid w:val="00E668A2"/>
    <w:rsid w:val="00EC5F14"/>
    <w:rsid w:val="00EF5CFC"/>
    <w:rsid w:val="00F86ACD"/>
    <w:rsid w:val="00FD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D28"/>
  </w:style>
  <w:style w:type="paragraph" w:styleId="1">
    <w:name w:val="heading 1"/>
    <w:basedOn w:val="a"/>
    <w:next w:val="a"/>
    <w:link w:val="10"/>
    <w:uiPriority w:val="9"/>
    <w:qFormat/>
    <w:rsid w:val="00424F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5CF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01D94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53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2D00"/>
  </w:style>
  <w:style w:type="paragraph" w:styleId="a7">
    <w:name w:val="footer"/>
    <w:basedOn w:val="a"/>
    <w:link w:val="a8"/>
    <w:uiPriority w:val="99"/>
    <w:unhideWhenUsed/>
    <w:rsid w:val="0053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2D00"/>
  </w:style>
  <w:style w:type="character" w:customStyle="1" w:styleId="10">
    <w:name w:val="Заголовок 1 Знак"/>
    <w:basedOn w:val="a0"/>
    <w:link w:val="1"/>
    <w:uiPriority w:val="9"/>
    <w:rsid w:val="00424F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E231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693C0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0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71D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EF5CFC"/>
    <w:rPr>
      <w:rFonts w:ascii="Arial" w:eastAsia="Times New Roman" w:hAnsi="Arial" w:cs="Arial"/>
      <w:b/>
      <w:bCs/>
      <w:sz w:val="26"/>
      <w:szCs w:val="26"/>
    </w:rPr>
  </w:style>
  <w:style w:type="character" w:customStyle="1" w:styleId="a4">
    <w:name w:val="Без интервала Знак"/>
    <w:link w:val="a3"/>
    <w:uiPriority w:val="99"/>
    <w:locked/>
    <w:rsid w:val="00EF5C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4015</Words>
  <Characters>22889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Ершово</cp:lastModifiedBy>
  <cp:revision>58</cp:revision>
  <dcterms:created xsi:type="dcterms:W3CDTF">2014-09-28T11:14:00Z</dcterms:created>
  <dcterms:modified xsi:type="dcterms:W3CDTF">2016-08-31T07:12:00Z</dcterms:modified>
</cp:coreProperties>
</file>