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A9" w:rsidRDefault="00CB46A9" w:rsidP="00236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C1893" w:rsidRPr="00236A3D" w:rsidRDefault="00C81A8E" w:rsidP="00236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Аннотация рабочей программы «Физическая культура»</w:t>
      </w:r>
    </w:p>
    <w:p w:rsidR="006C1893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Рабочая программа учебного курса «Физическая культура» для 1 класс составлена на основе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требований Федерального государственного стандарта начального общего образования второго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поколения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36A3D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>римерной</w:t>
      </w:r>
      <w:proofErr w:type="spell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 начального общего образования по физической культуре  и </w:t>
      </w:r>
      <w:proofErr w:type="spell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>авторскойпрограммы</w:t>
      </w:r>
      <w:proofErr w:type="spell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учебного </w:t>
      </w:r>
      <w:proofErr w:type="spell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>курсафизическая</w:t>
      </w:r>
      <w:proofErr w:type="spell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культура для обучающихся 1 класса общеобразовательных школ автора Петрова Т.В., Коп</w:t>
      </w:r>
      <w:r>
        <w:rPr>
          <w:rFonts w:ascii="Times New Roman" w:hAnsi="Times New Roman" w:cs="Times New Roman"/>
          <w:sz w:val="24"/>
          <w:szCs w:val="24"/>
          <w:lang w:eastAsia="ru-RU"/>
        </w:rPr>
        <w:t>ылов Ю.А., Полянская Н.В.2012 г</w:t>
      </w:r>
    </w:p>
    <w:p w:rsidR="006C1893" w:rsidRPr="0052356C" w:rsidRDefault="006C1893" w:rsidP="0092786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2356C">
        <w:rPr>
          <w:rFonts w:ascii="Times New Roman" w:hAnsi="Times New Roman" w:cs="Times New Roman"/>
          <w:sz w:val="20"/>
          <w:szCs w:val="20"/>
          <w:lang w:eastAsia="ru-RU"/>
        </w:rPr>
        <w:t>Настоящая программа разработана на основе:</w:t>
      </w:r>
    </w:p>
    <w:p w:rsidR="006C1893" w:rsidRPr="00927865" w:rsidRDefault="006C1893" w:rsidP="0092786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7865">
        <w:rPr>
          <w:rFonts w:ascii="Times New Roman" w:hAnsi="Times New Roman" w:cs="Times New Roman"/>
          <w:sz w:val="24"/>
          <w:szCs w:val="24"/>
          <w:lang w:eastAsia="ru-RU"/>
        </w:rPr>
        <w:t>*  Федерального закона от 29.12.2012 г "Об образовании в Российской Федерации"</w:t>
      </w:r>
    </w:p>
    <w:p w:rsidR="006C1893" w:rsidRPr="00927865" w:rsidRDefault="006C1893" w:rsidP="0092786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7865">
        <w:rPr>
          <w:rFonts w:ascii="Times New Roman" w:hAnsi="Times New Roman" w:cs="Times New Roman"/>
          <w:sz w:val="24"/>
          <w:szCs w:val="24"/>
          <w:lang w:eastAsia="ru-RU"/>
        </w:rPr>
        <w:t>*  "Федерального государственного образования - стандарта общего образования" 2009 г</w:t>
      </w:r>
    </w:p>
    <w:p w:rsidR="006C1893" w:rsidRPr="00927865" w:rsidRDefault="006C1893" w:rsidP="0092786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7865">
        <w:rPr>
          <w:rFonts w:ascii="Times New Roman" w:hAnsi="Times New Roman" w:cs="Times New Roman"/>
          <w:sz w:val="24"/>
          <w:szCs w:val="24"/>
          <w:lang w:eastAsia="ru-RU"/>
        </w:rPr>
        <w:t>*  Базисного учебного плана</w:t>
      </w:r>
    </w:p>
    <w:p w:rsidR="006C1893" w:rsidRPr="00927865" w:rsidRDefault="006C1893" w:rsidP="0092786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7865">
        <w:rPr>
          <w:rFonts w:ascii="Times New Roman" w:hAnsi="Times New Roman" w:cs="Times New Roman"/>
          <w:sz w:val="24"/>
          <w:szCs w:val="24"/>
          <w:lang w:eastAsia="ru-RU"/>
        </w:rPr>
        <w:t>*  "Примерной программы начального общего образования"</w:t>
      </w:r>
    </w:p>
    <w:p w:rsidR="006C1893" w:rsidRPr="00927865" w:rsidRDefault="006C1893" w:rsidP="0092786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7865">
        <w:rPr>
          <w:rFonts w:ascii="Times New Roman" w:hAnsi="Times New Roman" w:cs="Times New Roman"/>
          <w:sz w:val="24"/>
          <w:szCs w:val="24"/>
          <w:lang w:eastAsia="ru-RU"/>
        </w:rPr>
        <w:t xml:space="preserve">*  Авторской программы предметных курсов УМК "Начальная школа </w:t>
      </w:r>
      <w:r w:rsidRPr="00927865">
        <w:rPr>
          <w:rFonts w:ascii="Times New Roman" w:hAnsi="Times New Roman" w:cs="Times New Roman"/>
          <w:sz w:val="24"/>
          <w:szCs w:val="24"/>
          <w:lang w:val="en-US" w:eastAsia="ru-RU"/>
        </w:rPr>
        <w:t>XXI</w:t>
      </w:r>
      <w:r w:rsidRPr="00927865">
        <w:rPr>
          <w:rFonts w:ascii="Times New Roman" w:hAnsi="Times New Roman" w:cs="Times New Roman"/>
          <w:sz w:val="24"/>
          <w:szCs w:val="24"/>
          <w:lang w:eastAsia="ru-RU"/>
        </w:rPr>
        <w:t xml:space="preserve"> века" под редакцией Петровой Т.В., Копылова  Ю.А., Полянской Н.</w:t>
      </w:r>
      <w:proofErr w:type="gramStart"/>
      <w:r w:rsidRPr="00927865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Цель</w:t>
      </w:r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: физической культуры в начальной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школе - 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- 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 обучения:</w:t>
      </w:r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- 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- 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деятельности;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- воспитание интереса к самостоятельным занятиям физическими упражнениями; обучение 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- укрепление здоровья, улучшение осанки, содействие гармоническому физическому развитию;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- развитие координационных способностей;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- формирование простейших знаний о личной гигиене, режиме дня;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- воспитание морально-волевых качеств;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- обучение детей правилам поведения во время занятий физическими упражнениями;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– формирование общих представлений о физической культуре, ее значении, развитие интереса к самостоятельным занятиям физическими упражнениями, подвижным играм, формам активного отдыха и досуга;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– обучение простейшим способам </w:t>
      </w:r>
      <w:proofErr w:type="gram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Программа рассчитана на 99часов.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программы направлено на освоение обучающимися базовых знаний и </w:t>
      </w:r>
      <w:proofErr w:type="spell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>фармирование</w:t>
      </w:r>
      <w:proofErr w:type="spell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базовых компетентностей, что соответствует требованиям основной образовательной программы начального общего </w:t>
      </w:r>
      <w:proofErr w:type="spell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>образования</w:t>
      </w:r>
      <w:proofErr w:type="gram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>абочая</w:t>
      </w:r>
      <w:proofErr w:type="spell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включает все </w:t>
      </w:r>
      <w:proofErr w:type="spell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>темы,предусмотренные</w:t>
      </w:r>
      <w:proofErr w:type="spell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для изучения федеральным государственным образовательным стандартам начального общего образования по физической культуре и авторской программой учебного курса.</w:t>
      </w:r>
    </w:p>
    <w:p w:rsidR="006C1893" w:rsidRPr="00236A3D" w:rsidRDefault="006C1893" w:rsidP="00236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Общая характеристика учебного предмета.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ab/>
        <w:t>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</w:t>
      </w:r>
    </w:p>
    <w:p w:rsidR="006C1893" w:rsidRPr="00236A3D" w:rsidRDefault="006C1893" w:rsidP="00236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Место учебного предмета в учебном плане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учебном плане МАОУ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Карасульская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СОШ на 2014 – 2015 учебный год на изучение физической культуры в 1 классе отводится 3 часа в неделю, 33 учебные недели – 99 часов в год. </w:t>
      </w:r>
    </w:p>
    <w:p w:rsidR="006C1893" w:rsidRPr="00236A3D" w:rsidRDefault="006C1893" w:rsidP="00236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Описание ценностных ориентиров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  <w:t xml:space="preserve">Третий час на преподавание учебного предмета «Физическая культура» был введён приказом </w:t>
      </w:r>
      <w:proofErr w:type="spell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от 30 августа 2010 г. № 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Согласно методическим рекомендациям о введении третьего часа направить третий час физической культуры на формирование элементарных знаний о личной гигиене, режиме дня, приобщение к самостоятельным занятиям физическими упражнениями; гимнастики с элементами акробатики;  на общеразвивающие упражнения, подвижные игры, упражнения ритмической гимнастики, эстафеты, спортивные и подвижные игры по упрощенным правилам.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  <w:t>В I классе</w:t>
      </w:r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учебной программе школьники по преимуществу осваивают различные способы выполнения бега, ходьбы и прыжков, лазанья и ползания: разучивают комплексы упражнений утренней гимнастики и физкультминуток, комплексы для формирования и укрепления осанки, развитие гибкости, координации движений, быстроты, выносливости. Важной особенностью содержания обучения является освоение первоклассниками подвижных игр и навыков их самостоятельной организации и проведения. Освоение учебного материала практических разделов программы сочетается с усвоением основ знаний и способов двигательной деятельности.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Теоретический материал тесно связан с практическим материалом, который школьники осваивают в динамике от I к IV классу. Программа предлагает для изучения темы, связанные с историей физической культуры и спорта, личной гигиеной, организацией самостоятельных занятий физическими упражнениями.</w:t>
      </w:r>
    </w:p>
    <w:p w:rsidR="006C1893" w:rsidRPr="00236A3D" w:rsidRDefault="006C1893" w:rsidP="00236A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ЛИЧНОСТНЫЕ, МЕТАПРЕДМЕТНЫЕ И ПРЕДМЕТНЫЕ РЕЗУЛЬТАТЫ ОСВОЕНИЯ УЧЕБНОГО ПРЕДМЕТА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формирование уважительного отношения к культуре других народов.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 Формирование эстетических потребностей, ценностей и чувств.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Развитие навыков сотрудничества со сверстниками в разных социальных ситуациях, умение не создавать конфликтных ситуаций.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36A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236A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 конструктивно  действовать даже в ситуациях неуспеха.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Освоение начальных форм познавательной и личностной рефлексии.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Овладение начальными сведениями о сущности и </w:t>
      </w:r>
      <w:r w:rsidRPr="00236A3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особенностях объектов, процессов и явлений действительности в соответствии с содержанием конкретного учебного предмета.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>1.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6C1893" w:rsidRPr="00236A3D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умениями организовывать </w:t>
      </w:r>
      <w:proofErr w:type="spell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>здоровьесберегающую</w:t>
      </w:r>
      <w:proofErr w:type="spellEnd"/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 жизнедеятельность (режим дня, утренняя зарядка, оздоровительные мероприятия,</w:t>
      </w:r>
      <w:proofErr w:type="gramEnd"/>
    </w:p>
    <w:p w:rsidR="006C1893" w:rsidRDefault="006C1893" w:rsidP="00236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6A3D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236A3D">
        <w:rPr>
          <w:rFonts w:ascii="Times New Roman" w:hAnsi="Times New Roman" w:cs="Times New Roman"/>
          <w:sz w:val="24"/>
          <w:szCs w:val="24"/>
          <w:lang w:eastAsia="ru-RU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гибкости), подвижные игры.</w:t>
      </w:r>
      <w:proofErr w:type="gramEnd"/>
    </w:p>
    <w:p w:rsidR="006C1893" w:rsidRPr="00E26D8B" w:rsidRDefault="006C1893" w:rsidP="00E26D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50D89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ТЕМАТИЧЕСКОЕ ПЛАНИРОВАНИЕ</w:t>
      </w:r>
    </w:p>
    <w:p w:rsidR="006C1893" w:rsidRPr="00950D89" w:rsidRDefault="006C1893" w:rsidP="00950D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950D89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 ОПРЕДЕЛЕНИЕМ ОСНОВНЫХ ВИДОВ ДЕЯТЕЛЬНОСТИ УЧАЩИХСЯ</w:t>
      </w:r>
    </w:p>
    <w:p w:rsidR="006C1893" w:rsidRPr="00950D89" w:rsidRDefault="006C1893" w:rsidP="00950D8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2693"/>
        <w:gridCol w:w="992"/>
        <w:gridCol w:w="5670"/>
      </w:tblGrid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Название раздела (темы)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Часы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деятельности учащихся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кратко </w:t>
            </w: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характеризовать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физическую культуру как занятия физическими упражнениями, подвижными и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спортивными играми.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различия в основных способах передвижения человека.</w:t>
            </w:r>
          </w:p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ситуации, требующие применения правил предупреждения травматизма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истории физической культуры 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Пересказывать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тексты по истории физической культуры.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Понимать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раскрывать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связь физической культуры </w:t>
            </w:r>
            <w:proofErr w:type="gramStart"/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трудовой и военной деятельностью человека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Физические упражнения 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Различать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proofErr w:type="gramStart"/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воздействию на развитие основных физических качеств (сила, быстрота, выносливость).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Характеризовать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физического развития.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Характеризовать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физической подготовки.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 зависимости частоты сердечных сокращений от особенностей выполнения физических упражнений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здорового</w:t>
            </w: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образа жизни</w:t>
            </w:r>
          </w:p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занятия 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дня.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Отбирать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 упражнений для утренней зарядки и физкультминуток.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свое состояние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(ощущения) после закаливающих процедур.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 упражнений для формирования правильной осанки.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упражнений с учетом их цели: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развитие силы, быстроты, выносливости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наблюдения за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физическим развитием и физической подготовленностью 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 часа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Измерять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длины и массы тела,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сравнивать их со </w:t>
            </w:r>
            <w:proofErr w:type="gramStart"/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стандартными</w:t>
            </w:r>
            <w:proofErr w:type="gramEnd"/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значениями.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Измерять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развития физических качеств.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Измерять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пальпаторно</w:t>
            </w:r>
            <w:proofErr w:type="spellEnd"/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частоту сердечных сокращений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игры и развлечения 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часов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Общаться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игровой деятельности.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Организовывать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проводить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соревновательной деятельности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Физкультурно-оздоровительная деятельность 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часов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 умения по самостоятельному выполнению упражнений в оздоровительных формах занятий.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нагрузки для развития основных физических качеств.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умения контролировать величину нагрузки по частоте сердечных сокращений при выполнении упражнений на развитие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физических качеств.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навыки по самостоятельному выполнению упражнений дыхательной гимнастики и гимнастики для глаз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наблюдения за физическим развитием и физической подготовленностью 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 часов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показателей физического развития.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показателей развития физических качеств.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частоты сердечных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сокращений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Гимнастика с основами акробатики 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 часов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 умения, связанные с выполнением организующих упражнений.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Различать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команды: «Смирно!», «Воль_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но!», «Шагом марш!», «На месте!», «Равняйсь!», «Стой!».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технику разучиваемых акробатических упражнений.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технику акробатических упражнений и акробатических комбинаций.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умения по взаимодействию в парах и группах при разучивании акробатических упражнений.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характерные ошибки при выполнении акробатических упражнений.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часов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технику беговых упражнений.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характерные ошибки в технике выполнения беговых упражнений.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технику бега различными способами.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умения контролировать величину нагрузки по частоте сердечных сокращений при выполнении беговых упражнений.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технику бросков большого набивного мяча.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технику бросков большого мяча.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Соблюдать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при в</w:t>
            </w:r>
            <w:proofErr w:type="gramStart"/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роявлять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качества силы, быстроты и координации при выполнении бросков большого мяча.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технику метания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малого мяча.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технику метания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малого мяча. В выполнении бросков большого набивного мяча.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Технические действия на лыжах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часов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характерные ошибки в технике выполнения лыжных ходов.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Проявлять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выносливость при прохождении тренировочных дистанций разученными способами передвижения.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подбора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одежды для занятий лыжной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подготовкой.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Объяснять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технику выполнения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поворотов, спусков и подъемов.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992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часов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умения в самостоятельной организации и проведении подвижных игр.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Излагать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и условия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 подвижных игр.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двигательные действия, составляющие содержание подвижных игр.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технические действия из спортивных игр.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технические действия в игровой деятельности.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парах и группах при выполнении технических действий из спортивных игр.</w:t>
            </w:r>
          </w:p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6A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16A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 умения управлять эмоциями во время учебной и игровой деятельности.</w:t>
            </w:r>
          </w:p>
        </w:tc>
      </w:tr>
      <w:tr w:rsidR="006C1893" w:rsidRPr="00E16AD4">
        <w:trPr>
          <w:trHeight w:val="354"/>
        </w:trPr>
        <w:tc>
          <w:tcPr>
            <w:tcW w:w="709" w:type="dxa"/>
          </w:tcPr>
          <w:p w:rsidR="006C1893" w:rsidRPr="00E16AD4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6C1893" w:rsidRPr="00E16AD4" w:rsidRDefault="006C1893" w:rsidP="00E16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992" w:type="dxa"/>
          </w:tcPr>
          <w:p w:rsidR="006C1893" w:rsidRDefault="006C1893" w:rsidP="00E16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99 часов </w:t>
            </w:r>
          </w:p>
        </w:tc>
        <w:tc>
          <w:tcPr>
            <w:tcW w:w="5670" w:type="dxa"/>
          </w:tcPr>
          <w:p w:rsidR="006C1893" w:rsidRPr="00E16AD4" w:rsidRDefault="006C1893" w:rsidP="00E1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C1893" w:rsidRPr="00E04537" w:rsidRDefault="006C1893" w:rsidP="00E26D8B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Материально – техническое обеспечение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учебного курса «Физическая культура»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пособия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Рабочие программы по физической культуре 1-4 классы. </w:t>
      </w:r>
      <w:r w:rsidRPr="00E04537">
        <w:rPr>
          <w:rFonts w:ascii="Times New Roman" w:hAnsi="Times New Roman" w:cs="Times New Roman"/>
          <w:sz w:val="24"/>
          <w:szCs w:val="24"/>
          <w:lang w:eastAsia="ru-RU"/>
        </w:rPr>
        <w:t xml:space="preserve">Т.В. Петрова, Ю.А. Копылов, Н.В. </w:t>
      </w:r>
      <w:proofErr w:type="spellStart"/>
      <w:r w:rsidRPr="00E04537">
        <w:rPr>
          <w:rFonts w:ascii="Times New Roman" w:hAnsi="Times New Roman" w:cs="Times New Roman"/>
          <w:sz w:val="24"/>
          <w:szCs w:val="24"/>
          <w:lang w:eastAsia="ru-RU"/>
        </w:rPr>
        <w:t>ПолянскаяМ</w:t>
      </w:r>
      <w:proofErr w:type="spellEnd"/>
      <w:r w:rsidRPr="00E04537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E04537">
        <w:rPr>
          <w:rFonts w:ascii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E04537">
        <w:rPr>
          <w:rFonts w:ascii="Times New Roman" w:hAnsi="Times New Roman" w:cs="Times New Roman"/>
          <w:sz w:val="24"/>
          <w:szCs w:val="24"/>
          <w:lang w:eastAsia="ru-RU"/>
        </w:rPr>
        <w:t xml:space="preserve"> - Граф, 2010 г.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Печатные пособия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Таблицы по физическому воспитанию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Спортивный инвентарь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Маты. 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Мячи баскетбольные, мячи волейбольные, футбольный мяч, мячи для метания.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Обручи, скакалки.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45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Оборудование летней спортивной площадки (беговые дорожки, турник, яма для прыжков в длину с разбега, разметка для прыжков с места,   баскетбольная площадка, волейбольная площадка,  дорожка «лабиринт» ит.д.).</w:t>
      </w:r>
      <w:proofErr w:type="gramEnd"/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Технические средства обучения.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Компьютер.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E0453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Экранно</w:t>
      </w:r>
      <w:proofErr w:type="spellEnd"/>
      <w:r w:rsidRPr="00E0453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звуковые пособия.</w:t>
      </w:r>
    </w:p>
    <w:p w:rsidR="006C1893" w:rsidRPr="00E04537" w:rsidRDefault="006C1893" w:rsidP="00E0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1893" w:rsidRPr="00E04537" w:rsidRDefault="006C1893" w:rsidP="00E0453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0453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Мультимедийные образовательные ресурсы, соответствующие тематике программы по физической культуре</w:t>
      </w:r>
    </w:p>
    <w:p w:rsidR="006C1893" w:rsidRPr="00E04537" w:rsidRDefault="006C1893" w:rsidP="00E04537">
      <w:pPr>
        <w:rPr>
          <w:sz w:val="24"/>
          <w:szCs w:val="24"/>
          <w:lang w:eastAsia="ru-RU"/>
        </w:rPr>
      </w:pPr>
    </w:p>
    <w:p w:rsidR="006C1893" w:rsidRPr="00E04537" w:rsidRDefault="006C1893" w:rsidP="00E04537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C1893" w:rsidRDefault="006C1893">
      <w:pPr>
        <w:sectPr w:rsidR="006C1893" w:rsidSect="00E26D8B">
          <w:pgSz w:w="11906" w:h="16838"/>
          <w:pgMar w:top="709" w:right="851" w:bottom="1134" w:left="992" w:header="709" w:footer="709" w:gutter="0"/>
          <w:cols w:space="708"/>
          <w:docGrid w:linePitch="360"/>
        </w:sectPr>
      </w:pPr>
    </w:p>
    <w:p w:rsidR="006C1893" w:rsidRPr="00B572AA" w:rsidRDefault="006C1893" w:rsidP="00B572A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C1893" w:rsidRPr="00B572AA" w:rsidRDefault="006C1893" w:rsidP="00B572A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C1893" w:rsidRPr="00B572AA" w:rsidRDefault="006C1893" w:rsidP="00B572A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C1893" w:rsidRPr="00B572AA" w:rsidRDefault="006C1893" w:rsidP="00B572AA">
      <w:pPr>
        <w:rPr>
          <w:rFonts w:ascii="Times New Roman" w:hAnsi="Times New Roman" w:cs="Times New Roman"/>
          <w:sz w:val="24"/>
          <w:szCs w:val="24"/>
        </w:rPr>
      </w:pPr>
    </w:p>
    <w:p w:rsidR="006C1893" w:rsidRPr="00B572AA" w:rsidRDefault="006C1893" w:rsidP="00B572AA">
      <w:pPr>
        <w:rPr>
          <w:rFonts w:ascii="Times New Roman" w:hAnsi="Times New Roman" w:cs="Times New Roman"/>
          <w:sz w:val="24"/>
          <w:szCs w:val="24"/>
        </w:rPr>
      </w:pPr>
    </w:p>
    <w:sectPr w:rsidR="006C1893" w:rsidRPr="00B572AA" w:rsidSect="00E04537">
      <w:pgSz w:w="16838" w:h="11906" w:orient="landscape"/>
      <w:pgMar w:top="851" w:right="1134" w:bottom="99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56B"/>
    <w:rsid w:val="00044D7A"/>
    <w:rsid w:val="000B0B98"/>
    <w:rsid w:val="002017B1"/>
    <w:rsid w:val="00236A3D"/>
    <w:rsid w:val="0041708A"/>
    <w:rsid w:val="0052356C"/>
    <w:rsid w:val="00565163"/>
    <w:rsid w:val="005E7418"/>
    <w:rsid w:val="006416FC"/>
    <w:rsid w:val="006C1893"/>
    <w:rsid w:val="00927865"/>
    <w:rsid w:val="00950D89"/>
    <w:rsid w:val="00A63D81"/>
    <w:rsid w:val="00AA09AB"/>
    <w:rsid w:val="00AD5FE5"/>
    <w:rsid w:val="00B572AA"/>
    <w:rsid w:val="00C81A8E"/>
    <w:rsid w:val="00CB46A9"/>
    <w:rsid w:val="00CD156B"/>
    <w:rsid w:val="00E04537"/>
    <w:rsid w:val="00E16AD4"/>
    <w:rsid w:val="00E26D8B"/>
    <w:rsid w:val="00EB1157"/>
    <w:rsid w:val="00FC4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B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950D89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950D8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E04537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E04537"/>
    <w:rPr>
      <w:rFonts w:cs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E04537"/>
    <w:rPr>
      <w:rFonts w:ascii="Calibri" w:hAnsi="Calibri" w:cs="Calibri"/>
    </w:rPr>
  </w:style>
  <w:style w:type="paragraph" w:styleId="a6">
    <w:name w:val="header"/>
    <w:basedOn w:val="a"/>
    <w:link w:val="a5"/>
    <w:uiPriority w:val="99"/>
    <w:semiHidden/>
    <w:rsid w:val="00E045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1">
    <w:name w:val="Header Char1"/>
    <w:basedOn w:val="a0"/>
    <w:uiPriority w:val="99"/>
    <w:semiHidden/>
    <w:rsid w:val="00E04537"/>
    <w:rPr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E04537"/>
  </w:style>
  <w:style w:type="paragraph" w:styleId="20">
    <w:name w:val="Body Text 2"/>
    <w:basedOn w:val="a"/>
    <w:link w:val="21"/>
    <w:uiPriority w:val="99"/>
    <w:rsid w:val="00E0453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locked/>
    <w:rsid w:val="00E0453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7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41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2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15</cp:revision>
  <cp:lastPrinted>2014-10-17T17:43:00Z</cp:lastPrinted>
  <dcterms:created xsi:type="dcterms:W3CDTF">2014-08-14T17:29:00Z</dcterms:created>
  <dcterms:modified xsi:type="dcterms:W3CDTF">2014-12-18T07:11:00Z</dcterms:modified>
</cp:coreProperties>
</file>