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9E1" w:rsidRDefault="00DF09E1" w:rsidP="0002670A">
      <w:pPr>
        <w:ind w:firstLine="0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E1" w:rsidRDefault="00DF09E1" w:rsidP="0002670A">
      <w:pPr>
        <w:ind w:firstLine="0"/>
        <w:rPr>
          <w:bCs/>
          <w:sz w:val="24"/>
          <w:szCs w:val="24"/>
        </w:rPr>
      </w:pPr>
    </w:p>
    <w:p w:rsidR="00DF09E1" w:rsidRDefault="00DF09E1" w:rsidP="0002670A">
      <w:pPr>
        <w:ind w:firstLine="0"/>
        <w:rPr>
          <w:bCs/>
          <w:sz w:val="24"/>
          <w:szCs w:val="24"/>
        </w:rPr>
      </w:pPr>
    </w:p>
    <w:p w:rsidR="00DF09E1" w:rsidRDefault="00DF09E1" w:rsidP="0002670A">
      <w:pPr>
        <w:ind w:firstLine="0"/>
        <w:rPr>
          <w:bCs/>
          <w:sz w:val="24"/>
          <w:szCs w:val="24"/>
        </w:rPr>
      </w:pPr>
    </w:p>
    <w:p w:rsidR="00DF09E1" w:rsidRDefault="00DF09E1" w:rsidP="0002670A">
      <w:pPr>
        <w:ind w:firstLine="0"/>
        <w:rPr>
          <w:bCs/>
          <w:sz w:val="24"/>
          <w:szCs w:val="24"/>
        </w:rPr>
      </w:pP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lastRenderedPageBreak/>
        <w:t xml:space="preserve"> организациям, не предусмотренные основными образовательными программами и государственными  образовательными стандартами следующие платные дополнительные услуги:</w:t>
      </w: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 xml:space="preserve">2.1.1. По договорам и совместно с предприятиями, учреждениями, организациями проводить профессиональную подготовку </w:t>
      </w:r>
      <w:proofErr w:type="gramStart"/>
      <w:r w:rsidRPr="0037791A">
        <w:rPr>
          <w:bCs/>
          <w:sz w:val="24"/>
          <w:szCs w:val="24"/>
        </w:rPr>
        <w:t>обучающихся</w:t>
      </w:r>
      <w:proofErr w:type="gramEnd"/>
      <w:r w:rsidRPr="0037791A">
        <w:rPr>
          <w:bCs/>
          <w:sz w:val="24"/>
          <w:szCs w:val="24"/>
        </w:rPr>
        <w:t>;</w:t>
      </w: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 xml:space="preserve">2.1.2. Проводить репетиторство с </w:t>
      </w:r>
      <w:proofErr w:type="gramStart"/>
      <w:r w:rsidRPr="0037791A">
        <w:rPr>
          <w:bCs/>
          <w:sz w:val="24"/>
          <w:szCs w:val="24"/>
        </w:rPr>
        <w:t>обучающимися</w:t>
      </w:r>
      <w:proofErr w:type="gramEnd"/>
      <w:r w:rsidRPr="0037791A">
        <w:rPr>
          <w:bCs/>
          <w:sz w:val="24"/>
          <w:szCs w:val="24"/>
        </w:rPr>
        <w:t xml:space="preserve"> другого образовательного учреждения;</w:t>
      </w: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2.1.3. Организовывать курсы: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По подготовке к поступлению в средние и высшие профессиональные образовательные учреждения;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По изучению иностранных языков сверх часов и сверх программ по данной дисциплине, не предусмотренной учебным планом;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Создавать кружки, студии, спортивные секции, факультативы, работающие по программам дополнительного образования детей;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Подготовка по программе «Пользователь ПК»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 xml:space="preserve">Проводить занятия  с </w:t>
      </w:r>
      <w:proofErr w:type="gramStart"/>
      <w:r w:rsidRPr="0037791A">
        <w:rPr>
          <w:bCs/>
          <w:sz w:val="24"/>
          <w:szCs w:val="24"/>
        </w:rPr>
        <w:t>обучающимися</w:t>
      </w:r>
      <w:proofErr w:type="gramEnd"/>
      <w:r w:rsidRPr="0037791A">
        <w:rPr>
          <w:bCs/>
          <w:sz w:val="24"/>
          <w:szCs w:val="24"/>
        </w:rPr>
        <w:t xml:space="preserve">  углубленным изучением предметов;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Создавать кружки по обучени</w:t>
      </w:r>
      <w:r>
        <w:rPr>
          <w:bCs/>
          <w:sz w:val="24"/>
          <w:szCs w:val="24"/>
        </w:rPr>
        <w:t>ю на музыкальных инструментах, п</w:t>
      </w:r>
      <w:r w:rsidRPr="0037791A">
        <w:rPr>
          <w:bCs/>
          <w:sz w:val="24"/>
          <w:szCs w:val="24"/>
        </w:rPr>
        <w:t>рикладному творчеству, домоводству;</w:t>
      </w: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2.2.</w:t>
      </w:r>
      <w:r>
        <w:rPr>
          <w:bCs/>
          <w:sz w:val="24"/>
          <w:szCs w:val="24"/>
        </w:rPr>
        <w:t xml:space="preserve"> Ш</w:t>
      </w:r>
      <w:r w:rsidRPr="0037791A">
        <w:rPr>
          <w:bCs/>
          <w:sz w:val="24"/>
          <w:szCs w:val="24"/>
        </w:rPr>
        <w:t>кола вправе оказывать и другие дополнительные платные образовательные услуги, если они не ущемляют основной учебный процесс и не входят в образовательную деятельность, финансируемую из средств бюджета.</w:t>
      </w:r>
    </w:p>
    <w:p w:rsidR="0002670A" w:rsidRPr="0037791A" w:rsidRDefault="0002670A" w:rsidP="0002670A">
      <w:pPr>
        <w:ind w:firstLine="0"/>
        <w:rPr>
          <w:sz w:val="24"/>
          <w:szCs w:val="24"/>
        </w:rPr>
      </w:pPr>
    </w:p>
    <w:p w:rsidR="0002670A" w:rsidRPr="0037791A" w:rsidRDefault="0002670A" w:rsidP="0002670A">
      <w:pPr>
        <w:ind w:firstLine="0"/>
        <w:jc w:val="both"/>
        <w:rPr>
          <w:b/>
          <w:sz w:val="24"/>
          <w:szCs w:val="24"/>
        </w:rPr>
      </w:pPr>
      <w:r w:rsidRPr="0037791A">
        <w:rPr>
          <w:b/>
          <w:sz w:val="24"/>
          <w:szCs w:val="24"/>
        </w:rPr>
        <w:t>3. Порядок оказания платных дополнительных образовательных услуг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 Для оказания платных дополнительных образовательных услуг Школе необходимо: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3.1.1. Создать условия для проведения платных дополнительных образовательных услуг в соответствии с действую</w:t>
      </w:r>
      <w:r w:rsidRPr="0037791A">
        <w:rPr>
          <w:sz w:val="24"/>
          <w:szCs w:val="24"/>
        </w:rPr>
        <w:softHyphen/>
        <w:t>щими правилами пожарной безопасности, санитарными правилами и нормами, требованиями техники безопасности.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3.1.2. Рассчитать смету расходов, на оказание дополнительных услуг. Школа обязана ознакомить получателей дополнительной услуги со сметой в целом и в расчете на одного получателя. Смета разрабатывается в Школе и утверждается е</w:t>
      </w:r>
      <w:r>
        <w:rPr>
          <w:sz w:val="24"/>
          <w:szCs w:val="24"/>
        </w:rPr>
        <w:t>ё</w:t>
      </w:r>
      <w:r w:rsidRPr="0037791A">
        <w:rPr>
          <w:sz w:val="24"/>
          <w:szCs w:val="24"/>
        </w:rPr>
        <w:t xml:space="preserve"> руководителем.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3.1.3.Обеспечить кадровым составом  и оформить трудовые соглашения (договоры) для выполнения платных дополнительных образовательных услуг в соответствии с законодательством Р.Ф. 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3.1.4</w:t>
      </w:r>
      <w:r>
        <w:rPr>
          <w:sz w:val="24"/>
          <w:szCs w:val="24"/>
        </w:rPr>
        <w:t>. Издать приказ директора Школы</w:t>
      </w:r>
      <w:r w:rsidRPr="0037791A">
        <w:rPr>
          <w:sz w:val="24"/>
          <w:szCs w:val="24"/>
        </w:rPr>
        <w:t>, который определит ответственного за организацию платных дополнительных образовательных услуг в Школе;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3.1.5. Утвердить тематические планы, программы, графики пре</w:t>
      </w:r>
      <w:r w:rsidRPr="0037791A">
        <w:rPr>
          <w:sz w:val="24"/>
          <w:szCs w:val="24"/>
        </w:rPr>
        <w:softHyphen/>
        <w:t>доставления платных дополнительных услуг;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3.1.6. Заключить договор с родителями (лицами их заменяющими)  на оказание того или иного вида платной дополнительной услуги.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3.2. Предоставить по требованию родителей (лиц их заменяющих)   необходимой и </w:t>
      </w:r>
      <w:proofErr w:type="gramStart"/>
      <w:r w:rsidRPr="0037791A">
        <w:rPr>
          <w:sz w:val="24"/>
          <w:szCs w:val="24"/>
        </w:rPr>
        <w:t>достоверная</w:t>
      </w:r>
      <w:proofErr w:type="gramEnd"/>
      <w:r w:rsidRPr="0037791A">
        <w:rPr>
          <w:sz w:val="24"/>
          <w:szCs w:val="24"/>
        </w:rPr>
        <w:t xml:space="preserve"> информации об оказываемых платных дополнительных услугах, а также сведения о школе, режиме работы перечне платных дополнительных образовательных услуг  с указанием цен.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3.3.Дополнительные платные услуги определяются на учебный год (с сентября по май), зависят от запросов детей и их родителей (лиц их заменяющих)   </w:t>
      </w:r>
    </w:p>
    <w:p w:rsidR="0002670A" w:rsidRPr="0037791A" w:rsidRDefault="0002670A" w:rsidP="0002670A">
      <w:pPr>
        <w:spacing w:before="140"/>
        <w:ind w:firstLine="0"/>
        <w:jc w:val="both"/>
        <w:rPr>
          <w:sz w:val="24"/>
          <w:szCs w:val="24"/>
        </w:rPr>
      </w:pPr>
      <w:r w:rsidRPr="0037791A">
        <w:rPr>
          <w:b/>
          <w:bCs/>
          <w:sz w:val="24"/>
          <w:szCs w:val="24"/>
        </w:rPr>
        <w:t>4. Обязанности и права сторон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4.1. Школа обязана: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создать необходимые условия для оказания дополнительных платных услуг (с учетом требований по охране труда);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обеспечить кадровый состав специалистов, разработать гра</w:t>
      </w:r>
      <w:r w:rsidRPr="0037791A">
        <w:rPr>
          <w:sz w:val="24"/>
          <w:szCs w:val="24"/>
        </w:rPr>
        <w:softHyphen/>
        <w:t>фик их работы и утвердить учебно-воспитательные программы-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составить сетку занятий в рамках основной и дополнитель</w:t>
      </w:r>
      <w:r w:rsidRPr="0037791A">
        <w:rPr>
          <w:sz w:val="24"/>
          <w:szCs w:val="24"/>
        </w:rPr>
        <w:softHyphen/>
        <w:t xml:space="preserve">ной деятельности детей с </w:t>
      </w:r>
      <w:r w:rsidRPr="0037791A">
        <w:rPr>
          <w:sz w:val="24"/>
          <w:szCs w:val="24"/>
        </w:rPr>
        <w:lastRenderedPageBreak/>
        <w:t>учетом «Гигиенических требований к максимальным величинам воздействия учебно-воспитательного процесса»;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обеспечить оказание платных дополнительных образовательных услуг в пол</w:t>
      </w:r>
      <w:r w:rsidRPr="0037791A">
        <w:rPr>
          <w:sz w:val="24"/>
          <w:szCs w:val="24"/>
        </w:rPr>
        <w:softHyphen/>
        <w:t>ном объеме в соответствии с образовательными программами и условиями договора;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нести ответственность за жизнь и здоровье детей во время занятий;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контролировать качество платных дополнительных образовательных услуг;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предоставлять достоверную информацию об оказываемых об</w:t>
      </w:r>
      <w:r w:rsidRPr="0037791A">
        <w:rPr>
          <w:sz w:val="24"/>
          <w:szCs w:val="24"/>
        </w:rPr>
        <w:softHyphen/>
        <w:t>разовательных услугах и их исполнителях, обеспечивающую родите</w:t>
      </w:r>
      <w:r w:rsidRPr="0037791A">
        <w:rPr>
          <w:sz w:val="24"/>
          <w:szCs w:val="24"/>
        </w:rPr>
        <w:softHyphen/>
        <w:t>лям (законным представителям) возможность правильного выбора;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информировать родителей по мере необходимости, но не реже 1 раза в 3 месяца, о личных достижениях ребенка.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4.2. Родители (законные представители) обязаны: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вносить плату за платны</w:t>
      </w:r>
      <w:r>
        <w:rPr>
          <w:sz w:val="24"/>
          <w:szCs w:val="24"/>
        </w:rPr>
        <w:t>е</w:t>
      </w:r>
      <w:r w:rsidRPr="0037791A">
        <w:rPr>
          <w:sz w:val="24"/>
          <w:szCs w:val="24"/>
        </w:rPr>
        <w:t xml:space="preserve"> дополнительны</w:t>
      </w:r>
      <w:r>
        <w:rPr>
          <w:sz w:val="24"/>
          <w:szCs w:val="24"/>
        </w:rPr>
        <w:t>е</w:t>
      </w:r>
      <w:r w:rsidRPr="0037791A">
        <w:rPr>
          <w:sz w:val="24"/>
          <w:szCs w:val="24"/>
        </w:rPr>
        <w:t xml:space="preserve"> образовательны</w:t>
      </w:r>
      <w:r>
        <w:rPr>
          <w:sz w:val="24"/>
          <w:szCs w:val="24"/>
        </w:rPr>
        <w:t>е</w:t>
      </w:r>
      <w:r w:rsidRPr="0037791A">
        <w:rPr>
          <w:sz w:val="24"/>
          <w:szCs w:val="24"/>
        </w:rPr>
        <w:t xml:space="preserve"> услуг</w:t>
      </w:r>
      <w:r>
        <w:rPr>
          <w:sz w:val="24"/>
          <w:szCs w:val="24"/>
        </w:rPr>
        <w:t>и</w:t>
      </w:r>
      <w:r w:rsidRPr="0037791A">
        <w:rPr>
          <w:sz w:val="24"/>
          <w:szCs w:val="24"/>
        </w:rPr>
        <w:t xml:space="preserve"> по прейскуранту не позднее 10-го числа текущего месяца;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обеспечивать своевременный приход ребенка на занятия со</w:t>
      </w:r>
      <w:r w:rsidRPr="0037791A">
        <w:rPr>
          <w:sz w:val="24"/>
          <w:szCs w:val="24"/>
        </w:rPr>
        <w:softHyphen/>
        <w:t>гласно графику;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обеспечивать ребенка необходимыми материалами для заня</w:t>
      </w:r>
      <w:r w:rsidRPr="0037791A">
        <w:rPr>
          <w:sz w:val="24"/>
          <w:szCs w:val="24"/>
        </w:rPr>
        <w:softHyphen/>
        <w:t>тий (учебными принадлежностями</w:t>
      </w:r>
      <w:proofErr w:type="gramStart"/>
      <w:r w:rsidRPr="0037791A">
        <w:rPr>
          <w:sz w:val="24"/>
          <w:szCs w:val="24"/>
        </w:rPr>
        <w:t>.</w:t>
      </w:r>
      <w:proofErr w:type="gramEnd"/>
      <w:r w:rsidRPr="0037791A">
        <w:rPr>
          <w:sz w:val="24"/>
          <w:szCs w:val="24"/>
        </w:rPr>
        <w:t xml:space="preserve"> </w:t>
      </w:r>
      <w:proofErr w:type="gramStart"/>
      <w:r w:rsidRPr="0037791A">
        <w:rPr>
          <w:sz w:val="24"/>
          <w:szCs w:val="24"/>
        </w:rPr>
        <w:t>а</w:t>
      </w:r>
      <w:proofErr w:type="gramEnd"/>
      <w:r w:rsidRPr="0037791A">
        <w:rPr>
          <w:sz w:val="24"/>
          <w:szCs w:val="24"/>
        </w:rPr>
        <w:t>льбомами, красками, костюмами и т.д.).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4.3. Школа имеет право: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индексировать размеры платы дополнительную образовательную услугу с предупреждением родителей (законных представителей) за 10 дней (п. 2 ст. 424 ПС РФ);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изменять график предоставления дополнительных платных услуг в связи с производственной необходимостью;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расторгнуть договор по оказанию платных дополнительных образовательных услуг досрочно за неуплату или в связи с другими причинами, меша</w:t>
      </w:r>
      <w:r w:rsidRPr="0037791A">
        <w:rPr>
          <w:sz w:val="24"/>
          <w:szCs w:val="24"/>
        </w:rPr>
        <w:softHyphen/>
        <w:t>ющими качественному проведению учебно-воспитательного процесса.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4.4. Родители (законные представители) имеют право: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выбрать из перечня дополнительных платных услуг любые, оплатив их по прейскуранту до 10-го числа текущего месяца или предварительно (за 3, 6, 8 месяцев);          — потребовать предоставления необходимой информации о про</w:t>
      </w:r>
      <w:r w:rsidRPr="0037791A">
        <w:rPr>
          <w:sz w:val="24"/>
          <w:szCs w:val="24"/>
        </w:rPr>
        <w:softHyphen/>
        <w:t>граммах и исполнителях дополнительных платных услуг, режиме их работы;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при выборе платных дополнительных образовательных услуг обратиться за рекомендациями к специалистам Школы, знающим инди</w:t>
      </w:r>
      <w:r w:rsidRPr="0037791A">
        <w:rPr>
          <w:sz w:val="24"/>
          <w:szCs w:val="24"/>
        </w:rPr>
        <w:softHyphen/>
        <w:t>видуальные особенности и способности конкретного ребенка;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расторгнуть договор по оказанию платных дополнительных образовательных услуг досрочно.</w:t>
      </w:r>
    </w:p>
    <w:p w:rsidR="0002670A" w:rsidRPr="0037791A" w:rsidRDefault="0002670A" w:rsidP="0002670A">
      <w:pPr>
        <w:spacing w:before="200"/>
        <w:ind w:firstLine="0"/>
        <w:jc w:val="both"/>
        <w:rPr>
          <w:sz w:val="24"/>
          <w:szCs w:val="24"/>
        </w:rPr>
      </w:pPr>
      <w:r w:rsidRPr="0037791A">
        <w:rPr>
          <w:b/>
          <w:bCs/>
          <w:sz w:val="24"/>
          <w:szCs w:val="24"/>
        </w:rPr>
        <w:t>5. Порядок получения и расходования средств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5.1. Деятельность Школы по оказанию платных дополнительных образовательных услуг не является предпри</w:t>
      </w:r>
      <w:r w:rsidRPr="0037791A">
        <w:rPr>
          <w:sz w:val="24"/>
          <w:szCs w:val="24"/>
        </w:rPr>
        <w:softHyphen/>
        <w:t>нимательской.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5.2. На оказание каждой платной дополнительной образовательной услуги составляется смета рас</w:t>
      </w:r>
      <w:r w:rsidRPr="0037791A">
        <w:rPr>
          <w:sz w:val="24"/>
          <w:szCs w:val="24"/>
        </w:rPr>
        <w:softHyphen/>
        <w:t>ходов в расчете на одного получателя этой услуги. Смета разраба</w:t>
      </w:r>
      <w:r w:rsidRPr="0037791A">
        <w:rPr>
          <w:sz w:val="24"/>
          <w:szCs w:val="24"/>
        </w:rPr>
        <w:softHyphen/>
        <w:t>тывается Школой и утверждается директором.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5.3. Оплата за платные дополнительные образовательные услуги (групповые) взи</w:t>
      </w:r>
      <w:r w:rsidRPr="0037791A">
        <w:rPr>
          <w:sz w:val="24"/>
          <w:szCs w:val="24"/>
        </w:rPr>
        <w:softHyphen/>
        <w:t xml:space="preserve">мается по прейскуранту за весь месяц независимо от числа дней посещения ребенком 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 (перерасчет производится толь</w:t>
      </w:r>
      <w:r w:rsidRPr="0037791A">
        <w:rPr>
          <w:sz w:val="24"/>
          <w:szCs w:val="24"/>
        </w:rPr>
        <w:softHyphen/>
        <w:t>ко при отсутствии ребенка подряд 2 недели и более).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54. При отсутствии специалиста, оказывающего какую-либо платную дополнительную услугу, пропущенные занятия возвра</w:t>
      </w:r>
      <w:r w:rsidRPr="0037791A">
        <w:rPr>
          <w:sz w:val="24"/>
          <w:szCs w:val="24"/>
        </w:rPr>
        <w:softHyphen/>
        <w:t>щаются детям в другое удобное для них время, или производится перерасчет оплаты в следующем месяце.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5.5. Индивидуальные платные дополнительные услуги оплачи</w:t>
      </w:r>
      <w:r w:rsidRPr="0037791A">
        <w:rPr>
          <w:sz w:val="24"/>
          <w:szCs w:val="24"/>
        </w:rPr>
        <w:softHyphen/>
        <w:t>ваются по прейскуранту за число проведенных занятий в месяц.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5.6. Учет вносимых денежных средств ведется, в соответствии с «Инструкцией по бухгалтерскому учету в учреждениях и органи</w:t>
      </w:r>
      <w:r w:rsidRPr="0037791A">
        <w:rPr>
          <w:sz w:val="24"/>
          <w:szCs w:val="24"/>
        </w:rPr>
        <w:softHyphen/>
        <w:t xml:space="preserve">зациях, состоящих на бюджете» </w:t>
      </w:r>
      <w:r w:rsidRPr="0037791A">
        <w:rPr>
          <w:sz w:val="24"/>
          <w:szCs w:val="24"/>
        </w:rPr>
        <w:lastRenderedPageBreak/>
        <w:t>(утвержденной Приказом Мини</w:t>
      </w:r>
      <w:r w:rsidRPr="0037791A">
        <w:rPr>
          <w:sz w:val="24"/>
          <w:szCs w:val="24"/>
        </w:rPr>
        <w:softHyphen/>
        <w:t xml:space="preserve">стерства финансов РФ от 03.11.93 № 122), 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5.7. Передача наличных денег лицам, непосредственно оказы</w:t>
      </w:r>
      <w:r w:rsidRPr="0037791A">
        <w:rPr>
          <w:sz w:val="24"/>
          <w:szCs w:val="24"/>
        </w:rPr>
        <w:softHyphen/>
        <w:t>вающим платные дополнительные услуги, или другим лицам зап</w:t>
      </w:r>
      <w:r w:rsidRPr="0037791A">
        <w:rPr>
          <w:sz w:val="24"/>
          <w:szCs w:val="24"/>
        </w:rPr>
        <w:softHyphen/>
        <w:t>рещается.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5.8. Школа имеет право, по своему усмотрению, расходовать финансовые средства, полученные от оказания дополнительных платных услуг в соответствии со сметой расходов:</w:t>
      </w:r>
    </w:p>
    <w:p w:rsidR="0002670A" w:rsidRPr="0037791A" w:rsidRDefault="0002670A" w:rsidP="0002670A">
      <w:pPr>
        <w:numPr>
          <w:ilvl w:val="0"/>
          <w:numId w:val="2"/>
        </w:numPr>
        <w:jc w:val="both"/>
        <w:rPr>
          <w:sz w:val="24"/>
          <w:szCs w:val="24"/>
        </w:rPr>
      </w:pPr>
      <w:r w:rsidRPr="0037791A">
        <w:rPr>
          <w:sz w:val="24"/>
          <w:szCs w:val="24"/>
        </w:rPr>
        <w:t>на развитие и совершенствование образовательного процесса (в том числе на организацию досуга и отдыха детей);</w:t>
      </w:r>
    </w:p>
    <w:p w:rsidR="0002670A" w:rsidRPr="0037791A" w:rsidRDefault="0002670A" w:rsidP="0002670A">
      <w:pPr>
        <w:numPr>
          <w:ilvl w:val="0"/>
          <w:numId w:val="2"/>
        </w:numPr>
        <w:jc w:val="both"/>
        <w:rPr>
          <w:sz w:val="24"/>
          <w:szCs w:val="24"/>
        </w:rPr>
      </w:pPr>
      <w:r w:rsidRPr="0037791A">
        <w:rPr>
          <w:sz w:val="24"/>
          <w:szCs w:val="24"/>
        </w:rPr>
        <w:t>на развитие материальной базы и ремонтные работы (в том числе на приобретение предметов хозяйственного пользования обустройство интерьеров, медикаменты и др.);</w:t>
      </w:r>
    </w:p>
    <w:p w:rsidR="0002670A" w:rsidRPr="0037791A" w:rsidRDefault="0002670A" w:rsidP="0002670A">
      <w:pPr>
        <w:numPr>
          <w:ilvl w:val="0"/>
          <w:numId w:val="2"/>
        </w:numPr>
        <w:jc w:val="both"/>
        <w:rPr>
          <w:sz w:val="24"/>
          <w:szCs w:val="24"/>
        </w:rPr>
      </w:pPr>
      <w:r w:rsidRPr="0037791A">
        <w:rPr>
          <w:sz w:val="24"/>
          <w:szCs w:val="24"/>
        </w:rPr>
        <w:t>на увеличение премии сотрудникам и др.</w:t>
      </w:r>
    </w:p>
    <w:p w:rsidR="0002670A" w:rsidRPr="0037791A" w:rsidRDefault="0002670A" w:rsidP="0002670A">
      <w:pPr>
        <w:spacing w:before="140"/>
        <w:ind w:firstLine="0"/>
        <w:jc w:val="both"/>
        <w:rPr>
          <w:sz w:val="24"/>
          <w:szCs w:val="24"/>
        </w:rPr>
      </w:pPr>
      <w:r w:rsidRPr="0037791A">
        <w:rPr>
          <w:b/>
          <w:bCs/>
          <w:sz w:val="24"/>
          <w:szCs w:val="24"/>
        </w:rPr>
        <w:t>5. Заключительные положения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Школа оказывает дополнительные платные услуги в порядке и сроки, определенные данным Положением. 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</w:p>
    <w:p w:rsidR="0002670A" w:rsidRPr="0037791A" w:rsidRDefault="0002670A" w:rsidP="0002670A">
      <w:pPr>
        <w:rPr>
          <w:sz w:val="24"/>
          <w:szCs w:val="24"/>
        </w:rPr>
      </w:pPr>
    </w:p>
    <w:p w:rsidR="00091B06" w:rsidRDefault="00091B06"/>
    <w:sectPr w:rsidR="00091B06" w:rsidSect="00177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E0BB3"/>
    <w:multiLevelType w:val="hybridMultilevel"/>
    <w:tmpl w:val="16CA8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2D20DE"/>
    <w:multiLevelType w:val="hybridMultilevel"/>
    <w:tmpl w:val="48A40D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2670A"/>
    <w:rsid w:val="0002670A"/>
    <w:rsid w:val="00091B06"/>
    <w:rsid w:val="003761E7"/>
    <w:rsid w:val="003C0AAD"/>
    <w:rsid w:val="003F57C0"/>
    <w:rsid w:val="005F0A5B"/>
    <w:rsid w:val="007319A7"/>
    <w:rsid w:val="008536A8"/>
    <w:rsid w:val="009048E8"/>
    <w:rsid w:val="00DF0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70A"/>
    <w:pPr>
      <w:widowControl w:val="0"/>
      <w:autoSpaceDE w:val="0"/>
      <w:autoSpaceDN w:val="0"/>
      <w:adjustRightInd w:val="0"/>
      <w:spacing w:after="0" w:line="240" w:lineRule="auto"/>
      <w:ind w:firstLine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9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1061</Words>
  <Characters>6054</Characters>
  <Application>Microsoft Office Word</Application>
  <DocSecurity>0</DocSecurity>
  <Lines>50</Lines>
  <Paragraphs>14</Paragraphs>
  <ScaleCrop>false</ScaleCrop>
  <Company/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2016-11-09T07:58:00Z</dcterms:created>
  <dcterms:modified xsi:type="dcterms:W3CDTF">2016-11-09T07:58:00Z</dcterms:modified>
</cp:coreProperties>
</file>