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5B1" w:rsidRDefault="008C75B1" w:rsidP="00505080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Default="008C75B1" w:rsidP="00505080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Default="008C75B1" w:rsidP="00505080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Default="008C75B1" w:rsidP="00505080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09AEE395" wp14:editId="155D8547">
            <wp:extent cx="5905500" cy="834009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34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75B1" w:rsidRDefault="008C75B1" w:rsidP="00505080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Default="008C75B1" w:rsidP="00505080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Default="008C75B1" w:rsidP="00505080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Default="008C75B1" w:rsidP="00505080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505080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lastRenderedPageBreak/>
        <w:t>1.Целевой раздел основной образовател</w:t>
      </w:r>
      <w:r w:rsidR="00505080">
        <w:rPr>
          <w:rFonts w:ascii="Times New Roman" w:hAnsi="Times New Roman" w:cs="Times New Roman"/>
          <w:sz w:val="24"/>
          <w:szCs w:val="24"/>
          <w:lang w:val="ru-RU"/>
        </w:rPr>
        <w:t xml:space="preserve">ьной программы основного общего 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>образования дополнен пунктом</w:t>
      </w:r>
    </w:p>
    <w:p w:rsidR="00087832" w:rsidRPr="00D45E82" w:rsidRDefault="00087832" w:rsidP="00505080">
      <w:pPr>
        <w:widowControl w:val="0"/>
        <w:autoSpaceDE w:val="0"/>
        <w:autoSpaceDN w:val="0"/>
        <w:adjustRightInd w:val="0"/>
        <w:spacing w:after="0" w:line="17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Default="009B3130" w:rsidP="00505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C78">
        <w:rPr>
          <w:rFonts w:ascii="Times New Roman" w:hAnsi="Times New Roman" w:cs="Times New Roman"/>
          <w:sz w:val="24"/>
          <w:szCs w:val="24"/>
          <w:lang w:val="ru-RU"/>
        </w:rPr>
        <w:t>1.2.5.18. Основы духовно-нравственной культуры народов России</w:t>
      </w:r>
    </w:p>
    <w:p w:rsidR="00FB0913" w:rsidRPr="00FB0913" w:rsidRDefault="00FB0913" w:rsidP="00FB091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B0913">
        <w:rPr>
          <w:rFonts w:ascii="Times New Roman" w:hAnsi="Times New Roman" w:cs="Times New Roman"/>
          <w:sz w:val="24"/>
          <w:szCs w:val="24"/>
        </w:rPr>
        <w:t xml:space="preserve">Изучение предметной области "Основы духовно-нравственной культуры народов России" </w:t>
      </w:r>
      <w:r>
        <w:rPr>
          <w:rFonts w:ascii="Times New Roman" w:hAnsi="Times New Roman" w:cs="Times New Roman"/>
          <w:sz w:val="24"/>
          <w:szCs w:val="24"/>
        </w:rPr>
        <w:t>обеспечит</w:t>
      </w:r>
      <w:r w:rsidRPr="00FB0913">
        <w:rPr>
          <w:rFonts w:ascii="Times New Roman" w:hAnsi="Times New Roman" w:cs="Times New Roman"/>
          <w:sz w:val="24"/>
          <w:szCs w:val="24"/>
        </w:rPr>
        <w:t>:</w:t>
      </w:r>
    </w:p>
    <w:p w:rsidR="00FB0913" w:rsidRDefault="00FB0913" w:rsidP="00FB0913">
      <w:pPr>
        <w:pStyle w:val="ConsPlusNormal"/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B0913">
        <w:rPr>
          <w:rFonts w:ascii="Times New Roman" w:hAnsi="Times New Roman" w:cs="Times New Roman"/>
          <w:sz w:val="24"/>
          <w:szCs w:val="24"/>
        </w:rPr>
        <w:t xml:space="preserve">воспитание способности к духовному развитию, нравственному самосовершенствованию; </w:t>
      </w:r>
    </w:p>
    <w:p w:rsidR="00FB0913" w:rsidRPr="00FB0913" w:rsidRDefault="00FB0913" w:rsidP="00FB0913">
      <w:pPr>
        <w:pStyle w:val="ConsPlusNormal"/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B0913">
        <w:rPr>
          <w:rFonts w:ascii="Times New Roman" w:hAnsi="Times New Roman" w:cs="Times New Roman"/>
          <w:sz w:val="24"/>
          <w:szCs w:val="24"/>
        </w:rPr>
        <w:t>воспитание веротерпимости, уважительного отношения к религиозным чувствам, взглядам людей или их отсутствию;</w:t>
      </w:r>
    </w:p>
    <w:p w:rsidR="00FB0913" w:rsidRPr="00FB0913" w:rsidRDefault="00FB0913" w:rsidP="00FB0913">
      <w:pPr>
        <w:pStyle w:val="ConsPlusNormal"/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B0913">
        <w:rPr>
          <w:rFonts w:ascii="Times New Roman" w:hAnsi="Times New Roman" w:cs="Times New Roman"/>
          <w:sz w:val="24"/>
          <w:szCs w:val="24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FB0913">
        <w:rPr>
          <w:rFonts w:ascii="Times New Roman" w:hAnsi="Times New Roman" w:cs="Times New Roman"/>
          <w:sz w:val="24"/>
          <w:szCs w:val="24"/>
        </w:rPr>
        <w:t>потребительстве</w:t>
      </w:r>
      <w:proofErr w:type="spellEnd"/>
      <w:r w:rsidRPr="00FB0913">
        <w:rPr>
          <w:rFonts w:ascii="Times New Roman" w:hAnsi="Times New Roman" w:cs="Times New Roman"/>
          <w:sz w:val="24"/>
          <w:szCs w:val="24"/>
        </w:rPr>
        <w:t>;</w:t>
      </w:r>
    </w:p>
    <w:p w:rsidR="00FB0913" w:rsidRPr="00FB0913" w:rsidRDefault="00FB0913" w:rsidP="00FB0913">
      <w:pPr>
        <w:pStyle w:val="ConsPlusNormal"/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B0913">
        <w:rPr>
          <w:rFonts w:ascii="Times New Roman" w:hAnsi="Times New Roman" w:cs="Times New Roman"/>
          <w:sz w:val="24"/>
          <w:szCs w:val="24"/>
        </w:rPr>
        <w:t>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</w:p>
    <w:p w:rsidR="00FB0913" w:rsidRPr="00FB0913" w:rsidRDefault="00FB0913" w:rsidP="00FB0913">
      <w:pPr>
        <w:pStyle w:val="ConsPlusNormal"/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B0913">
        <w:rPr>
          <w:rFonts w:ascii="Times New Roman" w:hAnsi="Times New Roman" w:cs="Times New Roman"/>
          <w:sz w:val="24"/>
          <w:szCs w:val="24"/>
        </w:rPr>
        <w:t>понимание значения нравственности, веры и религии в жизни человека, семьи и общества;</w:t>
      </w:r>
    </w:p>
    <w:p w:rsidR="00FB0913" w:rsidRPr="00FB0913" w:rsidRDefault="00FB0913" w:rsidP="00FB0913">
      <w:pPr>
        <w:pStyle w:val="ConsPlusNormal"/>
        <w:numPr>
          <w:ilvl w:val="0"/>
          <w:numId w:val="6"/>
        </w:numPr>
        <w:tabs>
          <w:tab w:val="left" w:pos="426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B0913">
        <w:rPr>
          <w:rFonts w:ascii="Times New Roman" w:hAnsi="Times New Roman" w:cs="Times New Roman"/>
          <w:sz w:val="24"/>
          <w:szCs w:val="24"/>
        </w:rPr>
        <w:t>формирование представлений об исторической роли традиционных религий и гражданского общества в становлении российской государственности.</w:t>
      </w:r>
    </w:p>
    <w:p w:rsidR="00087832" w:rsidRPr="002E5C78" w:rsidRDefault="00087832" w:rsidP="00505080">
      <w:pPr>
        <w:widowControl w:val="0"/>
        <w:autoSpaceDE w:val="0"/>
        <w:autoSpaceDN w:val="0"/>
        <w:adjustRightInd w:val="0"/>
        <w:spacing w:after="0" w:line="192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Default="009B3130" w:rsidP="005050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Выпускник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научится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87832" w:rsidRDefault="00087832" w:rsidP="001815A2">
      <w:pPr>
        <w:widowControl w:val="0"/>
        <w:autoSpaceDE w:val="0"/>
        <w:autoSpaceDN w:val="0"/>
        <w:adjustRightInd w:val="0"/>
        <w:spacing w:after="0" w:line="238" w:lineRule="exact"/>
        <w:ind w:right="-47"/>
        <w:jc w:val="both"/>
        <w:rPr>
          <w:rFonts w:ascii="Times New Roman" w:hAnsi="Times New Roman" w:cs="Times New Roman"/>
          <w:sz w:val="24"/>
          <w:szCs w:val="24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3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организовывать и планировать свои действия, в соот</w:t>
      </w:r>
      <w:r w:rsidR="00505080">
        <w:rPr>
          <w:rFonts w:ascii="Times New Roman" w:hAnsi="Times New Roman" w:cs="Times New Roman"/>
          <w:sz w:val="24"/>
          <w:szCs w:val="24"/>
          <w:lang w:val="ru-RU"/>
        </w:rPr>
        <w:t>ветствии с поставленными учебно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- познавательными задачами и условиями их реализации, искать средства </w:t>
      </w:r>
      <w:proofErr w:type="gramStart"/>
      <w:r w:rsidRPr="00D45E82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D45E82">
        <w:rPr>
          <w:rFonts w:ascii="Times New Roman" w:hAnsi="Times New Roman" w:cs="Times New Roman"/>
          <w:sz w:val="24"/>
          <w:szCs w:val="24"/>
          <w:lang w:val="ru-RU"/>
        </w:rPr>
        <w:t>их</w:t>
      </w:r>
      <w:proofErr w:type="gramEnd"/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осуществления;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9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контролировать процесс и результаты своей деятельности, вносить необходимые коррективы на основе учёта сделанных ошибок;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сравнивать результаты своей деятельности и деятельности одноклассников, объективно оценивать их;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правильность выполнения действий, осознавать трудности, искать их причины и способы преодоления;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учебно-познавательную задачу, целенаправленно решать её, ориентируясь на учителя и одноклассников;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3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поиск и анализ необходимой информации для решения учебных задач: из учебника (текстовой и иллюстративный материал), наблюдений исторических и культурных памятников, общений с людьми;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9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понимать информацию, представленную в изобразительной, схематичной форме; уметь переводить её в словесную форму;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35" w:lineRule="auto"/>
        <w:ind w:left="0" w:right="-47" w:firstLine="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45E82">
        <w:rPr>
          <w:rFonts w:ascii="Times New Roman" w:hAnsi="Times New Roman" w:cs="Times New Roman"/>
          <w:sz w:val="23"/>
          <w:szCs w:val="23"/>
          <w:lang w:val="ru-RU"/>
        </w:rPr>
        <w:t xml:space="preserve">применять для решения задач (под руководством учителя) логические действия анализа, сравнения, обобщения, установления аналогий, построения рассуждений и выводов;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41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аргументировано отвечать на вопросы, обосновывать свою точку зрения, оценочное суждение, участвовать в диалоге, общей беседе, выполняя принятые правила речевого поведения (не перебивать, выслушивать собеседника, стремиться понять его точку зрения и т. д.);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3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сотрудничать с учителем и одноклассниками при решении учебных задач; проявлять готовность к совместной деятельности в группах, отвечать за результаты своих действий, осуществлять помощь одноклассникам;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9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допускать возможность существования у людей различных точек зрения, проявлять терпимость и доброжелательность к одноклассникам;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19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находить на карте национально-территориальные образования Российской Федерации;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26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определять влияние природных условий на жизнь и быт людей;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описывать памятники истории и культуры народов России на основе иллюстраций учебника;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рассказывать (на основе учебника и дополнительных источников информации) о традиционных религиях, обычаях и традициях народов России;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готовить небольшие сообщения о национальных праздниках, народных промыслах народов России, защитниках Отечества, национальных героях;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характеризовать духовно-нравственные черты народов России, основываясь на традиционных религиях, фольклоре и других источниках;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различать хорошие и плохие поступки людей, оценивать их с общепринятых нравственных позиций;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1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рассказывать о составе семьи, своих обязанностей в семье, оценивать характер семейных взаимоотношений; </w:t>
      </w:r>
    </w:p>
    <w:p w:rsidR="00087832" w:rsidRPr="00D45E82" w:rsidRDefault="00087832" w:rsidP="001815A2">
      <w:pPr>
        <w:widowControl w:val="0"/>
        <w:autoSpaceDE w:val="0"/>
        <w:autoSpaceDN w:val="0"/>
        <w:adjustRightInd w:val="0"/>
        <w:spacing w:after="0" w:line="27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FB0913" w:rsidRDefault="009B3130" w:rsidP="00FB0913">
      <w:pPr>
        <w:widowControl w:val="0"/>
        <w:numPr>
          <w:ilvl w:val="0"/>
          <w:numId w:val="1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оценивать, приводя примеры, своё поведение в семье, школе и вне их; </w:t>
      </w:r>
    </w:p>
    <w:p w:rsidR="00087832" w:rsidRPr="00D45E82" w:rsidRDefault="009B3130" w:rsidP="007A38C0">
      <w:pPr>
        <w:widowControl w:val="0"/>
        <w:numPr>
          <w:ilvl w:val="0"/>
          <w:numId w:val="2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35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page5"/>
      <w:bookmarkEnd w:id="0"/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использовать знания о правах и обязанностях граждан России, государственной символике, государственных институтах и др. для формирования представлений о России, как общем доме для народов её населяющих; 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2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7A38C0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объяснять значение понятий «малая родина», «Родина», «россиянин»; 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1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7A38C0">
      <w:pPr>
        <w:widowControl w:val="0"/>
        <w:numPr>
          <w:ilvl w:val="0"/>
          <w:numId w:val="2"/>
        </w:numPr>
        <w:tabs>
          <w:tab w:val="clear" w:pos="720"/>
          <w:tab w:val="num" w:pos="140"/>
        </w:tabs>
        <w:overflowPunct w:val="0"/>
        <w:autoSpaceDE w:val="0"/>
        <w:autoSpaceDN w:val="0"/>
        <w:adjustRightInd w:val="0"/>
        <w:spacing w:after="0" w:line="240" w:lineRule="auto"/>
        <w:ind w:left="140" w:hanging="14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приводить примеры беззаветного служения Родине – России. 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27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>Выпускник получит возможность научиться: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tabs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right="-47" w:firstLine="5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>• оценивать свои достижения по овладению знаниями и умениями, осознавать причины трудностей и преодолевать их;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проявлять инициативу в постановке новых задач, предлагать собственные способы решения;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20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0"/>
          <w:tab w:val="left" w:pos="9309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самостоятельно преобразовывать практическую задачу </w:t>
      </w:r>
      <w:proofErr w:type="gramStart"/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>в</w:t>
      </w:r>
      <w:proofErr w:type="gramEnd"/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познавательную;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6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41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>сопоставлять информацию из разных источников, осуществлять выбор дополнительных источников информации для решения учебных задач, включая справочную и дополнительную л</w:t>
      </w:r>
      <w:r w:rsidR="00505080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итературу, Интернет; обобщать и </w:t>
      </w: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систематизировать её;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19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tabs>
          <w:tab w:val="left" w:pos="9309"/>
        </w:tabs>
        <w:overflowPunct w:val="0"/>
        <w:autoSpaceDE w:val="0"/>
        <w:autoSpaceDN w:val="0"/>
        <w:adjustRightInd w:val="0"/>
        <w:spacing w:after="0" w:line="240" w:lineRule="auto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•осуществлять оценочные действия, включающие мотивацию поступков людей;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>осуществлять исследовательскую деятельность, участвовать в проектах, выполняемых в рамках ур</w:t>
      </w:r>
      <w:r w:rsidR="00505080">
        <w:rPr>
          <w:rFonts w:ascii="Times New Roman" w:hAnsi="Times New Roman" w:cs="Times New Roman"/>
          <w:i/>
          <w:iCs/>
          <w:sz w:val="24"/>
          <w:szCs w:val="24"/>
          <w:lang w:val="ru-RU"/>
        </w:rPr>
        <w:t>ока или внеурочной деятельности;</w:t>
      </w: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принимать во внимания советы, предложения других людей (учителей, одноклассников, родителей) и учитывать их в своей деятельности;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35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правильно использовать в речи понятия и термины, необходимые для раскрытия содержания курса (исторические, культурологические, обществоведческие и др.), вести диалог со знакомыми и незнакомыми людьми;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2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проявлять инициативу в поиске и сборе различного рода информации для выполнения коллективной (групповой) работы;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участвовать в проектной деятельности, создавать творческие работы на заданную тему (небольшие сообщения, сочинения, презентации);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использовать первоначальные представления о традиционных религиях народов России, их нравственных заповедях в общении с одноклассниками и другими людьми;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сравнивать обычаи и традиции народов России, авторское и своё отношение к литературным героям, реальным событиям и людям;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27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0"/>
          <w:tab w:val="left" w:pos="9309"/>
        </w:tabs>
        <w:overflowPunct w:val="0"/>
        <w:autoSpaceDE w:val="0"/>
        <w:autoSpaceDN w:val="0"/>
        <w:adjustRightInd w:val="0"/>
        <w:spacing w:after="0" w:line="240" w:lineRule="auto"/>
        <w:ind w:left="140" w:right="-47" w:hanging="14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находить на карте столицы национально-территориальных образований России;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79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5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соблюдать нравственные нормы поведения в семье, школе, общественных местах; заботливо относиться к младшим, уважать старших;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0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D45E82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22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различать нравственные и безнравственные поступки, давать оценку своим поступкам и стараться избавиться от недостатков; </w:t>
      </w:r>
    </w:p>
    <w:p w:rsidR="00087832" w:rsidRPr="00D45E82" w:rsidRDefault="00087832" w:rsidP="001815A2">
      <w:pPr>
        <w:widowControl w:val="0"/>
        <w:tabs>
          <w:tab w:val="left" w:pos="9309"/>
        </w:tabs>
        <w:autoSpaceDE w:val="0"/>
        <w:autoSpaceDN w:val="0"/>
        <w:adjustRightInd w:val="0"/>
        <w:spacing w:after="0" w:line="87" w:lineRule="exact"/>
        <w:ind w:right="-47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</w:p>
    <w:p w:rsidR="00087832" w:rsidRPr="002E5C78" w:rsidRDefault="009B3130" w:rsidP="001815A2">
      <w:pPr>
        <w:widowControl w:val="0"/>
        <w:numPr>
          <w:ilvl w:val="0"/>
          <w:numId w:val="3"/>
        </w:numPr>
        <w:tabs>
          <w:tab w:val="clear" w:pos="720"/>
          <w:tab w:val="num" w:pos="144"/>
          <w:tab w:val="left" w:pos="9309"/>
        </w:tabs>
        <w:overflowPunct w:val="0"/>
        <w:autoSpaceDE w:val="0"/>
        <w:autoSpaceDN w:val="0"/>
        <w:adjustRightInd w:val="0"/>
        <w:spacing w:after="0" w:line="241" w:lineRule="auto"/>
        <w:ind w:left="0" w:right="-47" w:firstLine="0"/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E5C78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использовать дополнительную информацию (словари, энциклопедии, детскую </w:t>
      </w:r>
      <w:r w:rsidRPr="002E5C78">
        <w:rPr>
          <w:rFonts w:ascii="Times New Roman" w:hAnsi="Times New Roman" w:cs="Times New Roman"/>
          <w:i/>
          <w:iCs/>
          <w:sz w:val="24"/>
          <w:szCs w:val="24"/>
          <w:lang w:val="ru-RU"/>
        </w:rPr>
        <w:lastRenderedPageBreak/>
        <w:t xml:space="preserve">художественную литературу, Интернет) с целью поиска ответов на вопросы, извлечения; сведения об образе жизни, обычаях и традициях, религиях народов России для создания собственных устных и письменных сообщений, презентаций. </w:t>
      </w:r>
    </w:p>
    <w:p w:rsidR="00087832" w:rsidRPr="002E5C78" w:rsidRDefault="00087832" w:rsidP="007A38C0">
      <w:pPr>
        <w:widowControl w:val="0"/>
        <w:autoSpaceDE w:val="0"/>
        <w:autoSpaceDN w:val="0"/>
        <w:adjustRightInd w:val="0"/>
        <w:spacing w:after="0" w:line="375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45E82" w:rsidRDefault="009B3130" w:rsidP="007A38C0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58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2.Содержательный раздел основной образовательной программы основного общего образования дополнен пунктом</w:t>
      </w:r>
    </w:p>
    <w:p w:rsidR="00087832" w:rsidRPr="00D45E82" w:rsidRDefault="00087832" w:rsidP="007A38C0">
      <w:pPr>
        <w:widowControl w:val="0"/>
        <w:autoSpaceDE w:val="0"/>
        <w:autoSpaceDN w:val="0"/>
        <w:adjustRightInd w:val="0"/>
        <w:spacing w:after="0" w:line="17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2E5C78" w:rsidRDefault="009B3130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E5C78">
        <w:rPr>
          <w:rFonts w:ascii="Times New Roman" w:hAnsi="Times New Roman" w:cs="Times New Roman"/>
          <w:sz w:val="24"/>
          <w:szCs w:val="24"/>
          <w:lang w:val="ru-RU"/>
        </w:rPr>
        <w:t>2.2.2.18. Основы духовно-нравственной культуры народов России.</w:t>
      </w:r>
    </w:p>
    <w:p w:rsidR="00087832" w:rsidRPr="002E5C78" w:rsidRDefault="00087832" w:rsidP="007A38C0">
      <w:pPr>
        <w:widowControl w:val="0"/>
        <w:autoSpaceDE w:val="0"/>
        <w:autoSpaceDN w:val="0"/>
        <w:adjustRightInd w:val="0"/>
        <w:spacing w:after="0" w:line="245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B0913" w:rsidRDefault="009B3130" w:rsidP="00FB0913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-47" w:firstLine="1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Духовно-нравственное развитие и воспитание учащихся в школе является важнейшей составляющей многих предметов. В процессе изучения курса «Основы духовно-нравственной культуры народов России» школьники получают возможность</w:t>
      </w:r>
    </w:p>
    <w:p w:rsidR="00087832" w:rsidRDefault="00087832" w:rsidP="00FB0913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Pr="00D45E82" w:rsidRDefault="008C75B1" w:rsidP="008C75B1">
      <w:pPr>
        <w:widowControl w:val="0"/>
        <w:overflowPunct w:val="0"/>
        <w:autoSpaceDE w:val="0"/>
        <w:autoSpaceDN w:val="0"/>
        <w:adjustRightInd w:val="0"/>
        <w:spacing w:after="0" w:line="243" w:lineRule="auto"/>
        <w:ind w:right="-67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систематизировать, расширять и углублять полученные знания и представления об окружающем мире, о прошлом и настоящем родной страны, духовно-нравственной культуре, осмысливать свою идентичность как члена семьи, школьного коллектива, региональной общности, гражданина страны.</w:t>
      </w:r>
    </w:p>
    <w:p w:rsidR="008C75B1" w:rsidRPr="00D45E82" w:rsidRDefault="008C75B1" w:rsidP="008C75B1">
      <w:pPr>
        <w:widowControl w:val="0"/>
        <w:autoSpaceDE w:val="0"/>
        <w:autoSpaceDN w:val="0"/>
        <w:adjustRightInd w:val="0"/>
        <w:spacing w:after="0" w:line="7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Pr="00D45E82" w:rsidRDefault="008C75B1" w:rsidP="008C75B1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-67" w:firstLine="115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Данный курс имеет культурологическую н</w:t>
      </w:r>
      <w:r>
        <w:rPr>
          <w:rFonts w:ascii="Times New Roman" w:hAnsi="Times New Roman" w:cs="Times New Roman"/>
          <w:sz w:val="24"/>
          <w:szCs w:val="24"/>
          <w:lang w:val="ru-RU"/>
        </w:rPr>
        <w:t>аправленность, раскрывает общеч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>еловеческие общероссийские ценности, в отборе которых в процессе общественного развития участвовали различные религии.</w:t>
      </w:r>
    </w:p>
    <w:p w:rsidR="008C75B1" w:rsidRPr="00D45E82" w:rsidRDefault="008C75B1" w:rsidP="008C75B1">
      <w:pPr>
        <w:widowControl w:val="0"/>
        <w:autoSpaceDE w:val="0"/>
        <w:autoSpaceDN w:val="0"/>
        <w:adjustRightInd w:val="0"/>
        <w:spacing w:after="0" w:line="83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Pr="00D45E82" w:rsidRDefault="008C75B1" w:rsidP="008C75B1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20" w:firstLine="1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Цель 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>изучения курса</w:t>
      </w:r>
      <w:r w:rsidRPr="00D45E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>«Основы духовно-нравственной культуры народов России» –</w:t>
      </w:r>
      <w:r w:rsidRPr="00D45E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>приобщение школьников к культурному наследию народов нашей страны, к общечеловеческим ценностям предшествующих поколений, воплощенным в религиозных верованиях, фольклоре, народных традициях и обычаях (нравственном опыте поколений), в искусстве; воспитание духовно-нравственного гражданина России, любящего свое Отечество, способного к нравственному совершенствованию и развитию.</w:t>
      </w:r>
    </w:p>
    <w:p w:rsidR="008C75B1" w:rsidRPr="00D45E82" w:rsidRDefault="008C75B1" w:rsidP="008C75B1">
      <w:pPr>
        <w:widowControl w:val="0"/>
        <w:autoSpaceDE w:val="0"/>
        <w:autoSpaceDN w:val="0"/>
        <w:adjustRightInd w:val="0"/>
        <w:spacing w:after="0" w:line="22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Default="008C75B1" w:rsidP="008C75B1">
      <w:pPr>
        <w:widowControl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курса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8C75B1" w:rsidRDefault="008C75B1" w:rsidP="008C75B1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C75B1" w:rsidRPr="00D45E82" w:rsidRDefault="008C75B1" w:rsidP="008C75B1">
      <w:pPr>
        <w:widowControl w:val="0"/>
        <w:numPr>
          <w:ilvl w:val="0"/>
          <w:numId w:val="4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45" w:lineRule="auto"/>
        <w:ind w:left="0" w:right="-67" w:firstLine="0"/>
        <w:jc w:val="both"/>
        <w:rPr>
          <w:rFonts w:ascii="Times New Roman" w:hAnsi="Times New Roman" w:cs="Times New Roman"/>
          <w:sz w:val="23"/>
          <w:szCs w:val="23"/>
          <w:lang w:val="ru-RU"/>
        </w:rPr>
      </w:pPr>
      <w:r w:rsidRPr="00D45E82">
        <w:rPr>
          <w:rFonts w:ascii="Times New Roman" w:hAnsi="Times New Roman" w:cs="Times New Roman"/>
          <w:sz w:val="23"/>
          <w:szCs w:val="23"/>
          <w:lang w:val="ru-RU"/>
        </w:rPr>
        <w:t xml:space="preserve">расширение и систематизация знаний и представлений учащихся о культуре и духовных традициях народов России, о нравственных ценностях, полученных при изучении окружающего мира, литературного чтения и других предметов начальной школы; </w:t>
      </w:r>
    </w:p>
    <w:p w:rsidR="008C75B1" w:rsidRPr="00D45E82" w:rsidRDefault="008C75B1" w:rsidP="008C75B1">
      <w:pPr>
        <w:widowControl w:val="0"/>
        <w:autoSpaceDE w:val="0"/>
        <w:autoSpaceDN w:val="0"/>
        <w:adjustRightInd w:val="0"/>
        <w:spacing w:after="0" w:line="83" w:lineRule="exact"/>
        <w:ind w:right="-67"/>
        <w:jc w:val="both"/>
        <w:rPr>
          <w:rFonts w:ascii="Times New Roman" w:hAnsi="Times New Roman" w:cs="Times New Roman"/>
          <w:sz w:val="23"/>
          <w:szCs w:val="23"/>
          <w:lang w:val="ru-RU"/>
        </w:rPr>
      </w:pPr>
    </w:p>
    <w:p w:rsidR="008C75B1" w:rsidRPr="00D45E82" w:rsidRDefault="008C75B1" w:rsidP="008C75B1">
      <w:pPr>
        <w:widowControl w:val="0"/>
        <w:numPr>
          <w:ilvl w:val="0"/>
          <w:numId w:val="4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22" w:lineRule="auto"/>
        <w:ind w:left="0" w:right="-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первоначальных представлений о традиционных религиях народов России, их роли в культуре, истории российского общества; </w:t>
      </w:r>
    </w:p>
    <w:p w:rsidR="008C75B1" w:rsidRPr="00D45E82" w:rsidRDefault="008C75B1" w:rsidP="008C75B1">
      <w:pPr>
        <w:widowControl w:val="0"/>
        <w:autoSpaceDE w:val="0"/>
        <w:autoSpaceDN w:val="0"/>
        <w:adjustRightInd w:val="0"/>
        <w:spacing w:after="0" w:line="79" w:lineRule="exact"/>
        <w:ind w:right="-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Pr="00D45E82" w:rsidRDefault="008C75B1" w:rsidP="008C75B1">
      <w:pPr>
        <w:widowControl w:val="0"/>
        <w:numPr>
          <w:ilvl w:val="0"/>
          <w:numId w:val="4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5" w:lineRule="auto"/>
        <w:ind w:left="0" w:right="-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основ морали, семейных ценностей, ориентированное на соизмерение своих поступков с нравственными идеалами, на осознание своих обязанностей перед семьёй, страной; </w:t>
      </w:r>
    </w:p>
    <w:p w:rsidR="008C75B1" w:rsidRPr="00D45E82" w:rsidRDefault="008C75B1" w:rsidP="008C75B1">
      <w:pPr>
        <w:widowControl w:val="0"/>
        <w:autoSpaceDE w:val="0"/>
        <w:autoSpaceDN w:val="0"/>
        <w:adjustRightInd w:val="0"/>
        <w:spacing w:after="0" w:line="89" w:lineRule="exact"/>
        <w:ind w:right="-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Pr="00D45E82" w:rsidRDefault="008C75B1" w:rsidP="008C75B1">
      <w:pPr>
        <w:widowControl w:val="0"/>
        <w:numPr>
          <w:ilvl w:val="0"/>
          <w:numId w:val="4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33" w:lineRule="auto"/>
        <w:ind w:left="0" w:right="-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воспитание патриотических чувств; уважения к истории, языку, культурным и религиозным традициям своего и других народов России, толерантное отношение к людям другой культуры; </w:t>
      </w:r>
    </w:p>
    <w:p w:rsidR="008C75B1" w:rsidRPr="00D45E82" w:rsidRDefault="008C75B1" w:rsidP="008C75B1">
      <w:pPr>
        <w:widowControl w:val="0"/>
        <w:autoSpaceDE w:val="0"/>
        <w:autoSpaceDN w:val="0"/>
        <w:adjustRightInd w:val="0"/>
        <w:spacing w:after="0" w:line="89" w:lineRule="exact"/>
        <w:ind w:right="-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Pr="00D45E82" w:rsidRDefault="008C75B1" w:rsidP="008C75B1">
      <w:pPr>
        <w:widowControl w:val="0"/>
        <w:numPr>
          <w:ilvl w:val="0"/>
          <w:numId w:val="4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3" w:lineRule="auto"/>
        <w:ind w:left="0" w:right="-6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развитие информационной культуры учащихся (об источниках информации, её отборе и применении), возможностей для их активной самостоятельной познавательной деят</w:t>
      </w:r>
      <w:r>
        <w:rPr>
          <w:rFonts w:ascii="Times New Roman" w:hAnsi="Times New Roman" w:cs="Times New Roman"/>
          <w:sz w:val="24"/>
          <w:szCs w:val="24"/>
          <w:lang w:val="ru-RU"/>
        </w:rPr>
        <w:t>ельности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8C75B1" w:rsidRPr="00D45E82" w:rsidRDefault="008C75B1" w:rsidP="008C75B1">
      <w:pPr>
        <w:widowControl w:val="0"/>
        <w:autoSpaceDE w:val="0"/>
        <w:autoSpaceDN w:val="0"/>
        <w:adjustRightInd w:val="0"/>
        <w:spacing w:after="0" w:line="8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Default="008C75B1" w:rsidP="008C75B1">
      <w:pPr>
        <w:widowControl w:val="0"/>
        <w:overflowPunct w:val="0"/>
        <w:autoSpaceDE w:val="0"/>
        <w:autoSpaceDN w:val="0"/>
        <w:adjustRightInd w:val="0"/>
        <w:spacing w:after="0" w:line="253" w:lineRule="auto"/>
        <w:ind w:firstLine="2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Основной особенностью учебного предмета «Основы духовно-нравственной культуры народов России» является его интегративный характер. Его содержание взаимосвязано с другими предметами школы (в первую очередь, «Литература», «Изобразительное искусство»), с внеклассной работой, проводимой в школе, с воспитанием детей в семье. Отбор содержания курса осуществляется в соответствии с ФГОС, Концепцией духовно - нравственного развития и воспитания личности гражданина России. При этом учитываются возрастные возможности школьников и их собственный социальный опыт. </w:t>
      </w:r>
      <w:proofErr w:type="gramStart"/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Направленность материала на выработку у учеников эмоционально-ценностного отношения к изучаемому (людям, их поступкам, религиозным, нравственным заповедям и </w:t>
      </w:r>
      <w:proofErr w:type="gramEnd"/>
      <w:r w:rsidRPr="00D45E82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т. д.). </w:t>
      </w:r>
    </w:p>
    <w:p w:rsidR="008C75B1" w:rsidRPr="00D45E82" w:rsidRDefault="008C75B1" w:rsidP="008C75B1">
      <w:pPr>
        <w:widowControl w:val="0"/>
        <w:overflowPunct w:val="0"/>
        <w:autoSpaceDE w:val="0"/>
        <w:autoSpaceDN w:val="0"/>
        <w:adjustRightInd w:val="0"/>
        <w:spacing w:after="0" w:line="253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Содержание курса направлено на формирование нравственного идеала, гражданской идентичности и воспитание патриотических чу</w:t>
      </w:r>
      <w:proofErr w:type="gramStart"/>
      <w:r w:rsidRPr="00D45E82">
        <w:rPr>
          <w:rFonts w:ascii="Times New Roman" w:hAnsi="Times New Roman" w:cs="Times New Roman"/>
          <w:sz w:val="24"/>
          <w:szCs w:val="24"/>
          <w:lang w:val="ru-RU"/>
        </w:rPr>
        <w:t>вств к св</w:t>
      </w:r>
      <w:proofErr w:type="gramEnd"/>
      <w:r w:rsidRPr="00D45E82">
        <w:rPr>
          <w:rFonts w:ascii="Times New Roman" w:hAnsi="Times New Roman" w:cs="Times New Roman"/>
          <w:sz w:val="24"/>
          <w:szCs w:val="24"/>
          <w:lang w:val="ru-RU"/>
        </w:rPr>
        <w:t>оей Родине (осознание себя как гражданина своего Отечества), исторической памяти.</w:t>
      </w:r>
    </w:p>
    <w:p w:rsidR="008C75B1" w:rsidRPr="00D45E82" w:rsidRDefault="008C75B1" w:rsidP="008C75B1">
      <w:pPr>
        <w:widowControl w:val="0"/>
        <w:autoSpaceDE w:val="0"/>
        <w:autoSpaceDN w:val="0"/>
        <w:adjustRightInd w:val="0"/>
        <w:spacing w:after="0" w:line="89" w:lineRule="exact"/>
        <w:ind w:right="-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Pr="00D45E82" w:rsidRDefault="008C75B1" w:rsidP="008C75B1">
      <w:pPr>
        <w:widowControl w:val="0"/>
        <w:overflowPunct w:val="0"/>
        <w:autoSpaceDE w:val="0"/>
        <w:autoSpaceDN w:val="0"/>
        <w:adjustRightInd w:val="0"/>
        <w:spacing w:after="0" w:line="245" w:lineRule="auto"/>
        <w:ind w:right="-67" w:firstLine="1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Культурологическая направленность курса предполагает приобщение учащихся к культурному наследию народов нашей страны путём обращения к географии России (сведения о природе и населении); истории России и народов её населяющих; нравственным заповедям традиционных российских религий; произведениям литературы, искусства, историческим источникам, фольклору народов России, СМИ.</w:t>
      </w:r>
    </w:p>
    <w:p w:rsidR="008C75B1" w:rsidRPr="00D45E82" w:rsidRDefault="008C75B1" w:rsidP="008C75B1">
      <w:pPr>
        <w:widowControl w:val="0"/>
        <w:autoSpaceDE w:val="0"/>
        <w:autoSpaceDN w:val="0"/>
        <w:adjustRightInd w:val="0"/>
        <w:spacing w:after="0" w:line="82" w:lineRule="exact"/>
        <w:ind w:right="-6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Default="008C75B1" w:rsidP="008C75B1">
      <w:pPr>
        <w:widowControl w:val="0"/>
        <w:overflowPunct w:val="0"/>
        <w:autoSpaceDE w:val="0"/>
        <w:autoSpaceDN w:val="0"/>
        <w:adjustRightInd w:val="0"/>
        <w:spacing w:after="0" w:line="253" w:lineRule="auto"/>
        <w:ind w:firstLine="2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Положительный нравственный пример из прошлого или настоящего пробуждает у школьников стремление к подражанию, способствует нравственному воспитанию.</w:t>
      </w:r>
    </w:p>
    <w:p w:rsidR="008C75B1" w:rsidRPr="00D45E82" w:rsidRDefault="008C75B1" w:rsidP="008C75B1">
      <w:pPr>
        <w:widowControl w:val="0"/>
        <w:overflowPunct w:val="0"/>
        <w:autoSpaceDE w:val="0"/>
        <w:autoSpaceDN w:val="0"/>
        <w:adjustRightInd w:val="0"/>
        <w:spacing w:after="0" w:line="251" w:lineRule="auto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Учащиеся ориентированы на персонифицированные идеалы – яркие, привлекательные образы людей, содержащиеся в истории нашей страны, религиозных и культурных традициях народов России. Они побуждают учеников к эмоциональному отношению к событиям прошлого и настоящего, их участникам, обогащают нравственный опыт личности. Детям особенно интересны люди, жившие в другую эпоху, действующие в иных, чем нынешние условиях. Понять этих людей, увидеть нравственный пример в их поступках – один из приёмов нравственного воспитания школьников.</w:t>
      </w:r>
    </w:p>
    <w:p w:rsidR="008C75B1" w:rsidRPr="00D45E82" w:rsidRDefault="008C75B1" w:rsidP="008C75B1">
      <w:pPr>
        <w:widowControl w:val="0"/>
        <w:autoSpaceDE w:val="0"/>
        <w:autoSpaceDN w:val="0"/>
        <w:adjustRightInd w:val="0"/>
        <w:spacing w:after="0" w:line="6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Pr="00D45E82" w:rsidRDefault="008C75B1" w:rsidP="008C75B1">
      <w:pPr>
        <w:widowControl w:val="0"/>
        <w:overflowPunct w:val="0"/>
        <w:autoSpaceDE w:val="0"/>
        <w:autoSpaceDN w:val="0"/>
        <w:adjustRightInd w:val="0"/>
        <w:spacing w:after="0" w:line="252" w:lineRule="auto"/>
        <w:ind w:right="-7" w:firstLine="23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При изучении курса у учеников развиваются познавательные способности: извлекать и анализировать (с учётом возраста) различного вида информацию, представленную в учебнике, справочной и дополнительной литературе, интернете и др. для ответа на вопросы, подготовки небольших сообщений; анализировать и описывать памятники культуры (жилища, культовые объекты, произведения искусства и т.д.); сравнивать бытовые объекты (жилища, одежду и т.д.), авторское и своё отношение к литературным героям, реальным событиям и людям; приводить мотивированные оценочные суждения о поступках людей, их поведении, положительных качествах личности и т.д.</w:t>
      </w:r>
    </w:p>
    <w:p w:rsidR="008C75B1" w:rsidRPr="00D45E82" w:rsidRDefault="008C75B1" w:rsidP="008C75B1">
      <w:pPr>
        <w:widowControl w:val="0"/>
        <w:autoSpaceDE w:val="0"/>
        <w:autoSpaceDN w:val="0"/>
        <w:adjustRightInd w:val="0"/>
        <w:spacing w:after="0" w:line="66" w:lineRule="exact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Pr="00D45E82" w:rsidRDefault="008C75B1" w:rsidP="008C75B1">
      <w:pPr>
        <w:widowControl w:val="0"/>
        <w:overflowPunct w:val="0"/>
        <w:autoSpaceDE w:val="0"/>
        <w:autoSpaceDN w:val="0"/>
        <w:adjustRightInd w:val="0"/>
        <w:spacing w:after="0" w:line="250" w:lineRule="auto"/>
        <w:ind w:right="-7" w:firstLine="17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Предметом внеклассной работы может быть региональный и местный материал, который формирует чувство причастности, к тому, что рассматривается на уроках, способствует эмоционально окрашенному восприятию природных, исторических и культурных объектов. Возможны экскурсии в краеведческий или художественный музей, к местам этнографических, культурных и других памятников, на предприятия художественных промыслов и т. д.; беседы с очевидцами событий (исторических, культурных), с родными и близкими национальных героев.</w:t>
      </w:r>
    </w:p>
    <w:p w:rsidR="008C75B1" w:rsidRPr="00D45E82" w:rsidRDefault="008C75B1" w:rsidP="008C75B1">
      <w:pPr>
        <w:widowControl w:val="0"/>
        <w:autoSpaceDE w:val="0"/>
        <w:autoSpaceDN w:val="0"/>
        <w:adjustRightInd w:val="0"/>
        <w:spacing w:after="0" w:line="24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Pr="00D45E82" w:rsidRDefault="008C75B1" w:rsidP="008C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b/>
          <w:bCs/>
          <w:sz w:val="24"/>
          <w:szCs w:val="24"/>
          <w:lang w:val="ru-RU"/>
        </w:rPr>
        <w:t>Ценностные ориентиры содержания учебного предмета.</w:t>
      </w:r>
    </w:p>
    <w:p w:rsidR="008C75B1" w:rsidRPr="00D45E82" w:rsidRDefault="008C75B1" w:rsidP="008C75B1">
      <w:pPr>
        <w:widowControl w:val="0"/>
        <w:autoSpaceDE w:val="0"/>
        <w:autoSpaceDN w:val="0"/>
        <w:adjustRightInd w:val="0"/>
        <w:spacing w:after="0" w:line="72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Pr="00D45E82" w:rsidRDefault="008C75B1" w:rsidP="008C75B1">
      <w:pPr>
        <w:widowControl w:val="0"/>
        <w:numPr>
          <w:ilvl w:val="0"/>
          <w:numId w:val="5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45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Патриотизм и гражданственность: любовь к России, родному краю, своему народу, уважение обычаев и традиций, культуры своего и других народов России, дружба и согласие между народами, верность Родине, служение Отечеству, уважение государственных законов и символов, защитников Отечества, охрана природы, исторических и культурных памятников. </w:t>
      </w:r>
    </w:p>
    <w:p w:rsidR="008C75B1" w:rsidRPr="00D45E82" w:rsidRDefault="008C75B1" w:rsidP="008C75B1">
      <w:pPr>
        <w:widowControl w:val="0"/>
        <w:autoSpaceDE w:val="0"/>
        <w:autoSpaceDN w:val="0"/>
        <w:adjustRightInd w:val="0"/>
        <w:spacing w:after="0" w:line="82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Pr="00D45E82" w:rsidRDefault="008C75B1" w:rsidP="008C75B1">
      <w:pPr>
        <w:widowControl w:val="0"/>
        <w:numPr>
          <w:ilvl w:val="0"/>
          <w:numId w:val="5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41" w:lineRule="auto"/>
        <w:ind w:left="0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Духовно-нравственные ценности: ценность человеческой жизни, бережное отношение ко всему живому, справедливость, милосердие, верность, отзывчивость, сострадание, честность, ответственность, гостеприимство, доброта, дружелюбие, умение прощать, уважение мнения других. </w:t>
      </w:r>
      <w:proofErr w:type="gramEnd"/>
    </w:p>
    <w:p w:rsidR="008C75B1" w:rsidRPr="00D45E82" w:rsidRDefault="008C75B1" w:rsidP="008C75B1">
      <w:pPr>
        <w:widowControl w:val="0"/>
        <w:autoSpaceDE w:val="0"/>
        <w:autoSpaceDN w:val="0"/>
        <w:adjustRightInd w:val="0"/>
        <w:spacing w:after="0" w:line="7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Pr="00D45E82" w:rsidRDefault="008C75B1" w:rsidP="008C75B1">
      <w:pPr>
        <w:widowControl w:val="0"/>
        <w:numPr>
          <w:ilvl w:val="0"/>
          <w:numId w:val="5"/>
        </w:numPr>
        <w:tabs>
          <w:tab w:val="clear" w:pos="720"/>
          <w:tab w:val="num" w:pos="137"/>
        </w:tabs>
        <w:overflowPunct w:val="0"/>
        <w:autoSpaceDE w:val="0"/>
        <w:autoSpaceDN w:val="0"/>
        <w:adjustRightInd w:val="0"/>
        <w:spacing w:after="0" w:line="225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Семейные ценности: забота о чести семьи, уважение родителей, забота о старших и младших членах семьи, взаимопонимание и доверие, трудолюбие. </w:t>
      </w:r>
    </w:p>
    <w:p w:rsidR="008C75B1" w:rsidRPr="00D45E82" w:rsidRDefault="008C75B1" w:rsidP="008C75B1">
      <w:pPr>
        <w:widowControl w:val="0"/>
        <w:autoSpaceDE w:val="0"/>
        <w:autoSpaceDN w:val="0"/>
        <w:adjustRightInd w:val="0"/>
        <w:spacing w:after="0" w:line="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Pr="00D45E82" w:rsidRDefault="008C75B1" w:rsidP="008C75B1">
      <w:pPr>
        <w:widowControl w:val="0"/>
        <w:numPr>
          <w:ilvl w:val="0"/>
          <w:numId w:val="5"/>
        </w:numPr>
        <w:tabs>
          <w:tab w:val="clear" w:pos="720"/>
          <w:tab w:val="num" w:pos="144"/>
        </w:tabs>
        <w:overflowPunct w:val="0"/>
        <w:autoSpaceDE w:val="0"/>
        <w:autoSpaceDN w:val="0"/>
        <w:adjustRightInd w:val="0"/>
        <w:spacing w:after="0" w:line="235" w:lineRule="auto"/>
        <w:ind w:left="0" w:right="-7" w:firstLine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Религии народов России: свобода вероисповедания, веротерпимость, представления о традиционных религиях народов России, их духовно-нравственном значении в жизни людей. </w:t>
      </w:r>
    </w:p>
    <w:p w:rsidR="008C75B1" w:rsidRPr="00D45E82" w:rsidRDefault="008C75B1" w:rsidP="008C75B1">
      <w:pPr>
        <w:widowControl w:val="0"/>
        <w:autoSpaceDE w:val="0"/>
        <w:autoSpaceDN w:val="0"/>
        <w:adjustRightInd w:val="0"/>
        <w:spacing w:after="0" w:line="29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Pr="00D45E82" w:rsidRDefault="008C75B1" w:rsidP="008C75B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Содержание учебного предмета </w:t>
      </w:r>
    </w:p>
    <w:p w:rsidR="008C75B1" w:rsidRPr="00D45E82" w:rsidRDefault="008C75B1" w:rsidP="008C75B1">
      <w:pPr>
        <w:widowControl w:val="0"/>
        <w:autoSpaceDE w:val="0"/>
        <w:autoSpaceDN w:val="0"/>
        <w:adjustRightInd w:val="0"/>
        <w:spacing w:after="0" w:line="185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Pr="00D45E82" w:rsidRDefault="008C75B1" w:rsidP="008C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>Раздел «Народы России»</w:t>
      </w:r>
    </w:p>
    <w:p w:rsidR="008C75B1" w:rsidRPr="00D45E82" w:rsidRDefault="008C75B1" w:rsidP="008C75B1">
      <w:pPr>
        <w:widowControl w:val="0"/>
        <w:autoSpaceDE w:val="0"/>
        <w:autoSpaceDN w:val="0"/>
        <w:adjustRightInd w:val="0"/>
        <w:spacing w:after="0" w:line="231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Pr="00D45E82" w:rsidRDefault="008C75B1" w:rsidP="008C75B1">
      <w:pPr>
        <w:widowControl w:val="0"/>
        <w:tabs>
          <w:tab w:val="left" w:pos="9349"/>
        </w:tabs>
        <w:overflowPunct w:val="0"/>
        <w:autoSpaceDE w:val="0"/>
        <w:autoSpaceDN w:val="0"/>
        <w:adjustRightInd w:val="0"/>
        <w:spacing w:after="0" w:line="241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Россия – многонациональная страна. Каждый народ России – неотъемлемая её часть. </w:t>
      </w:r>
      <w:proofErr w:type="gramStart"/>
      <w:r w:rsidRPr="00D45E82">
        <w:rPr>
          <w:rFonts w:ascii="Times New Roman" w:hAnsi="Times New Roman" w:cs="Times New Roman"/>
          <w:sz w:val="24"/>
          <w:szCs w:val="24"/>
          <w:lang w:val="ru-RU"/>
        </w:rPr>
        <w:t>Коренные народы России: русские, народы Поволжья и Урала, Северного Кавказа, Крайнего Севера, Сибири и Дальнего Востока – их историческая Родина, язык, традиции и обычаи, народные праздники, художественные промыслы, вхождение в состав России.</w:t>
      </w:r>
      <w:proofErr w:type="gramEnd"/>
    </w:p>
    <w:p w:rsidR="008C75B1" w:rsidRPr="00D45E82" w:rsidRDefault="008C75B1" w:rsidP="008C75B1">
      <w:pPr>
        <w:widowControl w:val="0"/>
        <w:tabs>
          <w:tab w:val="left" w:pos="9349"/>
        </w:tabs>
        <w:autoSpaceDE w:val="0"/>
        <w:autoSpaceDN w:val="0"/>
        <w:adjustRightInd w:val="0"/>
        <w:spacing w:after="0" w:line="245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Pr="00D45E82" w:rsidRDefault="008C75B1" w:rsidP="008C75B1">
      <w:pPr>
        <w:widowControl w:val="0"/>
        <w:tabs>
          <w:tab w:val="left" w:pos="9349"/>
        </w:tabs>
        <w:overflowPunct w:val="0"/>
        <w:autoSpaceDE w:val="0"/>
        <w:autoSpaceDN w:val="0"/>
        <w:adjustRightInd w:val="0"/>
        <w:spacing w:after="0" w:line="235" w:lineRule="auto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>Национально-территориальные образования Российской Федерации на карте страны. Уважительное отношение к своему народу, традициям и обычаям других народов многонациональной России.</w:t>
      </w:r>
    </w:p>
    <w:p w:rsidR="008C75B1" w:rsidRPr="00D45E82" w:rsidRDefault="008C75B1" w:rsidP="008C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«Религии народов России»</w:t>
      </w:r>
    </w:p>
    <w:p w:rsidR="008C75B1" w:rsidRPr="00D45E82" w:rsidRDefault="008C75B1" w:rsidP="008C75B1">
      <w:pPr>
        <w:widowControl w:val="0"/>
        <w:autoSpaceDE w:val="0"/>
        <w:autoSpaceDN w:val="0"/>
        <w:adjustRightInd w:val="0"/>
        <w:spacing w:after="0" w:line="23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Pr="00D45E82" w:rsidRDefault="008C75B1" w:rsidP="008C75B1">
      <w:pPr>
        <w:widowControl w:val="0"/>
        <w:overflowPunct w:val="0"/>
        <w:autoSpaceDE w:val="0"/>
        <w:autoSpaceDN w:val="0"/>
        <w:adjustRightInd w:val="0"/>
        <w:spacing w:after="0" w:line="255" w:lineRule="auto"/>
        <w:ind w:right="-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3"/>
          <w:szCs w:val="23"/>
          <w:lang w:val="ru-RU"/>
        </w:rPr>
        <w:t xml:space="preserve">Многообразие религий – обогащение духовно-нравственной культуры народов нашей страны. </w:t>
      </w:r>
      <w:proofErr w:type="gramStart"/>
      <w:r w:rsidRPr="00D45E82">
        <w:rPr>
          <w:rFonts w:ascii="Times New Roman" w:hAnsi="Times New Roman" w:cs="Times New Roman"/>
          <w:sz w:val="23"/>
          <w:szCs w:val="23"/>
          <w:lang w:val="ru-RU"/>
        </w:rPr>
        <w:t>Знакомство с традиционными для народов России религиями: православием, исламом, буддизмом, иудаизмом: когда появились, какие народы исповедуют, основатели религий, священные книги, символы веры и святыни, культовые сооружения и искусство,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>нравственные заповеди и др. Уважение религиозных чувств россиян, терпимость к иным верованиям.</w:t>
      </w:r>
      <w:proofErr w:type="gramEnd"/>
    </w:p>
    <w:p w:rsidR="008C75B1" w:rsidRPr="00D45E82" w:rsidRDefault="008C75B1" w:rsidP="008C75B1">
      <w:pPr>
        <w:widowControl w:val="0"/>
        <w:autoSpaceDE w:val="0"/>
        <w:autoSpaceDN w:val="0"/>
        <w:adjustRightInd w:val="0"/>
        <w:spacing w:after="0" w:line="193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Pr="00D45E82" w:rsidRDefault="008C75B1" w:rsidP="008C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«Духовно-нравственные нормы и ценности народов России»</w:t>
      </w:r>
    </w:p>
    <w:p w:rsidR="008C75B1" w:rsidRPr="00D45E82" w:rsidRDefault="008C75B1" w:rsidP="008C75B1">
      <w:pPr>
        <w:widowControl w:val="0"/>
        <w:autoSpaceDE w:val="0"/>
        <w:autoSpaceDN w:val="0"/>
        <w:adjustRightInd w:val="0"/>
        <w:spacing w:after="0" w:line="231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Pr="00D45E82" w:rsidRDefault="008C75B1" w:rsidP="008C75B1">
      <w:pPr>
        <w:widowControl w:val="0"/>
        <w:overflowPunct w:val="0"/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Человек – член общества. Главное богатство страны – люди. Взаимоотношение человека с другими людьми. Общечеловеческие ценности. </w:t>
      </w:r>
      <w:proofErr w:type="gramStart"/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Духовно-нравственные черты народов России: любовь к Родине, терпимость, отзывчивость, великодушие, гостеприимство, дружелюбие, щедрость, трудолюбие, доброта, сострадание, милосердие и др. </w:t>
      </w:r>
      <w:r w:rsidRPr="002E5C78">
        <w:rPr>
          <w:rFonts w:ascii="Times New Roman" w:hAnsi="Times New Roman" w:cs="Times New Roman"/>
          <w:sz w:val="24"/>
          <w:szCs w:val="24"/>
          <w:lang w:val="ru-RU"/>
        </w:rPr>
        <w:t>Оценка своего поведения, поступков людей (одноклассников, друзей) с позиций общечеловеческих, общероссийских нравственных ценностей.</w:t>
      </w:r>
      <w:proofErr w:type="gramEnd"/>
      <w:r w:rsidRPr="002E5C78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Расширение представ</w:t>
      </w:r>
      <w:r w:rsidRPr="00D45E82">
        <w:rPr>
          <w:rFonts w:ascii="Times New Roman" w:hAnsi="Times New Roman" w:cs="Times New Roman"/>
          <w:sz w:val="24"/>
          <w:szCs w:val="24"/>
          <w:lang w:val="ru-RU"/>
        </w:rPr>
        <w:t>лений о семье – самом близком окружении ребёнка. Семейные традиции в истории народов России. Забота о чести семьи. Семейные взаимоотношения: любовь родителей к детям, уважение родителей детьми, почитание старших и забота о младших членах семьи. Уважение мнения других. Обязанности ребёнка в семье. Художественная литература, фольклор, СМИ, непосредственные наблюдения за поступками людей (в том числе одноклассников) – источники знаний о нравственных ценностях.</w:t>
      </w:r>
    </w:p>
    <w:p w:rsidR="008C75B1" w:rsidRPr="00D45E82" w:rsidRDefault="008C75B1" w:rsidP="008C75B1">
      <w:pPr>
        <w:widowControl w:val="0"/>
        <w:autoSpaceDE w:val="0"/>
        <w:autoSpaceDN w:val="0"/>
        <w:adjustRightInd w:val="0"/>
        <w:spacing w:after="0" w:line="18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Pr="00D45E82" w:rsidRDefault="008C75B1" w:rsidP="008C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Раздел «Наш дом – Россия»</w:t>
      </w:r>
    </w:p>
    <w:p w:rsidR="008C75B1" w:rsidRPr="00D45E82" w:rsidRDefault="008C75B1" w:rsidP="008C75B1">
      <w:pPr>
        <w:widowControl w:val="0"/>
        <w:autoSpaceDE w:val="0"/>
        <w:autoSpaceDN w:val="0"/>
        <w:adjustRightInd w:val="0"/>
        <w:spacing w:after="0" w:line="171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Pr="002E5C78" w:rsidRDefault="008C75B1" w:rsidP="008C75B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Наша Родина – Российская Федерация (Россия). </w:t>
      </w:r>
      <w:r w:rsidRPr="002E5C78">
        <w:rPr>
          <w:rFonts w:ascii="Times New Roman" w:hAnsi="Times New Roman" w:cs="Times New Roman"/>
          <w:sz w:val="24"/>
          <w:szCs w:val="24"/>
          <w:lang w:val="ru-RU"/>
        </w:rPr>
        <w:t>Любовь к Родине. Понятие «россиянин».</w:t>
      </w:r>
    </w:p>
    <w:p w:rsidR="008C75B1" w:rsidRPr="002E5C78" w:rsidRDefault="008C75B1" w:rsidP="008C75B1">
      <w:pPr>
        <w:widowControl w:val="0"/>
        <w:autoSpaceDE w:val="0"/>
        <w:autoSpaceDN w:val="0"/>
        <w:adjustRightInd w:val="0"/>
        <w:spacing w:after="0" w:line="245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Pr="00D6304A" w:rsidRDefault="008C75B1" w:rsidP="008C75B1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-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45E82">
        <w:rPr>
          <w:rFonts w:ascii="Times New Roman" w:hAnsi="Times New Roman" w:cs="Times New Roman"/>
          <w:sz w:val="24"/>
          <w:szCs w:val="24"/>
          <w:lang w:val="ru-RU"/>
        </w:rPr>
        <w:t xml:space="preserve">Русский язык – государственный язык нашей страны, средство межнационального общения. </w:t>
      </w:r>
      <w:r w:rsidRPr="002E5C78">
        <w:rPr>
          <w:rFonts w:ascii="Times New Roman" w:hAnsi="Times New Roman" w:cs="Times New Roman"/>
          <w:sz w:val="24"/>
          <w:szCs w:val="24"/>
          <w:lang w:val="ru-RU"/>
        </w:rPr>
        <w:t xml:space="preserve">Великая русская культура – один из источников объединения народов России. Общероссийские законы и символы. </w:t>
      </w:r>
      <w:r w:rsidRPr="00D6304A">
        <w:rPr>
          <w:rFonts w:ascii="Times New Roman" w:hAnsi="Times New Roman" w:cs="Times New Roman"/>
          <w:sz w:val="24"/>
          <w:szCs w:val="24"/>
          <w:lang w:val="ru-RU"/>
        </w:rPr>
        <w:t>Обязательное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D6304A">
        <w:rPr>
          <w:rFonts w:ascii="Times New Roman" w:hAnsi="Times New Roman" w:cs="Times New Roman"/>
          <w:sz w:val="24"/>
          <w:szCs w:val="24"/>
          <w:lang w:val="ru-RU"/>
        </w:rPr>
        <w:t>исполнение законов, уважение символов страны (гимна, герба, флага).</w:t>
      </w:r>
    </w:p>
    <w:p w:rsidR="008C75B1" w:rsidRPr="00D6304A" w:rsidRDefault="008C75B1" w:rsidP="008C75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Pr="00D6304A" w:rsidRDefault="008C75B1" w:rsidP="008C75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Pr="00D6304A" w:rsidRDefault="008C75B1" w:rsidP="008C75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Pr="00D6304A" w:rsidRDefault="008C75B1" w:rsidP="008C75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Pr="00D6304A" w:rsidRDefault="008C75B1" w:rsidP="008C75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Pr="00D6304A" w:rsidRDefault="008C75B1" w:rsidP="008C75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Pr="00D6304A" w:rsidRDefault="008C75B1" w:rsidP="008C75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Default="008C75B1" w:rsidP="008C75B1">
      <w:pPr>
        <w:widowControl w:val="0"/>
        <w:overflowPunct w:val="0"/>
        <w:autoSpaceDE w:val="0"/>
        <w:autoSpaceDN w:val="0"/>
        <w:adjustRightInd w:val="0"/>
        <w:spacing w:after="0" w:line="253" w:lineRule="auto"/>
        <w:ind w:firstLine="23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8C75B1" w:rsidRPr="00FB0913" w:rsidRDefault="008C75B1" w:rsidP="008C75B1">
      <w:pPr>
        <w:widowControl w:val="0"/>
        <w:overflowPunct w:val="0"/>
        <w:autoSpaceDE w:val="0"/>
        <w:autoSpaceDN w:val="0"/>
        <w:adjustRightInd w:val="0"/>
        <w:spacing w:after="0" w:line="253" w:lineRule="auto"/>
        <w:ind w:firstLine="230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8C75B1" w:rsidRPr="00FB0913">
          <w:pgSz w:w="11909" w:h="16841"/>
          <w:pgMar w:top="1181" w:right="900" w:bottom="700" w:left="1700" w:header="720" w:footer="720" w:gutter="0"/>
          <w:cols w:space="720" w:equalWidth="0">
            <w:col w:w="9300"/>
          </w:cols>
          <w:noEndnote/>
        </w:sectPr>
      </w:pPr>
    </w:p>
    <w:p w:rsidR="008C75B1" w:rsidRPr="008C75B1" w:rsidRDefault="008C75B1" w:rsidP="008C75B1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2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1" w:name="page7"/>
      <w:bookmarkEnd w:id="1"/>
      <w:r w:rsidRPr="008C75B1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3. Целевой раздел основной образовательной программы основного общего образования дополнен пунктом</w:t>
      </w:r>
    </w:p>
    <w:p w:rsidR="008C75B1" w:rsidRPr="008C75B1" w:rsidRDefault="008C75B1" w:rsidP="008C75B1">
      <w:pPr>
        <w:keepNext/>
        <w:keepLines/>
        <w:spacing w:before="200" w:after="0"/>
        <w:outlineLvl w:val="3"/>
        <w:rPr>
          <w:rFonts w:ascii="Times New Roman" w:eastAsia="Calibri" w:hAnsi="Times New Roman" w:cs="Times New Roman"/>
          <w:b/>
          <w:bCs/>
          <w:iCs/>
          <w:sz w:val="24"/>
          <w:szCs w:val="24"/>
          <w:lang w:val="ru-RU"/>
        </w:rPr>
      </w:pPr>
      <w:bookmarkStart w:id="2" w:name="_Toc409691631"/>
      <w:bookmarkStart w:id="3" w:name="_Toc410653956"/>
      <w:bookmarkStart w:id="4" w:name="_Toc414553138"/>
      <w:r w:rsidRPr="008C75B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  <w:t xml:space="preserve">1.2.3.8. Второй иностранный язык </w:t>
      </w:r>
      <w:r w:rsidRPr="008C75B1">
        <w:rPr>
          <w:rFonts w:ascii="Times New Roman" w:eastAsia="Calibri" w:hAnsi="Times New Roman" w:cs="Times New Roman"/>
          <w:b/>
          <w:bCs/>
          <w:iCs/>
          <w:sz w:val="24"/>
          <w:szCs w:val="24"/>
          <w:lang w:val="ru-RU"/>
        </w:rPr>
        <w:t>(на примере английского языка)</w:t>
      </w:r>
      <w:bookmarkEnd w:id="2"/>
      <w:bookmarkEnd w:id="3"/>
      <w:bookmarkEnd w:id="4"/>
    </w:p>
    <w:p w:rsidR="008C75B1" w:rsidRPr="008C75B1" w:rsidRDefault="008C75B1" w:rsidP="008C75B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Коммуникативные умения</w:t>
      </w:r>
    </w:p>
    <w:p w:rsidR="008C75B1" w:rsidRPr="008C75B1" w:rsidRDefault="008C75B1" w:rsidP="008C75B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Говорение. Диалогическая речь</w:t>
      </w:r>
    </w:p>
    <w:p w:rsidR="008C75B1" w:rsidRPr="008C75B1" w:rsidRDefault="008C75B1" w:rsidP="008C75B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Выпускник научится:</w:t>
      </w:r>
    </w:p>
    <w:p w:rsidR="008C75B1" w:rsidRPr="008C75B1" w:rsidRDefault="008C75B1" w:rsidP="008C75B1">
      <w:pPr>
        <w:numPr>
          <w:ilvl w:val="0"/>
          <w:numId w:val="7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вести диалог (диалог этикетного характер, диалог-расспрос, диалог побуждение к действию; комбинированный диалог) в стандартных ситуациях неофициального общения в рамках освоенной тематики, соблюдая нормы речевого этикета, принятые в стране изучаемого языка. </w:t>
      </w:r>
    </w:p>
    <w:p w:rsidR="008C75B1" w:rsidRPr="008C75B1" w:rsidRDefault="008C75B1" w:rsidP="008C75B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Выпускник получит возможность научиться:</w:t>
      </w:r>
    </w:p>
    <w:p w:rsidR="008C75B1" w:rsidRPr="008C75B1" w:rsidRDefault="008C75B1" w:rsidP="008C75B1">
      <w:pPr>
        <w:numPr>
          <w:ilvl w:val="0"/>
          <w:numId w:val="7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вести диалог-обмен мнениями; </w:t>
      </w:r>
    </w:p>
    <w:p w:rsidR="008C75B1" w:rsidRPr="008C75B1" w:rsidRDefault="008C75B1" w:rsidP="008C75B1">
      <w:pPr>
        <w:numPr>
          <w:ilvl w:val="0"/>
          <w:numId w:val="7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брать и давать интервью;</w:t>
      </w:r>
    </w:p>
    <w:p w:rsidR="008C75B1" w:rsidRPr="008C75B1" w:rsidRDefault="008C75B1" w:rsidP="008C75B1">
      <w:pPr>
        <w:numPr>
          <w:ilvl w:val="0"/>
          <w:numId w:val="7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вести диалог-расспрос на основе нелинейного текста (таблицы, диаграммы и т. д.)</w:t>
      </w:r>
    </w:p>
    <w:p w:rsidR="008C75B1" w:rsidRPr="008C75B1" w:rsidRDefault="008C75B1" w:rsidP="008C75B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Говорение. Монологическая речь</w:t>
      </w:r>
    </w:p>
    <w:p w:rsidR="008C75B1" w:rsidRPr="008C75B1" w:rsidRDefault="008C75B1" w:rsidP="008C75B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Выпускник научится:</w:t>
      </w:r>
    </w:p>
    <w:p w:rsidR="008C75B1" w:rsidRPr="008C75B1" w:rsidRDefault="008C75B1" w:rsidP="008C75B1">
      <w:pPr>
        <w:numPr>
          <w:ilvl w:val="0"/>
          <w:numId w:val="8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строить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8C75B1" w:rsidRPr="008C75B1" w:rsidRDefault="008C75B1" w:rsidP="008C75B1">
      <w:pPr>
        <w:numPr>
          <w:ilvl w:val="0"/>
          <w:numId w:val="8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описывать события с опорой на зрительную наглядность и/или вербальную опору (ключевые слова, план, вопросы); </w:t>
      </w:r>
    </w:p>
    <w:p w:rsidR="008C75B1" w:rsidRPr="008C75B1" w:rsidRDefault="008C75B1" w:rsidP="008C75B1">
      <w:pPr>
        <w:numPr>
          <w:ilvl w:val="0"/>
          <w:numId w:val="8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давать краткую характеристику реальных людей и литературных персонажей; </w:t>
      </w:r>
    </w:p>
    <w:p w:rsidR="008C75B1" w:rsidRPr="008C75B1" w:rsidRDefault="008C75B1" w:rsidP="008C75B1">
      <w:pPr>
        <w:numPr>
          <w:ilvl w:val="0"/>
          <w:numId w:val="8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передавать основное содержание прочитанного текста с опорой или без опоры на текст, ключевые слова/план/вопросы;</w:t>
      </w:r>
    </w:p>
    <w:p w:rsidR="008C75B1" w:rsidRPr="008C75B1" w:rsidRDefault="008C75B1" w:rsidP="008C75B1">
      <w:pPr>
        <w:numPr>
          <w:ilvl w:val="0"/>
          <w:numId w:val="8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описывать картинку/фото с опорой или без опоры на ключевые слова/план/вопросы.</w:t>
      </w:r>
    </w:p>
    <w:p w:rsidR="008C75B1" w:rsidRPr="008C75B1" w:rsidRDefault="008C75B1" w:rsidP="008C75B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Выпускник получит возможность научиться: </w:t>
      </w:r>
    </w:p>
    <w:p w:rsidR="008C75B1" w:rsidRPr="008C75B1" w:rsidRDefault="008C75B1" w:rsidP="008C75B1">
      <w:pPr>
        <w:numPr>
          <w:ilvl w:val="0"/>
          <w:numId w:val="9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делать сообщение на заданную тему на основе </w:t>
      </w:r>
      <w:proofErr w:type="gramStart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прочитанного</w:t>
      </w:r>
      <w:proofErr w:type="gram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; </w:t>
      </w:r>
    </w:p>
    <w:p w:rsidR="008C75B1" w:rsidRPr="008C75B1" w:rsidRDefault="008C75B1" w:rsidP="008C75B1">
      <w:pPr>
        <w:numPr>
          <w:ilvl w:val="0"/>
          <w:numId w:val="9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комментировать факты из прочитанного/прослушанного текста, выражать и аргументировать свое отношение к </w:t>
      </w:r>
      <w:proofErr w:type="gramStart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прочитанному</w:t>
      </w:r>
      <w:proofErr w:type="gram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/прослушанному; </w:t>
      </w:r>
    </w:p>
    <w:p w:rsidR="008C75B1" w:rsidRPr="008C75B1" w:rsidRDefault="008C75B1" w:rsidP="008C75B1">
      <w:pPr>
        <w:numPr>
          <w:ilvl w:val="0"/>
          <w:numId w:val="9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кратко высказываться без предварительной подготовки на заданную тему в соответствии с предложенной ситуацией общения;</w:t>
      </w:r>
    </w:p>
    <w:p w:rsidR="008C75B1" w:rsidRPr="008C75B1" w:rsidRDefault="008C75B1" w:rsidP="008C75B1">
      <w:pPr>
        <w:numPr>
          <w:ilvl w:val="0"/>
          <w:numId w:val="9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кратко высказываться с опорой на нелинейный текст (таблицы, диаграммы, расписание и т. п.) </w:t>
      </w:r>
    </w:p>
    <w:p w:rsidR="008C75B1" w:rsidRPr="008C75B1" w:rsidRDefault="008C75B1" w:rsidP="008C75B1">
      <w:pPr>
        <w:numPr>
          <w:ilvl w:val="0"/>
          <w:numId w:val="9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кратко излагать результаты выполненной проектной работы.</w:t>
      </w:r>
    </w:p>
    <w:p w:rsidR="008C75B1" w:rsidRPr="008C75B1" w:rsidRDefault="008C75B1" w:rsidP="008C75B1">
      <w:pPr>
        <w:spacing w:after="0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proofErr w:type="spellStart"/>
      <w:r w:rsidRPr="008C75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Аудирование</w:t>
      </w:r>
      <w:proofErr w:type="spellEnd"/>
    </w:p>
    <w:p w:rsidR="008C75B1" w:rsidRPr="008C75B1" w:rsidRDefault="008C75B1" w:rsidP="008C75B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Выпускник научится: </w:t>
      </w:r>
    </w:p>
    <w:p w:rsidR="008C75B1" w:rsidRPr="008C75B1" w:rsidRDefault="008C75B1" w:rsidP="008C75B1">
      <w:pPr>
        <w:numPr>
          <w:ilvl w:val="0"/>
          <w:numId w:val="10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воспринимать на слух и понимать основное содержание несложных аутентичных текстов, содержащих некоторое количество неизученных языковых явлений; </w:t>
      </w:r>
    </w:p>
    <w:p w:rsidR="008C75B1" w:rsidRPr="008C75B1" w:rsidRDefault="008C75B1" w:rsidP="008C75B1">
      <w:pPr>
        <w:numPr>
          <w:ilvl w:val="0"/>
          <w:numId w:val="10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воспринимать на слух и понимать нужную/интересующую/запрашиваемую информацию в аутентичных текстах, содержащих как изученные языковые явления, так и некоторое количество неизученных языковых явлений.</w:t>
      </w:r>
    </w:p>
    <w:p w:rsidR="008C75B1" w:rsidRPr="008C75B1" w:rsidRDefault="008C75B1" w:rsidP="008C75B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Выпускник получит возможность научиться:</w:t>
      </w:r>
    </w:p>
    <w:p w:rsidR="008C75B1" w:rsidRPr="008C75B1" w:rsidRDefault="008C75B1" w:rsidP="008C75B1">
      <w:pPr>
        <w:numPr>
          <w:ilvl w:val="0"/>
          <w:numId w:val="11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выделять основную тему в воспринимаемом на слух тексте;</w:t>
      </w:r>
    </w:p>
    <w:p w:rsidR="008C75B1" w:rsidRPr="008C75B1" w:rsidRDefault="008C75B1" w:rsidP="008C75B1">
      <w:pPr>
        <w:numPr>
          <w:ilvl w:val="0"/>
          <w:numId w:val="11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использовать контекстуальную или языковую догадку при восприятии на слух текстов, содержащих незнакомые слова.</w:t>
      </w:r>
    </w:p>
    <w:p w:rsidR="008C75B1" w:rsidRPr="008C75B1" w:rsidRDefault="008C75B1" w:rsidP="008C75B1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 xml:space="preserve">Чтение </w:t>
      </w:r>
    </w:p>
    <w:p w:rsidR="008C75B1" w:rsidRPr="008C75B1" w:rsidRDefault="008C75B1" w:rsidP="008C75B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Выпускник научится: </w:t>
      </w:r>
    </w:p>
    <w:p w:rsidR="008C75B1" w:rsidRPr="008C75B1" w:rsidRDefault="008C75B1" w:rsidP="008C75B1">
      <w:pPr>
        <w:numPr>
          <w:ilvl w:val="0"/>
          <w:numId w:val="12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читать и понимать основное содержание несложных аутентичных текстов, содержащие отдельные неизученные языковые явления;</w:t>
      </w:r>
    </w:p>
    <w:p w:rsidR="008C75B1" w:rsidRPr="008C75B1" w:rsidRDefault="008C75B1" w:rsidP="008C75B1">
      <w:pPr>
        <w:numPr>
          <w:ilvl w:val="0"/>
          <w:numId w:val="12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читать и находить в несложных аутентичных текстах, содержащих отдельные неизученные языковые явления, нужную/интересующую/запрашиваемую информацию, представленную в явном и в неявном виде;</w:t>
      </w:r>
    </w:p>
    <w:p w:rsidR="008C75B1" w:rsidRPr="008C75B1" w:rsidRDefault="008C75B1" w:rsidP="008C75B1">
      <w:pPr>
        <w:numPr>
          <w:ilvl w:val="0"/>
          <w:numId w:val="12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читать и полностью понимать несложные аутентичные тексты, построенные на изученном языковом материале;</w:t>
      </w:r>
    </w:p>
    <w:p w:rsidR="008C75B1" w:rsidRPr="008C75B1" w:rsidRDefault="008C75B1" w:rsidP="008C75B1">
      <w:pPr>
        <w:numPr>
          <w:ilvl w:val="0"/>
          <w:numId w:val="12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выразительно читать вслух небольшие построенные на изученном языковом материале аутентичные тексты, демонстрируя понимание </w:t>
      </w:r>
      <w:proofErr w:type="gram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прочитанного</w:t>
      </w:r>
      <w:proofErr w:type="gram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8C75B1" w:rsidRPr="008C75B1" w:rsidRDefault="008C75B1" w:rsidP="008C75B1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Выпускник получит возможность научиться:</w:t>
      </w:r>
    </w:p>
    <w:p w:rsidR="008C75B1" w:rsidRPr="008C75B1" w:rsidRDefault="008C75B1" w:rsidP="008C75B1">
      <w:pPr>
        <w:numPr>
          <w:ilvl w:val="0"/>
          <w:numId w:val="13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устанавливать причинно-следственную взаимосвязь фактов и событий, изложенных в несложном аутентичном тексте;</w:t>
      </w:r>
    </w:p>
    <w:p w:rsidR="008C75B1" w:rsidRPr="008C75B1" w:rsidRDefault="008C75B1" w:rsidP="008C75B1">
      <w:pPr>
        <w:numPr>
          <w:ilvl w:val="0"/>
          <w:numId w:val="13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восстанавливать текст из разрозненных абзацев или путем добавления выпущенных фрагментов.</w:t>
      </w:r>
    </w:p>
    <w:p w:rsidR="008C75B1" w:rsidRPr="008C75B1" w:rsidRDefault="008C75B1" w:rsidP="008C75B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Письменная речь </w:t>
      </w:r>
    </w:p>
    <w:p w:rsidR="008C75B1" w:rsidRPr="008C75B1" w:rsidRDefault="008C75B1" w:rsidP="008C75B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Выпускник научится: </w:t>
      </w:r>
    </w:p>
    <w:p w:rsidR="008C75B1" w:rsidRPr="008C75B1" w:rsidRDefault="008C75B1" w:rsidP="008C75B1">
      <w:pPr>
        <w:numPr>
          <w:ilvl w:val="0"/>
          <w:numId w:val="14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заполнять анкеты и формуляры, сообщая о себе основные сведения (имя, фамилия, пол,  возраст,  гражданство, национальность, адрес и т. д);</w:t>
      </w:r>
      <w:proofErr w:type="gramEnd"/>
    </w:p>
    <w:p w:rsidR="008C75B1" w:rsidRPr="008C75B1" w:rsidRDefault="008C75B1" w:rsidP="008C75B1">
      <w:pPr>
        <w:numPr>
          <w:ilvl w:val="0"/>
          <w:numId w:val="14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писать короткие поздравления с днем рождения и другими праздниками, с употреблением формул речевого этикета, принятых в стране изучаемого языка, выражать пожелания (объемом 30–40 слов, включая адрес);</w:t>
      </w:r>
    </w:p>
    <w:p w:rsidR="008C75B1" w:rsidRPr="008C75B1" w:rsidRDefault="008C75B1" w:rsidP="008C75B1">
      <w:pPr>
        <w:numPr>
          <w:ilvl w:val="0"/>
          <w:numId w:val="14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писать личное письмо в ответ на письмо-стимул с употреблением формул речевого этикета, принятых в стране изучаемого языка: сообщать краткие сведения о себе и запрашивать аналогичную информацию о друге по переписке; выражать благодарность, извинения, просьбу; давать совет и т. д. (объемом 120 слов, включая адрес);</w:t>
      </w:r>
    </w:p>
    <w:p w:rsidR="008C75B1" w:rsidRPr="008C75B1" w:rsidRDefault="008C75B1" w:rsidP="008C75B1">
      <w:pPr>
        <w:numPr>
          <w:ilvl w:val="0"/>
          <w:numId w:val="14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писать небольшие письменные высказывания с опорой на образец/план.</w:t>
      </w:r>
    </w:p>
    <w:p w:rsidR="008C75B1" w:rsidRPr="008C75B1" w:rsidRDefault="008C75B1" w:rsidP="008C75B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Выпускник получит возможность научиться:</w:t>
      </w:r>
    </w:p>
    <w:p w:rsidR="008C75B1" w:rsidRPr="008C75B1" w:rsidRDefault="008C75B1" w:rsidP="008C75B1">
      <w:pPr>
        <w:numPr>
          <w:ilvl w:val="0"/>
          <w:numId w:val="15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делать краткие выписки из текста с целью их использования в собственных устных высказываниях;</w:t>
      </w:r>
    </w:p>
    <w:p w:rsidR="008C75B1" w:rsidRPr="008C75B1" w:rsidRDefault="008C75B1" w:rsidP="008C75B1">
      <w:pPr>
        <w:numPr>
          <w:ilvl w:val="0"/>
          <w:numId w:val="15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писать электронное письмо (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e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mail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) зарубежному другу в ответ на электронное письмо-стимул;</w:t>
      </w:r>
    </w:p>
    <w:p w:rsidR="008C75B1" w:rsidRPr="008C75B1" w:rsidRDefault="008C75B1" w:rsidP="008C75B1">
      <w:pPr>
        <w:numPr>
          <w:ilvl w:val="0"/>
          <w:numId w:val="15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составлять план/тезисы устного или письменного сообщения; </w:t>
      </w:r>
    </w:p>
    <w:p w:rsidR="008C75B1" w:rsidRPr="008C75B1" w:rsidRDefault="008C75B1" w:rsidP="008C75B1">
      <w:pPr>
        <w:numPr>
          <w:ilvl w:val="0"/>
          <w:numId w:val="15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кратко излагать в письменном виде результаты проектной деятельности;</w:t>
      </w:r>
    </w:p>
    <w:p w:rsidR="008C75B1" w:rsidRPr="008C75B1" w:rsidRDefault="008C75B1" w:rsidP="008C75B1">
      <w:pPr>
        <w:numPr>
          <w:ilvl w:val="0"/>
          <w:numId w:val="15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писать небольшое письменное высказывание с опорой на нелинейный текст (таблицы, диаграммы и т. п.).</w:t>
      </w:r>
    </w:p>
    <w:p w:rsidR="008C75B1" w:rsidRPr="008C75B1" w:rsidRDefault="008C75B1" w:rsidP="008C75B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Языковые навыки и средства оперирования ими</w:t>
      </w:r>
    </w:p>
    <w:p w:rsidR="008C75B1" w:rsidRPr="008C75B1" w:rsidRDefault="008C75B1" w:rsidP="008C75B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Орфография и пунктуация</w:t>
      </w:r>
    </w:p>
    <w:p w:rsidR="008C75B1" w:rsidRPr="008C75B1" w:rsidRDefault="008C75B1" w:rsidP="008C75B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Выпускник научится:</w:t>
      </w:r>
    </w:p>
    <w:p w:rsidR="008C75B1" w:rsidRPr="008C75B1" w:rsidRDefault="008C75B1" w:rsidP="008C75B1">
      <w:pPr>
        <w:numPr>
          <w:ilvl w:val="0"/>
          <w:numId w:val="16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правильно писать изученные слова;</w:t>
      </w:r>
    </w:p>
    <w:p w:rsidR="008C75B1" w:rsidRPr="008C75B1" w:rsidRDefault="008C75B1" w:rsidP="008C75B1">
      <w:pPr>
        <w:numPr>
          <w:ilvl w:val="0"/>
          <w:numId w:val="16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правильно ставить знаки препинания в конце предложения: точку в конце повествовательного предложения, вопросительный знак в конце вопросительного предложения, восклицательный знак в конце восклицательного предложения;</w:t>
      </w:r>
    </w:p>
    <w:p w:rsidR="008C75B1" w:rsidRPr="008C75B1" w:rsidRDefault="008C75B1" w:rsidP="008C75B1">
      <w:pPr>
        <w:numPr>
          <w:ilvl w:val="0"/>
          <w:numId w:val="16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расставлять в личном письме знаки препинания, диктуемые его форматом, в соответствии с нормами, принятыми в стране изучаемого языка.</w:t>
      </w:r>
    </w:p>
    <w:p w:rsidR="008C75B1" w:rsidRPr="008C75B1" w:rsidRDefault="008C75B1" w:rsidP="008C75B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b/>
          <w:sz w:val="24"/>
          <w:szCs w:val="24"/>
          <w:lang w:val="ru-RU"/>
        </w:rPr>
        <w:lastRenderedPageBreak/>
        <w:t>Выпускник получит возможность научиться:</w:t>
      </w:r>
    </w:p>
    <w:p w:rsidR="008C75B1" w:rsidRPr="008C75B1" w:rsidRDefault="008C75B1" w:rsidP="008C75B1">
      <w:pPr>
        <w:numPr>
          <w:ilvl w:val="0"/>
          <w:numId w:val="17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сравнивать и анализировать буквосочетания английского языка и их транскрипцию.</w:t>
      </w:r>
    </w:p>
    <w:p w:rsidR="008C75B1" w:rsidRPr="008C75B1" w:rsidRDefault="008C75B1" w:rsidP="008C75B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Фонетическая сторона речи</w:t>
      </w:r>
    </w:p>
    <w:p w:rsidR="008C75B1" w:rsidRPr="008C75B1" w:rsidRDefault="008C75B1" w:rsidP="008C75B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Выпускник научится:</w:t>
      </w:r>
    </w:p>
    <w:p w:rsidR="008C75B1" w:rsidRPr="008C75B1" w:rsidRDefault="008C75B1" w:rsidP="008C75B1">
      <w:pPr>
        <w:numPr>
          <w:ilvl w:val="0"/>
          <w:numId w:val="17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различать на слух и адекватно, без фонематических ошибок, ведущих к сбою коммуникации, произносить слова изучаемого иностранного языка;</w:t>
      </w:r>
    </w:p>
    <w:p w:rsidR="008C75B1" w:rsidRPr="008C75B1" w:rsidRDefault="008C75B1" w:rsidP="008C75B1">
      <w:pPr>
        <w:numPr>
          <w:ilvl w:val="0"/>
          <w:numId w:val="17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соблюдать правильное ударение в изученных словах;</w:t>
      </w:r>
    </w:p>
    <w:p w:rsidR="008C75B1" w:rsidRPr="008C75B1" w:rsidRDefault="008C75B1" w:rsidP="008C75B1">
      <w:pPr>
        <w:numPr>
          <w:ilvl w:val="0"/>
          <w:numId w:val="17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различать коммуникативные типы предложений по их интонации;</w:t>
      </w:r>
    </w:p>
    <w:p w:rsidR="008C75B1" w:rsidRPr="008C75B1" w:rsidRDefault="008C75B1" w:rsidP="008C75B1">
      <w:pPr>
        <w:numPr>
          <w:ilvl w:val="0"/>
          <w:numId w:val="17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членить предложение на смысловые группы;</w:t>
      </w:r>
    </w:p>
    <w:p w:rsidR="008C75B1" w:rsidRPr="008C75B1" w:rsidRDefault="008C75B1" w:rsidP="008C75B1">
      <w:pPr>
        <w:numPr>
          <w:ilvl w:val="0"/>
          <w:numId w:val="17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адекватно, без ошибок, ведущих к сбою коммуникации, произносить фразы с точки зрения их ритмико-интонационных особенностей (побудительное предложение; общий, специальный, альтернативный и разделительный вопросы), в том числе, соблюдая правило отсутствия фразового ударения на служебных словах.</w:t>
      </w:r>
      <w:proofErr w:type="gramEnd"/>
    </w:p>
    <w:p w:rsidR="008C75B1" w:rsidRPr="008C75B1" w:rsidRDefault="008C75B1" w:rsidP="008C75B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Выпускник получит возможность научиться:</w:t>
      </w:r>
    </w:p>
    <w:p w:rsidR="008C75B1" w:rsidRPr="008C75B1" w:rsidRDefault="008C75B1" w:rsidP="008C75B1">
      <w:pPr>
        <w:numPr>
          <w:ilvl w:val="0"/>
          <w:numId w:val="18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выражать модальные значения, чувства и эмоции с помощью интонации;</w:t>
      </w:r>
    </w:p>
    <w:p w:rsidR="008C75B1" w:rsidRPr="008C75B1" w:rsidRDefault="008C75B1" w:rsidP="008C75B1">
      <w:pPr>
        <w:numPr>
          <w:ilvl w:val="0"/>
          <w:numId w:val="18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различать британские и американские варианты английского языка в прослушанных высказываниях.</w:t>
      </w:r>
    </w:p>
    <w:p w:rsidR="008C75B1" w:rsidRPr="008C75B1" w:rsidRDefault="008C75B1" w:rsidP="008C75B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Лексическая сторона речи</w:t>
      </w:r>
    </w:p>
    <w:p w:rsidR="008C75B1" w:rsidRPr="008C75B1" w:rsidRDefault="008C75B1" w:rsidP="008C75B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Выпускник научится:</w:t>
      </w:r>
    </w:p>
    <w:p w:rsidR="008C75B1" w:rsidRPr="008C75B1" w:rsidRDefault="008C75B1" w:rsidP="008C75B1">
      <w:pPr>
        <w:numPr>
          <w:ilvl w:val="0"/>
          <w:numId w:val="19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узнавать в письменном и звучащем тексте изученные лексические единицы (слова, словосочетания, реплики-клише речевого этикета), в том числе многозначные в пределах тематики основной школы;</w:t>
      </w:r>
    </w:p>
    <w:p w:rsidR="008C75B1" w:rsidRPr="008C75B1" w:rsidRDefault="008C75B1" w:rsidP="008C75B1">
      <w:pPr>
        <w:numPr>
          <w:ilvl w:val="0"/>
          <w:numId w:val="19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употреблять в устной и письменной речи в их основном значении изученные лексические единицы (слова, словосочетания, реплики-клише речевого этикета), в том числе многозначные, в пределах тематики основной школы в соответствии с решаемой коммуникативной задачей;</w:t>
      </w:r>
    </w:p>
    <w:p w:rsidR="008C75B1" w:rsidRPr="008C75B1" w:rsidRDefault="008C75B1" w:rsidP="008C75B1">
      <w:pPr>
        <w:numPr>
          <w:ilvl w:val="0"/>
          <w:numId w:val="19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соблюдать существующие в английском языке нормы лексической сочетаемости;</w:t>
      </w:r>
    </w:p>
    <w:p w:rsidR="008C75B1" w:rsidRPr="008C75B1" w:rsidRDefault="008C75B1" w:rsidP="008C75B1">
      <w:pPr>
        <w:numPr>
          <w:ilvl w:val="0"/>
          <w:numId w:val="19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задачей;</w:t>
      </w:r>
    </w:p>
    <w:p w:rsidR="008C75B1" w:rsidRPr="008C75B1" w:rsidRDefault="008C75B1" w:rsidP="008C75B1">
      <w:pPr>
        <w:numPr>
          <w:ilvl w:val="0"/>
          <w:numId w:val="19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 w:bidi="en-US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задачей: </w:t>
      </w:r>
    </w:p>
    <w:p w:rsidR="008C75B1" w:rsidRPr="008C75B1" w:rsidRDefault="008C75B1" w:rsidP="008C75B1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- глаголы при помощи аффиксов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dis</w:t>
      </w: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-,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</w:rPr>
        <w:t>mis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-,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re</w:t>
      </w: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-, -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ze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/-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ise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; </w:t>
      </w:r>
    </w:p>
    <w:p w:rsidR="008C75B1" w:rsidRPr="008C75B1" w:rsidRDefault="008C75B1" w:rsidP="008C75B1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- имена существительные при помощи суффиксов -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or</w:t>
      </w: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/-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</w:rPr>
        <w:t>er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, -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</w:rPr>
        <w:t>ist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, -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</w:rPr>
        <w:t>sion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/-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</w:rPr>
        <w:t>tion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, -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</w:rPr>
        <w:t>nce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/-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</w:rPr>
        <w:t>ence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</w:p>
    <w:p w:rsidR="008C75B1" w:rsidRPr="008C75B1" w:rsidRDefault="008C75B1" w:rsidP="008C75B1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</w:t>
      </w:r>
      <w:r w:rsidRPr="008C75B1">
        <w:rPr>
          <w:rFonts w:ascii="Times New Roman" w:eastAsia="Calibri" w:hAnsi="Times New Roman" w:cs="Times New Roman"/>
          <w:sz w:val="24"/>
          <w:szCs w:val="24"/>
        </w:rPr>
        <w:t>-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</w:rPr>
        <w:t>ment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</w:rPr>
        <w:t>, -</w:t>
      </w:r>
      <w:proofErr w:type="spellStart"/>
      <w:proofErr w:type="gramStart"/>
      <w:r w:rsidRPr="008C75B1">
        <w:rPr>
          <w:rFonts w:ascii="Times New Roman" w:eastAsia="Calibri" w:hAnsi="Times New Roman" w:cs="Times New Roman"/>
          <w:i/>
          <w:sz w:val="24"/>
          <w:szCs w:val="24"/>
        </w:rPr>
        <w:t>ity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</w:rPr>
        <w:t xml:space="preserve"> ,</w:t>
      </w:r>
      <w:proofErr w:type="gramEnd"/>
      <w:r w:rsidRPr="008C75B1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ness</w:t>
      </w:r>
      <w:r w:rsidRPr="008C75B1">
        <w:rPr>
          <w:rFonts w:ascii="Times New Roman" w:eastAsia="Calibri" w:hAnsi="Times New Roman" w:cs="Times New Roman"/>
          <w:sz w:val="24"/>
          <w:szCs w:val="24"/>
        </w:rPr>
        <w:t>, -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ship</w:t>
      </w:r>
      <w:r w:rsidRPr="008C75B1">
        <w:rPr>
          <w:rFonts w:ascii="Times New Roman" w:eastAsia="Calibri" w:hAnsi="Times New Roman" w:cs="Times New Roman"/>
          <w:sz w:val="24"/>
          <w:szCs w:val="24"/>
        </w:rPr>
        <w:t>, -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</w:rPr>
        <w:t>ing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</w:rPr>
        <w:t xml:space="preserve">; </w:t>
      </w:r>
    </w:p>
    <w:p w:rsidR="008C75B1" w:rsidRPr="008C75B1" w:rsidRDefault="008C75B1" w:rsidP="008C75B1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 w:bidi="en-US"/>
        </w:rPr>
      </w:pPr>
      <w:r w:rsidRPr="008C75B1">
        <w:rPr>
          <w:rFonts w:ascii="Times New Roman" w:eastAsia="Calibri" w:hAnsi="Times New Roman" w:cs="Times New Roman"/>
          <w:sz w:val="24"/>
          <w:szCs w:val="24"/>
        </w:rPr>
        <w:t xml:space="preserve">           </w:t>
      </w: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- имена прилагательные при помощи  суффиксов 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bidi="en-US"/>
        </w:rPr>
        <w:t>inter</w:t>
      </w:r>
      <w:r w:rsidRPr="008C75B1">
        <w:rPr>
          <w:rFonts w:ascii="Times New Roman" w:eastAsia="Calibri" w:hAnsi="Times New Roman" w:cs="Times New Roman"/>
          <w:sz w:val="24"/>
          <w:szCs w:val="24"/>
          <w:lang w:val="ru-RU" w:bidi="en-US"/>
        </w:rPr>
        <w:t>-; -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bidi="en-US"/>
        </w:rPr>
        <w:t>y</w:t>
      </w:r>
      <w:r w:rsidRPr="008C75B1">
        <w:rPr>
          <w:rFonts w:ascii="Times New Roman" w:eastAsia="Calibri" w:hAnsi="Times New Roman" w:cs="Times New Roman"/>
          <w:sz w:val="24"/>
          <w:szCs w:val="24"/>
          <w:lang w:val="ru-RU" w:bidi="en-US"/>
        </w:rPr>
        <w:t>, -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bidi="en-US"/>
        </w:rPr>
        <w:t>ly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 w:bidi="en-US"/>
        </w:rPr>
        <w:t>, -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bidi="en-US"/>
        </w:rPr>
        <w:t>ful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 w:bidi="en-US"/>
        </w:rPr>
        <w:t xml:space="preserve"> , -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bidi="en-US"/>
        </w:rPr>
        <w:t>al</w:t>
      </w:r>
      <w:r w:rsidRPr="008C75B1">
        <w:rPr>
          <w:rFonts w:ascii="Times New Roman" w:eastAsia="Calibri" w:hAnsi="Times New Roman" w:cs="Times New Roman"/>
          <w:sz w:val="24"/>
          <w:szCs w:val="24"/>
          <w:lang w:val="ru-RU" w:bidi="en-US"/>
        </w:rPr>
        <w:t xml:space="preserve"> , -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bidi="en-US"/>
        </w:rPr>
        <w:t>ic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 w:bidi="en-US"/>
        </w:rPr>
        <w:t>, -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bidi="en-US"/>
        </w:rPr>
        <w:t>ian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 w:bidi="en-US"/>
        </w:rPr>
        <w:t>/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bidi="en-US"/>
        </w:rPr>
        <w:t>an</w:t>
      </w:r>
      <w:r w:rsidRPr="008C75B1">
        <w:rPr>
          <w:rFonts w:ascii="Times New Roman" w:eastAsia="Calibri" w:hAnsi="Times New Roman" w:cs="Times New Roman"/>
          <w:sz w:val="24"/>
          <w:szCs w:val="24"/>
          <w:lang w:val="ru-RU" w:bidi="en-US"/>
        </w:rPr>
        <w:t>,</w:t>
      </w:r>
    </w:p>
    <w:p w:rsidR="008C75B1" w:rsidRPr="008C75B1" w:rsidRDefault="008C75B1" w:rsidP="008C75B1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 w:bidi="en-US"/>
        </w:rPr>
        <w:t xml:space="preserve">              </w:t>
      </w:r>
      <w:r w:rsidRPr="008C75B1">
        <w:rPr>
          <w:rFonts w:ascii="Times New Roman" w:eastAsia="Calibri" w:hAnsi="Times New Roman" w:cs="Times New Roman"/>
          <w:sz w:val="24"/>
          <w:szCs w:val="24"/>
          <w:lang w:bidi="en-US"/>
        </w:rPr>
        <w:t>-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bidi="en-US"/>
        </w:rPr>
        <w:t>ing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bidi="en-US"/>
        </w:rPr>
        <w:t>; -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bidi="en-US"/>
        </w:rPr>
        <w:t>ous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bidi="en-US"/>
        </w:rPr>
        <w:t>, -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bidi="en-US"/>
        </w:rPr>
        <w:t>able</w:t>
      </w:r>
      <w:r w:rsidRPr="008C75B1">
        <w:rPr>
          <w:rFonts w:ascii="Times New Roman" w:eastAsia="Calibri" w:hAnsi="Times New Roman" w:cs="Times New Roman"/>
          <w:sz w:val="24"/>
          <w:szCs w:val="24"/>
          <w:lang w:bidi="en-US"/>
        </w:rPr>
        <w:t>/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bidi="en-US"/>
        </w:rPr>
        <w:t>ible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bidi="en-US"/>
        </w:rPr>
        <w:t>, -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bidi="en-US"/>
        </w:rPr>
        <w:t>less</w:t>
      </w:r>
      <w:r w:rsidRPr="008C75B1">
        <w:rPr>
          <w:rFonts w:ascii="Times New Roman" w:eastAsia="Calibri" w:hAnsi="Times New Roman" w:cs="Times New Roman"/>
          <w:sz w:val="24"/>
          <w:szCs w:val="24"/>
          <w:lang w:bidi="en-US"/>
        </w:rPr>
        <w:t>, -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bidi="en-US"/>
        </w:rPr>
        <w:t>ive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bidi="en-US"/>
        </w:rPr>
        <w:t>;</w:t>
      </w:r>
    </w:p>
    <w:p w:rsidR="008C75B1" w:rsidRPr="008C75B1" w:rsidRDefault="008C75B1" w:rsidP="008C75B1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</w:rPr>
        <w:t xml:space="preserve">            </w:t>
      </w: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- наречия при помощи суффикса -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</w:rPr>
        <w:t>ly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8C75B1" w:rsidRPr="008C75B1" w:rsidRDefault="008C75B1" w:rsidP="008C75B1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- имена существительные, имена прилагательные, наречия при помощи</w:t>
      </w:r>
    </w:p>
    <w:p w:rsidR="008C75B1" w:rsidRPr="008C75B1" w:rsidRDefault="008C75B1" w:rsidP="008C75B1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  отрицательных префиксов</w:t>
      </w:r>
      <w:proofErr w:type="gramStart"/>
      <w:r w:rsidRPr="008C75B1">
        <w:rPr>
          <w:rFonts w:ascii="Times New Roman" w:eastAsia="Calibri" w:hAnsi="Times New Roman" w:cs="Times New Roman"/>
          <w:i/>
          <w:sz w:val="24"/>
          <w:szCs w:val="24"/>
          <w:lang w:bidi="en-US"/>
        </w:rPr>
        <w:t>un</w:t>
      </w:r>
      <w:proofErr w:type="gramEnd"/>
      <w:r w:rsidRPr="008C75B1">
        <w:rPr>
          <w:rFonts w:ascii="Times New Roman" w:eastAsia="Calibri" w:hAnsi="Times New Roman" w:cs="Times New Roman"/>
          <w:sz w:val="24"/>
          <w:szCs w:val="24"/>
          <w:lang w:val="ru-RU" w:bidi="en-US"/>
        </w:rPr>
        <w:t xml:space="preserve">-,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bidi="en-US"/>
        </w:rPr>
        <w:t>im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 w:bidi="en-US"/>
        </w:rPr>
        <w:t>-/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bidi="en-US"/>
        </w:rPr>
        <w:t>in</w:t>
      </w:r>
      <w:r w:rsidRPr="008C75B1">
        <w:rPr>
          <w:rFonts w:ascii="Times New Roman" w:eastAsia="Calibri" w:hAnsi="Times New Roman" w:cs="Times New Roman"/>
          <w:sz w:val="24"/>
          <w:szCs w:val="24"/>
          <w:lang w:val="ru-RU" w:bidi="en-US"/>
        </w:rPr>
        <w:t>-;</w:t>
      </w:r>
    </w:p>
    <w:p w:rsidR="008C75B1" w:rsidRPr="008C75B1" w:rsidRDefault="008C75B1" w:rsidP="008C75B1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           - числительные при помощи суффиксов -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teen</w:t>
      </w: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, -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</w:rPr>
        <w:t>ty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; -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</w:rPr>
        <w:t>th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8C75B1" w:rsidRPr="008C75B1" w:rsidRDefault="008C75B1" w:rsidP="008C75B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Выпускник получит возможность научиться:</w:t>
      </w:r>
    </w:p>
    <w:p w:rsidR="008C75B1" w:rsidRPr="008C75B1" w:rsidRDefault="008C75B1" w:rsidP="008C75B1">
      <w:pPr>
        <w:numPr>
          <w:ilvl w:val="0"/>
          <w:numId w:val="20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lastRenderedPageBreak/>
        <w:t>распознавать и употреблять в речи в нескольких значениях многозначные слова, изученные в пределах тематики основной школы;</w:t>
      </w:r>
    </w:p>
    <w:p w:rsidR="008C75B1" w:rsidRPr="008C75B1" w:rsidRDefault="008C75B1" w:rsidP="008C75B1">
      <w:pPr>
        <w:numPr>
          <w:ilvl w:val="0"/>
          <w:numId w:val="20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знать различия между явлениями синонимии и антонимии; употреблять в речи изученные синонимы и антонимы адекватно ситуации общения;</w:t>
      </w:r>
    </w:p>
    <w:p w:rsidR="008C75B1" w:rsidRPr="008C75B1" w:rsidRDefault="008C75B1" w:rsidP="008C75B1">
      <w:pPr>
        <w:numPr>
          <w:ilvl w:val="0"/>
          <w:numId w:val="20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распознавать и употреблять в речи наиболее распространенные фразовые глаголы;</w:t>
      </w:r>
    </w:p>
    <w:p w:rsidR="008C75B1" w:rsidRPr="008C75B1" w:rsidRDefault="008C75B1" w:rsidP="008C75B1">
      <w:pPr>
        <w:numPr>
          <w:ilvl w:val="0"/>
          <w:numId w:val="20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распознавать принадлежность слов к частям речи по аффиксам;</w:t>
      </w:r>
    </w:p>
    <w:p w:rsidR="008C75B1" w:rsidRPr="008C75B1" w:rsidRDefault="008C75B1" w:rsidP="008C75B1">
      <w:pPr>
        <w:numPr>
          <w:ilvl w:val="0"/>
          <w:numId w:val="20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распознавать и употреблять в речи различные средства связи в тексте для обеспечения его целостности (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firstly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</w:rPr>
        <w:t>tobeginwith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however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</w:rPr>
        <w:t>asforme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finally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</w:rPr>
        <w:t>atlast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</w:rPr>
        <w:t>etc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.);</w:t>
      </w:r>
    </w:p>
    <w:p w:rsidR="008C75B1" w:rsidRPr="008C75B1" w:rsidRDefault="008C75B1" w:rsidP="008C75B1">
      <w:pPr>
        <w:numPr>
          <w:ilvl w:val="0"/>
          <w:numId w:val="20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proofErr w:type="gramStart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использовать языковую догадку в процессе чтения и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аудирования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(догадываться о значении незнакомых слов по контексту, по сходству с русским/ родным языком, по словообразовательным элементам.</w:t>
      </w:r>
      <w:proofErr w:type="gramEnd"/>
    </w:p>
    <w:p w:rsidR="008C75B1" w:rsidRPr="008C75B1" w:rsidRDefault="008C75B1" w:rsidP="008C75B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Грамматическая сторона речи</w:t>
      </w:r>
    </w:p>
    <w:p w:rsidR="008C75B1" w:rsidRPr="008C75B1" w:rsidRDefault="008C75B1" w:rsidP="008C75B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Выпускник научится:</w:t>
      </w:r>
    </w:p>
    <w:p w:rsidR="008C75B1" w:rsidRPr="008C75B1" w:rsidRDefault="008C75B1" w:rsidP="008C75B1">
      <w:pPr>
        <w:numPr>
          <w:ilvl w:val="0"/>
          <w:numId w:val="21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коммуникативно-значимом контексте:</w:t>
      </w:r>
    </w:p>
    <w:p w:rsidR="008C75B1" w:rsidRPr="008C75B1" w:rsidRDefault="008C75B1" w:rsidP="008C75B1">
      <w:pPr>
        <w:numPr>
          <w:ilvl w:val="0"/>
          <w:numId w:val="21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(общий, специальный, альтернативный и разделительный вопросы), побудительные (в утвердительной и отрицательной форме) и восклицательные;</w:t>
      </w:r>
    </w:p>
    <w:p w:rsidR="008C75B1" w:rsidRPr="008C75B1" w:rsidRDefault="008C75B1" w:rsidP="008C75B1">
      <w:pPr>
        <w:numPr>
          <w:ilvl w:val="0"/>
          <w:numId w:val="21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распознавать и 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порядке;</w:t>
      </w:r>
    </w:p>
    <w:p w:rsidR="008C75B1" w:rsidRPr="008C75B1" w:rsidRDefault="008C75B1" w:rsidP="008C75B1">
      <w:pPr>
        <w:numPr>
          <w:ilvl w:val="0"/>
          <w:numId w:val="21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распознавать и употреблять в речи предложения с </w:t>
      </w:r>
      <w:proofErr w:type="gram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начальным</w:t>
      </w:r>
      <w:proofErr w:type="gram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It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8C75B1" w:rsidRPr="008C75B1" w:rsidRDefault="008C75B1" w:rsidP="008C75B1">
      <w:pPr>
        <w:numPr>
          <w:ilvl w:val="0"/>
          <w:numId w:val="21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распознавать и употреблять в речи предложения с </w:t>
      </w:r>
      <w:proofErr w:type="gram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начальным</w:t>
      </w:r>
      <w:proofErr w:type="gram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There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+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</w:rPr>
        <w:t>tobe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8C75B1" w:rsidRPr="008C75B1" w:rsidRDefault="008C75B1" w:rsidP="008C75B1">
      <w:pPr>
        <w:numPr>
          <w:ilvl w:val="0"/>
          <w:numId w:val="21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распознавать и употреблять в речи сложносочиненные предложения с сочинительными союзами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and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but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or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8C75B1" w:rsidRPr="008C75B1" w:rsidRDefault="008C75B1" w:rsidP="008C75B1">
      <w:pPr>
        <w:numPr>
          <w:ilvl w:val="0"/>
          <w:numId w:val="21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распознавать и употреблять в речи сложноподчиненные предложения с союзами и союзными словами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because</w:t>
      </w: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if</w:t>
      </w: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that</w:t>
      </w: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who</w:t>
      </w: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which</w:t>
      </w: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what</w:t>
      </w: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when</w:t>
      </w: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where</w:t>
      </w: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how</w:t>
      </w: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why</w:t>
      </w: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8C75B1" w:rsidRPr="008C75B1" w:rsidRDefault="008C75B1" w:rsidP="008C75B1">
      <w:pPr>
        <w:numPr>
          <w:ilvl w:val="0"/>
          <w:numId w:val="21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использовать косвенную речь в утвердительных и вопросительных предложениях в настоящем и прошедшем времени;</w:t>
      </w:r>
    </w:p>
    <w:p w:rsidR="008C75B1" w:rsidRPr="008C75B1" w:rsidRDefault="008C75B1" w:rsidP="008C75B1">
      <w:pPr>
        <w:numPr>
          <w:ilvl w:val="0"/>
          <w:numId w:val="21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распознаватьиупотреблятьвречиусловныепредложенияреальногохарактера</w:t>
      </w:r>
      <w:r w:rsidRPr="008C75B1">
        <w:rPr>
          <w:rFonts w:ascii="Times New Roman" w:eastAsia="Calibri" w:hAnsi="Times New Roman" w:cs="Times New Roman"/>
          <w:sz w:val="24"/>
          <w:szCs w:val="24"/>
        </w:rPr>
        <w:t xml:space="preserve"> (Conditional I –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If I see Jim, I’ll invite him to our school party</w:t>
      </w:r>
      <w:r w:rsidRPr="008C75B1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spell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инереальногохарактера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</w:rPr>
        <w:t xml:space="preserve"> (Conditional II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 xml:space="preserve"> – If I were you, I would start learning French);</w:t>
      </w:r>
    </w:p>
    <w:p w:rsidR="008C75B1" w:rsidRPr="008C75B1" w:rsidRDefault="008C75B1" w:rsidP="008C75B1">
      <w:pPr>
        <w:numPr>
          <w:ilvl w:val="0"/>
          <w:numId w:val="21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</w:r>
    </w:p>
    <w:p w:rsidR="008C75B1" w:rsidRPr="008C75B1" w:rsidRDefault="008C75B1" w:rsidP="008C75B1">
      <w:pPr>
        <w:numPr>
          <w:ilvl w:val="0"/>
          <w:numId w:val="21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распознавать и употреблять в речи существительные с определенным/неопределенным/нулевым артиклем;</w:t>
      </w:r>
    </w:p>
    <w:p w:rsidR="008C75B1" w:rsidRPr="008C75B1" w:rsidRDefault="008C75B1" w:rsidP="008C75B1">
      <w:pPr>
        <w:numPr>
          <w:ilvl w:val="0"/>
          <w:numId w:val="21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распознавать и употреблять в речи местоимения: личные (в именительном и объектном падежах, в абсолютной форме), притяжательные, возвратные, указательные, неопределенные и их производные, относительные, вопросительные;</w:t>
      </w:r>
    </w:p>
    <w:p w:rsidR="008C75B1" w:rsidRPr="008C75B1" w:rsidRDefault="008C75B1" w:rsidP="008C75B1">
      <w:pPr>
        <w:numPr>
          <w:ilvl w:val="0"/>
          <w:numId w:val="21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</w:r>
      <w:proofErr w:type="gramEnd"/>
    </w:p>
    <w:p w:rsidR="008C75B1" w:rsidRPr="008C75B1" w:rsidRDefault="008C75B1" w:rsidP="008C75B1">
      <w:pPr>
        <w:numPr>
          <w:ilvl w:val="0"/>
          <w:numId w:val="21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распознавать и употреблять в речи наречия времени и образа действия и слова, выражающие количество (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many</w:t>
      </w: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/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much</w:t>
      </w: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few</w:t>
      </w: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/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</w:rPr>
        <w:t>afew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little</w:t>
      </w: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/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</w:rPr>
        <w:t>alittle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); наречия в положительной, сравнительной и превосходной степенях, образованные по правилу и исключения;</w:t>
      </w:r>
      <w:proofErr w:type="gramEnd"/>
    </w:p>
    <w:p w:rsidR="008C75B1" w:rsidRPr="008C75B1" w:rsidRDefault="008C75B1" w:rsidP="008C75B1">
      <w:pPr>
        <w:numPr>
          <w:ilvl w:val="0"/>
          <w:numId w:val="21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распознавать и употреблять в речи количественные и порядковые числительные;</w:t>
      </w:r>
    </w:p>
    <w:p w:rsidR="008C75B1" w:rsidRPr="008C75B1" w:rsidRDefault="008C75B1" w:rsidP="008C75B1">
      <w:pPr>
        <w:numPr>
          <w:ilvl w:val="0"/>
          <w:numId w:val="21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распознавать и употреблять в речи глаголы в наиболее употребительных временных формах действительного залога: </w:t>
      </w:r>
      <w:proofErr w:type="spell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Present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Simple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Future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Simple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Past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Simple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Present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Past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Continuous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Present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Perfect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8C75B1" w:rsidRPr="008C75B1" w:rsidRDefault="008C75B1" w:rsidP="008C75B1">
      <w:pPr>
        <w:numPr>
          <w:ilvl w:val="0"/>
          <w:numId w:val="21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распознавать и употреблять в речи различные грамматические средства для выражения будущего времени: </w:t>
      </w:r>
      <w:proofErr w:type="spell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Simple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Future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,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to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be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going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to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Present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Continuous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8C75B1" w:rsidRPr="008C75B1" w:rsidRDefault="008C75B1" w:rsidP="008C75B1">
      <w:pPr>
        <w:numPr>
          <w:ilvl w:val="0"/>
          <w:numId w:val="21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распознавать и употреблять в речи модальные глаголы и их эквиваленты (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may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can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could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</w:rPr>
        <w:t>beableto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must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</w:rPr>
        <w:t>haveto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should</w:t>
      </w: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);</w:t>
      </w:r>
    </w:p>
    <w:p w:rsidR="008C75B1" w:rsidRPr="008C75B1" w:rsidRDefault="008C75B1" w:rsidP="008C75B1">
      <w:pPr>
        <w:numPr>
          <w:ilvl w:val="0"/>
          <w:numId w:val="21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распознавать и употреблять в речи глаголы в следующих формах страдательного залога: </w:t>
      </w:r>
      <w:proofErr w:type="spellStart"/>
      <w:r w:rsidRPr="008C75B1">
        <w:rPr>
          <w:rFonts w:ascii="Times New Roman" w:eastAsia="Calibri" w:hAnsi="Times New Roman" w:cs="Times New Roman"/>
          <w:sz w:val="24"/>
          <w:szCs w:val="24"/>
        </w:rPr>
        <w:t>PresentSimplePassive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8C75B1">
        <w:rPr>
          <w:rFonts w:ascii="Times New Roman" w:eastAsia="Calibri" w:hAnsi="Times New Roman" w:cs="Times New Roman"/>
          <w:sz w:val="24"/>
          <w:szCs w:val="24"/>
        </w:rPr>
        <w:t>PastSimplePassive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;</w:t>
      </w:r>
    </w:p>
    <w:p w:rsidR="008C75B1" w:rsidRPr="008C75B1" w:rsidRDefault="008C75B1" w:rsidP="008C75B1">
      <w:pPr>
        <w:numPr>
          <w:ilvl w:val="0"/>
          <w:numId w:val="21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распознавать и употреблять в речи предлоги места, времени, направления; предлоги, употребляемые при глаголах в страдательном залоге.</w:t>
      </w:r>
    </w:p>
    <w:p w:rsidR="008C75B1" w:rsidRPr="008C75B1" w:rsidRDefault="008C75B1" w:rsidP="008C75B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Выпускник получит возможность научиться:</w:t>
      </w:r>
    </w:p>
    <w:p w:rsidR="008C75B1" w:rsidRPr="008C75B1" w:rsidRDefault="008C75B1" w:rsidP="008C75B1">
      <w:pPr>
        <w:numPr>
          <w:ilvl w:val="0"/>
          <w:numId w:val="22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proofErr w:type="gramStart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распознавать сложноподчиненные предложения с придаточными: времени с союзом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since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; цели с союзом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</w:rPr>
        <w:t>sothat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; условия с союзом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unless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; определительными с союзами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who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which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that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  <w:proofErr w:type="gramEnd"/>
    </w:p>
    <w:p w:rsidR="008C75B1" w:rsidRPr="008C75B1" w:rsidRDefault="008C75B1" w:rsidP="008C75B1">
      <w:pPr>
        <w:numPr>
          <w:ilvl w:val="0"/>
          <w:numId w:val="22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распознавать и употреблять в речи сложноподчиненные предложения с союзами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whoever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whatever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however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whenever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8C75B1" w:rsidRPr="008C75B1" w:rsidRDefault="008C75B1" w:rsidP="008C75B1">
      <w:pPr>
        <w:numPr>
          <w:ilvl w:val="0"/>
          <w:numId w:val="22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распознавать и употреблять в речи предложения с конструкциями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as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…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as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;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</w:rPr>
        <w:t>notso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…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as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;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either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…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or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;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neither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…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nor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8C75B1" w:rsidRPr="008C75B1" w:rsidRDefault="008C75B1" w:rsidP="008C75B1">
      <w:pPr>
        <w:numPr>
          <w:ilvl w:val="0"/>
          <w:numId w:val="22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распознавать и употреблять в речи предложения с конструкцией I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wish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8C75B1" w:rsidRPr="008C75B1" w:rsidRDefault="008C75B1" w:rsidP="008C75B1">
      <w:pPr>
        <w:numPr>
          <w:ilvl w:val="0"/>
          <w:numId w:val="22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распознавать и употреблять в речи конструкции с глаголами на -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ing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: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to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love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/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hate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doing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something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;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Stop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talking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8C75B1" w:rsidRPr="008C75B1" w:rsidRDefault="008C75B1" w:rsidP="008C75B1">
      <w:pPr>
        <w:numPr>
          <w:ilvl w:val="0"/>
          <w:numId w:val="22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распознавать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и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употреблять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в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речи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конструкции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 xml:space="preserve"> It takes me …to do something; to look/feel/be happy;</w:t>
      </w:r>
    </w:p>
    <w:p w:rsidR="008C75B1" w:rsidRPr="008C75B1" w:rsidRDefault="008C75B1" w:rsidP="008C75B1">
      <w:pPr>
        <w:numPr>
          <w:ilvl w:val="0"/>
          <w:numId w:val="22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распознавать и употреблять в речи определения, выраженные прилагательными, в правильном порядке их следования;</w:t>
      </w:r>
    </w:p>
    <w:p w:rsidR="008C75B1" w:rsidRPr="008C75B1" w:rsidRDefault="008C75B1" w:rsidP="008C75B1">
      <w:pPr>
        <w:numPr>
          <w:ilvl w:val="0"/>
          <w:numId w:val="22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распознавать и употреблять в речи глаголы во временных формах действительного залога: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</w:rPr>
        <w:t>PastPerfect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val="de-DE"/>
        </w:rPr>
        <w:t>Present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PerfectContinuous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Future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in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the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-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Past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8C75B1" w:rsidRPr="008C75B1" w:rsidRDefault="008C75B1" w:rsidP="008C75B1">
      <w:pPr>
        <w:numPr>
          <w:ilvl w:val="0"/>
          <w:numId w:val="22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распознавать и употреблять в речи глаголы в формах страдательного залога: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Future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SimplePassive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</w:rPr>
        <w:t>PresentPerfect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Passive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8C75B1" w:rsidRPr="008C75B1" w:rsidRDefault="008C75B1" w:rsidP="008C75B1">
      <w:pPr>
        <w:numPr>
          <w:ilvl w:val="0"/>
          <w:numId w:val="22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распознавать и употреблять в речи модальные глаголы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need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shall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might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would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;</w:t>
      </w:r>
    </w:p>
    <w:p w:rsidR="008C75B1" w:rsidRPr="008C75B1" w:rsidRDefault="008C75B1" w:rsidP="008C75B1">
      <w:pPr>
        <w:numPr>
          <w:ilvl w:val="0"/>
          <w:numId w:val="22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распознавать по формальным признакам и понимать значение неличных форм глагола (инфинитива, герундия, причастия </w:t>
      </w:r>
      <w:proofErr w:type="gramStart"/>
      <w:r w:rsidRPr="008C75B1">
        <w:rPr>
          <w:rFonts w:ascii="Times New Roman" w:eastAsia="Calibri" w:hAnsi="Times New Roman" w:cs="Times New Roman"/>
          <w:i/>
          <w:sz w:val="24"/>
          <w:szCs w:val="24"/>
        </w:rPr>
        <w:t>I</w:t>
      </w:r>
      <w:proofErr w:type="gram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и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II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, отглагольного существительного) без различения их функций и 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употреблятьих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 в речи;</w:t>
      </w:r>
    </w:p>
    <w:p w:rsidR="008C75B1" w:rsidRPr="008C75B1" w:rsidRDefault="008C75B1" w:rsidP="008C75B1">
      <w:pPr>
        <w:numPr>
          <w:ilvl w:val="0"/>
          <w:numId w:val="22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распознавать и употреблять в речи словосочетания «Причастие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I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+существительное» (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</w:rPr>
        <w:t>aplayingchild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 xml:space="preserve">) и «Причастие </w:t>
      </w:r>
      <w:r w:rsidRPr="008C75B1">
        <w:rPr>
          <w:rFonts w:ascii="Times New Roman" w:eastAsia="Calibri" w:hAnsi="Times New Roman" w:cs="Times New Roman"/>
          <w:i/>
          <w:sz w:val="24"/>
          <w:szCs w:val="24"/>
        </w:rPr>
        <w:t>II</w:t>
      </w:r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+существительное» (</w:t>
      </w:r>
      <w:proofErr w:type="spellStart"/>
      <w:r w:rsidRPr="008C75B1">
        <w:rPr>
          <w:rFonts w:ascii="Times New Roman" w:eastAsia="Calibri" w:hAnsi="Times New Roman" w:cs="Times New Roman"/>
          <w:i/>
          <w:sz w:val="24"/>
          <w:szCs w:val="24"/>
        </w:rPr>
        <w:t>awrittenpoem</w:t>
      </w:r>
      <w:proofErr w:type="spellEnd"/>
      <w:r w:rsidRPr="008C75B1">
        <w:rPr>
          <w:rFonts w:ascii="Times New Roman" w:eastAsia="Calibri" w:hAnsi="Times New Roman" w:cs="Times New Roman"/>
          <w:i/>
          <w:sz w:val="24"/>
          <w:szCs w:val="24"/>
          <w:lang w:val="ru-RU"/>
        </w:rPr>
        <w:t>).</w:t>
      </w:r>
    </w:p>
    <w:p w:rsidR="008C75B1" w:rsidRPr="008C75B1" w:rsidRDefault="008C75B1" w:rsidP="008C75B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Социокультурные знания и умения</w:t>
      </w:r>
    </w:p>
    <w:p w:rsidR="008C75B1" w:rsidRPr="008C75B1" w:rsidRDefault="008C75B1" w:rsidP="008C75B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Выпускник научится:</w:t>
      </w:r>
    </w:p>
    <w:p w:rsidR="008C75B1" w:rsidRPr="008C75B1" w:rsidRDefault="008C75B1" w:rsidP="008C75B1">
      <w:pPr>
        <w:numPr>
          <w:ilvl w:val="0"/>
          <w:numId w:val="23"/>
        </w:numPr>
        <w:tabs>
          <w:tab w:val="left" w:pos="993"/>
        </w:tabs>
        <w:spacing w:after="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</w:pPr>
      <w:r w:rsidRPr="008C75B1"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  <w:t>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языка;</w:t>
      </w:r>
    </w:p>
    <w:p w:rsidR="008C75B1" w:rsidRPr="008C75B1" w:rsidRDefault="008C75B1" w:rsidP="008C75B1">
      <w:pPr>
        <w:numPr>
          <w:ilvl w:val="0"/>
          <w:numId w:val="23"/>
        </w:numPr>
        <w:tabs>
          <w:tab w:val="left" w:pos="993"/>
        </w:tabs>
        <w:spacing w:after="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</w:pPr>
      <w:r w:rsidRPr="008C75B1"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  <w:lastRenderedPageBreak/>
        <w:t>представлять родную страну и культуру на английском языке;</w:t>
      </w:r>
    </w:p>
    <w:p w:rsidR="008C75B1" w:rsidRPr="008C75B1" w:rsidRDefault="008C75B1" w:rsidP="008C75B1">
      <w:pPr>
        <w:numPr>
          <w:ilvl w:val="0"/>
          <w:numId w:val="23"/>
        </w:numPr>
        <w:tabs>
          <w:tab w:val="left" w:pos="993"/>
        </w:tabs>
        <w:spacing w:after="0"/>
        <w:contextualSpacing/>
        <w:jc w:val="both"/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</w:pPr>
      <w:r w:rsidRPr="008C75B1"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  <w:t xml:space="preserve">понимать социокультурные реалии при чтении и </w:t>
      </w:r>
      <w:proofErr w:type="spellStart"/>
      <w:r w:rsidRPr="008C75B1"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  <w:t>аудировании</w:t>
      </w:r>
      <w:proofErr w:type="spellEnd"/>
      <w:r w:rsidRPr="008C75B1"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  <w:t xml:space="preserve"> в рамках изученного материала</w:t>
      </w:r>
    </w:p>
    <w:p w:rsidR="008C75B1" w:rsidRPr="008C75B1" w:rsidRDefault="008C75B1" w:rsidP="008C75B1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</w:pPr>
      <w:r w:rsidRPr="008C75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Выпускник получит возможность научиться:</w:t>
      </w:r>
    </w:p>
    <w:p w:rsidR="008C75B1" w:rsidRPr="008C75B1" w:rsidRDefault="008C75B1" w:rsidP="008C75B1">
      <w:pPr>
        <w:numPr>
          <w:ilvl w:val="0"/>
          <w:numId w:val="24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8C75B1">
        <w:rPr>
          <w:rFonts w:ascii="Times New Roman" w:eastAsia="Arial Unicode MS" w:hAnsi="Times New Roman" w:cs="Times New Roman"/>
          <w:i/>
          <w:sz w:val="24"/>
          <w:szCs w:val="24"/>
          <w:lang w:val="ru-RU" w:eastAsia="ar-SA"/>
        </w:rPr>
        <w:t>использовать социокультурные реалии при создании устных и письменных высказываний;</w:t>
      </w:r>
    </w:p>
    <w:p w:rsidR="008C75B1" w:rsidRPr="008C75B1" w:rsidRDefault="008C75B1" w:rsidP="008C75B1">
      <w:pPr>
        <w:numPr>
          <w:ilvl w:val="0"/>
          <w:numId w:val="24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val="ru-RU"/>
        </w:rPr>
      </w:pPr>
      <w:r w:rsidRPr="008C75B1">
        <w:rPr>
          <w:rFonts w:ascii="Times New Roman" w:eastAsia="Arial Unicode MS" w:hAnsi="Times New Roman" w:cs="Times New Roman"/>
          <w:i/>
          <w:sz w:val="24"/>
          <w:szCs w:val="24"/>
          <w:lang w:val="ru-RU" w:eastAsia="ar-SA"/>
        </w:rPr>
        <w:t>находить сходство и различие в традициях родной страны и страны/стран изучаемого языка.</w:t>
      </w:r>
    </w:p>
    <w:p w:rsidR="008C75B1" w:rsidRPr="008C75B1" w:rsidRDefault="008C75B1" w:rsidP="008C75B1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  <w:lang w:val="ru-RU" w:eastAsia="ar-SA"/>
        </w:rPr>
      </w:pPr>
      <w:r w:rsidRPr="008C75B1">
        <w:rPr>
          <w:rFonts w:ascii="Times New Roman" w:eastAsia="Arial Unicode MS" w:hAnsi="Times New Roman" w:cs="Times New Roman"/>
          <w:b/>
          <w:sz w:val="24"/>
          <w:szCs w:val="24"/>
          <w:lang w:val="ru-RU" w:eastAsia="ar-SA"/>
        </w:rPr>
        <w:t>Компенсаторные умения</w:t>
      </w:r>
    </w:p>
    <w:p w:rsidR="008C75B1" w:rsidRPr="008C75B1" w:rsidRDefault="008C75B1" w:rsidP="008C75B1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Выпускник научится:</w:t>
      </w:r>
    </w:p>
    <w:p w:rsidR="008C75B1" w:rsidRPr="008C75B1" w:rsidRDefault="008C75B1" w:rsidP="008C75B1">
      <w:pPr>
        <w:numPr>
          <w:ilvl w:val="0"/>
          <w:numId w:val="25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75B1"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  <w:t>выходить из положения при дефиците языковых средств: использовать переспрос при говорении.</w:t>
      </w:r>
    </w:p>
    <w:p w:rsidR="008C75B1" w:rsidRPr="008C75B1" w:rsidRDefault="008C75B1" w:rsidP="008C75B1">
      <w:pPr>
        <w:spacing w:after="0"/>
        <w:jc w:val="both"/>
        <w:rPr>
          <w:rFonts w:ascii="Times New Roman" w:eastAsia="Arial Unicode MS" w:hAnsi="Times New Roman" w:cs="Times New Roman"/>
          <w:sz w:val="24"/>
          <w:szCs w:val="24"/>
          <w:lang w:val="ru-RU" w:eastAsia="ar-SA"/>
        </w:rPr>
      </w:pPr>
      <w:r w:rsidRPr="008C75B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Выпускник получит возможность научиться:</w:t>
      </w:r>
    </w:p>
    <w:p w:rsidR="008C75B1" w:rsidRPr="008C75B1" w:rsidRDefault="008C75B1" w:rsidP="008C75B1">
      <w:pPr>
        <w:numPr>
          <w:ilvl w:val="0"/>
          <w:numId w:val="25"/>
        </w:numPr>
        <w:tabs>
          <w:tab w:val="left" w:pos="993"/>
        </w:tabs>
        <w:spacing w:after="0"/>
        <w:contextualSpacing/>
        <w:jc w:val="both"/>
        <w:rPr>
          <w:rFonts w:ascii="Times New Roman" w:eastAsia="Arial Unicode MS" w:hAnsi="Times New Roman" w:cs="Times New Roman"/>
          <w:i/>
          <w:sz w:val="24"/>
          <w:szCs w:val="24"/>
          <w:lang w:val="ru-RU" w:eastAsia="ar-SA"/>
        </w:rPr>
      </w:pPr>
      <w:r w:rsidRPr="008C75B1">
        <w:rPr>
          <w:rFonts w:ascii="Times New Roman" w:eastAsia="Arial Unicode MS" w:hAnsi="Times New Roman" w:cs="Times New Roman"/>
          <w:i/>
          <w:sz w:val="24"/>
          <w:szCs w:val="24"/>
          <w:lang w:val="ru-RU" w:eastAsia="ar-SA"/>
        </w:rPr>
        <w:t>использовать перифраз, синонимические и антонимические средства при говорении;</w:t>
      </w:r>
    </w:p>
    <w:p w:rsidR="008C75B1" w:rsidRPr="008C75B1" w:rsidRDefault="008C75B1" w:rsidP="008C75B1">
      <w:pPr>
        <w:numPr>
          <w:ilvl w:val="0"/>
          <w:numId w:val="25"/>
        </w:numPr>
        <w:tabs>
          <w:tab w:val="left" w:pos="993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8C75B1">
        <w:rPr>
          <w:rFonts w:ascii="Times New Roman" w:eastAsia="Arial Unicode MS" w:hAnsi="Times New Roman" w:cs="Times New Roman"/>
          <w:i/>
          <w:sz w:val="24"/>
          <w:szCs w:val="24"/>
          <w:lang w:val="ru-RU" w:eastAsia="ar-SA"/>
        </w:rPr>
        <w:t xml:space="preserve">пользоваться языковой и контекстуальной догадкой при </w:t>
      </w:r>
      <w:proofErr w:type="spellStart"/>
      <w:r w:rsidRPr="008C75B1">
        <w:rPr>
          <w:rFonts w:ascii="Times New Roman" w:eastAsia="Arial Unicode MS" w:hAnsi="Times New Roman" w:cs="Times New Roman"/>
          <w:i/>
          <w:sz w:val="24"/>
          <w:szCs w:val="24"/>
          <w:lang w:val="ru-RU" w:eastAsia="ar-SA"/>
        </w:rPr>
        <w:t>аудировании</w:t>
      </w:r>
      <w:proofErr w:type="spellEnd"/>
      <w:r w:rsidRPr="008C75B1">
        <w:rPr>
          <w:rFonts w:ascii="Times New Roman" w:eastAsia="Arial Unicode MS" w:hAnsi="Times New Roman" w:cs="Times New Roman"/>
          <w:i/>
          <w:sz w:val="24"/>
          <w:szCs w:val="24"/>
          <w:lang w:val="ru-RU" w:eastAsia="ar-SA"/>
        </w:rPr>
        <w:t xml:space="preserve"> и чтении</w:t>
      </w:r>
    </w:p>
    <w:p w:rsidR="008C75B1" w:rsidRPr="008C75B1" w:rsidRDefault="008C75B1" w:rsidP="008C75B1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C75B1" w:rsidRPr="008C75B1" w:rsidRDefault="008C75B1" w:rsidP="008C75B1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5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Times New Roman" w:hAnsi="Times New Roman" w:cs="Times New Roman"/>
          <w:sz w:val="24"/>
          <w:szCs w:val="24"/>
          <w:lang w:val="ru-RU"/>
        </w:rPr>
        <w:t>4. Содержательный раздел основной образовательной программы основного общего образования дополнен пунктом</w:t>
      </w:r>
    </w:p>
    <w:p w:rsidR="008C75B1" w:rsidRPr="008C75B1" w:rsidRDefault="008C75B1" w:rsidP="008C75B1">
      <w:pPr>
        <w:tabs>
          <w:tab w:val="left" w:pos="993"/>
        </w:tabs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bookmarkStart w:id="5" w:name="_Toc414553228"/>
      <w:r w:rsidRPr="008C75B1"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                2.2.2.4. Второй иностранный язык (на примере английского языка)</w:t>
      </w:r>
      <w:bookmarkEnd w:id="5"/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Освоение предмета «Иностранный язык (второй)» в основной школе предполагает применение коммуникативного подхода в обучении иностранному языку.  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Учебный предмет «Иностранный язык (второй)» обеспечивает формирование и развитие иноязычных коммуникативных умений и языковых навыков, которые необходимы </w:t>
      </w:r>
      <w:proofErr w:type="gram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обучающимся</w:t>
      </w:r>
      <w:proofErr w:type="gram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для продолжения образования в школе или в системе среднего профессионального образования.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Освоение учебного предмета «Иностранный язык (второй)» направлено на достижение обучающимися </w:t>
      </w:r>
      <w:proofErr w:type="spell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допорогового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уровня иноязычной коммуникативной компетенции, позволяющем общаться на иностранном языке в устной и письменной формах в пределах тематики и языкового материала основной </w:t>
      </w:r>
      <w:proofErr w:type="gram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школы</w:t>
      </w:r>
      <w:proofErr w:type="gram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как с носителями иностранного языка, так и с представителями других стран, которые используют иностранный язык как средство межличностного и межкультурного общения.  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Изучение предмета «Иностранный язык (второй)» в части формирования навыков и развития умений обобщать и </w:t>
      </w:r>
      <w:proofErr w:type="gram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систематизировать имеющийся языковой и речевой опыт  основано</w:t>
      </w:r>
      <w:proofErr w:type="gram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межпредметных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связях с предметами «Русский язык», «Литература», «История», «География», «Физика»,  «Музыка», «Изобразительное искусство» и др.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Предметное содержание речи.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Моя семья. Взаимоотношения в семье. Конфликтные ситуации и способы их решения. 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Мои друзья. Лучший друг/подруга. Внешность и черты характера. Межличностные взаимоотношения с друзьями и в школе. 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Свободное время. Досуг и увлечения (музыка, чтение; посещение театра, кинотеатра, музея, выставки). Виды отдыха. Поход по магазинам. Карманные деньги. Молодежная мода.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Здоровый образ жизни. Режим труда и отдыха, занятия спортом, здоровое питание, отказ от вредных привычек.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Спорт. Виды спорта. Спортивные игры. Спортивные соревнования.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Школа. Школьная жизнь. Правила поведения в школе. Изучаемые предметы и отношения к ним. Внеклассные мероприятия. Кружки. Школьная форма. Каникулы. Переписка с зарубежными сверстниками.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Выбор профессии. Мир профессий. Проблема выбора профессии. Роль иностранного языка в планах на будущее.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Путешествия. Путешествия по России и странам изучаемого языка. Транспорт.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Окружающий мир.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Природа: растения и животные. Погода. Проблемы экологии. Защита окружающей среды. Жизнь в городе/ в сельской местности. 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Средства массовой информации.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Роль средств массовой информации в жизни общества. Средства массовой информации: пресса, телевидение, радио, Интернет. 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Страны изучаемого языка и родная страна.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Страны, столицы, крупные города. Государственные символы. Географическое положение. Климат. Население. Достопримечательности. Культурные особенности: национальные праздники, памятные даты, исторические события, традиции и обычаи. Выдающиеся люди и их вклад в </w:t>
      </w:r>
      <w:proofErr w:type="gram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науку</w:t>
      </w:r>
      <w:proofErr w:type="gram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мировую культуру.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Коммуникативные умения. 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Говорение. 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Диалогическая речь.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и развитие диалогической речи в рамках изучаемого предметного содержания речи: умений вести диалоги разного характера - этикетный, диалог-расспрос, диалог – побуждение к действию, диалог-обмен мнениями и комбинированный диалог.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Объем диалога от 3 реплик (5-7 класс) до 4-5 реплик (8-9 класс) со стороны каждого учащегося. Продолжительность диалога – до 2,5–3 минут. 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Монологическая речь.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и развитие умений строить связные высказывания с использованием основных коммуникативных типов речи (повествование, описание, рассуждение (характеристика)), с высказыванием своего мнения и краткой аргументацией с опорой и без опоры на зрительную наглядность, прочитанный/прослушанный текст и/или вербальные опоры (ключевые слова, план, вопросы).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Объем монологического высказывания от 8-10 фраз (5-7 класс) до 10-12 фраз (8-9 класс). Продолжительность монологического высказывания –1,5–2 минуты. 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Аудирование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Восприятие на слух и понимание </w:t>
      </w:r>
      <w:proofErr w:type="gram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несложных</w:t>
      </w:r>
      <w:proofErr w:type="gram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аутентичных </w:t>
      </w:r>
      <w:proofErr w:type="spell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аудиотекстов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разной глубиной и точностью проникновения в их содержание (с пониманием основного содержания, с выборочным пониманием) в зависимости от решаемой коммуникативной задачи. 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Жанры текстов: прагматические, информационные, научно-популярные.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Типы текстов: высказывания собеседников в ситуациях повседневного общения, сообщение, беседа, интервью, объявление, реклама и др.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Содержание текстов должно соответствовать возрастным особенностям и интересам учащихся и иметь образовательную и воспитательную ценность.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Аудирование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пониманием основного содержания текста предполагает умение определять основную тему и главные факты/события в воспринимаемом на слух тексте. Время звучания текстов для </w:t>
      </w:r>
      <w:proofErr w:type="spell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аудирования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до 2 минут. 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Аудирование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выборочным пониманием нужной/ интересующей/ запрашиваемой информации предполагает умение выделить значимую информацию в одном или нескольких несложных аутентичных коротких текстах. Время звучания текстов для </w:t>
      </w:r>
      <w:proofErr w:type="spell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аудирования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– до 1,5 минут.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Аудирование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пониманием основного содержания текста и с выборочным пониманием нужной/ интересующей/ запрашиваемой информации осуществляется на несложных аутентичных текстах, содержащих наряду с </w:t>
      </w:r>
      <w:proofErr w:type="gram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изученными</w:t>
      </w:r>
      <w:proofErr w:type="gram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некоторое количество незнакомых языковых явлений.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Чтение.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Чтение и понимание текстов с различной глубиной и точностью проникновения в их содержание: с пониманием основного содержания, с выборочным пониманием нужной/ интересующей/ запрашиваемой информации, с полным пониманием.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 xml:space="preserve">Жанры текстов: научно-популярные, публицистические, художественные, прагматические. 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Типы текстов: статья, интервью, рассказ, отрывок из художественного произведения, объявление, рецепт, рекламный проспект, стихотворение и др.</w:t>
      </w:r>
      <w:proofErr w:type="gramEnd"/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Содержание текстов должно соответствовать возрастным особенностям и интересам учащихся, иметь образовательную и воспитательную ценность, воздействовать на эмоциональную сферу школьников.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Чтение с пониманием основного содержания осуществляется на несложных аутентичных текстах в рамках предметного содержания, обозначенного в программе. Тексты могут содержать некоторое количество неизученных языковых явлений. Объем текстов для чтения </w:t>
      </w:r>
      <w:proofErr w:type="gram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–д</w:t>
      </w:r>
      <w:proofErr w:type="gram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о 700 слов.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Чтение с выборочным пониманием нужной/ интересующей/ запрашиваемой информации осуществляется на несложных аутентичных текстах, содержащих некоторое количество незнакомых языковых явлений. Объем текста для чтения - около 350 слов.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Чтение с полным пониманием осуществляется на несложных аутентичных текстах, построенных на изученном языковом материале. Объем текста для чтения около 500 слов. 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Независимо от вида чтения возможно использование двуязычного словаря. 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Письменная речь.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и развитие письменной речи, а именно умений: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заполнение анкет и формуляров (указывать имя, фамилию, пол, гражданство, национальность, адрес);</w:t>
      </w:r>
      <w:proofErr w:type="gramEnd"/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написание коротких поздравлений с днем рождения и другими праздниками, выражение пожеланий (объемом 30–40 слов, включая адрес); 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написание личного письма, в ответ на письмо-стимул с употреблением формул речевого этикета, принятых в стране изучаемого языка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чем-либо), объем личного письма около 100–120 слов, включая адрес; </w:t>
      </w:r>
      <w:proofErr w:type="gramEnd"/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составление плана, тезисов устного/письменного сообщения; краткое изложение результатов проектной деятельности;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делать выписки из текстов; составлять небольшие письменные высказывания в соответствии с коммуникативной задачей.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Языковые средства и навыки оперирования ими.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Орфография и пунктуация.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Правильное написание всех букв алфавита, основных буквосочетаний</w:t>
      </w:r>
      <w:proofErr w:type="gram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  <w:proofErr w:type="gram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и</w:t>
      </w:r>
      <w:proofErr w:type="gram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зученных слов. Правильное использование знаков препинания (точки, вопросительного и восклицательного знака) в конце предложения.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Фонетическая сторона речи.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Различения на слух в потоке речи всех звуков иностранного языка и навыки их адекватного произношения (без фонематических ошибок, ведущих к сбою в коммуникации). Соблюдение правильного ударения в изученных словах. Членение предложений на смысловые группы. Ритмико-интонационные навыки произношения различных типов предложений. Соблюдение правила отсутствия фразового ударения на служебных словах.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Лексическая сторона речи.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Навыки распознавания и употребления в речи лексических единиц, обслуживающих ситуации общения в рамках тематики основной школы, наиболее распространенных устойчивых словосочетаний, оценочной лексики, реплик-клише речевого этикета, характерных для культуры стран изучаемого языка в объеме примерно 1000 единиц.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Основные способы словообразования: аффиксация, словосложение, конверсия. Многозначность лексических единиц. Синонимы. Антонимы. Лексическая сочетаемость. 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Грамматическая сторона речи.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Навыки распознавания и употребления в речи нераспространенных и распространенных простых предложений, сложносочиненных и сложноподчиненных предложений.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Навыки распознавания и употребления в речи коммуникативных типов предложения: повествовательное (утвердительное и отрицательное), вопросительное, побудительное, восклицательное. Использование прямого и обратного порядка слов.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Навыки распознавания и употребления в речи существительных в единственном и множественном числе в различных падежах; артиклей; прилагательных и наречий в разных степенях сравнения; местоимений (личных, притяжательных, возвратных, указательных, неопределенных и их производных, относительных, вопросительных); количественных и порядковых числительных; глаголов в наиболее употребительных </w:t>
      </w:r>
      <w:proofErr w:type="spell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видо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-временных формах действительного и страдательного залогов, модальных глаголов и их эквивалентов;</w:t>
      </w:r>
      <w:proofErr w:type="gram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предлогов. 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Социокультурные знания и умения.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Умение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</w:t>
      </w:r>
      <w:proofErr w:type="spell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межпредметного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характера). Это предполагает овладение: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знаниями о значении родного и иностранного языков в современном мире;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сведениями о социокультурном портрете стран, говорящих на иностранном языке, их символике и культурном наследии;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сведениями о социокультурном портрете стран, говорящих на иностранном языке, их символике и культурном наследии; 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знаниями о реалиях страны/стран изучаемого языка: традициях (в пита</w:t>
      </w: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softHyphen/>
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языке;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Компенсаторные умения.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Совершенствование умений: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переспрашивать, просить повторить, уточняя значение незнакомых слов;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использовать в качестве опоры при порождении собственных высказываний ключевые слова, план к тексту, тематический словарь и т. д.; 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прогнозировать содержание текста на основе заголовка, предварительно поставленных вопросов и т. д.;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догадываться о значении незнакомых слов по контексту, по используемым собеседником жестам и мимике;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использовать синонимы, антонимы, описание понятия при дефиците языковых средств.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Общеучебные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умения и универсальные способы деятельности.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и совершенствование умений: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работать с информацией: поиск и выделение нужной информации, обобщение, сокращение, расширение устной и письменной информации, создание второго текста по аналогии, заполнение таблиц;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работать с разными источниками на иностранном языке: справочными материалами, словарями, </w:t>
      </w:r>
      <w:proofErr w:type="spell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интернет-ресурсами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, литературой;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gram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планировать и осуществлять учебно-исследовательскую работу: выбор темы исследования, составление плана работы, знакомство с исследовательскими методами (наблюдение, анкетирование, интервьюирование), анализ полученных данных и их интерпретация, разработка краткосрочного проекта и его устная презентация с </w:t>
      </w: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аргументацией, ответы на вопросы по проекту; участие в работе над долгосрочным проектом, взаимодействие в группе с другими участниками проектной деятельности;</w:t>
      </w:r>
      <w:proofErr w:type="gramEnd"/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самостоятельно работать в классе и дома. 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Специальные учебные умения.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Формирование и совершенствование умений: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находить ключевые слова и социокультурные реалии в работе над текстом;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proofErr w:type="spell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семантизировать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слова на основе языковой догадки;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осуществлять словообразовательный анализ;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участвовать в проектной деятельности ме</w:t>
      </w:r>
      <w:proofErr w:type="gram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ж-</w:t>
      </w:r>
      <w:proofErr w:type="gram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>метапредметного</w:t>
      </w:r>
      <w:proofErr w:type="spellEnd"/>
      <w:r w:rsidRPr="008C75B1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характера.</w:t>
      </w:r>
    </w:p>
    <w:p w:rsidR="008C75B1" w:rsidRPr="008C75B1" w:rsidRDefault="008C75B1" w:rsidP="008C75B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8C75B1" w:rsidRPr="008C75B1" w:rsidRDefault="008C75B1" w:rsidP="008C75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75B1" w:rsidRPr="008C75B1" w:rsidRDefault="008C75B1" w:rsidP="008C75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75B1" w:rsidRPr="008C75B1" w:rsidRDefault="008C75B1" w:rsidP="008C75B1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C75B1" w:rsidRPr="008C75B1" w:rsidRDefault="008C75B1" w:rsidP="008C75B1">
      <w:pPr>
        <w:rPr>
          <w:rFonts w:ascii="Calibri" w:eastAsia="Times New Roman" w:hAnsi="Calibri" w:cs="Times New Roman"/>
          <w:lang w:val="ru-RU"/>
        </w:rPr>
      </w:pPr>
    </w:p>
    <w:p w:rsidR="00087832" w:rsidRPr="00D45E82" w:rsidRDefault="00087832" w:rsidP="00FB0913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-67" w:firstLine="173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87832" w:rsidRPr="00D45E82" w:rsidSect="008C75B1">
          <w:pgSz w:w="11909" w:h="16841"/>
          <w:pgMar w:top="709" w:right="920" w:bottom="700" w:left="1700" w:header="720" w:footer="720" w:gutter="0"/>
          <w:cols w:space="720" w:equalWidth="0">
            <w:col w:w="9280"/>
          </w:cols>
          <w:noEndnote/>
        </w:sectPr>
      </w:pPr>
      <w:bookmarkStart w:id="6" w:name="_GoBack"/>
      <w:bookmarkEnd w:id="6"/>
    </w:p>
    <w:p w:rsidR="00087832" w:rsidRPr="00D45E82" w:rsidRDefault="008C75B1" w:rsidP="001815A2">
      <w:pPr>
        <w:widowControl w:val="0"/>
        <w:tabs>
          <w:tab w:val="left" w:pos="9349"/>
        </w:tabs>
        <w:overflowPunct w:val="0"/>
        <w:autoSpaceDE w:val="0"/>
        <w:autoSpaceDN w:val="0"/>
        <w:adjustRightInd w:val="0"/>
        <w:spacing w:after="0" w:line="235" w:lineRule="auto"/>
        <w:ind w:right="-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page9"/>
      <w:bookmarkEnd w:id="7"/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</w:t>
      </w:r>
    </w:p>
    <w:p w:rsidR="00087832" w:rsidRPr="00D45E82" w:rsidRDefault="00087832" w:rsidP="00FB091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  <w:sectPr w:rsidR="00087832" w:rsidRPr="00D45E82">
          <w:pgSz w:w="11909" w:h="16841"/>
          <w:pgMar w:top="1181" w:right="860" w:bottom="700" w:left="1700" w:header="720" w:footer="720" w:gutter="0"/>
          <w:cols w:space="720" w:equalWidth="0">
            <w:col w:w="9340"/>
          </w:cols>
          <w:noEndnote/>
        </w:sectPr>
      </w:pPr>
    </w:p>
    <w:p w:rsidR="00087832" w:rsidRPr="00D6304A" w:rsidRDefault="008C75B1" w:rsidP="001815A2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-2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page11"/>
      <w:bookmarkEnd w:id="8"/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lastRenderedPageBreak/>
        <w:t xml:space="preserve"> </w:t>
      </w:r>
    </w:p>
    <w:p w:rsidR="00087832" w:rsidRPr="00D6304A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6304A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6304A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6304A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6304A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6304A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6304A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6304A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6304A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6304A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6304A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6304A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6304A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6304A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6304A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6304A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6304A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6304A" w:rsidRDefault="00087832" w:rsidP="007A38C0">
      <w:pPr>
        <w:widowControl w:val="0"/>
        <w:autoSpaceDE w:val="0"/>
        <w:autoSpaceDN w:val="0"/>
        <w:adjustRightInd w:val="0"/>
        <w:spacing w:after="0" w:line="200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6304A" w:rsidRDefault="00087832" w:rsidP="007A38C0">
      <w:pPr>
        <w:widowControl w:val="0"/>
        <w:autoSpaceDE w:val="0"/>
        <w:autoSpaceDN w:val="0"/>
        <w:adjustRightInd w:val="0"/>
        <w:spacing w:after="0" w:line="228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087832" w:rsidRPr="00D6304A" w:rsidRDefault="00087832" w:rsidP="007A38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087832" w:rsidRPr="00D6304A" w:rsidSect="00087832">
      <w:pgSz w:w="11909" w:h="16841"/>
      <w:pgMar w:top="1128" w:right="880" w:bottom="700" w:left="1700" w:header="720" w:footer="720" w:gutter="0"/>
      <w:cols w:space="720" w:equalWidth="0">
        <w:col w:w="93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2CD6"/>
    <w:multiLevelType w:val="hybridMultilevel"/>
    <w:tmpl w:val="000072AE"/>
    <w:lvl w:ilvl="0" w:tplc="000069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5AF1"/>
    <w:multiLevelType w:val="hybridMultilevel"/>
    <w:tmpl w:val="000041BB"/>
    <w:lvl w:ilvl="0" w:tplc="000026E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F90"/>
    <w:multiLevelType w:val="hybridMultilevel"/>
    <w:tmpl w:val="00001649"/>
    <w:lvl w:ilvl="0" w:tplc="00006DF1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6784"/>
    <w:multiLevelType w:val="hybridMultilevel"/>
    <w:tmpl w:val="00004AE1"/>
    <w:lvl w:ilvl="0" w:tplc="00003D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4BB206E"/>
    <w:multiLevelType w:val="hybridMultilevel"/>
    <w:tmpl w:val="636A4A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7F0119"/>
    <w:multiLevelType w:val="hybridMultilevel"/>
    <w:tmpl w:val="78803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92550"/>
    <w:multiLevelType w:val="hybridMultilevel"/>
    <w:tmpl w:val="3274E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A471A4"/>
    <w:multiLevelType w:val="hybridMultilevel"/>
    <w:tmpl w:val="6F907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21A2A"/>
    <w:multiLevelType w:val="hybridMultilevel"/>
    <w:tmpl w:val="5BFC5B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78493B"/>
    <w:multiLevelType w:val="hybridMultilevel"/>
    <w:tmpl w:val="96304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6C5B88"/>
    <w:multiLevelType w:val="hybridMultilevel"/>
    <w:tmpl w:val="E3188E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9D3FD6"/>
    <w:multiLevelType w:val="hybridMultilevel"/>
    <w:tmpl w:val="4EAA5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1553C7"/>
    <w:multiLevelType w:val="hybridMultilevel"/>
    <w:tmpl w:val="36A00F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ED4479"/>
    <w:multiLevelType w:val="hybridMultilevel"/>
    <w:tmpl w:val="324E5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5964E5"/>
    <w:multiLevelType w:val="hybridMultilevel"/>
    <w:tmpl w:val="EB525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282B1A"/>
    <w:multiLevelType w:val="hybridMultilevel"/>
    <w:tmpl w:val="A066193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525009D3"/>
    <w:multiLevelType w:val="hybridMultilevel"/>
    <w:tmpl w:val="BFCA44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CE7E57"/>
    <w:multiLevelType w:val="hybridMultilevel"/>
    <w:tmpl w:val="118A62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AB6D12"/>
    <w:multiLevelType w:val="hybridMultilevel"/>
    <w:tmpl w:val="D86AD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41838CD"/>
    <w:multiLevelType w:val="hybridMultilevel"/>
    <w:tmpl w:val="DD7A5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F46D6F"/>
    <w:multiLevelType w:val="hybridMultilevel"/>
    <w:tmpl w:val="2F5A1A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C14F54"/>
    <w:multiLevelType w:val="hybridMultilevel"/>
    <w:tmpl w:val="1C625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E71A08"/>
    <w:multiLevelType w:val="hybridMultilevel"/>
    <w:tmpl w:val="4CAAAE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923342"/>
    <w:multiLevelType w:val="hybridMultilevel"/>
    <w:tmpl w:val="3B0A5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16"/>
  </w:num>
  <w:num w:numId="7">
    <w:abstractNumId w:val="12"/>
  </w:num>
  <w:num w:numId="8">
    <w:abstractNumId w:val="18"/>
  </w:num>
  <w:num w:numId="9">
    <w:abstractNumId w:val="19"/>
  </w:num>
  <w:num w:numId="10">
    <w:abstractNumId w:val="20"/>
  </w:num>
  <w:num w:numId="11">
    <w:abstractNumId w:val="11"/>
  </w:num>
  <w:num w:numId="12">
    <w:abstractNumId w:val="14"/>
  </w:num>
  <w:num w:numId="13">
    <w:abstractNumId w:val="5"/>
  </w:num>
  <w:num w:numId="14">
    <w:abstractNumId w:val="23"/>
  </w:num>
  <w:num w:numId="15">
    <w:abstractNumId w:val="10"/>
  </w:num>
  <w:num w:numId="16">
    <w:abstractNumId w:val="24"/>
  </w:num>
  <w:num w:numId="17">
    <w:abstractNumId w:val="6"/>
  </w:num>
  <w:num w:numId="18">
    <w:abstractNumId w:val="8"/>
  </w:num>
  <w:num w:numId="19">
    <w:abstractNumId w:val="21"/>
  </w:num>
  <w:num w:numId="20">
    <w:abstractNumId w:val="7"/>
  </w:num>
  <w:num w:numId="21">
    <w:abstractNumId w:val="13"/>
  </w:num>
  <w:num w:numId="22">
    <w:abstractNumId w:val="9"/>
  </w:num>
  <w:num w:numId="23">
    <w:abstractNumId w:val="17"/>
  </w:num>
  <w:num w:numId="24">
    <w:abstractNumId w:val="2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3130"/>
    <w:rsid w:val="00087832"/>
    <w:rsid w:val="001815A2"/>
    <w:rsid w:val="00203C46"/>
    <w:rsid w:val="002E5C78"/>
    <w:rsid w:val="00463E4A"/>
    <w:rsid w:val="00464D18"/>
    <w:rsid w:val="00505080"/>
    <w:rsid w:val="00722D2C"/>
    <w:rsid w:val="007A38C0"/>
    <w:rsid w:val="007C59CF"/>
    <w:rsid w:val="008C75B1"/>
    <w:rsid w:val="00941B1A"/>
    <w:rsid w:val="009B3130"/>
    <w:rsid w:val="00A62FFA"/>
    <w:rsid w:val="00A637DF"/>
    <w:rsid w:val="00BC67CF"/>
    <w:rsid w:val="00D32045"/>
    <w:rsid w:val="00D45E82"/>
    <w:rsid w:val="00D6304A"/>
    <w:rsid w:val="00F06ED6"/>
    <w:rsid w:val="00FB0913"/>
    <w:rsid w:val="00FD2C3E"/>
    <w:rsid w:val="00FF7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304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C75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5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4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DD562-849D-4E38-BDE5-59B959E1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18</Pages>
  <Words>6206</Words>
  <Characters>35380</Characters>
  <Application>Microsoft Office Word</Application>
  <DocSecurity>0</DocSecurity>
  <Lines>294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Ларихинская ООШ</cp:lastModifiedBy>
  <cp:revision>16</cp:revision>
  <cp:lastPrinted>2016-09-08T06:58:00Z</cp:lastPrinted>
  <dcterms:created xsi:type="dcterms:W3CDTF">2016-09-05T13:21:00Z</dcterms:created>
  <dcterms:modified xsi:type="dcterms:W3CDTF">2016-09-27T12:55:00Z</dcterms:modified>
</cp:coreProperties>
</file>