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47" w:type="dxa"/>
        <w:tblLook w:val="04A0"/>
      </w:tblPr>
      <w:tblGrid>
        <w:gridCol w:w="1951"/>
        <w:gridCol w:w="7796"/>
      </w:tblGrid>
      <w:tr w:rsidR="00BB4A0F" w:rsidRPr="00BB4A0F" w:rsidTr="00BB4A0F">
        <w:tc>
          <w:tcPr>
            <w:tcW w:w="1951" w:type="dxa"/>
          </w:tcPr>
          <w:p w:rsidR="00BB4A0F" w:rsidRPr="00BB4A0F" w:rsidRDefault="00BB4A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A0F">
              <w:rPr>
                <w:rFonts w:ascii="Times New Roman" w:hAnsi="Times New Roman" w:cs="Times New Roman"/>
                <w:sz w:val="24"/>
                <w:szCs w:val="24"/>
              </w:rPr>
              <w:t>8-9 классы</w:t>
            </w:r>
          </w:p>
        </w:tc>
        <w:tc>
          <w:tcPr>
            <w:tcW w:w="7796" w:type="dxa"/>
          </w:tcPr>
          <w:p w:rsidR="0072427A" w:rsidRPr="00D42A94" w:rsidRDefault="0072427A" w:rsidP="0072427A">
            <w:pPr>
              <w:spacing w:before="120"/>
              <w:ind w:left="851" w:firstLine="708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en-US"/>
              </w:rPr>
            </w:pPr>
            <w:proofErr w:type="gramStart"/>
            <w:r w:rsidRPr="00D42A9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en-US"/>
              </w:rPr>
              <w:t xml:space="preserve">Рабочая программа по информатике и ИКТ в  8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en-US"/>
              </w:rPr>
              <w:t xml:space="preserve">-9 </w:t>
            </w:r>
            <w:r w:rsidRPr="00D42A9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en-US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en-US"/>
              </w:rPr>
              <w:t>ах</w:t>
            </w:r>
            <w:r w:rsidRPr="00D42A9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en-US"/>
              </w:rPr>
              <w:t xml:space="preserve"> составлена в соответствии   с федеральным компонентом образовательного стандарта основного общего образования по информатике и ИКТ </w:t>
            </w:r>
            <w:r w:rsidRPr="00D42A9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(Приказ Министерства образования РФ от 05.03.2004 года №1089 «Об  утверждении федерального  компонента государственных  образовательных  стандартов начального  общего, основного  общего  и  среднего (полного) общего  образования») </w:t>
            </w:r>
            <w:r w:rsidRPr="00D42A9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en-US"/>
              </w:rPr>
              <w:t>с учетом  программы</w:t>
            </w:r>
            <w:r w:rsidRPr="00D42A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под редакцией </w:t>
            </w:r>
            <w:r w:rsidR="009176F7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И.Г. </w:t>
            </w:r>
            <w:r w:rsidR="009176F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Семакина </w:t>
            </w:r>
            <w:proofErr w:type="gramEnd"/>
          </w:p>
          <w:p w:rsidR="00BB4A0F" w:rsidRPr="00BB4A0F" w:rsidRDefault="00BB4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A0F" w:rsidRPr="00BB4A0F" w:rsidTr="00BB4A0F">
        <w:tc>
          <w:tcPr>
            <w:tcW w:w="1951" w:type="dxa"/>
          </w:tcPr>
          <w:p w:rsidR="00BB4A0F" w:rsidRPr="00BB4A0F" w:rsidRDefault="00BB4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2427A" w:rsidRPr="00D42A94" w:rsidRDefault="0072427A" w:rsidP="0072427A">
            <w:pPr>
              <w:ind w:left="85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D42A9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Федеральный базисный учебный план для образовательных учреждений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Российской Федерации отводит 102</w:t>
            </w:r>
            <w:r w:rsidRPr="00D42A9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часов для обязательного изучения информатики  на ступени основного общего образования. Согласно учебному плану 201</w:t>
            </w:r>
            <w:r w:rsidR="009176F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  <w:r w:rsidRPr="00D42A9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-20</w:t>
            </w:r>
            <w:r w:rsidR="009176F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17</w:t>
            </w:r>
            <w:r w:rsidRPr="00D42A9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учебного года </w:t>
            </w:r>
            <w:proofErr w:type="spellStart"/>
            <w:r w:rsidR="009176F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Мизоновской</w:t>
            </w:r>
            <w:proofErr w:type="spellEnd"/>
            <w:r w:rsidR="009176F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ООШ филиала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МАОУ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Гагаринская</w:t>
            </w:r>
            <w:proofErr w:type="spellEnd"/>
            <w:r w:rsidRPr="00D42A9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СОШ на изучение информатики   в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D42A9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</w:t>
            </w:r>
            <w:r w:rsidRPr="00D42A9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отводится 1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 в</w:t>
            </w:r>
            <w:r w:rsidRPr="00D42A9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 классе 2 ч в неделю.</w:t>
            </w:r>
            <w:bookmarkStart w:id="0" w:name="_GoBack"/>
            <w:bookmarkEnd w:id="0"/>
          </w:p>
          <w:p w:rsidR="00BB4A0F" w:rsidRPr="00BB4A0F" w:rsidRDefault="00BB4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A0F" w:rsidRPr="00BB4A0F" w:rsidTr="00BB4A0F">
        <w:tc>
          <w:tcPr>
            <w:tcW w:w="1951" w:type="dxa"/>
          </w:tcPr>
          <w:p w:rsidR="00BB4A0F" w:rsidRPr="00BB4A0F" w:rsidRDefault="00BB4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2427A" w:rsidRPr="00D42A94" w:rsidRDefault="0072427A" w:rsidP="0072427A">
            <w:pPr>
              <w:spacing w:before="240"/>
              <w:ind w:left="851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D42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Изучение информатики и информационно-коммуникационных технологий на ступени основного общего образования направлено на достижение следующих целей:</w:t>
            </w:r>
          </w:p>
          <w:p w:rsidR="0072427A" w:rsidRPr="00D42A94" w:rsidRDefault="0072427A" w:rsidP="0072427A">
            <w:pPr>
              <w:numPr>
                <w:ilvl w:val="0"/>
                <w:numId w:val="1"/>
              </w:numPr>
              <w:spacing w:before="20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42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освоение знаний</w:t>
            </w:r>
            <w:r w:rsidRPr="00D42A9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, составляющих основу научных представлений об информации, информационных процессах, системах, технологиях и моделях; </w:t>
            </w:r>
          </w:p>
          <w:p w:rsidR="0072427A" w:rsidRPr="00D42A94" w:rsidRDefault="0072427A" w:rsidP="0072427A">
            <w:pPr>
              <w:numPr>
                <w:ilvl w:val="0"/>
                <w:numId w:val="1"/>
              </w:numPr>
              <w:spacing w:before="20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42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овладение умениями</w:t>
            </w:r>
            <w:r w:rsidRPr="00D42A9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      </w:r>
          </w:p>
          <w:p w:rsidR="0072427A" w:rsidRPr="00D42A94" w:rsidRDefault="0072427A" w:rsidP="0072427A">
            <w:pPr>
              <w:numPr>
                <w:ilvl w:val="0"/>
                <w:numId w:val="1"/>
              </w:numPr>
              <w:spacing w:before="20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42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развитие </w:t>
            </w:r>
            <w:r w:rsidRPr="00D42A9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познавательных интересов, интеллектуальных и творческих способностей средствами ИКТ;</w:t>
            </w:r>
          </w:p>
          <w:p w:rsidR="0072427A" w:rsidRPr="00D42A94" w:rsidRDefault="0072427A" w:rsidP="0072427A">
            <w:pPr>
              <w:numPr>
                <w:ilvl w:val="0"/>
                <w:numId w:val="1"/>
              </w:numPr>
              <w:spacing w:before="20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42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воспитание</w:t>
            </w:r>
            <w:r w:rsidRPr="00D42A9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      </w:r>
          </w:p>
          <w:p w:rsidR="0072427A" w:rsidRPr="00D42A94" w:rsidRDefault="0072427A" w:rsidP="0072427A">
            <w:pPr>
              <w:numPr>
                <w:ilvl w:val="0"/>
                <w:numId w:val="1"/>
              </w:numPr>
              <w:spacing w:before="20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42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выработка навыков</w:t>
            </w:r>
            <w:r w:rsidRPr="00D42A9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применения средств ИКТ в повседневной жизни, при выполнении индивидуальных и коллективных проектов, в учебной деятельности, при дальнейшем освоении профессий, востребованных на рынке труда.</w:t>
            </w:r>
          </w:p>
          <w:p w:rsidR="00BB4A0F" w:rsidRPr="00BB4A0F" w:rsidRDefault="00BB4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5207" w:rsidRDefault="00C15207"/>
    <w:sectPr w:rsidR="00C15207" w:rsidSect="00394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46A07"/>
    <w:rsid w:val="0039482B"/>
    <w:rsid w:val="0072427A"/>
    <w:rsid w:val="009176F7"/>
    <w:rsid w:val="00BB4A0F"/>
    <w:rsid w:val="00C15207"/>
    <w:rsid w:val="00C46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1545</Characters>
  <Application>Microsoft Office Word</Application>
  <DocSecurity>0</DocSecurity>
  <Lines>12</Lines>
  <Paragraphs>3</Paragraphs>
  <ScaleCrop>false</ScaleCrop>
  <Company>Grizli777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Евгения</cp:lastModifiedBy>
  <cp:revision>2</cp:revision>
  <dcterms:created xsi:type="dcterms:W3CDTF">2016-10-19T02:08:00Z</dcterms:created>
  <dcterms:modified xsi:type="dcterms:W3CDTF">2016-10-19T02:08:00Z</dcterms:modified>
</cp:coreProperties>
</file>