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23" w:rsidRPr="00C32015" w:rsidRDefault="00E72223" w:rsidP="00B133EC">
      <w:pPr>
        <w:pStyle w:val="Standard"/>
        <w:jc w:val="right"/>
        <w:rPr>
          <w:rFonts w:ascii="Arial" w:hAnsi="Arial" w:cs="Arial"/>
          <w:sz w:val="18"/>
          <w:szCs w:val="18"/>
        </w:rPr>
      </w:pPr>
    </w:p>
    <w:p w:rsidR="00CB3534" w:rsidRPr="009B5FC6" w:rsidRDefault="00CB3534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bookmarkStart w:id="0" w:name="_GoBack"/>
      <w:bookmarkEnd w:id="0"/>
    </w:p>
    <w:p w:rsidR="00B133EC" w:rsidRPr="00CB353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>ПАСПОРТ</w:t>
      </w:r>
    </w:p>
    <w:p w:rsidR="00B133EC" w:rsidRPr="00CB353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«Радужное королевство» на базе </w:t>
      </w:r>
      <w:r w:rsidRPr="00CB3534">
        <w:rPr>
          <w:rFonts w:ascii="Arial" w:hAnsi="Arial" w:cs="Arial"/>
          <w:b/>
          <w:sz w:val="18"/>
          <w:szCs w:val="18"/>
        </w:rPr>
        <w:t>филиала  Муниципального автономного общеобразовательного учреждения Гагаринская средняя общеобразовательная школа-</w:t>
      </w:r>
    </w:p>
    <w:p w:rsidR="00B133EC" w:rsidRPr="00CB353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 xml:space="preserve"> Мизоновская </w:t>
      </w:r>
      <w:r w:rsidRPr="00CB3534">
        <w:rPr>
          <w:rFonts w:ascii="Arial" w:hAnsi="Arial" w:cs="Arial"/>
          <w:b/>
          <w:sz w:val="18"/>
          <w:szCs w:val="18"/>
        </w:rPr>
        <w:t xml:space="preserve">основная общеобразовательная школа </w:t>
      </w:r>
    </w:p>
    <w:p w:rsidR="00B133EC" w:rsidRPr="00CB353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>по состоянию на «1»</w:t>
      </w:r>
      <w:r w:rsidR="00CB3534" w:rsidRPr="00CB3534">
        <w:rPr>
          <w:rFonts w:ascii="Arial" w:hAnsi="Arial" w:cs="Arial"/>
          <w:b/>
          <w:bCs/>
          <w:sz w:val="18"/>
          <w:szCs w:val="18"/>
        </w:rPr>
        <w:t xml:space="preserve"> марта</w:t>
      </w:r>
      <w:r w:rsidRPr="00CB3534">
        <w:rPr>
          <w:rFonts w:ascii="Arial" w:hAnsi="Arial" w:cs="Arial"/>
          <w:b/>
          <w:bCs/>
          <w:sz w:val="18"/>
          <w:szCs w:val="18"/>
        </w:rPr>
        <w:t xml:space="preserve"> 2017 г.</w:t>
      </w:r>
    </w:p>
    <w:p w:rsidR="00B133EC" w:rsidRPr="00CB3534" w:rsidRDefault="00B133EC" w:rsidP="00B133EC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4861" w:type="dxa"/>
        <w:tblInd w:w="-885" w:type="dxa"/>
        <w:tblLayout w:type="fixed"/>
        <w:tblLook w:val="00A0" w:firstRow="1" w:lastRow="0" w:firstColumn="1" w:lastColumn="0" w:noHBand="0" w:noVBand="0"/>
      </w:tblPr>
      <w:tblGrid>
        <w:gridCol w:w="766"/>
        <w:gridCol w:w="2637"/>
        <w:gridCol w:w="284"/>
        <w:gridCol w:w="850"/>
        <w:gridCol w:w="51"/>
        <w:gridCol w:w="226"/>
        <w:gridCol w:w="9"/>
        <w:gridCol w:w="32"/>
        <w:gridCol w:w="21"/>
        <w:gridCol w:w="561"/>
        <w:gridCol w:w="6"/>
        <w:gridCol w:w="277"/>
        <w:gridCol w:w="6"/>
        <w:gridCol w:w="554"/>
        <w:gridCol w:w="26"/>
        <w:gridCol w:w="81"/>
        <w:gridCol w:w="380"/>
        <w:gridCol w:w="20"/>
        <w:gridCol w:w="10"/>
        <w:gridCol w:w="415"/>
        <w:gridCol w:w="9"/>
        <w:gridCol w:w="9"/>
        <w:gridCol w:w="145"/>
        <w:gridCol w:w="32"/>
        <w:gridCol w:w="532"/>
        <w:gridCol w:w="9"/>
        <w:gridCol w:w="159"/>
        <w:gridCol w:w="335"/>
        <w:gridCol w:w="340"/>
        <w:gridCol w:w="160"/>
        <w:gridCol w:w="20"/>
        <w:gridCol w:w="511"/>
        <w:gridCol w:w="114"/>
        <w:gridCol w:w="620"/>
        <w:gridCol w:w="699"/>
        <w:gridCol w:w="9"/>
        <w:gridCol w:w="784"/>
        <w:gridCol w:w="784"/>
        <w:gridCol w:w="208"/>
        <w:gridCol w:w="1776"/>
        <w:gridCol w:w="394"/>
      </w:tblGrid>
      <w:tr w:rsidR="009B5FC6" w:rsidRPr="00CB3534" w:rsidTr="007D6688">
        <w:trPr>
          <w:gridAfter w:val="5"/>
          <w:wAfter w:w="3946" w:type="dxa"/>
          <w:trHeight w:val="70"/>
        </w:trPr>
        <w:tc>
          <w:tcPr>
            <w:tcW w:w="109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10"/>
              <w:snapToGrid w:val="0"/>
              <w:rPr>
                <w:color w:val="auto"/>
                <w:sz w:val="18"/>
                <w:szCs w:val="18"/>
              </w:rPr>
            </w:pPr>
            <w:r w:rsidRPr="00CB3534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 «Радужное королевство» на базе филиала  Муниципального автономного общеобразовательного учреждения Гагаринская средняя общеобразовательная школа - Мизоновская основная общеобразовательная школа</w:t>
            </w: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ИНН 7217007149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627711 Тюменская область, Ишимский район, с. Гагарино, улица Новая, 30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jc w:val="center"/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627710 Тюменская область,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Ишимский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район,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изоново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, улица Школьная,1, тел/факс (34551)4-21-60, </w:t>
            </w:r>
            <w:hyperlink r:id="rId9" w:history="1"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misonovoschool@mail.ru</w:t>
              </w:r>
            </w:hyperlink>
            <w:r w:rsidRPr="00CB3534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>,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>адрес сайта: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CB3534">
              <w:rPr>
                <w:rFonts w:ascii="Arial" w:hAnsi="Arial" w:cs="Arial"/>
                <w:sz w:val="18"/>
                <w:szCs w:val="18"/>
                <w:lang w:val="en-US"/>
              </w:rPr>
              <w:t>http</w:t>
            </w:r>
            <w:r w:rsidR="001F2AEF" w:rsidRPr="00CB3534">
              <w:rPr>
                <w:rFonts w:ascii="Arial" w:hAnsi="Arial" w:cs="Arial"/>
                <w:sz w:val="18"/>
                <w:szCs w:val="18"/>
              </w:rPr>
              <w:t>: //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  <w:lang w:val="en-US"/>
              </w:rPr>
              <w:t>mison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.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  <w:lang w:val="en-US"/>
              </w:rPr>
              <w:t>depon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72.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  <w:lang w:val="en-US"/>
              </w:rPr>
              <w:t>ru</w:t>
            </w:r>
            <w:proofErr w:type="spellEnd"/>
            <w:r w:rsidR="001F2AEF" w:rsidRPr="00CB35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расположен в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изоново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Ишимского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района Тюменской области в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CB3534">
                <w:rPr>
                  <w:rFonts w:ascii="Arial" w:hAnsi="Arial" w:cs="Arial"/>
                  <w:sz w:val="18"/>
                  <w:szCs w:val="18"/>
                </w:rPr>
                <w:t>30 км</w:t>
              </w:r>
            </w:smartTag>
            <w:r w:rsidRPr="00CB3534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г.Ишима</w:t>
            </w:r>
            <w:proofErr w:type="spellEnd"/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Астанина Светлана Робертовна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 года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</w:t>
            </w:r>
            <w:r w:rsidRPr="00CB3534">
              <w:rPr>
                <w:rFonts w:ascii="Arial" w:hAnsi="Arial" w:cs="Arial"/>
                <w:sz w:val="18"/>
                <w:szCs w:val="18"/>
                <w:lang w:val="en-US"/>
              </w:rPr>
              <w:t>3-11-98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1.7.1.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Структурное подразделение (филиал) организации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Мизоновская основная общеобразовательная школа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Руководитель структурного подразделения (филиала) организации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заведующий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Казакеева Ирина Александровна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 года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a8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8(34551)4-21-60</w:t>
            </w:r>
          </w:p>
        </w:tc>
      </w:tr>
      <w:tr w:rsidR="009B5FC6" w:rsidRPr="00CB3534" w:rsidTr="007D6688">
        <w:trPr>
          <w:gridAfter w:val="5"/>
          <w:wAfter w:w="3946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1972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</w:t>
            </w: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и</w:t>
            </w:r>
          </w:p>
        </w:tc>
        <w:tc>
          <w:tcPr>
            <w:tcW w:w="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Площадь (кв. м)</w:t>
            </w:r>
          </w:p>
        </w:tc>
        <w:tc>
          <w:tcPr>
            <w:tcW w:w="7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</w:t>
            </w: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а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0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3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 xml:space="preserve">на какое количество детей </w:t>
            </w: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рассчитано</w:t>
            </w:r>
          </w:p>
        </w:tc>
        <w:tc>
          <w:tcPr>
            <w:tcW w:w="1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108"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1972</w:t>
            </w:r>
          </w:p>
        </w:tc>
        <w:tc>
          <w:tcPr>
            <w:tcW w:w="8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2627,3</w:t>
            </w:r>
          </w:p>
        </w:tc>
        <w:tc>
          <w:tcPr>
            <w:tcW w:w="736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40,00%</w:t>
            </w:r>
          </w:p>
        </w:tc>
        <w:tc>
          <w:tcPr>
            <w:tcW w:w="101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95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1,3547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озеленения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</w:tr>
      <w:tr w:rsidR="009B5FC6" w:rsidRPr="00CB3534" w:rsidTr="007D6688">
        <w:trPr>
          <w:gridAfter w:val="5"/>
          <w:wAfter w:w="394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  <w:trHeight w:val="40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Чугунное и деревянное ограждения по периметру 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5189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CB3534" w:rsidTr="007D6688">
        <w:trPr>
          <w:gridAfter w:val="5"/>
          <w:wAfter w:w="3946" w:type="dxa"/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1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5195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CB3534" w:rsidTr="007D6688">
        <w:trPr>
          <w:gridAfter w:val="5"/>
          <w:wAfter w:w="3946" w:type="dxa"/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CB3534" w:rsidTr="007D6688">
        <w:trPr>
          <w:gridAfter w:val="5"/>
          <w:wAfter w:w="3946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gridAfter w:val="5"/>
          <w:wAfter w:w="3946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</w:tc>
        <w:tc>
          <w:tcPr>
            <w:tcW w:w="11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9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CB3534" w:rsidTr="007D6688">
        <w:trPr>
          <w:gridAfter w:val="5"/>
          <w:wAfter w:w="394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7512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CB3534" w:rsidTr="007D6688">
        <w:trPr>
          <w:gridAfter w:val="5"/>
          <w:wAfter w:w="394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 этаж</w:t>
            </w:r>
          </w:p>
        </w:tc>
      </w:tr>
      <w:tr w:rsidR="009B5FC6" w:rsidRPr="00CB3534" w:rsidTr="007D6688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№4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50,0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2088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3"/>
          <w:wAfter w:w="2378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9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4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(если имеется горячее водоснабжение 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то указать «+», если нет то «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-»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(указать «+» или</w:t>
            </w:r>
            <w:proofErr w:type="gramEnd"/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(указать «+» или</w:t>
            </w:r>
            <w:proofErr w:type="gramEnd"/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(если имеется холодное водоснабжение 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то указать «+», если нет то «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-»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(указать «+» или</w:t>
            </w:r>
            <w:proofErr w:type="gramEnd"/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(указать «+» или</w:t>
            </w:r>
            <w:proofErr w:type="gramEnd"/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 «-»)</w:t>
            </w:r>
          </w:p>
        </w:tc>
      </w:tr>
      <w:tr w:rsidR="009B5FC6" w:rsidRPr="00CB3534" w:rsidTr="007D6688">
        <w:trPr>
          <w:gridAfter w:val="1"/>
          <w:wAfter w:w="394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(указать количество кранов 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(указать количество очков в туалете  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>на этаже</w:t>
            </w:r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94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2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70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3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B3534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proofErr w:type="gramEnd"/>
            <w:r w:rsidRPr="00CB353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послед-него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капиталь-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ного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ремонта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прыжков в длину,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другие: спортзал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2002</w:t>
            </w:r>
          </w:p>
        </w:tc>
        <w:tc>
          <w:tcPr>
            <w:tcW w:w="9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17%</w:t>
            </w:r>
          </w:p>
        </w:tc>
        <w:tc>
          <w:tcPr>
            <w:tcW w:w="13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8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игровые комнаты-4, комнаты для работы кружков-2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2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52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назначения**</w:t>
            </w:r>
          </w:p>
        </w:tc>
        <w:tc>
          <w:tcPr>
            <w:tcW w:w="3946" w:type="dxa"/>
            <w:gridSpan w:val="5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6"/>
          <w:wAfter w:w="3955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 (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.м</w:t>
            </w:r>
            <w:proofErr w:type="spellEnd"/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Оснащен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в соответствии с нормами </w:t>
            </w: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(да, нет)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Год постройки (ввода в эксплуатацию)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6"/>
          <w:wAfter w:w="3955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кабинет врача-педиатра 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санитарный узел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6"/>
          <w:wAfter w:w="3955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6"/>
          <w:wAfter w:w="3955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1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0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gramEnd"/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1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2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CB3534" w:rsidTr="007D6688">
        <w:trPr>
          <w:gridAfter w:val="5"/>
          <w:wAfter w:w="3946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6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куб.м</w:t>
            </w:r>
            <w:proofErr w:type="spellEnd"/>
            <w:r w:rsidRPr="00CB3534">
              <w:rPr>
                <w:rFonts w:ascii="Arial" w:hAnsi="Arial" w:cs="Arial"/>
                <w:bCs/>
                <w:sz w:val="18"/>
                <w:szCs w:val="18"/>
              </w:rPr>
              <w:t>.)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+, бойлерная</w:t>
            </w:r>
          </w:p>
        </w:tc>
      </w:tr>
      <w:tr w:rsidR="009B5FC6" w:rsidRPr="00CB3534" w:rsidTr="007D6688">
        <w:trPr>
          <w:gridAfter w:val="5"/>
          <w:wAfter w:w="3946" w:type="dxa"/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05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3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CB3534" w:rsidTr="007D6688">
        <w:trPr>
          <w:gridAfter w:val="5"/>
          <w:wAfter w:w="3946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4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    бака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609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1091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CB3534">
              <w:rPr>
                <w:rStyle w:val="af7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133EC" w:rsidRPr="00CB3534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B3534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Доступность инфраструктуры организации  для лиц </w:t>
            </w:r>
            <w:proofErr w:type="gram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proofErr w:type="gramEnd"/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ограниченными возможностями в том числе</w:t>
            </w:r>
            <w:r w:rsidRPr="00CB3534">
              <w:rPr>
                <w:rStyle w:val="af7"/>
                <w:rFonts w:ascii="Arial" w:hAnsi="Arial" w:cs="Arial"/>
                <w:bCs/>
                <w:sz w:val="18"/>
                <w:szCs w:val="18"/>
              </w:rPr>
              <w:footnoteReference w:id="2"/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Частично доступна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Условно доступна 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B3534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089" w:type="dxa"/>
            <w:gridSpan w:val="7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133EC" w:rsidRPr="00CB3534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слабовидящих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6060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10915" w:type="dxa"/>
            <w:gridSpan w:val="36"/>
            <w:tcBorders>
              <w:bottom w:val="single" w:sz="4" w:space="0" w:color="auto"/>
            </w:tcBorders>
          </w:tcPr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  <w:proofErr w:type="gramEnd"/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Style w:val="af7"/>
                <w:rFonts w:ascii="Arial" w:hAnsi="Arial" w:cs="Arial"/>
                <w:color w:val="auto"/>
                <w:sz w:val="18"/>
                <w:szCs w:val="18"/>
              </w:rPr>
              <w:tab/>
            </w:r>
            <w:r w:rsidRPr="00CB3534">
              <w:rPr>
                <w:rStyle w:val="af7"/>
                <w:rFonts w:ascii="Arial" w:hAnsi="Arial" w:cs="Arial"/>
                <w:color w:val="auto"/>
                <w:sz w:val="18"/>
                <w:szCs w:val="18"/>
              </w:rPr>
              <w:footnoteRef/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 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Степени доступности объекта определяются по следующим критериям: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доступен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полностью, частично доступен, условно доступен:</w:t>
            </w: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ab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B133EC" w:rsidRPr="00CB3534" w:rsidRDefault="00B133EC" w:rsidP="00B133EC">
            <w:pPr>
              <w:pStyle w:val="a8"/>
              <w:ind w:firstLine="720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** медицинское обслуживание осуществляется фельдшером  Мизоновской амбулатории на основании договора заключенного между Отделом образования администрации Ишимского муниципального района и ГБУЗ ТО «Областная больница №4». 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lastRenderedPageBreak/>
              <w:t>9.</w:t>
            </w:r>
          </w:p>
        </w:tc>
        <w:tc>
          <w:tcPr>
            <w:tcW w:w="10149" w:type="dxa"/>
            <w:gridSpan w:val="3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9459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  <w:r w:rsidR="009459CA" w:rsidRPr="00CB353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9459CA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  <w:r w:rsidR="009459CA" w:rsidRPr="00CB3534">
              <w:rPr>
                <w:rFonts w:ascii="Arial" w:hAnsi="Arial" w:cs="Arial"/>
                <w:sz w:val="18"/>
                <w:szCs w:val="18"/>
              </w:rPr>
              <w:t>44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CB3534">
              <w:rPr>
                <w:rFonts w:ascii="Arial" w:hAnsi="Arial" w:cs="Arial"/>
                <w:sz w:val="18"/>
                <w:szCs w:val="18"/>
              </w:rPr>
              <w:t>(в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B3534">
              <w:rPr>
                <w:rFonts w:ascii="Arial" w:hAnsi="Arial" w:cs="Arial"/>
                <w:sz w:val="18"/>
                <w:szCs w:val="18"/>
              </w:rPr>
              <w:t>тыс. руб.)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76,1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1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5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5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CB3534" w:rsidTr="007D6688">
        <w:trPr>
          <w:gridAfter w:val="5"/>
          <w:wAfter w:w="394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149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proofErr w:type="gramStart"/>
      <w:r w:rsidRPr="00CB3534">
        <w:rPr>
          <w:rFonts w:ascii="Arial" w:hAnsi="Arial" w:cs="Arial"/>
          <w:sz w:val="18"/>
          <w:szCs w:val="18"/>
        </w:rPr>
        <w:t>Заведующий филиала</w:t>
      </w:r>
      <w:proofErr w:type="gramEnd"/>
      <w:r w:rsidRPr="00CB3534">
        <w:rPr>
          <w:rFonts w:ascii="Arial" w:hAnsi="Arial" w:cs="Arial"/>
          <w:sz w:val="18"/>
          <w:szCs w:val="18"/>
        </w:rPr>
        <w:t xml:space="preserve"> Муниципального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автономного общеобразовательного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учреждения Гагаринская </w:t>
      </w:r>
      <w:proofErr w:type="gramStart"/>
      <w:r w:rsidRPr="00CB3534">
        <w:rPr>
          <w:rFonts w:ascii="Arial" w:hAnsi="Arial" w:cs="Arial"/>
          <w:sz w:val="18"/>
          <w:szCs w:val="18"/>
        </w:rPr>
        <w:t>средняя</w:t>
      </w:r>
      <w:proofErr w:type="gramEnd"/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общеобразовательная школа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Мизоновская основная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общеобразовательная школа                              И.А. Казакеева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i/>
          <w:iCs/>
          <w:sz w:val="18"/>
          <w:szCs w:val="18"/>
        </w:rPr>
      </w:pPr>
      <w:r w:rsidRPr="00CB3534">
        <w:rPr>
          <w:rFonts w:ascii="Arial" w:hAnsi="Arial" w:cs="Arial"/>
          <w:i/>
          <w:iCs/>
          <w:sz w:val="18"/>
          <w:szCs w:val="18"/>
        </w:rPr>
        <w:t>М. П.</w:t>
      </w:r>
    </w:p>
    <w:p w:rsidR="00B133EC" w:rsidRPr="00CB3534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E72223" w:rsidRPr="009B5FC6" w:rsidRDefault="00E72223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sectPr w:rsidR="00E72223" w:rsidRPr="009B5FC6" w:rsidSect="00E72223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8B" w:rsidRDefault="00953D8B" w:rsidP="00E72223">
      <w:r>
        <w:separator/>
      </w:r>
    </w:p>
  </w:endnote>
  <w:endnote w:type="continuationSeparator" w:id="0">
    <w:p w:rsidR="00953D8B" w:rsidRDefault="00953D8B" w:rsidP="00E7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8B" w:rsidRDefault="00953D8B" w:rsidP="00E72223">
      <w:r w:rsidRPr="00E72223">
        <w:rPr>
          <w:color w:val="000000"/>
        </w:rPr>
        <w:separator/>
      </w:r>
    </w:p>
  </w:footnote>
  <w:footnote w:type="continuationSeparator" w:id="0">
    <w:p w:rsidR="00953D8B" w:rsidRDefault="00953D8B" w:rsidP="00E72223">
      <w:r>
        <w:continuationSeparator/>
      </w:r>
    </w:p>
  </w:footnote>
  <w:footnote w:id="1">
    <w:p w:rsidR="00AD61E7" w:rsidRDefault="00AD61E7" w:rsidP="007D6688">
      <w:pPr>
        <w:pStyle w:val="a8"/>
        <w:ind w:firstLine="720"/>
        <w:jc w:val="both"/>
      </w:pPr>
    </w:p>
  </w:footnote>
  <w:footnote w:id="2">
    <w:p w:rsidR="00AD61E7" w:rsidRDefault="00AD61E7" w:rsidP="007D6688">
      <w:pPr>
        <w:pStyle w:val="a8"/>
        <w:ind w:firstLine="72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23"/>
    <w:rsid w:val="0002742B"/>
    <w:rsid w:val="000456DA"/>
    <w:rsid w:val="00073D6A"/>
    <w:rsid w:val="00074939"/>
    <w:rsid w:val="000A363B"/>
    <w:rsid w:val="000C01C0"/>
    <w:rsid w:val="000C3473"/>
    <w:rsid w:val="000D7E67"/>
    <w:rsid w:val="00117388"/>
    <w:rsid w:val="0015671B"/>
    <w:rsid w:val="001635EC"/>
    <w:rsid w:val="001A711D"/>
    <w:rsid w:val="001F2AEF"/>
    <w:rsid w:val="00232BF8"/>
    <w:rsid w:val="0023384F"/>
    <w:rsid w:val="002371A7"/>
    <w:rsid w:val="002527A3"/>
    <w:rsid w:val="002620FD"/>
    <w:rsid w:val="00265182"/>
    <w:rsid w:val="002B100E"/>
    <w:rsid w:val="002B4FFB"/>
    <w:rsid w:val="002C6CE2"/>
    <w:rsid w:val="00305DD5"/>
    <w:rsid w:val="00310FD1"/>
    <w:rsid w:val="0034542B"/>
    <w:rsid w:val="00363023"/>
    <w:rsid w:val="00385BF8"/>
    <w:rsid w:val="003917BD"/>
    <w:rsid w:val="003B5147"/>
    <w:rsid w:val="003C3896"/>
    <w:rsid w:val="0042784E"/>
    <w:rsid w:val="004C2C86"/>
    <w:rsid w:val="004E1AF4"/>
    <w:rsid w:val="00545DA7"/>
    <w:rsid w:val="0055304A"/>
    <w:rsid w:val="005647AE"/>
    <w:rsid w:val="00593180"/>
    <w:rsid w:val="00644BD0"/>
    <w:rsid w:val="00650FE1"/>
    <w:rsid w:val="00677794"/>
    <w:rsid w:val="006A0CF7"/>
    <w:rsid w:val="006B5DBC"/>
    <w:rsid w:val="006D0C0F"/>
    <w:rsid w:val="00707E69"/>
    <w:rsid w:val="00757182"/>
    <w:rsid w:val="007653B9"/>
    <w:rsid w:val="007864E1"/>
    <w:rsid w:val="00787509"/>
    <w:rsid w:val="007B1A8E"/>
    <w:rsid w:val="007B6DCA"/>
    <w:rsid w:val="007D6688"/>
    <w:rsid w:val="007E47D8"/>
    <w:rsid w:val="007F53E0"/>
    <w:rsid w:val="00816C28"/>
    <w:rsid w:val="008220AC"/>
    <w:rsid w:val="008B70A5"/>
    <w:rsid w:val="008C1A9E"/>
    <w:rsid w:val="008C2420"/>
    <w:rsid w:val="008C56E0"/>
    <w:rsid w:val="0092369D"/>
    <w:rsid w:val="00924867"/>
    <w:rsid w:val="009409BC"/>
    <w:rsid w:val="009459CA"/>
    <w:rsid w:val="00953D8B"/>
    <w:rsid w:val="0095517A"/>
    <w:rsid w:val="00961CD5"/>
    <w:rsid w:val="009B5FC6"/>
    <w:rsid w:val="009D3C88"/>
    <w:rsid w:val="00A1251E"/>
    <w:rsid w:val="00A43428"/>
    <w:rsid w:val="00AA0958"/>
    <w:rsid w:val="00AB65CE"/>
    <w:rsid w:val="00AC0782"/>
    <w:rsid w:val="00AC21C8"/>
    <w:rsid w:val="00AD177C"/>
    <w:rsid w:val="00AD61E7"/>
    <w:rsid w:val="00AE53F9"/>
    <w:rsid w:val="00AF46ED"/>
    <w:rsid w:val="00B1106D"/>
    <w:rsid w:val="00B133EC"/>
    <w:rsid w:val="00B3699A"/>
    <w:rsid w:val="00BD18B5"/>
    <w:rsid w:val="00BE7312"/>
    <w:rsid w:val="00BF7B83"/>
    <w:rsid w:val="00C16660"/>
    <w:rsid w:val="00C205A4"/>
    <w:rsid w:val="00C21B62"/>
    <w:rsid w:val="00C32015"/>
    <w:rsid w:val="00C66575"/>
    <w:rsid w:val="00C729B6"/>
    <w:rsid w:val="00C83751"/>
    <w:rsid w:val="00C8467F"/>
    <w:rsid w:val="00C97260"/>
    <w:rsid w:val="00C97788"/>
    <w:rsid w:val="00CB3534"/>
    <w:rsid w:val="00CC2E66"/>
    <w:rsid w:val="00CC6269"/>
    <w:rsid w:val="00D17A62"/>
    <w:rsid w:val="00D81330"/>
    <w:rsid w:val="00DD20C5"/>
    <w:rsid w:val="00DD761F"/>
    <w:rsid w:val="00DE138C"/>
    <w:rsid w:val="00E042F7"/>
    <w:rsid w:val="00E54420"/>
    <w:rsid w:val="00E72223"/>
    <w:rsid w:val="00EA4B4F"/>
    <w:rsid w:val="00EA4FB4"/>
    <w:rsid w:val="00ED1012"/>
    <w:rsid w:val="00EE1EBF"/>
    <w:rsid w:val="00EF21B2"/>
    <w:rsid w:val="00F26138"/>
    <w:rsid w:val="00F42C11"/>
    <w:rsid w:val="00F83370"/>
    <w:rsid w:val="00FB4DBC"/>
    <w:rsid w:val="00FC511E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isonovo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124E-898D-46B4-927C-9DFD4693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2191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зауч</cp:lastModifiedBy>
  <cp:revision>40</cp:revision>
  <cp:lastPrinted>2017-07-25T14:53:00Z</cp:lastPrinted>
  <dcterms:created xsi:type="dcterms:W3CDTF">2017-08-16T03:29:00Z</dcterms:created>
  <dcterms:modified xsi:type="dcterms:W3CDTF">2017-08-16T11:02:00Z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