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B" w:rsidRPr="00523A2B" w:rsidRDefault="00523A2B" w:rsidP="00A72EE8">
      <w:pPr>
        <w:jc w:val="center"/>
        <w:rPr>
          <w:b/>
          <w:bCs/>
          <w:lang w:val="ru-RU"/>
        </w:rPr>
      </w:pPr>
      <w:r w:rsidRPr="00523A2B">
        <w:rPr>
          <w:b/>
          <w:bCs/>
          <w:lang w:val="ru-RU"/>
        </w:rPr>
        <w:t>Пояснительная записка.</w:t>
      </w:r>
    </w:p>
    <w:p w:rsidR="00523A2B" w:rsidRPr="00DB3CEE" w:rsidRDefault="00DB3CEE" w:rsidP="00DB3CEE">
      <w:pPr>
        <w:pStyle w:val="a7"/>
        <w:spacing w:before="120"/>
        <w:ind w:left="0"/>
        <w:contextualSpacing/>
        <w:jc w:val="both"/>
        <w:rPr>
          <w:rFonts w:ascii="Times New Roman" w:eastAsia="Calibri" w:hAnsi="Times New Roman" w:cs="Times New Roman"/>
          <w:lang w:val="ru-RU" w:eastAsia="ru-RU"/>
        </w:rPr>
      </w:pPr>
      <w:r w:rsidRPr="00DB3CEE">
        <w:rPr>
          <w:rFonts w:ascii="Times New Roman" w:eastAsia="Calibri" w:hAnsi="Times New Roman" w:cs="Times New Roman"/>
          <w:lang w:val="ru-RU"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lang w:val="ru-RU" w:eastAsia="ru-RU"/>
        </w:rPr>
        <w:t xml:space="preserve"> по ОБЖ </w:t>
      </w:r>
      <w:r w:rsidRPr="00DB3CEE">
        <w:rPr>
          <w:rFonts w:ascii="Times New Roman" w:eastAsia="Calibri" w:hAnsi="Times New Roman" w:cs="Times New Roman"/>
          <w:lang w:val="ru-RU" w:eastAsia="ru-RU"/>
        </w:rPr>
        <w:t>составлена в соответствии с федеральным компонентом государственных  образовательных стандартов основного общего образования по ОБЖ  (Приказ Министерства образования РФ от 05.03.2004 года №1089, Приказ  Министерства образования и науки Российской Федерации от 19.10.2009  N427.О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 с учетом  программы  А. Т. Смирнов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>, Б. О. Хренников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>, М. А. Маслов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>, В. А. Васнев</w:t>
      </w:r>
      <w:r>
        <w:rPr>
          <w:rFonts w:ascii="Times New Roman" w:eastAsia="Calibri" w:hAnsi="Times New Roman" w:cs="Times New Roman"/>
          <w:lang w:val="ru-RU" w:eastAsia="ru-RU"/>
        </w:rPr>
        <w:t>а</w:t>
      </w:r>
      <w:r w:rsidRPr="00DB3CEE">
        <w:rPr>
          <w:rFonts w:ascii="Times New Roman" w:eastAsia="Calibri" w:hAnsi="Times New Roman" w:cs="Times New Roman"/>
          <w:lang w:val="ru-RU" w:eastAsia="ru-RU"/>
        </w:rPr>
        <w:t xml:space="preserve"> </w:t>
      </w:r>
      <w:r w:rsidR="00523A2B" w:rsidRPr="00DB3CEE">
        <w:rPr>
          <w:rFonts w:ascii="Times New Roman" w:eastAsia="Calibri" w:hAnsi="Times New Roman" w:cs="Times New Roman"/>
          <w:lang w:val="ru-RU" w:eastAsia="ru-RU"/>
        </w:rPr>
        <w:t xml:space="preserve">«Основы безопасности жизнедеятельности» для </w:t>
      </w:r>
      <w:r w:rsidR="00D278B9" w:rsidRPr="00DB3CEE">
        <w:rPr>
          <w:rFonts w:ascii="Times New Roman" w:eastAsia="Calibri" w:hAnsi="Times New Roman" w:cs="Times New Roman"/>
          <w:lang w:val="ru-RU" w:eastAsia="ru-RU"/>
        </w:rPr>
        <w:t>5-9</w:t>
      </w:r>
      <w:r w:rsidR="00523A2B" w:rsidRPr="00DB3CEE">
        <w:rPr>
          <w:rFonts w:ascii="Times New Roman" w:eastAsia="Calibri" w:hAnsi="Times New Roman" w:cs="Times New Roman"/>
          <w:lang w:val="ru-RU" w:eastAsia="ru-RU"/>
        </w:rPr>
        <w:t xml:space="preserve"> классов общеобразовательных учреждений</w:t>
      </w:r>
      <w:r>
        <w:rPr>
          <w:rFonts w:ascii="Times New Roman" w:eastAsia="Calibri" w:hAnsi="Times New Roman" w:cs="Times New Roman"/>
          <w:lang w:val="ru-RU" w:eastAsia="ru-RU"/>
        </w:rPr>
        <w:t>»</w:t>
      </w:r>
      <w:r w:rsidR="00523A2B" w:rsidRPr="00DB3CEE">
        <w:rPr>
          <w:rFonts w:ascii="Times New Roman" w:eastAsia="Calibri" w:hAnsi="Times New Roman" w:cs="Times New Roman"/>
          <w:lang w:val="ru-RU" w:eastAsia="ru-RU"/>
        </w:rPr>
        <w:t xml:space="preserve"> </w:t>
      </w:r>
    </w:p>
    <w:p w:rsidR="007D2C28" w:rsidRPr="00DB3CEE" w:rsidRDefault="007D2C28" w:rsidP="00523A2B">
      <w:pPr>
        <w:spacing w:before="120"/>
        <w:rPr>
          <w:b/>
          <w:lang w:val="ru-RU"/>
        </w:rPr>
      </w:pPr>
      <w:r w:rsidRPr="00DB3CEE">
        <w:rPr>
          <w:b/>
          <w:lang w:val="ru-RU"/>
        </w:rPr>
        <w:t>Общая характеристика учебного предмета.</w:t>
      </w:r>
    </w:p>
    <w:p w:rsidR="00A72EE8" w:rsidRPr="008055BD" w:rsidRDefault="007D2C28" w:rsidP="008055BD">
      <w:pPr>
        <w:widowControl/>
        <w:autoSpaceDE/>
        <w:autoSpaceDN/>
        <w:adjustRightInd/>
        <w:jc w:val="both"/>
        <w:rPr>
          <w:lang w:val="ru-RU"/>
        </w:rPr>
      </w:pPr>
      <w:r w:rsidRPr="00620DD4">
        <w:rPr>
          <w:lang w:val="ru-RU"/>
        </w:rPr>
        <w:t>Содержание программы выстроено по трем линиям:</w:t>
      </w:r>
      <w:r w:rsidR="008055BD">
        <w:rPr>
          <w:lang w:val="ru-RU"/>
        </w:rPr>
        <w:t xml:space="preserve"> обеспечение личной безопасности,</w:t>
      </w:r>
      <w:r w:rsidRPr="00620DD4">
        <w:rPr>
          <w:lang w:val="ru-RU"/>
        </w:rPr>
        <w:t xml:space="preserve"> </w:t>
      </w:r>
      <w:r w:rsidR="008055BD">
        <w:rPr>
          <w:lang w:val="ru-RU"/>
        </w:rPr>
        <w:t xml:space="preserve"> в </w:t>
      </w:r>
      <w:r w:rsidR="00A72EE8" w:rsidRPr="008055BD">
        <w:rPr>
          <w:lang w:val="ru-RU"/>
        </w:rPr>
        <w:t xml:space="preserve">повседневной жизни, </w:t>
      </w:r>
      <w:r w:rsidR="008055BD">
        <w:rPr>
          <w:lang w:val="ru-RU"/>
        </w:rPr>
        <w:t>о</w:t>
      </w:r>
      <w:r w:rsidR="00A72EE8" w:rsidRPr="008055BD">
        <w:rPr>
          <w:lang w:val="ru-RU"/>
        </w:rPr>
        <w:t xml:space="preserve">казание первой медицинской помощи, </w:t>
      </w:r>
      <w:r w:rsidR="008055BD">
        <w:rPr>
          <w:lang w:val="ru-RU"/>
        </w:rPr>
        <w:t>о</w:t>
      </w:r>
      <w:r w:rsidR="00A72EE8" w:rsidRPr="008055BD">
        <w:rPr>
          <w:lang w:val="ru-RU"/>
        </w:rPr>
        <w:t>сновы безопасного поведения в чрезвычайных ситуациях</w:t>
      </w:r>
      <w:r w:rsidR="008055BD">
        <w:rPr>
          <w:lang w:val="ru-RU"/>
        </w:rPr>
        <w:t>.</w:t>
      </w:r>
      <w:r w:rsidR="00A72EE8" w:rsidRPr="008055BD">
        <w:rPr>
          <w:lang w:val="ru-RU"/>
        </w:rPr>
        <w:t xml:space="preserve"> </w:t>
      </w:r>
    </w:p>
    <w:p w:rsidR="00523A2B" w:rsidRPr="00523A2B" w:rsidRDefault="00523A2B" w:rsidP="008055BD">
      <w:pPr>
        <w:widowControl/>
        <w:autoSpaceDE/>
        <w:autoSpaceDN/>
        <w:adjustRightInd/>
        <w:jc w:val="both"/>
        <w:rPr>
          <w:lang w:val="ru-RU"/>
        </w:rPr>
      </w:pPr>
      <w:r w:rsidRPr="00523A2B">
        <w:rPr>
          <w:lang w:val="ru-RU"/>
        </w:rPr>
        <w:t>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</w:p>
    <w:p w:rsidR="00523A2B" w:rsidRPr="00523A2B" w:rsidRDefault="00523A2B" w:rsidP="00D278B9">
      <w:pPr>
        <w:ind w:firstLine="567"/>
        <w:jc w:val="both"/>
        <w:rPr>
          <w:lang w:val="ru-RU"/>
        </w:rPr>
      </w:pPr>
      <w:r w:rsidRPr="00523A2B">
        <w:rPr>
          <w:lang w:val="ru-RU"/>
        </w:rPr>
        <w:t>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стандарта.</w:t>
      </w:r>
    </w:p>
    <w:p w:rsidR="00523A2B" w:rsidRPr="00523A2B" w:rsidRDefault="00523A2B" w:rsidP="00D278B9">
      <w:pPr>
        <w:ind w:firstLine="567"/>
        <w:jc w:val="both"/>
        <w:rPr>
          <w:lang w:val="ru-RU"/>
        </w:rPr>
      </w:pPr>
      <w:r w:rsidRPr="00523A2B">
        <w:rPr>
          <w:lang w:val="ru-RU"/>
        </w:rPr>
        <w:t>Специфика  содержания ОБЖ заключается в:</w:t>
      </w:r>
    </w:p>
    <w:p w:rsidR="00523A2B" w:rsidRPr="00523A2B" w:rsidRDefault="00523A2B" w:rsidP="00D278B9">
      <w:pPr>
        <w:ind w:firstLine="567"/>
        <w:jc w:val="both"/>
        <w:rPr>
          <w:lang w:val="ru-RU"/>
        </w:rPr>
      </w:pPr>
      <w:r w:rsidRPr="00523A2B">
        <w:rPr>
          <w:lang w:val="ru-RU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523A2B" w:rsidRPr="00523A2B" w:rsidRDefault="00523A2B" w:rsidP="00D278B9">
      <w:pPr>
        <w:ind w:firstLine="567"/>
        <w:jc w:val="both"/>
        <w:rPr>
          <w:lang w:val="ru-RU"/>
        </w:rPr>
      </w:pPr>
      <w:r w:rsidRPr="00523A2B">
        <w:rPr>
          <w:lang w:val="ru-RU"/>
        </w:rPr>
        <w:t>- 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 личности, общества и государства;</w:t>
      </w:r>
    </w:p>
    <w:p w:rsidR="00523A2B" w:rsidRPr="00523A2B" w:rsidRDefault="00523A2B" w:rsidP="00D278B9">
      <w:pPr>
        <w:ind w:firstLine="567"/>
        <w:jc w:val="both"/>
        <w:rPr>
          <w:lang w:val="ru-RU"/>
        </w:rPr>
      </w:pPr>
      <w:r w:rsidRPr="00523A2B">
        <w:rPr>
          <w:lang w:val="ru-RU"/>
        </w:rPr>
        <w:t>- в необходимости перегруппировки содержания курса при  планировании в регионах  учетом их особенностей  в области безопасности жизнедеятельности.</w:t>
      </w:r>
    </w:p>
    <w:p w:rsidR="00523A2B" w:rsidRPr="00523A2B" w:rsidRDefault="00523A2B" w:rsidP="00D278B9">
      <w:pPr>
        <w:spacing w:before="60"/>
        <w:ind w:firstLine="567"/>
        <w:jc w:val="both"/>
        <w:rPr>
          <w:lang w:val="ru-RU"/>
        </w:rPr>
      </w:pPr>
      <w:r w:rsidRPr="00523A2B">
        <w:rPr>
          <w:lang w:val="ru-RU"/>
        </w:rPr>
        <w:t>За основу проектирования структуры и содержания примерной программы ФГОС второго поколения принят модульный принцип ее построения и комплексный подход к наполнению содержания для формирования у учащихся современного уровня культуры безопасности жизнедеятельности, индивидуальной системы здорового образа жизни и антитеррористического поведения.</w:t>
      </w:r>
    </w:p>
    <w:p w:rsidR="007D2C28" w:rsidRPr="00523A2B" w:rsidRDefault="007D2C28" w:rsidP="00523A2B">
      <w:pPr>
        <w:spacing w:before="60"/>
        <w:ind w:firstLine="567"/>
        <w:jc w:val="both"/>
        <w:rPr>
          <w:b/>
          <w:bCs/>
          <w:lang w:val="ru-RU"/>
        </w:rPr>
      </w:pPr>
      <w:r w:rsidRPr="00523A2B">
        <w:rPr>
          <w:b/>
          <w:bCs/>
          <w:lang w:val="ru-RU"/>
        </w:rPr>
        <w:t>Цели</w:t>
      </w:r>
      <w:r w:rsidR="00D278B9">
        <w:rPr>
          <w:b/>
          <w:bCs/>
          <w:lang w:val="ru-RU"/>
        </w:rPr>
        <w:t xml:space="preserve"> курса</w:t>
      </w:r>
      <w:r w:rsidRPr="00523A2B">
        <w:rPr>
          <w:b/>
          <w:bCs/>
          <w:lang w:val="ru-RU"/>
        </w:rPr>
        <w:t>:</w:t>
      </w:r>
    </w:p>
    <w:p w:rsidR="00523A2B" w:rsidRPr="00523A2B" w:rsidRDefault="00523A2B" w:rsidP="00523A2B">
      <w:pPr>
        <w:widowControl/>
        <w:numPr>
          <w:ilvl w:val="0"/>
          <w:numId w:val="7"/>
        </w:numPr>
        <w:autoSpaceDE/>
        <w:autoSpaceDN/>
        <w:adjustRightInd/>
        <w:spacing w:before="40"/>
        <w:jc w:val="both"/>
        <w:rPr>
          <w:lang w:val="ru-RU"/>
        </w:rPr>
      </w:pPr>
      <w:r w:rsidRPr="00523A2B">
        <w:rPr>
          <w:b/>
          <w:lang w:val="ru-RU"/>
        </w:rPr>
        <w:t>освоение знаний</w:t>
      </w:r>
      <w:r w:rsidRPr="00523A2B">
        <w:rPr>
          <w:lang w:val="ru-RU"/>
        </w:rPr>
        <w:t xml:space="preserve"> о здоровом образе жизни; об опасных и чрезвычайных ситуациях и основах безопасной жизнедеятельности; </w:t>
      </w:r>
    </w:p>
    <w:p w:rsidR="00523A2B" w:rsidRPr="00523A2B" w:rsidRDefault="00523A2B" w:rsidP="00523A2B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523A2B">
        <w:rPr>
          <w:b/>
          <w:lang w:val="ru-RU"/>
        </w:rPr>
        <w:t xml:space="preserve">воспитание </w:t>
      </w:r>
      <w:r w:rsidRPr="00523A2B">
        <w:rPr>
          <w:lang w:val="ru-RU"/>
        </w:rPr>
        <w:t>ответственности за личную безопасность и безопасность окружающих, ценностного отношения к своему здоровью и жизни;</w:t>
      </w:r>
    </w:p>
    <w:p w:rsidR="00523A2B" w:rsidRPr="00523A2B" w:rsidRDefault="00523A2B" w:rsidP="00523A2B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523A2B">
        <w:rPr>
          <w:b/>
          <w:lang w:val="ru-RU"/>
        </w:rPr>
        <w:lastRenderedPageBreak/>
        <w:t xml:space="preserve">развитие </w:t>
      </w:r>
      <w:r w:rsidRPr="00523A2B">
        <w:rPr>
          <w:lang w:val="ru-RU"/>
        </w:rPr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523A2B" w:rsidRPr="00523A2B" w:rsidRDefault="00523A2B" w:rsidP="00523A2B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523A2B">
        <w:rPr>
          <w:b/>
          <w:lang w:val="ru-RU"/>
        </w:rPr>
        <w:t>овладение умениями</w:t>
      </w:r>
      <w:r w:rsidRPr="00523A2B">
        <w:rPr>
          <w:lang w:val="ru-RU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523A2B" w:rsidRPr="00523A2B" w:rsidRDefault="00523A2B" w:rsidP="00523A2B">
      <w:pPr>
        <w:spacing w:before="60"/>
        <w:jc w:val="both"/>
        <w:rPr>
          <w:b/>
          <w:lang w:val="ru-RU"/>
        </w:rPr>
      </w:pPr>
      <w:r w:rsidRPr="00523A2B">
        <w:rPr>
          <w:b/>
          <w:lang w:val="ru-RU"/>
        </w:rPr>
        <w:t>Место предмета в базисном учебном плане</w:t>
      </w:r>
    </w:p>
    <w:p w:rsidR="007D2C28" w:rsidRPr="00523A2B" w:rsidRDefault="00523A2B" w:rsidP="00523A2B">
      <w:pPr>
        <w:pStyle w:val="a5"/>
        <w:ind w:left="0"/>
        <w:jc w:val="both"/>
        <w:rPr>
          <w:color w:val="FF0000"/>
          <w:lang w:val="ru-RU"/>
        </w:rPr>
      </w:pPr>
      <w:r w:rsidRPr="00A064DE">
        <w:rPr>
          <w:lang w:val="ru-RU"/>
        </w:rP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</w:t>
      </w:r>
      <w:r>
        <w:rPr>
          <w:lang w:val="ru-RU"/>
        </w:rPr>
        <w:t xml:space="preserve">зопасности жизнедеятельности»  на ступени основного общего образования </w:t>
      </w:r>
      <w:r w:rsidR="00D278B9" w:rsidRPr="00D278B9">
        <w:rPr>
          <w:lang w:val="ru-RU"/>
        </w:rPr>
        <w:t>3</w:t>
      </w:r>
      <w:r w:rsidR="00D278B9">
        <w:rPr>
          <w:lang w:val="ru-RU"/>
        </w:rPr>
        <w:t>4</w:t>
      </w:r>
      <w:r>
        <w:rPr>
          <w:lang w:val="ru-RU"/>
        </w:rPr>
        <w:t xml:space="preserve"> час</w:t>
      </w:r>
      <w:r w:rsidR="00D278B9">
        <w:rPr>
          <w:lang w:val="ru-RU"/>
        </w:rPr>
        <w:t xml:space="preserve">а </w:t>
      </w:r>
      <w:r>
        <w:rPr>
          <w:lang w:val="ru-RU"/>
        </w:rPr>
        <w:t>на изучение в 8</w:t>
      </w:r>
      <w:r w:rsidR="00D278B9">
        <w:rPr>
          <w:lang w:val="ru-RU"/>
        </w:rPr>
        <w:t xml:space="preserve"> классе</w:t>
      </w:r>
      <w:r>
        <w:rPr>
          <w:lang w:val="ru-RU"/>
        </w:rPr>
        <w:t>, из расчета 1 час в неделю</w:t>
      </w:r>
      <w:r w:rsidR="00A72EE8">
        <w:rPr>
          <w:lang w:val="ru-RU"/>
        </w:rPr>
        <w:t xml:space="preserve">. </w:t>
      </w:r>
      <w:r w:rsidR="0005144D">
        <w:rPr>
          <w:lang w:val="ru-RU"/>
        </w:rPr>
        <w:t xml:space="preserve"> </w:t>
      </w:r>
    </w:p>
    <w:p w:rsidR="00523A2B" w:rsidRDefault="00D278B9" w:rsidP="00620DD4">
      <w:pPr>
        <w:pStyle w:val="a5"/>
        <w:ind w:left="0"/>
        <w:rPr>
          <w:b/>
          <w:bCs/>
          <w:lang w:val="ru-RU"/>
        </w:rPr>
      </w:pPr>
      <w:r>
        <w:rPr>
          <w:b/>
          <w:bCs/>
          <w:lang w:val="ru-RU"/>
        </w:rPr>
        <w:t xml:space="preserve">Учебно-методический комплект: </w:t>
      </w:r>
    </w:p>
    <w:p w:rsidR="00D278B9" w:rsidRPr="00D278B9" w:rsidRDefault="00D278B9" w:rsidP="00D278B9">
      <w:pPr>
        <w:pStyle w:val="a5"/>
        <w:numPr>
          <w:ilvl w:val="0"/>
          <w:numId w:val="8"/>
        </w:numPr>
        <w:rPr>
          <w:bCs/>
          <w:lang w:val="ru-RU"/>
        </w:rPr>
      </w:pPr>
      <w:r w:rsidRPr="00523A2B">
        <w:rPr>
          <w:lang w:val="ru-RU"/>
        </w:rPr>
        <w:t xml:space="preserve">«Основы безопасности жизнедеятельности» для </w:t>
      </w:r>
      <w:r>
        <w:rPr>
          <w:lang w:val="ru-RU"/>
        </w:rPr>
        <w:t>5-9</w:t>
      </w:r>
      <w:r w:rsidRPr="00523A2B">
        <w:rPr>
          <w:lang w:val="ru-RU"/>
        </w:rPr>
        <w:t xml:space="preserve"> классов общеобразовательных учреждений (авторы программы – А. Т. Смирнов, Б. О. Хренников, М. А. Маслов, В. А. Васнев), М.: Просвещение, 2007</w:t>
      </w:r>
      <w:r w:rsidRPr="00D278B9">
        <w:rPr>
          <w:bCs/>
          <w:lang w:val="ru-RU"/>
        </w:rPr>
        <w:t xml:space="preserve"> </w:t>
      </w:r>
    </w:p>
    <w:p w:rsidR="00D278B9" w:rsidRDefault="00D278B9" w:rsidP="00D278B9">
      <w:pPr>
        <w:pStyle w:val="a5"/>
        <w:numPr>
          <w:ilvl w:val="0"/>
          <w:numId w:val="8"/>
        </w:numPr>
        <w:rPr>
          <w:bCs/>
          <w:lang w:val="ru-RU"/>
        </w:rPr>
      </w:pPr>
      <w:r w:rsidRPr="00D278B9">
        <w:rPr>
          <w:bCs/>
          <w:lang w:val="ru-RU"/>
        </w:rPr>
        <w:t>Фролов М.П., Литвинов Е.Н., Смирнов А.Т. /Под ред. Воробьева Ю.Л. Основы безопасности жизнедеятельности</w:t>
      </w:r>
    </w:p>
    <w:p w:rsidR="00C83F30" w:rsidRDefault="00C83F30" w:rsidP="00D278B9">
      <w:pPr>
        <w:pStyle w:val="a5"/>
        <w:numPr>
          <w:ilvl w:val="0"/>
          <w:numId w:val="8"/>
        </w:numPr>
        <w:rPr>
          <w:bCs/>
          <w:lang w:val="ru-RU"/>
        </w:rPr>
      </w:pPr>
      <w:r w:rsidRPr="00C83F30">
        <w:rPr>
          <w:bCs/>
          <w:lang w:val="ru-RU"/>
        </w:rPr>
        <w:t>А. Т. Смирнов, Б. И.Мишин.</w:t>
      </w:r>
      <w:r>
        <w:rPr>
          <w:bCs/>
          <w:lang w:val="ru-RU"/>
        </w:rPr>
        <w:t xml:space="preserve"> </w:t>
      </w:r>
      <w:r w:rsidRPr="00C83F30">
        <w:rPr>
          <w:bCs/>
          <w:lang w:val="ru-RU"/>
        </w:rPr>
        <w:t>.Методические материалы и документы по курсу «ОБЖ» М, Просвещение, 2008 г</w:t>
      </w:r>
    </w:p>
    <w:p w:rsidR="00C83F30" w:rsidRPr="0070035C" w:rsidRDefault="00C83F30" w:rsidP="008055BD">
      <w:pPr>
        <w:ind w:left="720"/>
        <w:jc w:val="center"/>
        <w:rPr>
          <w:b/>
          <w:bCs/>
          <w:lang w:val="ru-RU"/>
        </w:rPr>
      </w:pPr>
      <w:r w:rsidRPr="0070035C">
        <w:rPr>
          <w:b/>
          <w:bCs/>
          <w:lang w:val="ru-RU"/>
        </w:rPr>
        <w:t>Тематический план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6"/>
        <w:gridCol w:w="1655"/>
        <w:gridCol w:w="2064"/>
      </w:tblGrid>
      <w:tr w:rsidR="00C83F30" w:rsidRPr="00620DD4" w:rsidTr="007B04D4">
        <w:trPr>
          <w:trHeight w:val="265"/>
        </w:trPr>
        <w:tc>
          <w:tcPr>
            <w:tcW w:w="5176" w:type="dxa"/>
          </w:tcPr>
          <w:p w:rsidR="00C83F30" w:rsidRPr="00620DD4" w:rsidRDefault="00C83F30" w:rsidP="008055BD">
            <w:pPr>
              <w:jc w:val="center"/>
              <w:rPr>
                <w:lang w:val="ru-RU"/>
              </w:rPr>
            </w:pPr>
            <w:r w:rsidRPr="00620DD4">
              <w:rPr>
                <w:lang w:val="ru-RU"/>
              </w:rPr>
              <w:t>Темы</w:t>
            </w:r>
          </w:p>
        </w:tc>
        <w:tc>
          <w:tcPr>
            <w:tcW w:w="1655" w:type="dxa"/>
          </w:tcPr>
          <w:p w:rsidR="00C83F30" w:rsidRPr="00620DD4" w:rsidRDefault="00C83F30" w:rsidP="008055BD">
            <w:pPr>
              <w:jc w:val="center"/>
              <w:rPr>
                <w:lang w:val="ru-RU"/>
              </w:rPr>
            </w:pPr>
            <w:r w:rsidRPr="00620DD4">
              <w:rPr>
                <w:lang w:val="ru-RU"/>
              </w:rPr>
              <w:t>Количество часов</w:t>
            </w:r>
          </w:p>
        </w:tc>
        <w:tc>
          <w:tcPr>
            <w:tcW w:w="2064" w:type="dxa"/>
          </w:tcPr>
          <w:p w:rsidR="00C83F30" w:rsidRPr="00620DD4" w:rsidRDefault="008055BD" w:rsidP="008055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Практические работы/экскурсии</w:t>
            </w:r>
          </w:p>
        </w:tc>
      </w:tr>
      <w:tr w:rsidR="0005144D" w:rsidRPr="0005144D" w:rsidTr="007B04D4">
        <w:trPr>
          <w:trHeight w:val="265"/>
        </w:trPr>
        <w:tc>
          <w:tcPr>
            <w:tcW w:w="5176" w:type="dxa"/>
          </w:tcPr>
          <w:p w:rsidR="0005144D" w:rsidRPr="0005144D" w:rsidRDefault="0005144D" w:rsidP="00BD3D05">
            <w:pPr>
              <w:rPr>
                <w:b/>
                <w:lang w:val="ru-RU"/>
              </w:rPr>
            </w:pPr>
            <w:r w:rsidRPr="0005144D">
              <w:rPr>
                <w:b/>
                <w:lang w:val="ru-RU"/>
              </w:rPr>
              <w:t xml:space="preserve">Основы безопасного поведения  в чрезвычайных ситуациях </w:t>
            </w:r>
          </w:p>
          <w:p w:rsidR="0005144D" w:rsidRPr="0005144D" w:rsidRDefault="0005144D" w:rsidP="00BD3D05">
            <w:pPr>
              <w:rPr>
                <w:b/>
                <w:lang w:val="ru-RU"/>
              </w:rPr>
            </w:pPr>
          </w:p>
        </w:tc>
        <w:tc>
          <w:tcPr>
            <w:tcW w:w="1655" w:type="dxa"/>
          </w:tcPr>
          <w:p w:rsidR="0005144D" w:rsidRPr="00620DD4" w:rsidRDefault="0005144D" w:rsidP="00BD3D05">
            <w:pPr>
              <w:rPr>
                <w:lang w:val="ru-RU"/>
              </w:rPr>
            </w:pPr>
            <w:r w:rsidRPr="0005144D">
              <w:rPr>
                <w:b/>
                <w:iCs/>
                <w:lang w:val="ru-RU"/>
              </w:rPr>
              <w:t>2</w:t>
            </w:r>
            <w:r w:rsidR="00B015FE">
              <w:rPr>
                <w:b/>
                <w:iCs/>
                <w:lang w:val="ru-RU"/>
              </w:rPr>
              <w:t>1</w:t>
            </w:r>
          </w:p>
        </w:tc>
        <w:tc>
          <w:tcPr>
            <w:tcW w:w="2064" w:type="dxa"/>
          </w:tcPr>
          <w:p w:rsidR="0005144D" w:rsidRPr="00A916F5" w:rsidRDefault="00A916F5" w:rsidP="00BD3D05">
            <w:pPr>
              <w:rPr>
                <w:b/>
                <w:lang w:val="ru-RU"/>
              </w:rPr>
            </w:pPr>
            <w:r w:rsidRPr="00A916F5">
              <w:rPr>
                <w:b/>
                <w:lang w:val="ru-RU"/>
              </w:rPr>
              <w:t>1</w:t>
            </w:r>
            <w:r w:rsidR="00B015FE">
              <w:rPr>
                <w:b/>
                <w:lang w:val="ru-RU"/>
              </w:rPr>
              <w:t>1</w:t>
            </w:r>
          </w:p>
        </w:tc>
      </w:tr>
      <w:tr w:rsidR="00C83F30" w:rsidRPr="00620DD4" w:rsidTr="007B04D4">
        <w:trPr>
          <w:trHeight w:val="705"/>
        </w:trPr>
        <w:tc>
          <w:tcPr>
            <w:tcW w:w="5176" w:type="dxa"/>
          </w:tcPr>
          <w:p w:rsidR="00C83F30" w:rsidRPr="0005144D" w:rsidRDefault="0005144D" w:rsidP="008055BD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05144D">
              <w:rPr>
                <w:lang w:val="ru-RU"/>
              </w:rPr>
              <w:t xml:space="preserve">Правила безопасного поведения в чрезвычайных ситуациях </w:t>
            </w:r>
          </w:p>
        </w:tc>
        <w:tc>
          <w:tcPr>
            <w:tcW w:w="1655" w:type="dxa"/>
          </w:tcPr>
          <w:p w:rsidR="00C83F30" w:rsidRPr="00A916F5" w:rsidRDefault="00C83F30" w:rsidP="00BD3D05">
            <w:pPr>
              <w:rPr>
                <w:lang w:val="ru-RU"/>
              </w:rPr>
            </w:pPr>
            <w:r w:rsidRPr="0005144D">
              <w:t>1</w:t>
            </w:r>
            <w:r w:rsidR="00B015FE">
              <w:rPr>
                <w:lang w:val="ru-RU"/>
              </w:rPr>
              <w:t>1</w:t>
            </w:r>
          </w:p>
        </w:tc>
        <w:tc>
          <w:tcPr>
            <w:tcW w:w="2064" w:type="dxa"/>
          </w:tcPr>
          <w:p w:rsidR="00C83F30" w:rsidRPr="00A916F5" w:rsidRDefault="00B015FE" w:rsidP="00BD3D0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05144D" w:rsidRPr="0005144D" w:rsidTr="007B04D4">
        <w:trPr>
          <w:trHeight w:val="705"/>
        </w:trPr>
        <w:tc>
          <w:tcPr>
            <w:tcW w:w="5176" w:type="dxa"/>
          </w:tcPr>
          <w:p w:rsidR="0005144D" w:rsidRPr="0005144D" w:rsidRDefault="0005144D" w:rsidP="008055BD">
            <w:pPr>
              <w:numPr>
                <w:ilvl w:val="0"/>
                <w:numId w:val="10"/>
              </w:numPr>
              <w:rPr>
                <w:lang w:val="ru-RU"/>
              </w:rPr>
            </w:pPr>
            <w:r w:rsidRPr="0005144D">
              <w:rPr>
                <w:lang w:val="ru-RU"/>
              </w:rPr>
              <w:t>Правила безопасного поведения при нарушении экологического равновесия в местах проживания</w:t>
            </w:r>
            <w:r w:rsidRPr="0005144D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1655" w:type="dxa"/>
          </w:tcPr>
          <w:p w:rsidR="0005144D" w:rsidRPr="0005144D" w:rsidRDefault="0005144D" w:rsidP="00BD3D05">
            <w:r w:rsidRPr="0005144D">
              <w:rPr>
                <w:lang w:val="ru-RU"/>
              </w:rPr>
              <w:t xml:space="preserve">10 </w:t>
            </w:r>
          </w:p>
        </w:tc>
        <w:tc>
          <w:tcPr>
            <w:tcW w:w="2064" w:type="dxa"/>
          </w:tcPr>
          <w:p w:rsidR="0005144D" w:rsidRPr="0005144D" w:rsidRDefault="00A916F5" w:rsidP="00BD3D0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8055BD" w:rsidRPr="0005144D" w:rsidTr="007B04D4">
        <w:trPr>
          <w:trHeight w:val="705"/>
        </w:trPr>
        <w:tc>
          <w:tcPr>
            <w:tcW w:w="5176" w:type="dxa"/>
          </w:tcPr>
          <w:p w:rsidR="008055BD" w:rsidRPr="008055BD" w:rsidRDefault="008055BD" w:rsidP="008055BD">
            <w:pPr>
              <w:rPr>
                <w:b/>
                <w:lang w:val="ru-RU"/>
              </w:rPr>
            </w:pPr>
            <w:r w:rsidRPr="008055BD">
              <w:rPr>
                <w:b/>
                <w:lang w:val="ru-RU"/>
              </w:rPr>
              <w:t xml:space="preserve">Основы медицинских знаний и правила оказания первой медицинской помощи </w:t>
            </w:r>
          </w:p>
        </w:tc>
        <w:tc>
          <w:tcPr>
            <w:tcW w:w="1655" w:type="dxa"/>
          </w:tcPr>
          <w:p w:rsidR="008055BD" w:rsidRPr="00A916F5" w:rsidRDefault="00B015FE" w:rsidP="00BD3D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8055BD" w:rsidRPr="00A916F5">
              <w:rPr>
                <w:b/>
                <w:lang w:val="ru-RU"/>
              </w:rPr>
              <w:t xml:space="preserve"> </w:t>
            </w:r>
          </w:p>
        </w:tc>
        <w:tc>
          <w:tcPr>
            <w:tcW w:w="2064" w:type="dxa"/>
          </w:tcPr>
          <w:p w:rsidR="008055BD" w:rsidRPr="00A916F5" w:rsidRDefault="00A916F5" w:rsidP="00BD3D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</w:tr>
      <w:tr w:rsidR="0005144D" w:rsidRPr="0005144D" w:rsidTr="007B04D4">
        <w:trPr>
          <w:trHeight w:val="705"/>
        </w:trPr>
        <w:tc>
          <w:tcPr>
            <w:tcW w:w="5176" w:type="dxa"/>
          </w:tcPr>
          <w:p w:rsidR="0005144D" w:rsidRPr="0005144D" w:rsidRDefault="0005144D" w:rsidP="00BD3D05">
            <w:pPr>
              <w:rPr>
                <w:b/>
                <w:lang w:val="ru-RU"/>
              </w:rPr>
            </w:pPr>
            <w:r w:rsidRPr="0005144D">
              <w:rPr>
                <w:b/>
                <w:lang w:val="ru-RU"/>
              </w:rPr>
              <w:t>Обеспечение  личной безопасности  в повседневной жизни</w:t>
            </w:r>
          </w:p>
        </w:tc>
        <w:tc>
          <w:tcPr>
            <w:tcW w:w="1655" w:type="dxa"/>
          </w:tcPr>
          <w:p w:rsidR="0005144D" w:rsidRPr="00A916F5" w:rsidRDefault="008055BD" w:rsidP="00BD3D05">
            <w:pPr>
              <w:rPr>
                <w:rStyle w:val="FontStyle60"/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</w:pPr>
            <w:r w:rsidRPr="00A916F5">
              <w:rPr>
                <w:rStyle w:val="FontStyle60"/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2064" w:type="dxa"/>
          </w:tcPr>
          <w:p w:rsidR="0005144D" w:rsidRPr="00A916F5" w:rsidRDefault="00B015FE" w:rsidP="00BD3D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A916F5" w:rsidRPr="0005144D" w:rsidTr="007B04D4">
        <w:trPr>
          <w:trHeight w:val="705"/>
        </w:trPr>
        <w:tc>
          <w:tcPr>
            <w:tcW w:w="5176" w:type="dxa"/>
          </w:tcPr>
          <w:p w:rsidR="00A916F5" w:rsidRPr="0005144D" w:rsidRDefault="00A916F5" w:rsidP="00BD3D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Контрольно – обобщающие уроки</w:t>
            </w:r>
          </w:p>
        </w:tc>
        <w:tc>
          <w:tcPr>
            <w:tcW w:w="1655" w:type="dxa"/>
          </w:tcPr>
          <w:p w:rsidR="00A916F5" w:rsidRPr="00A916F5" w:rsidRDefault="00A916F5" w:rsidP="00BD3D05">
            <w:pPr>
              <w:rPr>
                <w:rStyle w:val="FontStyle60"/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</w:pPr>
            <w:r>
              <w:rPr>
                <w:rStyle w:val="FontStyle60"/>
                <w:rFonts w:ascii="Times New Roman" w:hAnsi="Times New Roman" w:cs="Times New Roman"/>
                <w:bCs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dxa"/>
          </w:tcPr>
          <w:p w:rsidR="00A916F5" w:rsidRDefault="00B015FE" w:rsidP="00BD3D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C83F30" w:rsidRPr="00620DD4" w:rsidTr="007B04D4">
        <w:trPr>
          <w:trHeight w:val="281"/>
        </w:trPr>
        <w:tc>
          <w:tcPr>
            <w:tcW w:w="5176" w:type="dxa"/>
          </w:tcPr>
          <w:p w:rsidR="00C83F30" w:rsidRPr="00620DD4" w:rsidRDefault="00C83F30" w:rsidP="00BD3D05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55" w:type="dxa"/>
          </w:tcPr>
          <w:p w:rsidR="00C83F30" w:rsidRPr="00A916F5" w:rsidRDefault="00C83F30" w:rsidP="00BD3D05">
            <w:pPr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916F5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064" w:type="dxa"/>
          </w:tcPr>
          <w:p w:rsidR="00C83F30" w:rsidRPr="00A916F5" w:rsidRDefault="00A916F5" w:rsidP="00BD3D0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B015FE">
              <w:rPr>
                <w:b/>
                <w:lang w:val="ru-RU"/>
              </w:rPr>
              <w:t>9</w:t>
            </w:r>
          </w:p>
        </w:tc>
      </w:tr>
    </w:tbl>
    <w:p w:rsidR="003D0E0C" w:rsidRDefault="003D0E0C" w:rsidP="003D0E0C">
      <w:pPr>
        <w:pStyle w:val="a5"/>
        <w:ind w:left="720"/>
        <w:rPr>
          <w:b/>
          <w:bCs/>
          <w:lang w:val="ru-RU"/>
        </w:rPr>
      </w:pPr>
    </w:p>
    <w:p w:rsidR="003D0E0C" w:rsidRDefault="003D0E0C" w:rsidP="003D0E0C">
      <w:pPr>
        <w:pStyle w:val="a5"/>
        <w:ind w:left="720"/>
        <w:rPr>
          <w:b/>
          <w:bCs/>
          <w:lang w:val="ru-RU"/>
        </w:rPr>
      </w:pPr>
      <w:r w:rsidRPr="003D0E0C">
        <w:rPr>
          <w:b/>
          <w:bCs/>
          <w:lang w:val="ru-RU"/>
        </w:rPr>
        <w:t>Содержание  тем учебного курса</w:t>
      </w:r>
    </w:p>
    <w:p w:rsidR="007B04D4" w:rsidRPr="0005144D" w:rsidRDefault="007B04D4" w:rsidP="007B04D4">
      <w:pPr>
        <w:rPr>
          <w:b/>
          <w:lang w:val="ru-RU"/>
        </w:rPr>
      </w:pPr>
      <w:r w:rsidRPr="0005144D">
        <w:rPr>
          <w:b/>
          <w:lang w:val="ru-RU"/>
        </w:rPr>
        <w:t xml:space="preserve">Основы безопасного поведения  в чрезвычайных ситуациях </w:t>
      </w:r>
      <w:r>
        <w:rPr>
          <w:b/>
          <w:lang w:val="ru-RU"/>
        </w:rPr>
        <w:t>-2</w:t>
      </w:r>
      <w:r w:rsidR="004D481A">
        <w:rPr>
          <w:b/>
          <w:lang w:val="ru-RU"/>
        </w:rPr>
        <w:t>1</w:t>
      </w:r>
      <w:r w:rsidR="00A55C26">
        <w:rPr>
          <w:b/>
          <w:lang w:val="ru-RU"/>
        </w:rPr>
        <w:t xml:space="preserve"> час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 xml:space="preserve">Чрезвычайные ситуации  природного происхождения (метеорологического, геологического, гидрологического, биологического) и правила поведения в этих ситуациях. 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>Чрезвычайные ситуации техногенного происхождения (аварии на транспорте и объектах экономики, радиационное и химическое загрязнение местности и др.) и правила поведения в этих ситуациях.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>Единая государственная система предупреждения и ликвидации чрезвычайных ситуаций природного и техногенного характера (РСЧС), ее основные задачи.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>Действие населения по сигналу оповещения «Внимание всем!» и сопровождающей речевой информации.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>Средства коллективной защиты и правила пользования ими.</w:t>
      </w:r>
    </w:p>
    <w:p w:rsidR="007B04D4" w:rsidRPr="003D0E0C" w:rsidRDefault="007B04D4" w:rsidP="007B04D4">
      <w:pPr>
        <w:pStyle w:val="a5"/>
        <w:ind w:left="720"/>
        <w:rPr>
          <w:b/>
          <w:bCs/>
          <w:lang w:val="ru-RU"/>
        </w:rPr>
      </w:pPr>
      <w:r w:rsidRPr="0070422B">
        <w:rPr>
          <w:lang w:val="ru-RU"/>
        </w:rPr>
        <w:t>Эвакуация населения. Аварийно-спасательные и другие неотложные работы.</w:t>
      </w:r>
    </w:p>
    <w:p w:rsidR="003D0E0C" w:rsidRDefault="007B04D4" w:rsidP="00C83F3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8055BD">
        <w:rPr>
          <w:rFonts w:ascii="Times New Roman" w:hAnsi="Times New Roman"/>
          <w:b/>
          <w:sz w:val="24"/>
          <w:szCs w:val="24"/>
        </w:rPr>
        <w:t>Основы медицинских знаний и правила оказания первой медицинской помощи</w:t>
      </w:r>
      <w:r w:rsidR="00B015FE">
        <w:rPr>
          <w:rFonts w:ascii="Times New Roman" w:hAnsi="Times New Roman"/>
          <w:b/>
          <w:sz w:val="24"/>
          <w:szCs w:val="24"/>
        </w:rPr>
        <w:t>-4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A55C26">
        <w:rPr>
          <w:rFonts w:ascii="Times New Roman" w:hAnsi="Times New Roman"/>
          <w:b/>
          <w:sz w:val="24"/>
          <w:szCs w:val="24"/>
        </w:rPr>
        <w:t>ов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 xml:space="preserve">Первая медицинская помощь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кровотечениях.   </w:t>
      </w:r>
    </w:p>
    <w:p w:rsidR="007B04D4" w:rsidRPr="008055BD" w:rsidRDefault="007B04D4" w:rsidP="007B04D4">
      <w:pPr>
        <w:pStyle w:val="23"/>
        <w:spacing w:before="0"/>
        <w:ind w:firstLine="567"/>
      </w:pPr>
      <w:r w:rsidRPr="008055BD">
        <w:t>Проведение искусственного дыхания и непрямого массажа сердца.</w:t>
      </w:r>
    </w:p>
    <w:p w:rsidR="007B04D4" w:rsidRPr="007B04D4" w:rsidRDefault="007B04D4" w:rsidP="00C83F30">
      <w:pPr>
        <w:pStyle w:val="a9"/>
        <w:jc w:val="both"/>
        <w:rPr>
          <w:rFonts w:ascii="Times New Roman" w:eastAsia="Calibri" w:hAnsi="Times New Roman"/>
          <w:b/>
          <w:sz w:val="24"/>
          <w:szCs w:val="24"/>
        </w:rPr>
      </w:pPr>
      <w:r w:rsidRPr="007B04D4">
        <w:rPr>
          <w:rFonts w:ascii="Times New Roman" w:eastAsia="Calibri" w:hAnsi="Times New Roman"/>
          <w:b/>
          <w:sz w:val="24"/>
          <w:szCs w:val="24"/>
        </w:rPr>
        <w:t>Обеспечение  личной безопасности  в повседневной жизни</w:t>
      </w:r>
      <w:r>
        <w:rPr>
          <w:rFonts w:ascii="Times New Roman" w:eastAsia="Calibri" w:hAnsi="Times New Roman"/>
          <w:b/>
          <w:sz w:val="24"/>
          <w:szCs w:val="24"/>
        </w:rPr>
        <w:t xml:space="preserve"> -7</w:t>
      </w:r>
      <w:r w:rsidR="00A55C26">
        <w:rPr>
          <w:rFonts w:ascii="Times New Roman" w:eastAsia="Calibri" w:hAnsi="Times New Roman"/>
          <w:b/>
          <w:sz w:val="24"/>
          <w:szCs w:val="24"/>
        </w:rPr>
        <w:t xml:space="preserve"> часов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C83F30" w:rsidRPr="008055BD" w:rsidRDefault="00C83F30" w:rsidP="008055BD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8055BD">
        <w:rPr>
          <w:rFonts w:ascii="Times New Roman" w:hAnsi="Times New Roman"/>
          <w:sz w:val="24"/>
          <w:szCs w:val="24"/>
        </w:rPr>
        <w:t xml:space="preserve">Понятие о здоровом образе жизни и факторах, укрепляющих и разрушающих здоровье. Вредные привычки и их профилактика. 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Индивидуальные средства защиты: индивидуальная медицинская аптечка, ватно-марлевая повязка, респиратор, противогаз.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 xml:space="preserve">Пожар. Возможные причины пожара. Меры пожарной безопасности. Правила поведения на пожаре. Средства пожаротушения. 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Опасные ситуации и правила поведения на воде. Оказание помощи утопающему.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 xml:space="preserve">Опасные ситуации на дороге. Правила </w:t>
      </w:r>
      <w:r w:rsidR="00DB3CEE">
        <w:t xml:space="preserve"> и безопасность </w:t>
      </w:r>
      <w:r w:rsidRPr="008055BD">
        <w:t>дорожного движения (в части правил, касающихся пешеходов, велосипедистов и водителей мопедов).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Опасные ситуации на транспорте. Правила поведения пассажиров в общественном транспорте.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Опасные ситуации в случае вынужденного автономного пребывания в природных условиях. Способы ориентирования на местности, подачи сигналов бедствия, добывания огня, воды и пищи, сооружения укрытия (жилища).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Опасные ситуации в условиях пребывания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Опасные ситуации криминогенного характера, меры предосторожности и умение правильно вести себя в опасных ситуациях. Элементарные способы самозащиты, допустимые пределы самообороны.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lastRenderedPageBreak/>
        <w:t>Опасные ситуации и меры предосторожности в местах большого скопления людей (в толпе, на стадионах, в местах проведения массовых мероприятий и др.).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Поведение в условиях военного конфликта.</w:t>
      </w:r>
    </w:p>
    <w:p w:rsidR="00C83F30" w:rsidRPr="008055BD" w:rsidRDefault="00C83F30" w:rsidP="008055BD">
      <w:pPr>
        <w:pStyle w:val="23"/>
        <w:spacing w:before="0"/>
        <w:ind w:firstLine="567"/>
      </w:pPr>
      <w:r w:rsidRPr="008055BD">
        <w:t>Органы государственной власти, обеспечивающие безопасность населения; порядок взаимодействия населения с ними.</w:t>
      </w:r>
    </w:p>
    <w:p w:rsidR="00C83F30" w:rsidRPr="008055BD" w:rsidRDefault="00C83F30" w:rsidP="008055BD">
      <w:pPr>
        <w:pStyle w:val="23"/>
        <w:spacing w:before="0"/>
        <w:ind w:firstLine="567"/>
      </w:pPr>
    </w:p>
    <w:p w:rsidR="003D0E0C" w:rsidRDefault="003D0E0C" w:rsidP="003D0E0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7D2C28" w:rsidRPr="008055BD" w:rsidRDefault="007D2C28" w:rsidP="003D0E0C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055BD">
        <w:rPr>
          <w:rFonts w:ascii="Times New Roman" w:hAnsi="Times New Roman" w:cs="Times New Roman"/>
          <w:color w:val="auto"/>
          <w:sz w:val="24"/>
          <w:szCs w:val="24"/>
        </w:rPr>
        <w:t>Требования к  уровню  подготовки  учеников:</w:t>
      </w:r>
    </w:p>
    <w:p w:rsidR="003D0E0C" w:rsidRPr="008055BD" w:rsidRDefault="003D0E0C" w:rsidP="003D0E0C">
      <w:pPr>
        <w:jc w:val="both"/>
        <w:rPr>
          <w:rFonts w:eastAsia="Times New Roman"/>
          <w:b/>
          <w:bCs/>
          <w:lang w:val="ru-RU"/>
        </w:rPr>
      </w:pPr>
      <w:r w:rsidRPr="008055BD">
        <w:rPr>
          <w:rFonts w:eastAsia="Times New Roman"/>
          <w:b/>
          <w:bCs/>
          <w:lang w:val="ru-RU"/>
        </w:rPr>
        <w:t>знать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основные задачи РСЧС и гражданской обороны;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3D0E0C" w:rsidRPr="00F81FEB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F81FEB">
        <w:rPr>
          <w:lang w:val="ru-RU"/>
        </w:rPr>
        <w:t xml:space="preserve">правила безопасности дорожного движения (в части, касающейся пешеходов, пассажиров транспортных средств и велосипедистов); </w:t>
      </w:r>
      <w:r w:rsidRPr="00F81FEB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F81FEB">
        <w:rPr>
          <w:b/>
        </w:rPr>
        <w:t>N</w:t>
      </w:r>
      <w:r w:rsidRPr="00F81FEB">
        <w:rPr>
          <w:b/>
          <w:lang w:val="ru-RU"/>
        </w:rPr>
        <w:t>427)</w:t>
      </w:r>
    </w:p>
    <w:p w:rsidR="003D0E0C" w:rsidRPr="008055BD" w:rsidRDefault="003D0E0C" w:rsidP="003D0E0C">
      <w:pPr>
        <w:spacing w:before="240"/>
        <w:jc w:val="both"/>
        <w:rPr>
          <w:rFonts w:eastAsia="Times New Roman"/>
          <w:b/>
          <w:bCs/>
          <w:lang w:val="ru-RU"/>
        </w:rPr>
      </w:pPr>
      <w:r w:rsidRPr="00F81FEB">
        <w:rPr>
          <w:rFonts w:eastAsia="Times New Roman"/>
          <w:b/>
          <w:bCs/>
          <w:lang w:val="ru-RU"/>
        </w:rPr>
        <w:t>уметь и применять в практической деятельности и повседневной жизни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 xml:space="preserve">соблюдать правила поведения на воде, оказывать помощь утопающему; 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выполнять правила дорожного движения  (в части правил, касающейся пешехода,  велосипедиста, водителя мопеда);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соблюдать меры предосторожности и правила поведения пассажиров в общественном транспорте;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проявлять бдительность и правильно действовать в случае угрозы террористического акта;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оказывать первую медицинскую помощь в неотложных случаях;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правильно действовать в чрезвычайных ситуациях природного и техногенного происхождения;</w:t>
      </w:r>
    </w:p>
    <w:p w:rsidR="003D0E0C" w:rsidRPr="008055BD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3D0E0C" w:rsidRPr="00F81FEB" w:rsidRDefault="003D0E0C" w:rsidP="003D0E0C">
      <w:pPr>
        <w:widowControl/>
        <w:numPr>
          <w:ilvl w:val="0"/>
          <w:numId w:val="9"/>
        </w:numPr>
        <w:autoSpaceDE/>
        <w:autoSpaceDN/>
        <w:adjustRightInd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8055BD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 xml:space="preserve">обращаться за помощью в случае необходимости в соответствующие службы </w:t>
      </w:r>
      <w:r w:rsidRPr="00F81FEB">
        <w:rPr>
          <w:rStyle w:val="FontStyle39"/>
          <w:rFonts w:ascii="Times New Roman" w:hAnsi="Times New Roman" w:cs="Times New Roman"/>
          <w:sz w:val="24"/>
          <w:szCs w:val="24"/>
          <w:lang w:val="ru-RU"/>
        </w:rPr>
        <w:t>экстренной помощи.</w:t>
      </w:r>
    </w:p>
    <w:p w:rsidR="003D0E0C" w:rsidRPr="00F81FEB" w:rsidRDefault="003D0E0C" w:rsidP="003D0E0C">
      <w:pPr>
        <w:numPr>
          <w:ilvl w:val="0"/>
          <w:numId w:val="9"/>
        </w:numPr>
        <w:rPr>
          <w:lang w:val="ru-RU"/>
        </w:rPr>
      </w:pPr>
      <w:r w:rsidRPr="00F81FEB">
        <w:rPr>
          <w:lang w:val="ru-RU"/>
        </w:rPr>
        <w:lastRenderedPageBreak/>
        <w:t xml:space="preserve">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3D0E0C" w:rsidRPr="00F81FEB" w:rsidRDefault="003D0E0C" w:rsidP="003D0E0C">
      <w:pPr>
        <w:numPr>
          <w:ilvl w:val="0"/>
          <w:numId w:val="9"/>
        </w:numPr>
        <w:rPr>
          <w:lang w:val="ru-RU"/>
        </w:rPr>
      </w:pPr>
      <w:r w:rsidRPr="00F81FEB">
        <w:rPr>
          <w:lang w:val="ru-RU"/>
        </w:rPr>
        <w:t xml:space="preserve"> адекватно оценивать ситуацию на проезжей части и тротуаре с точки зрения пешехода и (или) велосипедиста; </w:t>
      </w:r>
    </w:p>
    <w:p w:rsidR="007D2C28" w:rsidRPr="00F81FEB" w:rsidRDefault="003D0E0C" w:rsidP="0070035C">
      <w:pPr>
        <w:numPr>
          <w:ilvl w:val="0"/>
          <w:numId w:val="9"/>
        </w:numPr>
        <w:rPr>
          <w:lang w:val="ru-RU"/>
        </w:rPr>
      </w:pPr>
      <w:r w:rsidRPr="00F81FEB">
        <w:rPr>
          <w:lang w:val="ru-RU"/>
        </w:rPr>
        <w:t xml:space="preserve">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 </w:t>
      </w:r>
      <w:r w:rsidRPr="00F81FEB">
        <w:rPr>
          <w:b/>
          <w:lang w:val="ru-RU"/>
        </w:rPr>
        <w:t xml:space="preserve">(Приказ  Министерства образования и науки Российской Федерации от 19.10.2009  </w:t>
      </w:r>
      <w:r w:rsidRPr="00F81FEB">
        <w:rPr>
          <w:b/>
        </w:rPr>
        <w:t>N</w:t>
      </w:r>
      <w:r w:rsidRPr="00F81FEB">
        <w:rPr>
          <w:b/>
          <w:lang w:val="ru-RU"/>
        </w:rPr>
        <w:t>427)</w:t>
      </w:r>
    </w:p>
    <w:p w:rsidR="007D2C28" w:rsidRPr="00620DD4" w:rsidRDefault="007D2C28" w:rsidP="00620DD4">
      <w:pPr>
        <w:rPr>
          <w:lang w:val="ru-RU"/>
        </w:rPr>
        <w:sectPr w:rsidR="007D2C28" w:rsidRPr="00620DD4" w:rsidSect="00A916F5">
          <w:footerReference w:type="default" r:id="rId7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7D2C28" w:rsidRPr="0070035C" w:rsidRDefault="007D2C28" w:rsidP="00620DD4">
      <w:pPr>
        <w:jc w:val="center"/>
        <w:rPr>
          <w:b/>
          <w:bCs/>
          <w:lang w:val="ru-RU"/>
        </w:rPr>
      </w:pPr>
      <w:r w:rsidRPr="0070035C">
        <w:rPr>
          <w:b/>
          <w:bCs/>
          <w:lang w:val="ru-RU"/>
        </w:rPr>
        <w:lastRenderedPageBreak/>
        <w:t>Календ</w:t>
      </w:r>
      <w:r w:rsidR="00E37FF8">
        <w:rPr>
          <w:b/>
          <w:bCs/>
          <w:lang w:val="ru-RU"/>
        </w:rPr>
        <w:t>арно-тематическое  планирование – 8 класс</w:t>
      </w:r>
    </w:p>
    <w:p w:rsidR="007D2C28" w:rsidRPr="00620DD4" w:rsidRDefault="007D2C28" w:rsidP="00620DD4">
      <w:pPr>
        <w:rPr>
          <w:lang w:val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900"/>
        <w:gridCol w:w="1080"/>
        <w:gridCol w:w="3060"/>
        <w:gridCol w:w="86"/>
        <w:gridCol w:w="5494"/>
        <w:gridCol w:w="720"/>
        <w:gridCol w:w="900"/>
        <w:gridCol w:w="900"/>
        <w:gridCol w:w="1483"/>
      </w:tblGrid>
      <w:tr w:rsidR="007D2C28" w:rsidRPr="00620DD4" w:rsidTr="002C7545">
        <w:tc>
          <w:tcPr>
            <w:tcW w:w="1253" w:type="dxa"/>
            <w:vMerge w:val="restart"/>
          </w:tcPr>
          <w:p w:rsidR="007D2C28" w:rsidRPr="00620DD4" w:rsidRDefault="007D2C28" w:rsidP="007B04D4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№ урока</w:t>
            </w:r>
          </w:p>
        </w:tc>
        <w:tc>
          <w:tcPr>
            <w:tcW w:w="900" w:type="dxa"/>
            <w:vMerge w:val="restart"/>
          </w:tcPr>
          <w:p w:rsidR="007D2C28" w:rsidRPr="00620DD4" w:rsidRDefault="007D2C28" w:rsidP="007B04D4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План-дата</w:t>
            </w:r>
          </w:p>
        </w:tc>
        <w:tc>
          <w:tcPr>
            <w:tcW w:w="1080" w:type="dxa"/>
            <w:vMerge w:val="restart"/>
          </w:tcPr>
          <w:p w:rsidR="007D2C28" w:rsidRPr="00620DD4" w:rsidRDefault="007D2C28" w:rsidP="007B04D4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План-факт</w:t>
            </w:r>
          </w:p>
        </w:tc>
        <w:tc>
          <w:tcPr>
            <w:tcW w:w="3060" w:type="dxa"/>
            <w:vMerge w:val="restart"/>
          </w:tcPr>
          <w:p w:rsidR="007D2C28" w:rsidRPr="00620DD4" w:rsidRDefault="007D2C28" w:rsidP="007B04D4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Тема</w:t>
            </w:r>
          </w:p>
        </w:tc>
        <w:tc>
          <w:tcPr>
            <w:tcW w:w="5580" w:type="dxa"/>
            <w:gridSpan w:val="2"/>
            <w:vMerge w:val="restart"/>
          </w:tcPr>
          <w:p w:rsidR="007D2C28" w:rsidRPr="00FF6065" w:rsidRDefault="007D2C28" w:rsidP="007B04D4">
            <w:pPr>
              <w:jc w:val="center"/>
              <w:rPr>
                <w:color w:val="000000"/>
                <w:lang w:val="ru-RU"/>
              </w:rPr>
            </w:pPr>
            <w:r w:rsidRPr="00620DD4">
              <w:rPr>
                <w:color w:val="000000"/>
              </w:rPr>
              <w:t>Содержание материала</w:t>
            </w:r>
          </w:p>
        </w:tc>
        <w:tc>
          <w:tcPr>
            <w:tcW w:w="2520" w:type="dxa"/>
            <w:gridSpan w:val="3"/>
          </w:tcPr>
          <w:p w:rsidR="007D2C28" w:rsidRPr="00620DD4" w:rsidRDefault="007D2C28" w:rsidP="007B04D4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Количество часов</w:t>
            </w:r>
          </w:p>
        </w:tc>
        <w:tc>
          <w:tcPr>
            <w:tcW w:w="1483" w:type="dxa"/>
            <w:vMerge w:val="restart"/>
          </w:tcPr>
          <w:p w:rsidR="007D2C28" w:rsidRPr="00620DD4" w:rsidRDefault="007D2C28" w:rsidP="007B04D4">
            <w:pPr>
              <w:jc w:val="center"/>
              <w:rPr>
                <w:color w:val="000000"/>
              </w:rPr>
            </w:pPr>
            <w:r w:rsidRPr="00620DD4">
              <w:rPr>
                <w:color w:val="000000"/>
              </w:rPr>
              <w:t>Информационные технологии</w:t>
            </w:r>
          </w:p>
        </w:tc>
      </w:tr>
      <w:tr w:rsidR="007D2C28" w:rsidRPr="00620DD4" w:rsidTr="002C7545">
        <w:tc>
          <w:tcPr>
            <w:tcW w:w="1253" w:type="dxa"/>
            <w:vMerge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080" w:type="dxa"/>
            <w:vMerge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  <w:vMerge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5580" w:type="dxa"/>
            <w:gridSpan w:val="2"/>
            <w:vMerge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72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Теор</w:t>
            </w:r>
          </w:p>
        </w:tc>
        <w:tc>
          <w:tcPr>
            <w:tcW w:w="900" w:type="dxa"/>
          </w:tcPr>
          <w:p w:rsidR="007D2C28" w:rsidRPr="00620DD4" w:rsidRDefault="00FF606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</w:t>
            </w:r>
            <w:r w:rsidR="007D2C28" w:rsidRPr="00620DD4">
              <w:rPr>
                <w:color w:val="000000"/>
              </w:rPr>
              <w:t>ракт</w:t>
            </w:r>
          </w:p>
        </w:tc>
        <w:tc>
          <w:tcPr>
            <w:tcW w:w="900" w:type="dxa"/>
          </w:tcPr>
          <w:p w:rsidR="007D2C28" w:rsidRPr="00620DD4" w:rsidRDefault="00FF606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К</w:t>
            </w:r>
            <w:r w:rsidR="007D2C28" w:rsidRPr="00620DD4">
              <w:rPr>
                <w:color w:val="000000"/>
              </w:rPr>
              <w:t>онтр</w:t>
            </w:r>
          </w:p>
        </w:tc>
        <w:tc>
          <w:tcPr>
            <w:tcW w:w="1483" w:type="dxa"/>
            <w:vMerge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</w:tr>
      <w:tr w:rsidR="007D2C28" w:rsidRPr="00B015FE" w:rsidTr="002C7545">
        <w:tc>
          <w:tcPr>
            <w:tcW w:w="15876" w:type="dxa"/>
            <w:gridSpan w:val="10"/>
          </w:tcPr>
          <w:p w:rsidR="007D2C28" w:rsidRPr="0005144D" w:rsidRDefault="0005144D" w:rsidP="0005144D">
            <w:pPr>
              <w:rPr>
                <w:lang w:val="ru-RU"/>
              </w:rPr>
            </w:pPr>
            <w:r>
              <w:rPr>
                <w:b/>
                <w:lang w:val="ru-RU"/>
              </w:rPr>
              <w:t>Основы безопасного поведения  в чрезвычайных ситуациях -2</w:t>
            </w:r>
            <w:r w:rsidR="00B015FE">
              <w:rPr>
                <w:b/>
                <w:lang w:val="ru-RU"/>
              </w:rPr>
              <w:t>0</w:t>
            </w:r>
          </w:p>
        </w:tc>
      </w:tr>
      <w:tr w:rsidR="007D2C28" w:rsidRPr="00B015FE" w:rsidTr="002C7545">
        <w:tc>
          <w:tcPr>
            <w:tcW w:w="15876" w:type="dxa"/>
            <w:gridSpan w:val="10"/>
          </w:tcPr>
          <w:p w:rsidR="007D2C28" w:rsidRPr="00620DD4" w:rsidRDefault="007D2C28" w:rsidP="00620DD4">
            <w:pPr>
              <w:pStyle w:val="Style13"/>
              <w:widowControl/>
              <w:rPr>
                <w:rFonts w:ascii="Times New Roman" w:hAnsi="Times New Roman" w:cs="Times New Roman"/>
              </w:rPr>
            </w:pPr>
            <w:r w:rsidRPr="000E0572">
              <w:rPr>
                <w:rStyle w:val="FontStyle5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Правила безопасного поведения в чрезвычайных ситуациях техногенного характера </w:t>
            </w:r>
            <w:r w:rsidRPr="00620DD4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(11 ч)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4D481A">
            <w:pPr>
              <w:widowControl/>
              <w:numPr>
                <w:ilvl w:val="1"/>
                <w:numId w:val="3"/>
              </w:numPr>
              <w:ind w:left="0" w:hanging="3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  <w:r w:rsidR="007D2C28" w:rsidRPr="00620DD4"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rPr>
                <w:lang w:val="ru-RU"/>
              </w:rPr>
              <w:t>07</w:t>
            </w:r>
            <w:r w:rsidR="007D2C28" w:rsidRPr="00620DD4">
              <w:t>.09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7D2C28" w:rsidRPr="00CD6101" w:rsidRDefault="00CD6101" w:rsidP="000A26B6">
            <w:pPr>
              <w:rPr>
                <w:color w:val="000000"/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Инструктаж по технике безопасности. </w:t>
            </w:r>
            <w:r w:rsidR="000A26B6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ЧС</w:t>
            </w:r>
          </w:p>
        </w:tc>
        <w:tc>
          <w:tcPr>
            <w:tcW w:w="5494" w:type="dxa"/>
          </w:tcPr>
          <w:p w:rsidR="007D2C28" w:rsidRPr="00620DD4" w:rsidRDefault="007D2C28" w:rsidP="000A26B6">
            <w:pPr>
              <w:rPr>
                <w:color w:val="000000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Поня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тие об аварии, производственной катастрофе, чрезвы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чайной ситуации техногенного характера. </w:t>
            </w:r>
            <w:r w:rsidRPr="00CD610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Класси</w:t>
            </w:r>
            <w:r w:rsidRPr="00CD6101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фикация и ха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рактеристика чрезвычайных ситуаций.</w:t>
            </w:r>
          </w:p>
        </w:tc>
        <w:tc>
          <w:tcPr>
            <w:tcW w:w="720" w:type="dxa"/>
          </w:tcPr>
          <w:p w:rsidR="007D2C28" w:rsidRPr="00620DD4" w:rsidRDefault="007D2C28" w:rsidP="00620DD4">
            <w:r w:rsidRPr="00620DD4"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403BD" w:rsidRDefault="006403BD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CD6101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2</w:t>
            </w:r>
            <w:r w:rsidR="007D2C28" w:rsidRPr="00620DD4">
              <w:rPr>
                <w:color w:val="000000"/>
                <w:lang w:val="ru-RU"/>
              </w:rPr>
              <w:t>2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1</w:t>
            </w:r>
            <w:r>
              <w:rPr>
                <w:lang w:val="ru-RU"/>
              </w:rPr>
              <w:t>4</w:t>
            </w:r>
            <w:r w:rsidR="007D2C28" w:rsidRPr="00620DD4">
              <w:t>.09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7D2C28" w:rsidRPr="00E37FF8" w:rsidRDefault="000A26B6" w:rsidP="00620DD4">
            <w:pPr>
              <w:rPr>
                <w:lang w:val="ru-RU"/>
              </w:rPr>
            </w:pPr>
            <w:r>
              <w:rPr>
                <w:lang w:val="ru-RU"/>
              </w:rPr>
              <w:t>Краткая характеристика ЧС техногенного характера</w:t>
            </w:r>
          </w:p>
        </w:tc>
        <w:tc>
          <w:tcPr>
            <w:tcW w:w="5494" w:type="dxa"/>
          </w:tcPr>
          <w:p w:rsidR="007D2C28" w:rsidRPr="00E37FF8" w:rsidRDefault="007D2C28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37FF8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потенциально опасном объекте. Обеспечение личной безопасности при техногенных авариях.</w:t>
            </w:r>
            <w:r w:rsidR="00CD6101" w:rsidRPr="00E37FF8">
              <w:t xml:space="preserve"> Основные правила пользования бытовыми приборами и инструментами, средствами бытовой химии, персональными компьютерами и др.</w:t>
            </w:r>
          </w:p>
        </w:tc>
        <w:tc>
          <w:tcPr>
            <w:tcW w:w="720" w:type="dxa"/>
          </w:tcPr>
          <w:p w:rsidR="007D2C28" w:rsidRPr="00CD6101" w:rsidRDefault="007D2C28" w:rsidP="00620DD4">
            <w:pPr>
              <w:rPr>
                <w:lang w:val="ru-RU"/>
              </w:rPr>
            </w:pPr>
            <w:r w:rsidRPr="00CD6101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CD6101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7D2C28" w:rsidRPr="00CD6101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1483" w:type="dxa"/>
          </w:tcPr>
          <w:p w:rsidR="007D2C28" w:rsidRPr="00CD6101" w:rsidRDefault="007D2C28" w:rsidP="00620DD4">
            <w:pPr>
              <w:rPr>
                <w:color w:val="000000"/>
                <w:lang w:val="ru-RU"/>
              </w:rPr>
            </w:pPr>
            <w:r w:rsidRPr="00CD6101">
              <w:rPr>
                <w:color w:val="000000"/>
                <w:lang w:val="ru-RU"/>
              </w:rPr>
              <w:t xml:space="preserve">Видеофильм. </w:t>
            </w:r>
          </w:p>
        </w:tc>
      </w:tr>
      <w:tr w:rsidR="007D2C28" w:rsidRPr="00355F62" w:rsidTr="002C7545">
        <w:tc>
          <w:tcPr>
            <w:tcW w:w="1253" w:type="dxa"/>
          </w:tcPr>
          <w:p w:rsidR="007D2C28" w:rsidRPr="00CD6101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7D2C28" w:rsidRPr="00620DD4">
              <w:rPr>
                <w:color w:val="000000"/>
                <w:lang w:val="ru-RU"/>
              </w:rPr>
              <w:t>3</w:t>
            </w:r>
          </w:p>
        </w:tc>
        <w:tc>
          <w:tcPr>
            <w:tcW w:w="900" w:type="dxa"/>
          </w:tcPr>
          <w:p w:rsidR="007D2C28" w:rsidRPr="00CD6101" w:rsidRDefault="008D61B2" w:rsidP="00620DD4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7D2C28" w:rsidRPr="00CD6101">
              <w:rPr>
                <w:lang w:val="ru-RU"/>
              </w:rPr>
              <w:t>.09</w:t>
            </w:r>
          </w:p>
        </w:tc>
        <w:tc>
          <w:tcPr>
            <w:tcW w:w="1080" w:type="dxa"/>
          </w:tcPr>
          <w:p w:rsidR="007D2C28" w:rsidRPr="00CD6101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7D2C28" w:rsidRPr="00467FBC" w:rsidRDefault="007D2C28" w:rsidP="00620DD4">
            <w:pPr>
              <w:rPr>
                <w:lang w:val="ru-RU"/>
              </w:rPr>
            </w:pPr>
            <w:r w:rsidRPr="00CD6101">
              <w:rPr>
                <w:lang w:val="ru-RU"/>
              </w:rPr>
              <w:t>По</w:t>
            </w:r>
            <w:r w:rsidRPr="00467FBC">
              <w:rPr>
                <w:lang w:val="ru-RU"/>
              </w:rPr>
              <w:t>жары и взрывы</w:t>
            </w:r>
            <w:r w:rsidR="00467FBC">
              <w:rPr>
                <w:lang w:val="ru-RU"/>
              </w:rPr>
              <w:t xml:space="preserve">. </w:t>
            </w:r>
          </w:p>
        </w:tc>
        <w:tc>
          <w:tcPr>
            <w:tcW w:w="5494" w:type="dxa"/>
          </w:tcPr>
          <w:p w:rsidR="007D2C28" w:rsidRPr="00355F62" w:rsidRDefault="007D2C28" w:rsidP="00CD6101">
            <w:pPr>
              <w:pStyle w:val="23"/>
              <w:spacing w:before="0"/>
              <w:ind w:firstLine="567"/>
            </w:pP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Пожары и взрывы, пожаро- и взрывоопасные объ</w:t>
            </w: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екты. Классификация аварий на пожаро- и взрыво</w:t>
            </w: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опасных объектах. Понятие о пожаре. Основные поражающие факто</w:t>
            </w: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ры пожара</w:t>
            </w:r>
            <w:r w:rsidR="00355F62" w:rsidRPr="00E227A6">
              <w:rPr>
                <w:rStyle w:val="FontStyle39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</w:tcPr>
          <w:p w:rsidR="007D2C28" w:rsidRPr="00355F62" w:rsidRDefault="007D2C28" w:rsidP="00620DD4">
            <w:pPr>
              <w:rPr>
                <w:lang w:val="ru-RU"/>
              </w:rPr>
            </w:pPr>
            <w:r w:rsidRPr="00355F62">
              <w:rPr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355F62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7D2C28" w:rsidRPr="00355F62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1483" w:type="dxa"/>
          </w:tcPr>
          <w:p w:rsidR="007D2C28" w:rsidRPr="00355F62" w:rsidRDefault="006403BD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403BD" w:rsidTr="002C7545">
        <w:trPr>
          <w:trHeight w:val="1522"/>
        </w:trPr>
        <w:tc>
          <w:tcPr>
            <w:tcW w:w="1253" w:type="dxa"/>
          </w:tcPr>
          <w:p w:rsidR="007D2C28" w:rsidRPr="00355F62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  <w:r w:rsidR="007D2C28" w:rsidRPr="00620DD4">
              <w:rPr>
                <w:color w:val="000000"/>
                <w:lang w:val="ru-RU"/>
              </w:rPr>
              <w:t>4</w:t>
            </w:r>
          </w:p>
        </w:tc>
        <w:tc>
          <w:tcPr>
            <w:tcW w:w="900" w:type="dxa"/>
          </w:tcPr>
          <w:p w:rsidR="007D2C28" w:rsidRPr="00355F62" w:rsidRDefault="008D61B2" w:rsidP="00620DD4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7D2C28" w:rsidRPr="00355F62">
              <w:rPr>
                <w:lang w:val="ru-RU"/>
              </w:rPr>
              <w:t>.09</w:t>
            </w:r>
          </w:p>
        </w:tc>
        <w:tc>
          <w:tcPr>
            <w:tcW w:w="1080" w:type="dxa"/>
          </w:tcPr>
          <w:p w:rsidR="007D2C28" w:rsidRPr="00355F62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7D2C28" w:rsidRPr="00355F62" w:rsidRDefault="00467FBC" w:rsidP="00620DD4">
            <w:pPr>
              <w:rPr>
                <w:lang w:val="ru-RU"/>
              </w:rPr>
            </w:pPr>
            <w:r>
              <w:rPr>
                <w:lang w:val="ru-RU"/>
              </w:rPr>
              <w:t>Средства пожаротушения</w:t>
            </w:r>
          </w:p>
        </w:tc>
        <w:tc>
          <w:tcPr>
            <w:tcW w:w="5494" w:type="dxa"/>
          </w:tcPr>
          <w:p w:rsidR="007D2C28" w:rsidRPr="00355F62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Процесс горения и его условия. Группы возгораемости веществ и материа</w:t>
            </w: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лов. Стадии развития пожара. Условия, способствую</w:t>
            </w:r>
            <w:r w:rsidRPr="00355F62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щие распространению пожаров. Пожары и паника. Правила безопасного поведения при пожарах.</w:t>
            </w:r>
          </w:p>
        </w:tc>
        <w:tc>
          <w:tcPr>
            <w:tcW w:w="720" w:type="dxa"/>
          </w:tcPr>
          <w:p w:rsidR="007D2C28" w:rsidRPr="00FF6065" w:rsidRDefault="007D2C28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403BD" w:rsidRDefault="006403BD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Слайды</w:t>
            </w:r>
            <w:r>
              <w:rPr>
                <w:color w:val="000000"/>
                <w:lang w:val="ru-RU"/>
              </w:rPr>
              <w:br/>
              <w:t>алгоритм действий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403BD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  <w:r w:rsidR="007D2C28" w:rsidRPr="00620DD4">
              <w:rPr>
                <w:color w:val="000000"/>
                <w:lang w:val="ru-RU"/>
              </w:rPr>
              <w:t>5</w:t>
            </w:r>
          </w:p>
        </w:tc>
        <w:tc>
          <w:tcPr>
            <w:tcW w:w="900" w:type="dxa"/>
          </w:tcPr>
          <w:p w:rsidR="007D2C28" w:rsidRPr="006403BD" w:rsidRDefault="008D61B2" w:rsidP="00620DD4">
            <w:pPr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7D2C28" w:rsidRPr="006403BD">
              <w:rPr>
                <w:lang w:val="ru-RU"/>
              </w:rPr>
              <w:t>.10</w:t>
            </w:r>
          </w:p>
        </w:tc>
        <w:tc>
          <w:tcPr>
            <w:tcW w:w="1080" w:type="dxa"/>
          </w:tcPr>
          <w:p w:rsidR="007D2C28" w:rsidRPr="006403BD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3146" w:type="dxa"/>
            <w:gridSpan w:val="2"/>
          </w:tcPr>
          <w:p w:rsidR="007D2C28" w:rsidRPr="00467FBC" w:rsidRDefault="007D2C28" w:rsidP="00620DD4">
            <w:pPr>
              <w:rPr>
                <w:lang w:val="ru-RU"/>
              </w:rPr>
            </w:pPr>
            <w:r w:rsidRPr="00467FBC">
              <w:rPr>
                <w:lang w:val="ru-RU"/>
              </w:rPr>
              <w:t>Взрывы</w:t>
            </w:r>
            <w:r w:rsidR="00467FBC">
              <w:rPr>
                <w:lang w:val="ru-RU"/>
              </w:rPr>
              <w:t>. Причины возникновения и последствия</w:t>
            </w:r>
          </w:p>
        </w:tc>
        <w:tc>
          <w:tcPr>
            <w:tcW w:w="5494" w:type="dxa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взрыве. Характеристика взрывов, их причины и последствия. Основные поражающие фак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торы взрыва. Действие взрыва на здания, сооруже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ния, оборудование. Действие взрыва на человека. Правила безопасного поведения при взрывах.</w:t>
            </w:r>
          </w:p>
        </w:tc>
        <w:tc>
          <w:tcPr>
            <w:tcW w:w="720" w:type="dxa"/>
          </w:tcPr>
          <w:p w:rsidR="007D2C28" w:rsidRPr="00FF6065" w:rsidRDefault="007D2C28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6</w:t>
            </w:r>
            <w:r w:rsidR="007D2C28" w:rsidRPr="00620DD4">
              <w:rPr>
                <w:color w:val="000000"/>
                <w:lang w:val="ru-RU"/>
              </w:rPr>
              <w:t>6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rPr>
                <w:lang w:val="ru-RU"/>
              </w:rPr>
              <w:t>12</w:t>
            </w:r>
            <w:r w:rsidR="007D2C28" w:rsidRPr="00620DD4">
              <w:t>.10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7D2C28" w:rsidRPr="00620DD4" w:rsidRDefault="007D2C28" w:rsidP="00620DD4">
            <w:r w:rsidRPr="00620DD4">
              <w:t>Аварии с выбросом АХОВ</w:t>
            </w:r>
          </w:p>
        </w:tc>
        <w:tc>
          <w:tcPr>
            <w:tcW w:w="5494" w:type="dxa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Аварии с выбросом аварийно химически опасных веществ. Понятие об опасном химическом веществе, химически опасном объекте, 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химической аварии. Аварийно химически опасные вещества (АХОВ), их характеристика и поражающие факторы. Классифи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кация аварий с выбросом АХОВ.</w:t>
            </w:r>
          </w:p>
        </w:tc>
        <w:tc>
          <w:tcPr>
            <w:tcW w:w="720" w:type="dxa"/>
          </w:tcPr>
          <w:p w:rsidR="007D2C28" w:rsidRPr="00620DD4" w:rsidRDefault="007D2C28" w:rsidP="00620DD4">
            <w:r w:rsidRPr="00620DD4">
              <w:lastRenderedPageBreak/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7</w:t>
            </w:r>
            <w:r w:rsidR="007D2C28" w:rsidRPr="00620DD4">
              <w:rPr>
                <w:color w:val="000000"/>
                <w:lang w:val="ru-RU"/>
              </w:rPr>
              <w:t>7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1</w:t>
            </w:r>
            <w:r>
              <w:rPr>
                <w:lang w:val="ru-RU"/>
              </w:rPr>
              <w:t>9</w:t>
            </w:r>
            <w:r w:rsidR="007D2C28" w:rsidRPr="00620DD4">
              <w:t>.10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7D2C28" w:rsidRPr="002C7545" w:rsidRDefault="007D2C28" w:rsidP="00620DD4">
            <w:pPr>
              <w:rPr>
                <w:lang w:val="ru-RU"/>
              </w:rPr>
            </w:pPr>
            <w:r w:rsidRPr="002C7545">
              <w:rPr>
                <w:lang w:val="ru-RU"/>
              </w:rPr>
              <w:t xml:space="preserve">Причины аварий и </w:t>
            </w:r>
            <w:r w:rsidR="00467FBC">
              <w:rPr>
                <w:lang w:val="ru-RU"/>
              </w:rPr>
              <w:t>их</w:t>
            </w:r>
            <w:r w:rsidR="002C7545">
              <w:rPr>
                <w:lang w:val="ru-RU"/>
              </w:rPr>
              <w:t xml:space="preserve"> </w:t>
            </w:r>
            <w:r w:rsidRPr="002C7545">
              <w:rPr>
                <w:lang w:val="ru-RU"/>
              </w:rPr>
              <w:t>последствия</w:t>
            </w:r>
          </w:p>
        </w:tc>
        <w:tc>
          <w:tcPr>
            <w:tcW w:w="5494" w:type="dxa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Причины химиче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ских аварий и их возможные последствия. Понятие об очаге химического поражения и зонах химическо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го заражения, их характеристика. Правила безопас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ного поведения при авариях с выбросом опасного хи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мического вещества. Основные способы защиты насе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ления и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720" w:type="dxa"/>
          </w:tcPr>
          <w:p w:rsidR="007D2C28" w:rsidRPr="00620DD4" w:rsidRDefault="007D2C28" w:rsidP="00620DD4">
            <w:r w:rsidRPr="00620DD4"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C7545" w:rsidRDefault="002C7545" w:rsidP="00620DD4">
            <w:pPr>
              <w:rPr>
                <w:color w:val="000000"/>
              </w:rPr>
            </w:pPr>
          </w:p>
          <w:p w:rsidR="007D2C28" w:rsidRPr="002C7545" w:rsidRDefault="002C7545" w:rsidP="002C7545"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8</w:t>
            </w:r>
            <w:r w:rsidR="007D2C28" w:rsidRPr="00620DD4">
              <w:rPr>
                <w:color w:val="000000"/>
                <w:lang w:val="ru-RU"/>
              </w:rPr>
              <w:t>8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2</w:t>
            </w:r>
            <w:r>
              <w:rPr>
                <w:lang w:val="ru-RU"/>
              </w:rPr>
              <w:t>6</w:t>
            </w:r>
            <w:r w:rsidR="007D2C28" w:rsidRPr="00620DD4">
              <w:t>.10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7D2C28" w:rsidRPr="00620DD4" w:rsidRDefault="007D2C28" w:rsidP="00620DD4">
            <w:pPr>
              <w:rPr>
                <w:lang w:val="ru-RU"/>
              </w:rPr>
            </w:pPr>
            <w:r w:rsidRPr="00620DD4">
              <w:rPr>
                <w:lang w:val="ru-RU"/>
              </w:rPr>
              <w:t>Аварии с выбросов радиоактивных веществ</w:t>
            </w:r>
          </w:p>
        </w:tc>
        <w:tc>
          <w:tcPr>
            <w:tcW w:w="5494" w:type="dxa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веществ. Ра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диоактивное (ионизирующее) излучение и его воздей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ствие на людей и животных. Свойства радиоактив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ных веществ. Естественные и искусственные источни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ки ионизирующих излучений. Внешнее и внутреннее облучение человека. Основные гигиенические норма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тивы облучения.</w:t>
            </w:r>
          </w:p>
        </w:tc>
        <w:tc>
          <w:tcPr>
            <w:tcW w:w="720" w:type="dxa"/>
          </w:tcPr>
          <w:p w:rsidR="007D2C28" w:rsidRPr="00620DD4" w:rsidRDefault="007D2C28" w:rsidP="00620DD4"/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275916" w:rsidRPr="00620DD4" w:rsidTr="009C2F09">
        <w:tc>
          <w:tcPr>
            <w:tcW w:w="11873" w:type="dxa"/>
            <w:gridSpan w:val="6"/>
          </w:tcPr>
          <w:p w:rsidR="00275916" w:rsidRPr="00620DD4" w:rsidRDefault="00275916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Итого 1 четверть</w:t>
            </w:r>
          </w:p>
        </w:tc>
        <w:tc>
          <w:tcPr>
            <w:tcW w:w="720" w:type="dxa"/>
          </w:tcPr>
          <w:p w:rsidR="00275916" w:rsidRPr="00275916" w:rsidRDefault="00275916" w:rsidP="00620DD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0" w:type="dxa"/>
          </w:tcPr>
          <w:p w:rsidR="00275916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Default="00275916" w:rsidP="00620DD4">
            <w:pPr>
              <w:rPr>
                <w:color w:val="000000"/>
                <w:lang w:val="ru-RU"/>
              </w:rPr>
            </w:pP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9</w:t>
            </w:r>
            <w:r w:rsidR="007D2C28" w:rsidRPr="00620DD4">
              <w:rPr>
                <w:color w:val="000000"/>
                <w:lang w:val="ru-RU"/>
              </w:rPr>
              <w:t>9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rPr>
                <w:lang w:val="ru-RU"/>
              </w:rPr>
              <w:t>09</w:t>
            </w:r>
            <w:r w:rsidR="007D2C28" w:rsidRPr="00620DD4">
              <w:t>.11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146" w:type="dxa"/>
            <w:gridSpan w:val="2"/>
          </w:tcPr>
          <w:p w:rsidR="007D2C28" w:rsidRPr="00620DD4" w:rsidRDefault="007D2C28" w:rsidP="00620DD4">
            <w:r w:rsidRPr="00620DD4">
              <w:t>Радиационно опасные объекты</w:t>
            </w:r>
          </w:p>
        </w:tc>
        <w:tc>
          <w:tcPr>
            <w:tcW w:w="5494" w:type="dxa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Ава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рии на радиационно опасных объектах, их классифи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кация и причины. Характеристика очагов поражения при радиационных авариях. Последствия радиационных аварий. Характер поражения людей и живот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ных. Особенности радиоактивного загрязнения мест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ности при авариях на радиационно опасных объек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тах. Основные способы защиты населения и правила безопасного поведения при авариях на радиационно опасных объектах.</w:t>
            </w:r>
          </w:p>
        </w:tc>
        <w:tc>
          <w:tcPr>
            <w:tcW w:w="720" w:type="dxa"/>
          </w:tcPr>
          <w:p w:rsidR="007D2C28" w:rsidRPr="00FF6065" w:rsidRDefault="007D2C28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="007D2C28" w:rsidRPr="00620DD4">
              <w:rPr>
                <w:color w:val="000000"/>
                <w:lang w:val="ru-RU"/>
              </w:rPr>
              <w:t>10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1</w:t>
            </w:r>
            <w:r>
              <w:rPr>
                <w:lang w:val="ru-RU"/>
              </w:rPr>
              <w:t>6</w:t>
            </w:r>
            <w:r w:rsidR="007D2C28" w:rsidRPr="00620DD4">
              <w:t>.11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620DD4" w:rsidRDefault="007D2C28" w:rsidP="00620DD4">
            <w:r w:rsidRPr="00620DD4">
              <w:t>Гидродинамические аварии</w:t>
            </w:r>
          </w:p>
        </w:tc>
        <w:tc>
          <w:tcPr>
            <w:tcW w:w="5580" w:type="dxa"/>
            <w:gridSpan w:val="2"/>
          </w:tcPr>
          <w:p w:rsidR="007D2C28" w:rsidRPr="00620DD4" w:rsidRDefault="007D2C28" w:rsidP="00620DD4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Гидродинамические аварии, их причины и послед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ствия.  Поражающие факторы гидродинамических аварий. Классификация гидродинамических аварий. 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Гидродинамические опасные объекты.</w:t>
            </w:r>
          </w:p>
          <w:p w:rsidR="007D2C28" w:rsidRPr="00620DD4" w:rsidRDefault="007D2C28" w:rsidP="00620DD4"/>
        </w:tc>
        <w:tc>
          <w:tcPr>
            <w:tcW w:w="720" w:type="dxa"/>
          </w:tcPr>
          <w:p w:rsidR="007D2C28" w:rsidRPr="00620DD4" w:rsidRDefault="007D2C28" w:rsidP="00620DD4">
            <w:r w:rsidRPr="00620DD4">
              <w:lastRenderedPageBreak/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7D2C28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lastRenderedPageBreak/>
              <w:t>11</w:t>
            </w:r>
            <w:r w:rsidR="004D481A"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2</w:t>
            </w:r>
            <w:r>
              <w:rPr>
                <w:lang w:val="ru-RU"/>
              </w:rPr>
              <w:t>3</w:t>
            </w:r>
            <w:r w:rsidR="007D2C28" w:rsidRPr="00620DD4">
              <w:t>.11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467FBC" w:rsidRDefault="007D2C28" w:rsidP="00620DD4">
            <w:pPr>
              <w:rPr>
                <w:lang w:val="ru-RU"/>
              </w:rPr>
            </w:pPr>
            <w:r w:rsidRPr="00467FB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безопасного поведения</w:t>
            </w:r>
            <w:r w:rsidR="00467FBC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населения при угрозе затопления</w:t>
            </w:r>
          </w:p>
        </w:tc>
        <w:tc>
          <w:tcPr>
            <w:tcW w:w="5580" w:type="dxa"/>
            <w:gridSpan w:val="2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зоне затопления, зоне катастрофического затопления и их характеристика. Мероприятия по уменьшению по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следствий аварий на гидродинамически опасных объ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ектах. Основные меры по защите населения. Правила безопасного поведения при авариях на гидродинами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чески опасных объектах.</w:t>
            </w:r>
            <w:r w:rsidRPr="00620DD4">
              <w:rPr>
                <w:rFonts w:ascii="Times New Roman" w:hAnsi="Times New Roman" w:cs="Times New Roman"/>
              </w:rPr>
              <w:t xml:space="preserve"> </w:t>
            </w:r>
          </w:p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7D2C28" w:rsidRPr="00FF6065" w:rsidRDefault="007D2C28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2C7545" w:rsidRDefault="002C754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Алгоритм действий</w:t>
            </w:r>
          </w:p>
        </w:tc>
      </w:tr>
      <w:tr w:rsidR="007D2C28" w:rsidRPr="00B015FE" w:rsidTr="002C7545">
        <w:tc>
          <w:tcPr>
            <w:tcW w:w="15876" w:type="dxa"/>
            <w:gridSpan w:val="10"/>
          </w:tcPr>
          <w:p w:rsidR="007D2C28" w:rsidRPr="00E227A6" w:rsidRDefault="007D2C28" w:rsidP="00620DD4">
            <w:pPr>
              <w:pStyle w:val="Style18"/>
              <w:widowControl/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E227A6">
              <w:rPr>
                <w:rStyle w:val="FontStyle57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Правила безопасного поведения при нарушении экологического равновесия в местах проживания </w:t>
            </w:r>
            <w:r w:rsidRPr="00E227A6">
              <w:rPr>
                <w:rStyle w:val="FontStyle55"/>
                <w:rFonts w:ascii="Times New Roman" w:hAnsi="Times New Roman" w:cs="Times New Roman"/>
                <w:b/>
                <w:i/>
                <w:sz w:val="24"/>
                <w:szCs w:val="24"/>
              </w:rPr>
              <w:t>(10 ч)</w:t>
            </w:r>
          </w:p>
        </w:tc>
      </w:tr>
      <w:tr w:rsidR="007D2C28" w:rsidRPr="00620DD4" w:rsidTr="002C7545">
        <w:trPr>
          <w:trHeight w:val="1030"/>
        </w:trPr>
        <w:tc>
          <w:tcPr>
            <w:tcW w:w="1253" w:type="dxa"/>
          </w:tcPr>
          <w:p w:rsidR="007D2C28" w:rsidRPr="00620DD4" w:rsidRDefault="007D2C28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t>1</w:t>
            </w:r>
            <w:r w:rsidR="004D481A">
              <w:rPr>
                <w:color w:val="000000"/>
                <w:lang w:val="ru-RU"/>
              </w:rPr>
              <w:t>12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rPr>
                <w:lang w:val="ru-RU"/>
              </w:rPr>
              <w:t>30</w:t>
            </w:r>
            <w:r w:rsidR="007D2C28" w:rsidRPr="00620DD4">
              <w:t>.11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620DD4" w:rsidRDefault="007D2C28" w:rsidP="00620DD4"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Экология и экологическая безопасность.</w:t>
            </w:r>
          </w:p>
        </w:tc>
        <w:tc>
          <w:tcPr>
            <w:tcW w:w="5580" w:type="dxa"/>
            <w:gridSpan w:val="2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Антропогенные изменения в природе. Влияние деятельности человека на окружающую сре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ду.</w:t>
            </w:r>
          </w:p>
        </w:tc>
        <w:tc>
          <w:tcPr>
            <w:tcW w:w="720" w:type="dxa"/>
          </w:tcPr>
          <w:p w:rsidR="007D2C28" w:rsidRPr="00620DD4" w:rsidRDefault="007D2C28" w:rsidP="00620DD4">
            <w:r w:rsidRPr="00620DD4"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="007D2C28" w:rsidRPr="00620DD4">
              <w:rPr>
                <w:color w:val="000000"/>
                <w:lang w:val="ru-RU"/>
              </w:rPr>
              <w:t>13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rPr>
                <w:lang w:val="ru-RU"/>
              </w:rPr>
              <w:t>07</w:t>
            </w:r>
            <w:r w:rsidR="007D2C28" w:rsidRPr="00620DD4">
              <w:t>.12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620DD4" w:rsidRDefault="007D2C28" w:rsidP="00620DD4"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Биосфера и человек.</w:t>
            </w:r>
          </w:p>
        </w:tc>
        <w:tc>
          <w:tcPr>
            <w:tcW w:w="5580" w:type="dxa"/>
            <w:gridSpan w:val="2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Формы негативного воздейст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вия человека на биосферу.</w:t>
            </w:r>
          </w:p>
        </w:tc>
        <w:tc>
          <w:tcPr>
            <w:tcW w:w="720" w:type="dxa"/>
          </w:tcPr>
          <w:p w:rsidR="007D2C28" w:rsidRPr="00620DD4" w:rsidRDefault="007D2C28" w:rsidP="00620DD4">
            <w:r w:rsidRPr="00620DD4"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="007D2C28" w:rsidRPr="00620DD4">
              <w:rPr>
                <w:color w:val="000000"/>
                <w:lang w:val="ru-RU"/>
              </w:rPr>
              <w:t>14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1</w:t>
            </w:r>
            <w:r>
              <w:rPr>
                <w:lang w:val="ru-RU"/>
              </w:rPr>
              <w:t>4</w:t>
            </w:r>
            <w:r w:rsidR="007D2C28" w:rsidRPr="00620DD4">
              <w:t>.12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620DD4" w:rsidRDefault="007D2C28" w:rsidP="00620DD4">
            <w:pPr>
              <w:rPr>
                <w:lang w:val="ru-RU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Понятие о чрезвычайной ситуации экологического характера.</w:t>
            </w:r>
          </w:p>
        </w:tc>
        <w:tc>
          <w:tcPr>
            <w:tcW w:w="5580" w:type="dxa"/>
            <w:gridSpan w:val="2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Классификация чрезвычайных ситуаций экологического характера. Источники загрязнения окружающей среды и их классификация.</w:t>
            </w:r>
          </w:p>
        </w:tc>
        <w:tc>
          <w:tcPr>
            <w:tcW w:w="720" w:type="dxa"/>
          </w:tcPr>
          <w:p w:rsidR="007D2C28" w:rsidRPr="00620DD4" w:rsidRDefault="007D2C28" w:rsidP="00620DD4">
            <w:r w:rsidRPr="00620DD4"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</w:tr>
      <w:tr w:rsidR="007D2C28" w:rsidRPr="00620DD4" w:rsidTr="002C7545">
        <w:trPr>
          <w:trHeight w:val="907"/>
        </w:trPr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="007D2C28" w:rsidRPr="00620DD4">
              <w:rPr>
                <w:color w:val="000000"/>
                <w:lang w:val="ru-RU"/>
              </w:rPr>
              <w:t>15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rPr>
                <w:lang w:val="ru-RU"/>
              </w:rPr>
              <w:t>21</w:t>
            </w:r>
            <w:r w:rsidR="007D2C28" w:rsidRPr="00620DD4">
              <w:t>.12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620DD4" w:rsidRDefault="007D2C28" w:rsidP="00620DD4">
            <w:r w:rsidRPr="00620DD4">
              <w:t>Последствия хозяйственной деятельности человека</w:t>
            </w:r>
          </w:p>
        </w:tc>
        <w:tc>
          <w:tcPr>
            <w:tcW w:w="5580" w:type="dxa"/>
            <w:gridSpan w:val="2"/>
          </w:tcPr>
          <w:p w:rsidR="007D2C28" w:rsidRPr="00620DD4" w:rsidRDefault="007D2C28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Экологические последствия хозяйст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венной деятельности человека. Виды загрязнения биосферы.</w:t>
            </w:r>
          </w:p>
        </w:tc>
        <w:tc>
          <w:tcPr>
            <w:tcW w:w="720" w:type="dxa"/>
          </w:tcPr>
          <w:p w:rsidR="007D2C28" w:rsidRPr="00620DD4" w:rsidRDefault="007D2C28" w:rsidP="00620DD4"/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7D2C28" w:rsidRPr="00620DD4" w:rsidRDefault="002C7545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7D2C28" w:rsidRPr="00620DD4" w:rsidTr="002C7545">
        <w:tc>
          <w:tcPr>
            <w:tcW w:w="1253" w:type="dxa"/>
          </w:tcPr>
          <w:p w:rsidR="007D2C28" w:rsidRPr="00620DD4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="007D2C28" w:rsidRPr="00620DD4">
              <w:rPr>
                <w:color w:val="000000"/>
                <w:lang w:val="ru-RU"/>
              </w:rPr>
              <w:t>16</w:t>
            </w:r>
          </w:p>
        </w:tc>
        <w:tc>
          <w:tcPr>
            <w:tcW w:w="900" w:type="dxa"/>
          </w:tcPr>
          <w:p w:rsidR="007D2C28" w:rsidRPr="00620DD4" w:rsidRDefault="008D61B2" w:rsidP="00620DD4">
            <w:r>
              <w:t>2</w:t>
            </w:r>
            <w:r>
              <w:rPr>
                <w:lang w:val="ru-RU"/>
              </w:rPr>
              <w:t>8</w:t>
            </w:r>
            <w:r w:rsidR="007D2C28" w:rsidRPr="00620DD4">
              <w:t>.12</w:t>
            </w:r>
          </w:p>
        </w:tc>
        <w:tc>
          <w:tcPr>
            <w:tcW w:w="1080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7D2C28" w:rsidRPr="00620DD4" w:rsidRDefault="004D481A" w:rsidP="00620DD4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580" w:type="dxa"/>
            <w:gridSpan w:val="2"/>
          </w:tcPr>
          <w:p w:rsidR="007D2C28" w:rsidRPr="00620DD4" w:rsidRDefault="00467FBC" w:rsidP="00467FBC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Вопросы из раздела «ЧС техногенного характера»</w:t>
            </w:r>
          </w:p>
        </w:tc>
        <w:tc>
          <w:tcPr>
            <w:tcW w:w="720" w:type="dxa"/>
          </w:tcPr>
          <w:p w:rsidR="007D2C28" w:rsidRPr="00FF6065" w:rsidRDefault="007D2C28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7D2C28" w:rsidRPr="00801453" w:rsidRDefault="007D2C28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83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</w:tr>
      <w:tr w:rsidR="007D2C28" w:rsidRPr="00620DD4" w:rsidTr="002C7545">
        <w:tc>
          <w:tcPr>
            <w:tcW w:w="11873" w:type="dxa"/>
            <w:gridSpan w:val="6"/>
          </w:tcPr>
          <w:p w:rsidR="007D2C28" w:rsidRPr="00620DD4" w:rsidRDefault="007D2C28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Итого 2 четверть</w:t>
            </w:r>
          </w:p>
        </w:tc>
        <w:tc>
          <w:tcPr>
            <w:tcW w:w="720" w:type="dxa"/>
          </w:tcPr>
          <w:p w:rsidR="007D2C28" w:rsidRPr="00FF6065" w:rsidRDefault="00275916" w:rsidP="00620DD4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900" w:type="dxa"/>
          </w:tcPr>
          <w:p w:rsidR="007D2C28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83" w:type="dxa"/>
          </w:tcPr>
          <w:p w:rsidR="007D2C28" w:rsidRPr="00620DD4" w:rsidRDefault="007D2C28" w:rsidP="00620DD4">
            <w:pPr>
              <w:rPr>
                <w:color w:val="000000"/>
              </w:rPr>
            </w:pPr>
          </w:p>
        </w:tc>
      </w:tr>
      <w:tr w:rsidR="004D481A" w:rsidRPr="00B015FE" w:rsidTr="002C7545">
        <w:trPr>
          <w:trHeight w:val="144"/>
        </w:trPr>
        <w:tc>
          <w:tcPr>
            <w:tcW w:w="1253" w:type="dxa"/>
          </w:tcPr>
          <w:p w:rsidR="004D481A" w:rsidRPr="00620DD4" w:rsidRDefault="000A26B6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117</w:t>
            </w:r>
          </w:p>
        </w:tc>
        <w:tc>
          <w:tcPr>
            <w:tcW w:w="900" w:type="dxa"/>
          </w:tcPr>
          <w:p w:rsidR="004D481A" w:rsidRPr="00620DD4" w:rsidRDefault="004D481A" w:rsidP="00620DD4"/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4750E2">
            <w:pPr>
              <w:rPr>
                <w:lang w:val="ru-RU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состава и свойств атмосферы (воздуш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среды).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4750E2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Источники загрязнения атмосферы. За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висимость климата от прозрачности атмосферы.</w:t>
            </w:r>
          </w:p>
        </w:tc>
        <w:tc>
          <w:tcPr>
            <w:tcW w:w="720" w:type="dxa"/>
          </w:tcPr>
          <w:p w:rsidR="004D481A" w:rsidRPr="004D481A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4D481A" w:rsidRDefault="004D481A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4D481A" w:rsidRPr="004D481A" w:rsidRDefault="004D481A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1483" w:type="dxa"/>
          </w:tcPr>
          <w:p w:rsidR="004D481A" w:rsidRPr="004D481A" w:rsidRDefault="004D481A" w:rsidP="00620DD4">
            <w:pPr>
              <w:rPr>
                <w:color w:val="000000"/>
                <w:lang w:val="ru-RU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0A26B6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t>1</w:t>
            </w:r>
            <w:r w:rsidR="004D481A" w:rsidRPr="00620DD4">
              <w:rPr>
                <w:color w:val="000000"/>
                <w:lang w:val="ru-RU"/>
              </w:rPr>
              <w:t>18</w:t>
            </w:r>
          </w:p>
        </w:tc>
        <w:tc>
          <w:tcPr>
            <w:tcW w:w="900" w:type="dxa"/>
          </w:tcPr>
          <w:p w:rsidR="004D481A" w:rsidRPr="00620DD4" w:rsidRDefault="008D61B2" w:rsidP="00620DD4">
            <w:r>
              <w:rPr>
                <w:lang w:val="ru-RU"/>
              </w:rPr>
              <w:t>11</w:t>
            </w:r>
            <w:r w:rsidR="004D481A" w:rsidRPr="00620DD4">
              <w:t>.01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pPr>
              <w:rPr>
                <w:lang w:val="ru-RU"/>
              </w:rPr>
            </w:pPr>
            <w:r w:rsidRPr="004D481A">
              <w:rPr>
                <w:lang w:val="ru-RU"/>
              </w:rPr>
              <w:t>Гидросфера и ее состояние</w:t>
            </w:r>
            <w:r>
              <w:rPr>
                <w:lang w:val="ru-RU"/>
              </w:rPr>
              <w:t>.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 воды для жизни на Земле.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Парниковый эффект. Разрушение озонового экрана. Кислотные осадки. Выбросы вредных веществ. Изме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нение состояния гидросферы (водной среды).Физико-хими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      </w:r>
          </w:p>
        </w:tc>
        <w:tc>
          <w:tcPr>
            <w:tcW w:w="720" w:type="dxa"/>
          </w:tcPr>
          <w:p w:rsidR="004D481A" w:rsidRPr="00620DD4" w:rsidRDefault="004D481A" w:rsidP="00620DD4">
            <w:r w:rsidRPr="00620DD4"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0A26B6" w:rsidP="000A26B6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1</w:t>
            </w:r>
            <w:r w:rsidR="004D481A" w:rsidRPr="00620DD4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900" w:type="dxa"/>
          </w:tcPr>
          <w:p w:rsidR="004D481A" w:rsidRPr="00620DD4" w:rsidRDefault="008D61B2" w:rsidP="00620DD4">
            <w:r>
              <w:rPr>
                <w:lang w:val="ru-RU"/>
              </w:rPr>
              <w:t>18</w:t>
            </w:r>
            <w:r w:rsidR="004D481A" w:rsidRPr="00620DD4">
              <w:t>.01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pPr>
              <w:rPr>
                <w:lang w:val="ru-RU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Изменение состояния суши (почвы, недр, ланд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шафта).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Функции и значение почвы. Причины опас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ного влияния почвы на здоровье человека. Опасность, исходящая из почвенных покровов в связи с широ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ким применением пестицидов. Деградация почвы и ее причины. Влияние отходов на загрязнение почвы. Твердые и жидкие отходы.</w:t>
            </w:r>
          </w:p>
        </w:tc>
        <w:tc>
          <w:tcPr>
            <w:tcW w:w="720" w:type="dxa"/>
          </w:tcPr>
          <w:p w:rsidR="004D481A" w:rsidRPr="00620DD4" w:rsidRDefault="004D481A" w:rsidP="00620DD4">
            <w:r w:rsidRPr="00620DD4"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</w:p>
          <w:p w:rsidR="004D481A" w:rsidRDefault="004D481A" w:rsidP="00E37FF8"/>
          <w:p w:rsidR="004D481A" w:rsidRPr="00E37FF8" w:rsidRDefault="004D481A" w:rsidP="00E37FF8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900" w:type="dxa"/>
          </w:tcPr>
          <w:p w:rsidR="004D481A" w:rsidRPr="008D61B2" w:rsidRDefault="008D61B2" w:rsidP="008D61B2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4D481A" w:rsidRPr="00620DD4">
              <w:t>.</w:t>
            </w:r>
            <w:r>
              <w:rPr>
                <w:lang w:val="ru-RU"/>
              </w:rPr>
              <w:t>01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pPr>
              <w:rPr>
                <w:lang w:val="ru-RU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предельно допустимых воздействий на природу.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о предельно допустимых концент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</w:t>
            </w:r>
          </w:p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D481A" w:rsidRPr="00FF6065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Default="004D481A" w:rsidP="00620DD4">
            <w:pPr>
              <w:widowControl/>
              <w:numPr>
                <w:ilvl w:val="1"/>
                <w:numId w:val="3"/>
              </w:numPr>
              <w:ind w:left="0" w:hanging="357"/>
              <w:rPr>
                <w:color w:val="000000"/>
              </w:rPr>
            </w:pPr>
            <w:r w:rsidRPr="00620DD4">
              <w:rPr>
                <w:color w:val="000000"/>
                <w:lang w:val="ru-RU"/>
              </w:rPr>
              <w:t>2</w:t>
            </w:r>
          </w:p>
          <w:p w:rsidR="004D481A" w:rsidRDefault="004D481A" w:rsidP="00E37FF8"/>
          <w:p w:rsidR="004D481A" w:rsidRPr="00E37FF8" w:rsidRDefault="004D481A" w:rsidP="00E37FF8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900" w:type="dxa"/>
          </w:tcPr>
          <w:p w:rsidR="004D481A" w:rsidRPr="00620DD4" w:rsidRDefault="008D61B2" w:rsidP="00620DD4">
            <w:r>
              <w:rPr>
                <w:lang w:val="ru-RU"/>
              </w:rPr>
              <w:t>01</w:t>
            </w:r>
            <w:r w:rsidR="004D481A" w:rsidRPr="00620DD4">
              <w:t>.02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467FBC" w:rsidRDefault="004D481A" w:rsidP="00620DD4">
            <w:pPr>
              <w:rPr>
                <w:lang w:val="ru-RU"/>
              </w:rPr>
            </w:pPr>
            <w:r w:rsidRPr="00467FBC">
              <w:rPr>
                <w:lang w:val="ru-RU"/>
              </w:rPr>
              <w:t>Экологическая обстановки в России</w:t>
            </w:r>
            <w:r w:rsidR="00467FBC">
              <w:rPr>
                <w:lang w:val="ru-RU"/>
              </w:rPr>
              <w:t xml:space="preserve"> и месте проживания.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Регионы России и экологическая обстановка. Загрязнение и меры борьбы с загрязнение</w:t>
            </w:r>
            <w:r w:rsidR="00467FBC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м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окружающей среды.</w:t>
            </w:r>
          </w:p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D481A" w:rsidRPr="00FF6065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FF6065" w:rsidRDefault="00FF6065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D929ED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4D481A" w:rsidRPr="00B015FE" w:rsidTr="002C7545">
        <w:trPr>
          <w:trHeight w:val="144"/>
        </w:trPr>
        <w:tc>
          <w:tcPr>
            <w:tcW w:w="15876" w:type="dxa"/>
            <w:gridSpan w:val="10"/>
          </w:tcPr>
          <w:p w:rsidR="004D481A" w:rsidRPr="00E227A6" w:rsidRDefault="004D481A" w:rsidP="00467FBC">
            <w:pPr>
              <w:pStyle w:val="Style20"/>
              <w:widowControl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27A6">
              <w:rPr>
                <w:rStyle w:val="FontStyle58"/>
                <w:rFonts w:ascii="Times New Roman" w:hAnsi="Times New Roman" w:cs="Times New Roman"/>
                <w:b/>
                <w:sz w:val="24"/>
                <w:szCs w:val="24"/>
              </w:rPr>
              <w:t xml:space="preserve">Основы медицинских знаний и правила оказания первой медицинской помощи </w:t>
            </w:r>
            <w:r w:rsidR="00B015FE">
              <w:rPr>
                <w:rStyle w:val="FontStyle55"/>
                <w:rFonts w:ascii="Times New Roman" w:hAnsi="Times New Roman" w:cs="Times New Roman"/>
                <w:b/>
                <w:sz w:val="24"/>
                <w:szCs w:val="24"/>
              </w:rPr>
              <w:t>(4</w:t>
            </w:r>
            <w:r w:rsidRPr="00E227A6">
              <w:rPr>
                <w:rStyle w:val="FontStyle55"/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D481A" w:rsidRPr="00B015FE" w:rsidTr="002C7545">
        <w:trPr>
          <w:trHeight w:val="144"/>
        </w:trPr>
        <w:tc>
          <w:tcPr>
            <w:tcW w:w="15876" w:type="dxa"/>
            <w:gridSpan w:val="10"/>
          </w:tcPr>
          <w:p w:rsidR="004D481A" w:rsidRPr="00620DD4" w:rsidRDefault="004D481A" w:rsidP="00467FBC">
            <w:pPr>
              <w:pStyle w:val="Style18"/>
              <w:widowControl/>
              <w:spacing w:line="240" w:lineRule="auto"/>
              <w:ind w:right="1152"/>
              <w:jc w:val="center"/>
              <w:rPr>
                <w:rStyle w:val="FontStyle58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57"/>
                <w:rFonts w:ascii="Times New Roman" w:hAnsi="Times New Roman" w:cs="Times New Roman"/>
                <w:sz w:val="24"/>
                <w:szCs w:val="24"/>
              </w:rPr>
              <w:t xml:space="preserve">Первая медицинская помощь при острых состояниях </w:t>
            </w:r>
            <w:r w:rsidR="00B015FE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(4</w:t>
            </w:r>
            <w:r w:rsidRPr="00620DD4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4D481A" w:rsidP="00620DD4">
            <w:pPr>
              <w:widowControl/>
              <w:numPr>
                <w:ilvl w:val="0"/>
                <w:numId w:val="4"/>
              </w:numPr>
              <w:ind w:left="0"/>
              <w:rPr>
                <w:color w:val="000000"/>
                <w:lang w:val="ru-RU"/>
              </w:rPr>
            </w:pPr>
            <w:r w:rsidRPr="00620DD4">
              <w:rPr>
                <w:color w:val="000000"/>
                <w:lang w:val="ru-RU"/>
              </w:rPr>
              <w:t>22</w:t>
            </w:r>
          </w:p>
        </w:tc>
        <w:tc>
          <w:tcPr>
            <w:tcW w:w="900" w:type="dxa"/>
          </w:tcPr>
          <w:p w:rsidR="004D481A" w:rsidRPr="00620DD4" w:rsidRDefault="008D61B2" w:rsidP="00620DD4">
            <w:r>
              <w:rPr>
                <w:lang w:val="ru-RU"/>
              </w:rPr>
              <w:t>08</w:t>
            </w:r>
            <w:r w:rsidR="004D481A" w:rsidRPr="00620DD4">
              <w:t>.02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Воздействие химических веществ на организм человека.</w:t>
            </w:r>
          </w:p>
          <w:p w:rsidR="004D481A" w:rsidRPr="00620DD4" w:rsidRDefault="004D481A" w:rsidP="00620DD4">
            <w:pPr>
              <w:rPr>
                <w:lang w:val="ru-RU"/>
              </w:rPr>
            </w:pP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Пути попа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</w:t>
            </w:r>
          </w:p>
        </w:tc>
        <w:tc>
          <w:tcPr>
            <w:tcW w:w="720" w:type="dxa"/>
          </w:tcPr>
          <w:p w:rsidR="004D481A" w:rsidRPr="00620DD4" w:rsidRDefault="004D481A" w:rsidP="00620DD4">
            <w:r w:rsidRPr="00620DD4"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4D481A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23</w:t>
            </w:r>
          </w:p>
        </w:tc>
        <w:tc>
          <w:tcPr>
            <w:tcW w:w="900" w:type="dxa"/>
          </w:tcPr>
          <w:p w:rsidR="004D481A" w:rsidRPr="00620DD4" w:rsidRDefault="008D61B2" w:rsidP="00620DD4">
            <w:r>
              <w:rPr>
                <w:lang w:val="ru-RU"/>
              </w:rPr>
              <w:t>15</w:t>
            </w:r>
            <w:r w:rsidR="004D481A" w:rsidRPr="00620DD4">
              <w:t>.02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pPr>
              <w:rPr>
                <w:lang w:val="ru-RU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Первая медицинская помощь при отравлении ава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рийно химически опасными веществами.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Общие правила оказания первой медицинской помощи пострадавшим при от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равлении аварийно химически опасными вещества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ми: общеядовитого действия; удушающего действия; удушающего и общеядовитого действия; нейротропного действия; удушающего и нейротропного дейст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вия.</w:t>
            </w:r>
          </w:p>
        </w:tc>
        <w:tc>
          <w:tcPr>
            <w:tcW w:w="720" w:type="dxa"/>
          </w:tcPr>
          <w:p w:rsidR="004D481A" w:rsidRPr="00FF6065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7B04D4" w:rsidRDefault="004D481A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D929ED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4D481A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24</w:t>
            </w:r>
          </w:p>
        </w:tc>
        <w:tc>
          <w:tcPr>
            <w:tcW w:w="900" w:type="dxa"/>
          </w:tcPr>
          <w:p w:rsidR="004D481A" w:rsidRPr="008D61B2" w:rsidRDefault="008D61B2" w:rsidP="008D61B2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D481A" w:rsidRPr="00620DD4">
              <w:t>.0</w:t>
            </w:r>
            <w:r>
              <w:rPr>
                <w:lang w:val="ru-RU"/>
              </w:rPr>
              <w:t>2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r w:rsidRPr="00620DD4">
              <w:t>ПМП при поражении ядами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Первая медицинская помощь при поражении мета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болическими ядами; при отравлении солями тяже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лых металлов и мышьяка.</w:t>
            </w:r>
          </w:p>
        </w:tc>
        <w:tc>
          <w:tcPr>
            <w:tcW w:w="720" w:type="dxa"/>
          </w:tcPr>
          <w:p w:rsidR="004D481A" w:rsidRPr="00620DD4" w:rsidRDefault="004D481A" w:rsidP="00620DD4">
            <w:r w:rsidRPr="00620DD4"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4D481A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25</w:t>
            </w:r>
          </w:p>
        </w:tc>
        <w:tc>
          <w:tcPr>
            <w:tcW w:w="900" w:type="dxa"/>
          </w:tcPr>
          <w:p w:rsidR="004D481A" w:rsidRPr="008D61B2" w:rsidRDefault="008D61B2" w:rsidP="00620DD4">
            <w:pPr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4D481A" w:rsidRPr="00620DD4">
              <w:t>.0</w:t>
            </w:r>
            <w:r>
              <w:rPr>
                <w:lang w:val="ru-RU"/>
              </w:rPr>
              <w:t>3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r w:rsidRPr="00620DD4">
              <w:t>ПМП при химических ожогах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Первая медицинская помощь при ожогах химиче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>скими веществами. Причины и последствия химиче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ожогов. Оказание первой медицинской помощи при ожоге кислотой. Оказание первой </w:t>
            </w: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помощи при ожоге щелочью.</w:t>
            </w:r>
          </w:p>
        </w:tc>
        <w:tc>
          <w:tcPr>
            <w:tcW w:w="720" w:type="dxa"/>
          </w:tcPr>
          <w:p w:rsidR="004D481A" w:rsidRPr="00FF6065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7B04D4" w:rsidRDefault="004D481A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</w:tr>
      <w:tr w:rsidR="004D481A" w:rsidRPr="00B015FE" w:rsidTr="002C7545">
        <w:trPr>
          <w:trHeight w:val="144"/>
        </w:trPr>
        <w:tc>
          <w:tcPr>
            <w:tcW w:w="11873" w:type="dxa"/>
            <w:gridSpan w:val="6"/>
          </w:tcPr>
          <w:p w:rsidR="004D481A" w:rsidRPr="008055BD" w:rsidRDefault="004D481A" w:rsidP="00FF6065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</w:pPr>
            <w:r w:rsidRPr="008055BD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Опасные ситуации возникающие в повседневной жизни (7)</w:t>
            </w:r>
          </w:p>
        </w:tc>
        <w:tc>
          <w:tcPr>
            <w:tcW w:w="720" w:type="dxa"/>
          </w:tcPr>
          <w:p w:rsidR="004D481A" w:rsidRPr="00620DD4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1483" w:type="dxa"/>
          </w:tcPr>
          <w:p w:rsidR="004D481A" w:rsidRPr="00620DD4" w:rsidRDefault="004D481A" w:rsidP="00620DD4">
            <w:pPr>
              <w:rPr>
                <w:color w:val="000000"/>
                <w:lang w:val="ru-RU"/>
              </w:rPr>
            </w:pP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4D481A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26</w:t>
            </w:r>
          </w:p>
        </w:tc>
        <w:tc>
          <w:tcPr>
            <w:tcW w:w="900" w:type="dxa"/>
          </w:tcPr>
          <w:p w:rsidR="004D481A" w:rsidRPr="00620DD4" w:rsidRDefault="008D61B2" w:rsidP="00620DD4">
            <w:r>
              <w:t>1</w:t>
            </w:r>
            <w:r>
              <w:rPr>
                <w:lang w:val="ru-RU"/>
              </w:rPr>
              <w:t>5</w:t>
            </w:r>
            <w:r w:rsidR="004D481A" w:rsidRPr="00620DD4">
              <w:t>.03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pPr>
              <w:rPr>
                <w:lang w:val="ru-RU"/>
              </w:rPr>
            </w:pPr>
            <w:r w:rsidRPr="00620DD4">
              <w:rPr>
                <w:lang w:val="ru-RU"/>
              </w:rPr>
              <w:t>Безопасное поведение на улицах и дорогах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на улице, во дворе, на игровой площадке. Правила дорожного движения на пешеходном переходе</w:t>
            </w:r>
          </w:p>
        </w:tc>
        <w:tc>
          <w:tcPr>
            <w:tcW w:w="720" w:type="dxa"/>
          </w:tcPr>
          <w:p w:rsidR="004D481A" w:rsidRPr="00620DD4" w:rsidRDefault="004D481A" w:rsidP="00620DD4">
            <w:r w:rsidRPr="00620DD4"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D929ED" w:rsidRDefault="00D929ED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Видеофильм</w:t>
            </w:r>
          </w:p>
        </w:tc>
      </w:tr>
      <w:tr w:rsidR="004D481A" w:rsidRPr="00620DD4" w:rsidTr="002C7545">
        <w:trPr>
          <w:trHeight w:val="144"/>
        </w:trPr>
        <w:tc>
          <w:tcPr>
            <w:tcW w:w="1253" w:type="dxa"/>
          </w:tcPr>
          <w:p w:rsidR="004D481A" w:rsidRPr="00620DD4" w:rsidRDefault="004D481A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27</w:t>
            </w:r>
          </w:p>
        </w:tc>
        <w:tc>
          <w:tcPr>
            <w:tcW w:w="900" w:type="dxa"/>
          </w:tcPr>
          <w:p w:rsidR="004D481A" w:rsidRPr="008D61B2" w:rsidRDefault="004D481A" w:rsidP="008D61B2">
            <w:pPr>
              <w:rPr>
                <w:lang w:val="ru-RU"/>
              </w:rPr>
            </w:pPr>
            <w:r w:rsidRPr="00620DD4">
              <w:t>2</w:t>
            </w:r>
            <w:r w:rsidR="008D61B2">
              <w:rPr>
                <w:lang w:val="ru-RU"/>
              </w:rPr>
              <w:t>2</w:t>
            </w:r>
            <w:r w:rsidRPr="00620DD4">
              <w:t>.0</w:t>
            </w:r>
            <w:r w:rsidR="008D61B2">
              <w:rPr>
                <w:lang w:val="ru-RU"/>
              </w:rPr>
              <w:t>3</w:t>
            </w:r>
          </w:p>
        </w:tc>
        <w:tc>
          <w:tcPr>
            <w:tcW w:w="108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4D481A" w:rsidRPr="00620DD4" w:rsidRDefault="004D481A" w:rsidP="00620DD4">
            <w:r w:rsidRPr="00620DD4">
              <w:t>Правила для велосипедиста</w:t>
            </w:r>
          </w:p>
        </w:tc>
        <w:tc>
          <w:tcPr>
            <w:tcW w:w="5580" w:type="dxa"/>
            <w:gridSpan w:val="2"/>
          </w:tcPr>
          <w:p w:rsidR="004D481A" w:rsidRPr="00620DD4" w:rsidRDefault="004D481A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Основные правила для велосипедиста. Правила дорожного движения.  Требования к перевозке груза на велосипеде.</w:t>
            </w:r>
          </w:p>
        </w:tc>
        <w:tc>
          <w:tcPr>
            <w:tcW w:w="720" w:type="dxa"/>
          </w:tcPr>
          <w:p w:rsidR="004D481A" w:rsidRPr="004A6F15" w:rsidRDefault="004D481A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4D481A" w:rsidRPr="007B04D4" w:rsidRDefault="004D481A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4D481A" w:rsidRPr="00620DD4" w:rsidRDefault="004D481A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4D481A" w:rsidRPr="00D929ED" w:rsidRDefault="00D929ED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Видеофильм</w:t>
            </w:r>
          </w:p>
        </w:tc>
      </w:tr>
      <w:tr w:rsidR="00275916" w:rsidRPr="00620DD4" w:rsidTr="00743084">
        <w:trPr>
          <w:trHeight w:val="144"/>
        </w:trPr>
        <w:tc>
          <w:tcPr>
            <w:tcW w:w="11873" w:type="dxa"/>
            <w:gridSpan w:val="6"/>
          </w:tcPr>
          <w:p w:rsidR="00275916" w:rsidRPr="00620DD4" w:rsidRDefault="00275916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Итого 3 четверть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00" w:type="dxa"/>
          </w:tcPr>
          <w:p w:rsidR="00275916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Default="00275916" w:rsidP="00620DD4">
            <w:pPr>
              <w:rPr>
                <w:color w:val="000000"/>
                <w:lang w:val="ru-RU"/>
              </w:rPr>
            </w:pPr>
          </w:p>
        </w:tc>
      </w:tr>
      <w:tr w:rsidR="00275916" w:rsidRPr="00620DD4" w:rsidTr="002C7545">
        <w:trPr>
          <w:trHeight w:val="144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28</w:t>
            </w:r>
          </w:p>
        </w:tc>
        <w:tc>
          <w:tcPr>
            <w:tcW w:w="900" w:type="dxa"/>
          </w:tcPr>
          <w:p w:rsidR="00275916" w:rsidRPr="008D61B2" w:rsidRDefault="00275916" w:rsidP="008D61B2">
            <w:pPr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>
            <w:r w:rsidRPr="00620DD4">
              <w:t>Правила для роллинга</w:t>
            </w:r>
          </w:p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Исторические сведения о виде спорта. Устройство роликов. Правила езды на роликах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  <w:tr w:rsidR="00275916" w:rsidRPr="00620DD4" w:rsidTr="002C7545">
        <w:trPr>
          <w:trHeight w:val="144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29</w:t>
            </w:r>
          </w:p>
        </w:tc>
        <w:tc>
          <w:tcPr>
            <w:tcW w:w="900" w:type="dxa"/>
          </w:tcPr>
          <w:p w:rsidR="00275916" w:rsidRPr="00620DD4" w:rsidRDefault="00275916" w:rsidP="00620DD4">
            <w:r>
              <w:t>1</w:t>
            </w:r>
            <w:r>
              <w:rPr>
                <w:lang w:val="ru-RU"/>
              </w:rPr>
              <w:t>2</w:t>
            </w:r>
            <w:r w:rsidRPr="00620DD4">
              <w:t>.04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>
            <w:r w:rsidRPr="00620DD4">
              <w:t>Уголовная ответственность для несовершеннолетних</w:t>
            </w:r>
          </w:p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Понятие – преступление и предусмотренные наказания. Уголовный кодекс России</w:t>
            </w:r>
          </w:p>
        </w:tc>
        <w:tc>
          <w:tcPr>
            <w:tcW w:w="720" w:type="dxa"/>
          </w:tcPr>
          <w:p w:rsidR="00275916" w:rsidRPr="00620DD4" w:rsidRDefault="00275916" w:rsidP="00620DD4">
            <w:r w:rsidRPr="00620DD4">
              <w:t>1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275916" w:rsidRPr="00620DD4" w:rsidTr="002C7545">
        <w:trPr>
          <w:trHeight w:val="144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30</w:t>
            </w:r>
          </w:p>
        </w:tc>
        <w:tc>
          <w:tcPr>
            <w:tcW w:w="900" w:type="dxa"/>
          </w:tcPr>
          <w:p w:rsidR="00275916" w:rsidRPr="00620DD4" w:rsidRDefault="00275916" w:rsidP="00620DD4">
            <w:r>
              <w:rPr>
                <w:lang w:val="ru-RU"/>
              </w:rPr>
              <w:t>19</w:t>
            </w:r>
            <w:r w:rsidRPr="00620DD4">
              <w:t>.04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>
            <w:r w:rsidRPr="00620DD4">
              <w:t>Безопасность в общественных местах</w:t>
            </w:r>
          </w:p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Профилактика преступлений. Правила поведения в общественных местах. Помощь со стороны.</w:t>
            </w:r>
          </w:p>
        </w:tc>
        <w:tc>
          <w:tcPr>
            <w:tcW w:w="720" w:type="dxa"/>
          </w:tcPr>
          <w:p w:rsidR="00275916" w:rsidRPr="00620DD4" w:rsidRDefault="00275916" w:rsidP="00620DD4">
            <w:r w:rsidRPr="00620DD4">
              <w:t>1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  <w:tr w:rsidR="00275916" w:rsidRPr="00620DD4" w:rsidTr="002C7545">
        <w:trPr>
          <w:trHeight w:val="144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31</w:t>
            </w:r>
          </w:p>
        </w:tc>
        <w:tc>
          <w:tcPr>
            <w:tcW w:w="900" w:type="dxa"/>
          </w:tcPr>
          <w:p w:rsidR="00275916" w:rsidRPr="00620DD4" w:rsidRDefault="00275916" w:rsidP="00620DD4">
            <w:r>
              <w:rPr>
                <w:lang w:val="ru-RU"/>
              </w:rPr>
              <w:t>26</w:t>
            </w:r>
            <w:r w:rsidRPr="00620DD4">
              <w:t>.04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>
            <w:r w:rsidRPr="00620DD4">
              <w:t>Самозащита в общественном транспорте</w:t>
            </w:r>
          </w:p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Правила поведения в общественном транспорте.  Приемы самозащиты в электричках и поездах 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275916" w:rsidRPr="007B04D4" w:rsidRDefault="00275916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  <w:tr w:rsidR="00275916" w:rsidRPr="00620DD4" w:rsidTr="002C7545">
        <w:trPr>
          <w:trHeight w:val="144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32</w:t>
            </w:r>
          </w:p>
        </w:tc>
        <w:tc>
          <w:tcPr>
            <w:tcW w:w="900" w:type="dxa"/>
          </w:tcPr>
          <w:p w:rsidR="00275916" w:rsidRPr="00620DD4" w:rsidRDefault="00275916" w:rsidP="00620DD4">
            <w:r>
              <w:rPr>
                <w:lang w:val="ru-RU"/>
              </w:rPr>
              <w:t>03</w:t>
            </w:r>
            <w:r w:rsidRPr="00620DD4">
              <w:t>.05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>
            <w:r w:rsidRPr="00620DD4">
              <w:t>Самозащита в замкнутом пространстве</w:t>
            </w:r>
          </w:p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Правила и приемы самозащиты. Особенности схватки на лестнице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  <w:tr w:rsidR="00275916" w:rsidRPr="00620DD4" w:rsidTr="002C7545">
        <w:trPr>
          <w:trHeight w:val="144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33</w:t>
            </w:r>
          </w:p>
        </w:tc>
        <w:tc>
          <w:tcPr>
            <w:tcW w:w="900" w:type="dxa"/>
          </w:tcPr>
          <w:p w:rsidR="00275916" w:rsidRPr="00620DD4" w:rsidRDefault="00275916" w:rsidP="00620DD4">
            <w:r>
              <w:t>1</w:t>
            </w:r>
            <w:r>
              <w:rPr>
                <w:lang w:val="ru-RU"/>
              </w:rPr>
              <w:t>0</w:t>
            </w:r>
            <w:r w:rsidRPr="00620DD4">
              <w:t>.05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8055BD">
            <w:pPr>
              <w:rPr>
                <w:lang w:val="ru-RU"/>
              </w:rPr>
            </w:pPr>
            <w:r w:rsidRPr="00620DD4">
              <w:rPr>
                <w:lang w:val="ru-RU"/>
              </w:rPr>
              <w:t xml:space="preserve">Опасные ситуации возникающие на улице. </w:t>
            </w:r>
          </w:p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 в летний период времени. Годовое тестирование 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90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>
              <w:rPr>
                <w:color w:val="000000"/>
                <w:lang w:val="ru-RU"/>
              </w:rPr>
              <w:t>Презентация</w:t>
            </w:r>
          </w:p>
        </w:tc>
      </w:tr>
      <w:tr w:rsidR="00275916" w:rsidRPr="00620DD4" w:rsidTr="002C7545">
        <w:trPr>
          <w:trHeight w:val="162"/>
        </w:trPr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  <w:r w:rsidRPr="00620DD4">
              <w:rPr>
                <w:color w:val="000000"/>
              </w:rPr>
              <w:t>34</w:t>
            </w:r>
          </w:p>
        </w:tc>
        <w:tc>
          <w:tcPr>
            <w:tcW w:w="900" w:type="dxa"/>
          </w:tcPr>
          <w:p w:rsidR="00275916" w:rsidRPr="00620DD4" w:rsidRDefault="00275916" w:rsidP="00620DD4">
            <w:r>
              <w:rPr>
                <w:lang w:val="ru-RU"/>
              </w:rPr>
              <w:t>17</w:t>
            </w:r>
            <w:r w:rsidRPr="00620DD4">
              <w:t>.05</w:t>
            </w:r>
          </w:p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  <w:tc>
          <w:tcPr>
            <w:tcW w:w="5580" w:type="dxa"/>
            <w:gridSpan w:val="2"/>
          </w:tcPr>
          <w:p w:rsidR="00275916" w:rsidRPr="008055BD" w:rsidRDefault="00275916" w:rsidP="00620DD4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FontStyle39"/>
                <w:rFonts w:ascii="Times New Roman" w:hAnsi="Times New Roman" w:cs="Times New Roman"/>
                <w:sz w:val="24"/>
                <w:szCs w:val="24"/>
                <w:lang w:val="ru-RU"/>
              </w:rPr>
              <w:t>Вопросы из раздела «Основы медицинских знаний», «ЧС в повседневной жизни»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</w:p>
        </w:tc>
        <w:tc>
          <w:tcPr>
            <w:tcW w:w="900" w:type="dxa"/>
          </w:tcPr>
          <w:p w:rsidR="00275916" w:rsidRPr="00801453" w:rsidRDefault="00275916" w:rsidP="00620DD4">
            <w:pPr>
              <w:rPr>
                <w:color w:val="000000"/>
                <w:lang w:val="ru-RU"/>
              </w:rPr>
            </w:pP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  <w:tr w:rsidR="00275916" w:rsidRPr="00620DD4" w:rsidTr="002C7545"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275916" w:rsidRPr="00620DD4" w:rsidRDefault="00275916" w:rsidP="00620DD4"/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/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Итого 4 четверть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  <w:tr w:rsidR="00275916" w:rsidRPr="00620DD4" w:rsidTr="002C7545">
        <w:tc>
          <w:tcPr>
            <w:tcW w:w="125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900" w:type="dxa"/>
          </w:tcPr>
          <w:p w:rsidR="00275916" w:rsidRPr="00620DD4" w:rsidRDefault="00275916" w:rsidP="00620DD4"/>
        </w:tc>
        <w:tc>
          <w:tcPr>
            <w:tcW w:w="1080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  <w:tc>
          <w:tcPr>
            <w:tcW w:w="3060" w:type="dxa"/>
          </w:tcPr>
          <w:p w:rsidR="00275916" w:rsidRPr="00620DD4" w:rsidRDefault="00275916" w:rsidP="00620DD4"/>
        </w:tc>
        <w:tc>
          <w:tcPr>
            <w:tcW w:w="5580" w:type="dxa"/>
            <w:gridSpan w:val="2"/>
          </w:tcPr>
          <w:p w:rsidR="00275916" w:rsidRPr="00620DD4" w:rsidRDefault="00275916" w:rsidP="00620DD4">
            <w:pPr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</w:pPr>
            <w:r w:rsidRPr="00620DD4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720" w:type="dxa"/>
          </w:tcPr>
          <w:p w:rsidR="00275916" w:rsidRPr="004A6F15" w:rsidRDefault="00275916" w:rsidP="00620DD4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00" w:type="dxa"/>
          </w:tcPr>
          <w:p w:rsidR="00275916" w:rsidRPr="007B04D4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900" w:type="dxa"/>
          </w:tcPr>
          <w:p w:rsidR="00275916" w:rsidRPr="004A6F15" w:rsidRDefault="00275916" w:rsidP="00620DD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483" w:type="dxa"/>
          </w:tcPr>
          <w:p w:rsidR="00275916" w:rsidRPr="00620DD4" w:rsidRDefault="00275916" w:rsidP="00620DD4">
            <w:pPr>
              <w:rPr>
                <w:color w:val="000000"/>
              </w:rPr>
            </w:pPr>
          </w:p>
        </w:tc>
      </w:tr>
    </w:tbl>
    <w:p w:rsidR="00801453" w:rsidRDefault="00801453" w:rsidP="00801453">
      <w:pPr>
        <w:jc w:val="center"/>
        <w:rPr>
          <w:b/>
          <w:lang w:val="ru-RU"/>
        </w:rPr>
      </w:pPr>
    </w:p>
    <w:p w:rsidR="00801453" w:rsidRDefault="00801453" w:rsidP="00801453">
      <w:pPr>
        <w:jc w:val="center"/>
        <w:rPr>
          <w:b/>
          <w:lang w:val="ru-RU"/>
        </w:rPr>
      </w:pPr>
      <w:r>
        <w:rPr>
          <w:b/>
        </w:rPr>
        <w:t>График контрольных работ</w:t>
      </w:r>
    </w:p>
    <w:p w:rsidR="00801453" w:rsidRPr="00801453" w:rsidRDefault="00801453" w:rsidP="00801453">
      <w:pPr>
        <w:jc w:val="center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10033"/>
        <w:gridCol w:w="3310"/>
      </w:tblGrid>
      <w:tr w:rsidR="00801453" w:rsidTr="008014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№п\п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Содержание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проведения</w:t>
            </w:r>
          </w:p>
        </w:tc>
      </w:tr>
      <w:tr w:rsidR="00801453" w:rsidTr="008014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Pr="00801453" w:rsidRDefault="00801453" w:rsidP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val="ru-RU" w:eastAsia="en-US"/>
              </w:rPr>
            </w:pPr>
            <w:r w:rsidRPr="00801453">
              <w:rPr>
                <w:sz w:val="20"/>
                <w:szCs w:val="20"/>
                <w:lang w:val="ru-RU"/>
              </w:rPr>
              <w:t xml:space="preserve">Контрольный </w:t>
            </w:r>
            <w:r>
              <w:rPr>
                <w:sz w:val="20"/>
                <w:szCs w:val="20"/>
                <w:lang w:val="ru-RU"/>
              </w:rPr>
              <w:t>работа</w:t>
            </w:r>
            <w:r w:rsidRPr="00801453">
              <w:rPr>
                <w:sz w:val="20"/>
                <w:szCs w:val="20"/>
                <w:lang w:val="ru-RU"/>
              </w:rPr>
              <w:t xml:space="preserve"> по вопросам </w:t>
            </w:r>
            <w:r>
              <w:rPr>
                <w:sz w:val="20"/>
                <w:szCs w:val="20"/>
                <w:lang w:val="ru-RU"/>
              </w:rPr>
              <w:t>ЧС техногенного характера.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</w:t>
            </w:r>
          </w:p>
        </w:tc>
      </w:tr>
      <w:tr w:rsidR="00801453" w:rsidTr="008014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Pr="00801453" w:rsidRDefault="00801453" w:rsidP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val="ru-RU" w:eastAsia="en-US"/>
              </w:rPr>
            </w:pPr>
            <w:r w:rsidRPr="00801453">
              <w:rPr>
                <w:sz w:val="20"/>
                <w:szCs w:val="20"/>
                <w:lang w:val="ru-RU"/>
              </w:rPr>
              <w:t xml:space="preserve">Контрольный </w:t>
            </w:r>
            <w:r>
              <w:rPr>
                <w:sz w:val="20"/>
                <w:szCs w:val="20"/>
                <w:lang w:val="ru-RU"/>
              </w:rPr>
              <w:t>работа</w:t>
            </w:r>
            <w:r w:rsidRPr="00801453">
              <w:rPr>
                <w:sz w:val="20"/>
                <w:szCs w:val="20"/>
                <w:lang w:val="ru-RU"/>
              </w:rPr>
              <w:t xml:space="preserve"> по вопросам , оказанию первой медицинской помощи</w:t>
            </w:r>
            <w:r>
              <w:rPr>
                <w:sz w:val="20"/>
                <w:szCs w:val="20"/>
                <w:lang w:val="ru-RU"/>
              </w:rPr>
              <w:t>, ЧС повседневного характера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453" w:rsidRDefault="00801453">
            <w:pPr>
              <w:spacing w:after="200" w:line="276" w:lineRule="auto"/>
              <w:ind w:left="720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17.05</w:t>
            </w:r>
          </w:p>
        </w:tc>
      </w:tr>
    </w:tbl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p w:rsidR="007D2C28" w:rsidRPr="00620DD4" w:rsidRDefault="007D2C28" w:rsidP="00620DD4">
      <w:pPr>
        <w:rPr>
          <w:lang w:val="ru-RU"/>
        </w:rPr>
      </w:pPr>
    </w:p>
    <w:sectPr w:rsidR="007D2C28" w:rsidRPr="00620DD4" w:rsidSect="0092235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55A" w:rsidRDefault="0022555A" w:rsidP="008055BD">
      <w:r>
        <w:separator/>
      </w:r>
    </w:p>
  </w:endnote>
  <w:endnote w:type="continuationSeparator" w:id="1">
    <w:p w:rsidR="0022555A" w:rsidRDefault="0022555A" w:rsidP="0080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BD" w:rsidRDefault="008C18FC">
    <w:pPr>
      <w:pStyle w:val="ad"/>
      <w:jc w:val="right"/>
    </w:pPr>
    <w:fldSimple w:instr=" PAGE   \* MERGEFORMAT ">
      <w:r w:rsidR="00B015FE">
        <w:rPr>
          <w:noProof/>
        </w:rPr>
        <w:t>2</w:t>
      </w:r>
    </w:fldSimple>
  </w:p>
  <w:p w:rsidR="008055BD" w:rsidRDefault="008055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55A" w:rsidRDefault="0022555A" w:rsidP="008055BD">
      <w:r>
        <w:separator/>
      </w:r>
    </w:p>
  </w:footnote>
  <w:footnote w:type="continuationSeparator" w:id="1">
    <w:p w:rsidR="0022555A" w:rsidRDefault="0022555A" w:rsidP="00805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A39F8"/>
    <w:multiLevelType w:val="hybridMultilevel"/>
    <w:tmpl w:val="276E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33744"/>
    <w:multiLevelType w:val="hybridMultilevel"/>
    <w:tmpl w:val="D1EAB70C"/>
    <w:lvl w:ilvl="0" w:tplc="D6FAB05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951C6E"/>
    <w:multiLevelType w:val="hybridMultilevel"/>
    <w:tmpl w:val="A374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F1C58"/>
    <w:multiLevelType w:val="hybridMultilevel"/>
    <w:tmpl w:val="6F081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E8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9F"/>
    <w:rsid w:val="0005144D"/>
    <w:rsid w:val="00086A22"/>
    <w:rsid w:val="000A26B6"/>
    <w:rsid w:val="000E0572"/>
    <w:rsid w:val="000E2D70"/>
    <w:rsid w:val="000F58BE"/>
    <w:rsid w:val="0010302C"/>
    <w:rsid w:val="001279F3"/>
    <w:rsid w:val="00134333"/>
    <w:rsid w:val="001F1AE4"/>
    <w:rsid w:val="00215985"/>
    <w:rsid w:val="0022555A"/>
    <w:rsid w:val="00226D7D"/>
    <w:rsid w:val="00275916"/>
    <w:rsid w:val="002C7545"/>
    <w:rsid w:val="002E358B"/>
    <w:rsid w:val="00355F62"/>
    <w:rsid w:val="003D0E0C"/>
    <w:rsid w:val="00440062"/>
    <w:rsid w:val="00442CF9"/>
    <w:rsid w:val="00467FBC"/>
    <w:rsid w:val="004A6F15"/>
    <w:rsid w:val="004D481A"/>
    <w:rsid w:val="00523A2B"/>
    <w:rsid w:val="005B2C50"/>
    <w:rsid w:val="00620DD4"/>
    <w:rsid w:val="006403BD"/>
    <w:rsid w:val="00642BD1"/>
    <w:rsid w:val="006746C2"/>
    <w:rsid w:val="006A1798"/>
    <w:rsid w:val="006F2F7A"/>
    <w:rsid w:val="0070035C"/>
    <w:rsid w:val="0070422B"/>
    <w:rsid w:val="007B04D4"/>
    <w:rsid w:val="007D2C28"/>
    <w:rsid w:val="00801453"/>
    <w:rsid w:val="008055BD"/>
    <w:rsid w:val="00861A01"/>
    <w:rsid w:val="00877C9F"/>
    <w:rsid w:val="008C18FC"/>
    <w:rsid w:val="008D61B2"/>
    <w:rsid w:val="008E19CF"/>
    <w:rsid w:val="00922354"/>
    <w:rsid w:val="00A10591"/>
    <w:rsid w:val="00A211DE"/>
    <w:rsid w:val="00A36286"/>
    <w:rsid w:val="00A55C26"/>
    <w:rsid w:val="00A72EE8"/>
    <w:rsid w:val="00A916F5"/>
    <w:rsid w:val="00AA0EED"/>
    <w:rsid w:val="00AF2217"/>
    <w:rsid w:val="00B015FE"/>
    <w:rsid w:val="00BF5CD3"/>
    <w:rsid w:val="00C44BEB"/>
    <w:rsid w:val="00C83F30"/>
    <w:rsid w:val="00CA6456"/>
    <w:rsid w:val="00CD6101"/>
    <w:rsid w:val="00CE2701"/>
    <w:rsid w:val="00D278B9"/>
    <w:rsid w:val="00D368C5"/>
    <w:rsid w:val="00D54D76"/>
    <w:rsid w:val="00D75B66"/>
    <w:rsid w:val="00D85D7A"/>
    <w:rsid w:val="00D929ED"/>
    <w:rsid w:val="00DB3CEE"/>
    <w:rsid w:val="00DB4630"/>
    <w:rsid w:val="00DF1FBE"/>
    <w:rsid w:val="00E227A6"/>
    <w:rsid w:val="00E37FF8"/>
    <w:rsid w:val="00E44789"/>
    <w:rsid w:val="00E957E4"/>
    <w:rsid w:val="00F27BEC"/>
    <w:rsid w:val="00F81FEB"/>
    <w:rsid w:val="00FD20C9"/>
    <w:rsid w:val="00FF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7C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877C9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C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uiPriority w:val="99"/>
    <w:locked/>
    <w:rsid w:val="00877C9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7C9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877C9F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7C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77C9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877C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77C9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iPriority w:val="99"/>
    <w:rsid w:val="00877C9F"/>
    <w:pPr>
      <w:widowControl/>
      <w:shd w:val="clear" w:color="auto" w:fill="FFFFFF"/>
      <w:autoSpaceDE/>
      <w:autoSpaceDN/>
      <w:adjustRightInd/>
      <w:snapToGrid w:val="0"/>
    </w:pPr>
    <w:rPr>
      <w:rFonts w:ascii="Verdana" w:eastAsia="Times New Roman" w:hAnsi="Verdana" w:cs="Verdana"/>
      <w:color w:val="000000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77C9F"/>
    <w:rPr>
      <w:rFonts w:ascii="Verdana" w:hAnsi="Verdana" w:cs="Verdana"/>
      <w:color w:val="000000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877C9F"/>
    <w:pPr>
      <w:widowControl/>
      <w:autoSpaceDE/>
      <w:autoSpaceDN/>
      <w:adjustRightInd/>
      <w:spacing w:before="120"/>
      <w:ind w:firstLine="720"/>
      <w:jc w:val="both"/>
    </w:pPr>
    <w:rPr>
      <w:rFonts w:eastAsia="Times New Roman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77C9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FontStyle39">
    <w:name w:val="Font Style39"/>
    <w:basedOn w:val="a0"/>
    <w:uiPriority w:val="99"/>
    <w:rsid w:val="000E2D70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0E2D70"/>
    <w:pPr>
      <w:spacing w:line="248" w:lineRule="exact"/>
      <w:ind w:firstLine="288"/>
      <w:jc w:val="both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9">
    <w:name w:val="Style9"/>
    <w:basedOn w:val="a"/>
    <w:uiPriority w:val="99"/>
    <w:rsid w:val="000E2D70"/>
    <w:pPr>
      <w:spacing w:line="247" w:lineRule="exact"/>
      <w:ind w:firstLine="581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7">
    <w:name w:val="Font Style57"/>
    <w:basedOn w:val="a0"/>
    <w:uiPriority w:val="99"/>
    <w:rsid w:val="000E2D7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0E2D70"/>
    <w:pPr>
      <w:spacing w:line="240" w:lineRule="exact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5">
    <w:name w:val="Font Style55"/>
    <w:basedOn w:val="a0"/>
    <w:uiPriority w:val="99"/>
    <w:rsid w:val="000E2D70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0E2D70"/>
    <w:pPr>
      <w:spacing w:line="259" w:lineRule="exact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20">
    <w:name w:val="Style20"/>
    <w:basedOn w:val="a"/>
    <w:uiPriority w:val="99"/>
    <w:rsid w:val="000E2D70"/>
    <w:pPr>
      <w:spacing w:line="307" w:lineRule="exact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6">
    <w:name w:val="Font Style56"/>
    <w:basedOn w:val="a0"/>
    <w:uiPriority w:val="99"/>
    <w:rsid w:val="000E2D70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basedOn w:val="a0"/>
    <w:uiPriority w:val="99"/>
    <w:rsid w:val="000E2D70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0E2D70"/>
    <w:rPr>
      <w:rFonts w:ascii="Candara" w:hAnsi="Candara" w:cs="Candara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0E2D70"/>
    <w:rPr>
      <w:rFonts w:ascii="Century Schoolbook" w:eastAsia="Times New Roman" w:hAnsi="Century Schoolbook" w:cs="Century Schoolbook"/>
      <w:lang w:val="ru-RU"/>
    </w:rPr>
  </w:style>
  <w:style w:type="paragraph" w:styleId="a7">
    <w:name w:val="List Paragraph"/>
    <w:basedOn w:val="a"/>
    <w:uiPriority w:val="34"/>
    <w:qFormat/>
    <w:rsid w:val="000E2D70"/>
    <w:pPr>
      <w:widowControl/>
      <w:autoSpaceDE/>
      <w:autoSpaceDN/>
      <w:adjustRightInd/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CA6456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styleId="a9">
    <w:name w:val="Plain Text"/>
    <w:basedOn w:val="a"/>
    <w:link w:val="aa"/>
    <w:rsid w:val="00C83F30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C83F30"/>
    <w:rPr>
      <w:rFonts w:ascii="Courier New" w:eastAsia="Times New Roman" w:hAnsi="Courier New"/>
    </w:rPr>
  </w:style>
  <w:style w:type="paragraph" w:styleId="ab">
    <w:name w:val="header"/>
    <w:basedOn w:val="a"/>
    <w:link w:val="ac"/>
    <w:uiPriority w:val="99"/>
    <w:semiHidden/>
    <w:unhideWhenUsed/>
    <w:rsid w:val="008055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55BD"/>
    <w:rPr>
      <w:rFonts w:ascii="Times New Roman" w:hAnsi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8055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55BD"/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2995</Words>
  <Characters>17074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Аверин Н.П</cp:lastModifiedBy>
  <cp:revision>28</cp:revision>
  <cp:lastPrinted>2014-02-03T08:57:00Z</cp:lastPrinted>
  <dcterms:created xsi:type="dcterms:W3CDTF">2013-11-20T09:57:00Z</dcterms:created>
  <dcterms:modified xsi:type="dcterms:W3CDTF">2016-10-18T15:34:00Z</dcterms:modified>
</cp:coreProperties>
</file>