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D6" w:rsidRPr="00BE458C" w:rsidRDefault="00FA0ED6" w:rsidP="003B398E">
      <w:pPr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58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по </w:t>
      </w:r>
      <w:r w:rsidR="003B398E">
        <w:rPr>
          <w:rFonts w:ascii="Times New Roman" w:hAnsi="Times New Roman" w:cs="Times New Roman"/>
          <w:b/>
          <w:sz w:val="24"/>
          <w:szCs w:val="24"/>
        </w:rPr>
        <w:t>учебному предмету М</w:t>
      </w:r>
      <w:r w:rsidRPr="00BE458C">
        <w:rPr>
          <w:rFonts w:ascii="Times New Roman" w:hAnsi="Times New Roman" w:cs="Times New Roman"/>
          <w:b/>
          <w:sz w:val="24"/>
          <w:szCs w:val="24"/>
        </w:rPr>
        <w:t>атематик</w:t>
      </w:r>
      <w:r w:rsidR="003B398E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BE458C">
        <w:rPr>
          <w:rFonts w:ascii="Times New Roman" w:hAnsi="Times New Roman" w:cs="Times New Roman"/>
          <w:b/>
          <w:sz w:val="24"/>
          <w:szCs w:val="24"/>
        </w:rPr>
        <w:t xml:space="preserve"> и информатик</w:t>
      </w:r>
      <w:r w:rsidR="003B398E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 w:rsidR="002966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58C">
        <w:rPr>
          <w:rFonts w:ascii="Times New Roman" w:hAnsi="Times New Roman" w:cs="Times New Roman"/>
          <w:b/>
          <w:sz w:val="24"/>
          <w:szCs w:val="24"/>
        </w:rPr>
        <w:t>во 2 классе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715"/>
        <w:gridCol w:w="766"/>
        <w:gridCol w:w="2880"/>
        <w:gridCol w:w="850"/>
        <w:gridCol w:w="2977"/>
        <w:gridCol w:w="5127"/>
        <w:gridCol w:w="2244"/>
      </w:tblGrid>
      <w:tr w:rsidR="00FA0ED6" w:rsidRPr="00BE458C" w:rsidTr="00640456">
        <w:tc>
          <w:tcPr>
            <w:tcW w:w="715" w:type="dxa"/>
            <w:vMerge w:val="restart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№ </w:t>
            </w:r>
            <w:proofErr w:type="gram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66" w:type="dxa"/>
            <w:vMerge w:val="restart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80" w:type="dxa"/>
            <w:vMerge w:val="restart"/>
          </w:tcPr>
          <w:p w:rsidR="00FA0ED6" w:rsidRPr="00BE458C" w:rsidRDefault="00FA0ED6" w:rsidP="0029660A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  <w:vMerge w:val="restart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104" w:type="dxa"/>
            <w:gridSpan w:val="2"/>
          </w:tcPr>
          <w:p w:rsidR="00FA0ED6" w:rsidRPr="00BE458C" w:rsidRDefault="00FA0ED6" w:rsidP="0029660A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244" w:type="dxa"/>
            <w:vMerge w:val="restart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A0ED6" w:rsidRPr="00BE458C" w:rsidTr="00640456">
        <w:tc>
          <w:tcPr>
            <w:tcW w:w="715" w:type="dxa"/>
            <w:vMerge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A0ED6" w:rsidRPr="00BE458C" w:rsidRDefault="00FA0ED6" w:rsidP="0029660A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127" w:type="dxa"/>
          </w:tcPr>
          <w:p w:rsidR="00FA0ED6" w:rsidRPr="00BE458C" w:rsidRDefault="00FA0ED6" w:rsidP="0029660A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244" w:type="dxa"/>
            <w:vMerge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ED6" w:rsidRPr="00BE458C" w:rsidTr="00640456">
        <w:tc>
          <w:tcPr>
            <w:tcW w:w="15559" w:type="dxa"/>
            <w:gridSpan w:val="7"/>
          </w:tcPr>
          <w:p w:rsidR="00FA0ED6" w:rsidRPr="00BE458C" w:rsidRDefault="00FA0ED6" w:rsidP="0029660A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величины (23 часа)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Числа 10, 20, 30, …..100. Инструктаж по ТБ.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двузначные числа.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стр. 3 упр. 1,2,3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Заполни пропуски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Числа 10, 20, 30, ….100. Закрепление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стр. 4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Числа 10, 20, 30, ….100. 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стр. 5 упр. 2,3 заполни пропуски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Двузначные числа и их запись.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оценивать правильность хода решения и реальность ответа на вопрос.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4 стр.13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Записать числа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Двузначные числа и их запись. Самостоятельная работа.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умение читать, записывать, сравнивать числа от 0 до 100.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13 стр. 15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880" w:type="dxa"/>
          </w:tcPr>
          <w:p w:rsidR="00FA0ED6" w:rsidRPr="00BE458C" w:rsidRDefault="00FA0ED6" w:rsidP="004A70C3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по </w:t>
            </w:r>
            <w:r w:rsidR="004A70C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овторени</w:t>
            </w:r>
            <w:r w:rsidR="004A70C3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 классе.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Познакомиться с римскими цифрами;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название, последовательность натуральных чисел в пределах 100. Читают и записывают двузначные числа, знают их последовательность в числовом ряду.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умение читать, записывать, сравнивать числа от 0 до 100.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 постановка вопросов, выдвижение гипотез, сравнение.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стр. 9 Упр. 4,3 выполни чертеж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по теме: «Повторение 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 1 классе».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состав числа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и примеров. Закрепление.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луча; выполнять  сложение и вычитание в пределах20. Знать  понятие "координатная сетка"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чтение, работа с рисунком и блок-схемой, составление моделей по условию задач.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соотносить реальные объекты с моделями геометрических фигур;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Р.Т.  упр.  8, стр.10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Луч и его обозначение. Закрепление.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луча; выполняют  сложение и вычитание в пределах 20.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чтение, работа с рисунком и блок-схемой, составление моделей по условию задач.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применять установленные правила в планировании способа решения.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10, стр. 10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Луч и его обозначение. Решение задач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изображать луч с помощью линейки и обозначать луч буквами.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заполнение таблицы, выдвижение гипотез, сравнение.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прогнозирование, коррекция.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Умение устанавливать, с каким учебными задачами ученик может самостоятельно успешно справиться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23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пр. 18 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Числовой луч.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работать с математическими графами.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умение читать и записывать длину отрезка, используя основную единицу измерения – сантиметр.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</w:t>
            </w:r>
            <w:proofErr w:type="spell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. 4-14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 14 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Заполни пропуски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Числовой луч. Закрепление.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Симметрия.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E206B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чертить числовой луч, выбирать единичный отрезок, отмечать точки с заданными координатами;  выполнять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действия в пределах 20.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длину отрезка, используя основную единицу измерения 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антиметр.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соотносить реальные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Р.Т. упр. 5-6 стр.38 соединить 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Метр.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Рассмотреть измерения длин и расстояния  помощью измерительных инструментов.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читать, записывать, сравнивать.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упр. 4-14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14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аполни пропуски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Метр. Соотношения между единицами длины.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Рассмотреть соотношения между единицами длины – метром, дециметром и сантиметром.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и записывать длину отрезка, используя основную единицу измерения 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антиметр.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Стр.38 упр.12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Метр. Путешествие в прошлое.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Рассмотреть соотношения между единицами длины – метром, дециметром и сантиметром.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и записывать длину  отрезка, используя основную единицу измерения 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антиметр.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стр.15 упр. 5-6 сравнить единицы длины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Многоугольник и его элементы.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Находить и показывать вершины, стороны и углы многоугольника; обозначать вершины многоугольника латинскими буквами.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Р.Т. упр. 6-7 стр. 22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Многоугольник и его элементы. Решение задач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углов в  многоугольнике; обозначать латинскими буквами многоугольники; показывать вершины, стороны и углы в многоугольнике.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6-9 стр. 44 реши задачу 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Двузначные числа. Метр. Закрепление.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углов в многоугольнике; обозначать латинскими буквами многоугольники; показывать вершины, стороны и углы в многоугольнике.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41 упр. 16-17 решить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  работа № 2  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«Запись и сравнение двузначных чисел".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выполнять операции анализа, синтеза, сравнения.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состав чисел второго десятка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по теме «Запись и сравнение двузначных чисел".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и вычитание вида  26+2, 26-2.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поразрядное сложение и вычитание чисел в пределах 100.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использование знаково-символических средств.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цели, ставить вопросы.</w:t>
            </w:r>
          </w:p>
          <w:p w:rsidR="00FA0ED6" w:rsidRPr="00BE458C" w:rsidRDefault="00FA0ED6" w:rsidP="00E206B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установленных правил, различение способа и результата действий.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Р.Т. Упр. 1,2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 18  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Выполни действия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26+2, 26-2, 26+10, 26-10.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Умеют применять приемы сложения и вычитания двузначных чисел, основанные на поразрядном сложении и вычитании.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чтение, использование знаково-символических средств.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  <w:p w:rsidR="00FA0ED6" w:rsidRPr="00BE458C" w:rsidRDefault="00FA0ED6" w:rsidP="00E206B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установленных правил, различение способа и результата действий.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Стр.50 упр. 7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26+2, 26-2, 26+10, 26-10. 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Применять приемы сложения и вычитания двузначных чисел, основанные на поразрядном сложении и вычитании.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52 упр. 15 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Запись сложения столбиком.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Алгоритм.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Научиться складывать  двузначные числа в столбик.  Познакомиться с алгоритмом сложения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56 упр. 4</w:t>
            </w:r>
          </w:p>
        </w:tc>
      </w:tr>
      <w:tr w:rsidR="00FA0ED6" w:rsidRPr="00BE458C" w:rsidTr="00640456">
        <w:tc>
          <w:tcPr>
            <w:tcW w:w="15559" w:type="dxa"/>
            <w:gridSpan w:val="7"/>
          </w:tcPr>
          <w:p w:rsidR="00FA0ED6" w:rsidRPr="00BE458C" w:rsidRDefault="00FA0ED6" w:rsidP="00E206BD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(48 часов)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Запись сложения столбиком. Луч. Числовой луч. Метр. Закрепление.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Научиться складывать  двузначные числа в столбик.  Познакомиться с алгоритмом сложения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 56 </w:t>
            </w:r>
            <w:proofErr w:type="spellStart"/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.4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«Луч. Числовой луч. Метр. Соотношения между единицами длины».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Выполнять сложение двузначных чисел в столбик.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Стр.59 упр. 18   построй фигуры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 теме «Луч. Числовой луч. Метр. Соотношения между единицами длины». Запись вычитания столбиком.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контроль своих действий по заданным критериям</w:t>
            </w:r>
            <w:r w:rsidRPr="00BE458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ведение диалога, взаимный контроль, формулировка</w:t>
            </w:r>
            <w:r w:rsidRPr="00BE458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учиться выполнять операции анализа, синтеза, сравнения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состав чисел второго десятка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Запись вычитания столбиком. Решение задач.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Алгоритм.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запись вычитания двузначных чисел в столбик;  уметь определять название многоугольника.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прогнозирование, коррекция.</w:t>
            </w:r>
          </w:p>
          <w:p w:rsidR="00FA0ED6" w:rsidRPr="00BE458C" w:rsidRDefault="00FA0ED6" w:rsidP="00E206B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61 упр. 3 реши примеры столбиком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880" w:type="dxa"/>
          </w:tcPr>
          <w:p w:rsidR="00FA0ED6" w:rsidRPr="00BE458C" w:rsidRDefault="00FA0ED6" w:rsidP="00640456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(общий случай).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двузначных чисел в столбик. Знать алгоритм вычитания.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прогнозирование, коррекция.</w:t>
            </w:r>
          </w:p>
          <w:p w:rsidR="00FA0ED6" w:rsidRPr="00BE458C" w:rsidRDefault="00FA0ED6" w:rsidP="00E206BD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 63 № 18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чисел. Закрепление.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Понять общие приемы сложения двузначных чисел.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68 упр. 3,6 решить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  работа №4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теме «Сложение и вычитание двузна</w:t>
            </w:r>
            <w:r w:rsidR="00640456">
              <w:rPr>
                <w:rFonts w:ascii="Times New Roman" w:hAnsi="Times New Roman" w:cs="Times New Roman"/>
                <w:b/>
                <w:sz w:val="24"/>
                <w:szCs w:val="24"/>
              </w:rPr>
              <w:t>чных чисел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и сложение двузначных чисел в столбик; закрепить знания о многоугольниках.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E206BD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Стр.70 упр. 13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по теме «Сложение и вычитание двузначных чисел.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контроль своих действий по заданным критериям</w:t>
            </w:r>
            <w:r w:rsidRPr="00BE458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ведение диалога, взаимный контроль, формулировка</w:t>
            </w:r>
            <w:r w:rsidRPr="00BE458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учиться выполнять операции анализа, синтеза, сравнения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состав чисел 12, 13, 14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880" w:type="dxa"/>
          </w:tcPr>
          <w:p w:rsidR="00FA0ED6" w:rsidRPr="00BE458C" w:rsidRDefault="00FA0ED6" w:rsidP="00640456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Многоугольник.</w:t>
            </w:r>
            <w:r w:rsidR="00640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58C">
              <w:rPr>
                <w:rFonts w:ascii="Times New Roman" w:hAnsi="Times New Roman" w:cs="Times New Roman"/>
                <w:i/>
                <w:sz w:val="24"/>
                <w:szCs w:val="24"/>
              </w:rPr>
              <w:t>Множество.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 Закрепление.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классифицировать ошибки, работать по их устранению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понятие "множество"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чтение, использование знаково-символических средств.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определение цели, ставить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установленных правил, различение способа и результата действий.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 72 упр. 23 </w:t>
            </w:r>
            <w:proofErr w:type="spell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вырази</w:t>
            </w:r>
            <w:proofErr w:type="spell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 сантиметрах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Закрепить знания о многоугольниках,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Стр.12 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77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и сложение двузначных чисел в столбик; закрепить знания о многоугольниках.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21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двузначных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чисел.  Закрепление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Сравнение множеств.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двузначных чисел с переходом в другой разряд;  закрепить знания о свойствах многоугольника;  уметь чертить многоугольник с известными длинами сторон.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учебную задачу, использовать знаково-символические средства, в том числе модели (фишки) для решения задач.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Стр.78 упр. 15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«Периметр многоугольника».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и сложение двузначных чисел в столбик.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сравнивать множества.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Знакомство с компьютером, его чертежными инструментами.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Стр.80 упр. 26 нарисуй цепочку 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880" w:type="dxa"/>
          </w:tcPr>
          <w:p w:rsidR="00FA0ED6" w:rsidRPr="00BE458C" w:rsidRDefault="00FA0ED6" w:rsidP="00640456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 «периметр»; рассмотреть способ вычисления периметров любых многоугольников;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умение вычислять периметр любого многоугольника.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Стр.83 упр. 14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ычисли периметр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периметра многоугольника.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Вычислять периметр любого многоугольника; рассмотреть запись сложения и вычитания величин измерения длины в столбик.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умение вычислять периметр любого многоугольника.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описывать взаимное расположение предметов в пространстве и на плоскости.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реальные объекты с моделями геометрических фигур;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26 упр.1,2 найти периметр Р.Т.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Окружность, ее центр и радиус. Проверочная работа.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и сложение двузначных чисел в столбик; закрепить навыки измерения длин сторон.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9 стр. 44 выполнить вычисления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Окружность, ее центр и радиус. Закрепление.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Выполнять вычитание и сложение двузначных чисел в столбик; закрепить навыки измерения длин сторон.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Умение строить окружности с помощью циркуля, измерять длину радиуса окружности.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Стр.86 упр. 20 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80" w:type="dxa"/>
          </w:tcPr>
          <w:p w:rsidR="00FA0ED6" w:rsidRPr="000C01C5" w:rsidRDefault="00FA0ED6" w:rsidP="000C01C5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C01C5">
              <w:rPr>
                <w:rFonts w:ascii="Times New Roman" w:hAnsi="Times New Roman" w:cs="Times New Roman"/>
                <w:sz w:val="24"/>
                <w:szCs w:val="24"/>
              </w:rPr>
              <w:t>Взаимное располо</w:t>
            </w:r>
            <w:r w:rsidR="000C01C5">
              <w:rPr>
                <w:rFonts w:ascii="Times New Roman" w:hAnsi="Times New Roman" w:cs="Times New Roman"/>
                <w:sz w:val="24"/>
                <w:szCs w:val="24"/>
              </w:rPr>
              <w:t>жение фигур на плоскости.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измерять длину радиуса окружности, строить окружность.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Умение строить окружности с помощью циркуля, измерять длину радиуса окружности.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Стр.88 упр. 4 начерти окружность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фигур на плоскости.</w:t>
            </w:r>
            <w:r w:rsidR="000C0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Симметрия. Объединение множеств.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 строить окружность с помощью циркуля.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Умение строить окружности с помощью циркуля, измерять длину радиуса окружности.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прогнозирование, коррекция.</w:t>
            </w:r>
          </w:p>
          <w:p w:rsidR="00FA0ED6" w:rsidRPr="00BE458C" w:rsidRDefault="00FA0ED6" w:rsidP="000C01C5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Стр.90 упр.17, 18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«Периметр многоугольника».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находить взаимно расположенные фигуры.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уметь находить взаимно расположенные фигуры.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описывать взаимное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расположение предметов в пространстве и на плоскости.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Стр.95  упр. 10, реши задачу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 97 упр. 19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найди точки на числовом луче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по теме «Периметр многоугольника». Умножение числа 2 и деление на 2.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Вычислять периметр любого многоугольника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уметь находить взаимно расположенные фигуры.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описывать взаимное расположение предметов в пространстве и на плоскости.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Выполнить задание с 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2 и деление на 2. Половина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умножения двух и  на 2.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 упр. 1-4 стр.39 выучить таблицу умножения на 2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3 и деление на 3.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 с  понятием «половина числа»;  рассмотреть способ нахождения доли числа действием деления.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102 упр. 16 реши задачу  Р.Т упр. 6,7 стр. 40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3 и деление на 3. Треть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 таблицу умножение трех и на 3; уметь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умножения на 3</w:t>
            </w:r>
          </w:p>
        </w:tc>
      </w:tr>
      <w:tr w:rsidR="000C01C5" w:rsidRPr="00BE458C" w:rsidTr="00640456">
        <w:tc>
          <w:tcPr>
            <w:tcW w:w="715" w:type="dxa"/>
          </w:tcPr>
          <w:p w:rsidR="000C01C5" w:rsidRPr="00BE458C" w:rsidRDefault="000C01C5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6" w:type="dxa"/>
          </w:tcPr>
          <w:p w:rsidR="000C01C5" w:rsidRPr="00BE458C" w:rsidRDefault="000C01C5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80" w:type="dxa"/>
          </w:tcPr>
          <w:p w:rsidR="000C01C5" w:rsidRPr="00BE458C" w:rsidRDefault="000C01C5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4 и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 на 4.</w:t>
            </w:r>
          </w:p>
        </w:tc>
        <w:tc>
          <w:tcPr>
            <w:tcW w:w="850" w:type="dxa"/>
          </w:tcPr>
          <w:p w:rsidR="000C01C5" w:rsidRPr="00BE458C" w:rsidRDefault="000C01C5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0C01C5" w:rsidRPr="00BE458C" w:rsidRDefault="000C01C5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 понятием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«треть числа»;  рассмотреть способ находить  треть числа действием деления.</w:t>
            </w:r>
          </w:p>
        </w:tc>
        <w:tc>
          <w:tcPr>
            <w:tcW w:w="5127" w:type="dxa"/>
          </w:tcPr>
          <w:p w:rsidR="000C01C5" w:rsidRPr="00BE458C" w:rsidRDefault="000C01C5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учебную задачу, использовать знаково-символические средства, в том числе модели (фишки) для решения задач. </w:t>
            </w:r>
          </w:p>
          <w:p w:rsidR="000C01C5" w:rsidRPr="00BE458C" w:rsidRDefault="000C01C5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0C01C5" w:rsidRPr="00BE458C" w:rsidRDefault="000C01C5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0C01C5" w:rsidRPr="00BE458C" w:rsidRDefault="000C01C5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 110-111 упр.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 21 реши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80" w:type="dxa"/>
          </w:tcPr>
          <w:p w:rsidR="00FA0ED6" w:rsidRPr="00BE458C" w:rsidRDefault="000C01C5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4 и деление на 4.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7034B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</w:t>
            </w:r>
            <w:r w:rsidR="00FA0ED6"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с  понятием «треть числа»;  рассмотреть способ находить  треть числа действием деления.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113 упр. 32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4 и деление на 4. Закрепление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умножение  четырех  и на 4; уметь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умножения на 4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4 и деление на 4. Четверть числа.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деления на 4, используя знания таблицы умножения на 4.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прогнозирование, коррекция.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119 упр. 11 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 по теме: «Табличные случаи умножения и деления на 2, 3, 4».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 с  понятием «четверть числа»;  рассмотреть способ находить  четвертой части числа действием деления.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1,2 стр. 66 реши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работа№6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«Табличные случаи умножения и деления на 2, 3, 4».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чтение, заполнение таблицы, выдвижение гипотез, сравнение.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прогнозирование, коррекция.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120 упр. 18,19 решить задачу 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по теме «Табличные случаи умножения и деления на 2, 3, 4». Умножение числа 5 и деление на 5.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31,35 стр. 122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5 и деление на 5.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умножение  пяти  и на 5.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№2 упр. 1,3 стр. 3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5 и деление на 5. Пятая часть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Закрепить знание табличных случаев умножения и деления на 2, 3, 4; продолжить формирование умений вычислять периметр многоугольника.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11 стр. 6 вычисли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5 и деление на 5. Пятая часть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деления на 5. Познакомить с понятием  «пятая часть  числа»;  научить находить пятую часть числа действием деление</w:t>
            </w:r>
            <w:r w:rsidRPr="00BE458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научились строить геометрические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15 стр. 7 вычисли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Закрепление по теме "Табличное умножение и деление"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табличные случаи умножения и деления на 2, 3, 4, 5;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находить доли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19, стр. 8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ыполни действия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Контрольная работа №7  по теме: «Задачи на умножение и деление».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табличные случаи умножения и деления на 2, 3, 4, 5;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находить доли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Упр.31 стр.11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ыполни действия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BE45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теме: «Задачи на умножение и деление»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. Умножение числа 6 и деление на 6.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умножение и деление на 2,3,4.5.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по карточке выполни действия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6 и деление на 6. Шестая часть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умножения шести и на 6; закрепить табличные случаи умножения и деления на 2, 3, 4, 5.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1,2,3 стр.7-8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880" w:type="dxa"/>
          </w:tcPr>
          <w:p w:rsidR="00FA0ED6" w:rsidRPr="00BE458C" w:rsidRDefault="009E5E5D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6 и деление на 6. Шестая часть числа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7F457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Закрепить табличные случаи умнож</w:t>
            </w:r>
            <w:r w:rsidR="007F4571">
              <w:rPr>
                <w:rFonts w:ascii="Times New Roman" w:hAnsi="Times New Roman" w:cs="Times New Roman"/>
                <w:sz w:val="24"/>
                <w:szCs w:val="24"/>
              </w:rPr>
              <w:t>ения и деления на 2, 3, 4, 5, 6.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упр. 16-17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19 выполни действия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6 и деление на 6. Шестая часть числа.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деления на 6;  закрепить ранее изученные табличные случаи умножения и деления. Познакомить с понятием  «шестая часть  числа»;  научить находить шестую часть числа действием деление; продолжить работу по составлению и чтению математических графов.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поиск и выделение необходимой информации, использовать знаково-символические средства.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Упр.22 стр.25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знаний по теме: «Табличные случаи умножения и деления на 4, 5, 6».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Упр.24 стр. 26 решить равенства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 по теме «Табличные случаи умножения и деления с числами 4, 5 и 6».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7F457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 на 4-6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 теме «Табличные случаи умножения и деления с числами 4, 5 и 6». Площадь фигуры. Единицы площади.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 обосновывать суждения, давать определения, приводить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Р.Т. упр. 9-10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8-9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Площадь фигуры. Вычисление площади фигуры.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термином  «площадь фигуры»; познакомить с единицами площади и их обозначениями; 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закрепить  ранее изученные табличные случаи умножения и деления; научить находить доли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Выполнить задание с 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Площадь фигуры. Единицы площади. 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Научить определять площадь фигуры приемом </w:t>
            </w:r>
            <w:proofErr w:type="spell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пересчитывания</w:t>
            </w:r>
            <w:proofErr w:type="spell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квадратов, на которые разделена фигура; уметь работать с математическими графами.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табличные случаи деления на;4,5,6.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Площадь фигуры. Единицы площади. Нахождение  площади фигуры.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 определять площади фигуры;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11 стр. 30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880" w:type="dxa"/>
          </w:tcPr>
          <w:p w:rsidR="00FA0ED6" w:rsidRPr="00BE458C" w:rsidRDefault="007F4571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Площадь фигуры. Нахождение  площади фигуры.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7F457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F4571">
              <w:rPr>
                <w:rFonts w:ascii="Times New Roman" w:hAnsi="Times New Roman" w:cs="Times New Roman"/>
                <w:sz w:val="24"/>
                <w:szCs w:val="24"/>
              </w:rPr>
              <w:t>учить определять площади фигуры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. Уметь составлять и выполнять инструкцию (простой алгоритм)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 обосновывать суждения, давать определения, приводить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18,19 стр. 32 решить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Площадь фигуры. Нахождение  площади фигуры.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 определять площади фигуры;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стр. 14-15 упр. 5,8,9 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</w:tr>
      <w:tr w:rsidR="00FA0ED6" w:rsidRPr="00BE458C" w:rsidTr="00640456">
        <w:tc>
          <w:tcPr>
            <w:tcW w:w="15559" w:type="dxa"/>
            <w:gridSpan w:val="7"/>
          </w:tcPr>
          <w:p w:rsidR="00FA0ED6" w:rsidRPr="00BE458C" w:rsidRDefault="00FA0ED6" w:rsidP="00E206BD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текстовыми задачами (16 часов)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Таблица умножения числа 7 и деление  на 7.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умножения семи и на 7.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умение читать и записывать числа.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алгоритм измерения;  работать с данными (схемами, таблицами).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умножения на 7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7 и деление  на 7.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Закрепить  табличные случаи умножения и деления на 2, 3, 4, 5,6, 7; уметь работать с математическими графами.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3 стр. 16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7 и деление  на 7. Решение задач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деления на 7; рассмотреть связь действия умножения с действием деления.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№ упр.10 стр.41 выполнить задания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7 и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  на 7. Седьмая часть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понятием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«седьмая часть  числа»;  научить находить седьмую часть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 у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меть находить седьмую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числа действием деление.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22 стр. 38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овторить таблицу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8 и деление  на 8.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умножения восьми и на 8;  закрепить ранее изученные табличные случаи умножения и деления.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6,7,8 стр. 22 выучить таблицу умножения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8 и деление  на 8.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деления на 8;  уметь строить и читать математические графы.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10,11 стр. 36 учить таблицу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8 и деление  на 8. 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деления на 8;  уметь строить и читать математические графы.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20,23 стр. 49 решить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8 и деление  на 8. Восьмая часть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 «восьмая часть  числа»;  научить находить восьмую часть числа действием деление.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17 стр.49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 числа 9 и деление  на 9.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умножения  девяти и на 9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№2 упр.7,8,10 стр. 27 Решить задачи 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9 и деление  на 9.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Составить таблицу деления на 9; закрепить навыки вычисления периметра многоугольника.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35,36 стр. 62 выучить таблицу на 9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Умножение числа 9 и деление  на 9. Девятая часть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  «девятая часть  числа»;  научить находить девятую часть числа действием деление; закрепить знание табличных случаев умножения и деления.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№2 упр. 11-14 стр. 28 решить задачу и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знаний по теме: «Табличные случаи умножения и деления на 6, 7, 8 и 9».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Закрепить знание табличных случаев умножения и деления.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№2  упр. 18-20 стр. 29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880" w:type="dxa"/>
          </w:tcPr>
          <w:p w:rsidR="00FA0ED6" w:rsidRPr="00472094" w:rsidRDefault="003B398E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FA0ED6" w:rsidRPr="00472094">
                <w:rPr>
                  <w:rStyle w:val="ad"/>
                  <w:rFonts w:ascii="Times New Roman" w:hAnsi="Times New Roman"/>
                  <w:b/>
                  <w:i/>
                  <w:color w:val="auto"/>
                  <w:sz w:val="24"/>
                  <w:szCs w:val="24"/>
                  <w:u w:val="none"/>
                </w:rPr>
                <w:t>Контрольная работа № 9</w:t>
              </w:r>
              <w:r w:rsidR="00FA0ED6" w:rsidRPr="00472094">
                <w:rPr>
                  <w:rStyle w:val="ad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 xml:space="preserve"> по   теме «Табличные случаи умножения и деления с числами 6, 7, </w:t>
              </w:r>
              <w:r w:rsidR="00FA0ED6" w:rsidRPr="00472094">
                <w:rPr>
                  <w:rStyle w:val="ad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lastRenderedPageBreak/>
                <w:t>8 и 9».</w:t>
              </w:r>
            </w:hyperlink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умножение и деление на 6, 7, 8, 9.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ведение диалога,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Р.Т.  Упр. 6-7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67 решить примеры и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hyperlink r:id="rId7" w:history="1">
              <w:r w:rsidRPr="006B534A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 xml:space="preserve"> по   теме «Табличные случаи умножения и деления с числами 6, 7, 8 и 9».</w:t>
              </w:r>
            </w:hyperlink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нахождения доли от числа; продолжить работу по формированию вычислительных навыков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Выполнить тест с 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Во сколько раз больше или меньше?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Рассмотреть кратное сравнение чисел;  познакомить с  отношением  «во сколько раз больше или меньше»;  уметь находить долю от числа.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Упр.10-11 стр. 57 решить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Во сколько раз больше или меньше? 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кратное сравнение чисел.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Упр. 6,9 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Стр.76-77  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Решить задачи</w:t>
            </w:r>
          </w:p>
        </w:tc>
      </w:tr>
      <w:tr w:rsidR="00FA0ED6" w:rsidRPr="00BE458C" w:rsidTr="00640456">
        <w:tc>
          <w:tcPr>
            <w:tcW w:w="15559" w:type="dxa"/>
            <w:gridSpan w:val="7"/>
          </w:tcPr>
          <w:p w:rsidR="00FA0ED6" w:rsidRPr="00BE458C" w:rsidRDefault="00FA0ED6" w:rsidP="00472094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отношения. Геометрические фигуры (22 часа)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Во сколько раз больше или меньше?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вычислять периметр и площадь прямоугольника.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сравнение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упр. 5,6,7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стр. 35 решить 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 знаний по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теме: «Табличные случаи умножения и деления. Решение задач».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Уметь вычислять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периметр и площадь прямоугольника.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осуществляет текущий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сравнение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задачи с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  знаний по теме: «Табличные случаи умножения и деления. Решение задач».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10,11,14 стр. 48-49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 числа в несколько раз.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имеют адекватную позитивную самооценку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 упр. 5-6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52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 уменьшение числа в несколько раз.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Решать задачи комбинаторного вида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задачи с 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Комбинаторика.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с карточки увеличение числа в несколько раз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 120, № 2,3 решить задачу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7-8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ешить задачу и выполнить действия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задачи с 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упр. 8-9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45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по теме "Увеличение и уменьшение числа в несколько раз"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вычислительные навыки при решении задач разного вида.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 на 7-8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№10 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по теме: «Решение задач на  увеличение и уменьшение в несколько раз».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и читать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математические графы.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принимать и сохранять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 с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уменьшение числа в несколько раз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над  ошибками по теме: «Решение задач на  увеличение и уменьшение в несколько раз».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 строить и читать математические графы.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упр.8 стр. 44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нескольких долей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строить и читать математические графы.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с карточки уменьшение числа в несколько раз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 строить и читать математические графы.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8 стр. 44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E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 Решение задач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нескольких долей числа.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Р.Т. упр. 9,10 стр. 45 решить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 Решение задач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умножение и деление на табличные случаи.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1,2,3 стр42выучить правило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 находить периметр многоугольника.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 и деления на 6,7,8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на нахождение нескольких долей числа, решать задачи с величинами «цена», количество», «стоимость».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Карточка решить задачу на нахождение долей.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Названия чисел в записях действий.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нескольких долей числа.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13-14 стр. 47 найти несколько долей числа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чисел в записях действий. Закрепление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 с названиями  компонентов арифметических действий.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излагать мысль, вести монолог, аргументировать.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рассуждение.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Р.Т. №2 упр. 6 стр. 47заполнить таблицу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Названия чисел в записях действий. 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употреблять названия компонентов арифметических действий при чтении выражений.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10,12 стр. 89 выполнить задание</w:t>
            </w:r>
          </w:p>
        </w:tc>
      </w:tr>
      <w:tr w:rsidR="00FA0ED6" w:rsidRPr="00BE458C" w:rsidTr="00640456">
        <w:tc>
          <w:tcPr>
            <w:tcW w:w="15559" w:type="dxa"/>
            <w:gridSpan w:val="7"/>
          </w:tcPr>
          <w:p w:rsidR="00FA0ED6" w:rsidRPr="00BE458C" w:rsidRDefault="00FA0ED6" w:rsidP="00321EAF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величины (</w:t>
            </w:r>
            <w:r w:rsidR="00321EA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Названия чисел в записях действий. Решение примеров и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употреблять названия компонентов арифметических действий при чтении выражений.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10,12 стр.89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Чтение и запись числовых выражений.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строить и читать математические графы; находить периметр любого многоугольника.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 и деления на 8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Чтение и запись числовых выражений.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Познакомить с простейшими выражениями, их названиями;  научить читать и составлять выражения и вычислять их значение.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Упр.9,11 стр. 96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ешить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 разными способами читать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выражения; повторить правила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составления и чтения математических граф.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Р.Т. №2 упр.11-12 стр. 48 Решить числовые выражения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Числовые выражения Решение задач.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Комбинаторика.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Рассмотреть различные виды направления движения двух тел; закрепить знания о взаимном расположении геометрических тел.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информации.</w:t>
            </w:r>
            <w:proofErr w:type="gramEnd"/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по карточке решение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Составление числовых выражений.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Научить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2 стр. 101составить выражения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Составление числовых выражений. Решение задач.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излагать  по заданным образцам, вести монолог, аргументировать.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рассуждение.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3,4,5 стр. 36 составить выражения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по теме: «Числовые выражения».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излагать  по заданным образцам, вести монолог, аргументировать.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рассуждение.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6,7 стр.37 Выполнить задания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11 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по теме: «Числовые выражения».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составлять и решать числовые выражения.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с 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 теме: «Числовые выражения». Угол.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модель прямого угла;  определять на чертеже прямой и непрямой угол.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1-2 стр. 53 найти прямые углы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Угол. Прямой угол.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строить прямой угол с помощью модели и чертежного угольника.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Выполнить задание с карточки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Прямоугольник. Квадрат.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находить прямоугольники и квадраты среди четырехугольников.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Р.Т. упр.5,8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стр. 55 решить примеры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Прямоугольник. Квадрат. Решение геометрических задач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Строить прямоугольник и квадрат,  находить прямоугольники и квадраты среди четырехугольников.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Упр. 7,9 стр. 123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ешить задачи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880" w:type="dxa"/>
          </w:tcPr>
          <w:p w:rsidR="00FA0ED6" w:rsidRPr="00BE458C" w:rsidRDefault="00472094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промежуточная аттестация. Зачет по билетам.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интерпретировать информацию, полученную при проведении несложных исследований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Решить задание с карточки</w:t>
            </w:r>
          </w:p>
        </w:tc>
      </w:tr>
      <w:tr w:rsidR="00472094" w:rsidRPr="00BE458C" w:rsidTr="00640456">
        <w:tc>
          <w:tcPr>
            <w:tcW w:w="715" w:type="dxa"/>
          </w:tcPr>
          <w:p w:rsidR="00472094" w:rsidRPr="00BE458C" w:rsidRDefault="00472094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66" w:type="dxa"/>
          </w:tcPr>
          <w:p w:rsidR="00472094" w:rsidRPr="00BE458C" w:rsidRDefault="00472094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2880" w:type="dxa"/>
          </w:tcPr>
          <w:p w:rsidR="00472094" w:rsidRPr="00BE458C" w:rsidRDefault="00472094" w:rsidP="00472094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прямоугольника Решение задач.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2094" w:rsidRPr="00BE458C" w:rsidRDefault="00472094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72094" w:rsidRPr="00BE458C" w:rsidRDefault="00472094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72094" w:rsidRPr="00BE458C" w:rsidRDefault="00472094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Решать геометрические задачи, используя основные свойства прямоугольника.</w:t>
            </w:r>
          </w:p>
        </w:tc>
        <w:tc>
          <w:tcPr>
            <w:tcW w:w="5127" w:type="dxa"/>
          </w:tcPr>
          <w:p w:rsidR="00472094" w:rsidRPr="00BE458C" w:rsidRDefault="00472094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472094" w:rsidRPr="00BE458C" w:rsidRDefault="00472094" w:rsidP="005600CB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472094" w:rsidRPr="00BE458C" w:rsidRDefault="00472094" w:rsidP="005600CB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</w:tc>
        <w:tc>
          <w:tcPr>
            <w:tcW w:w="2244" w:type="dxa"/>
          </w:tcPr>
          <w:p w:rsidR="00472094" w:rsidRPr="00BE458C" w:rsidRDefault="00472094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стр. 58 упр. 3,4,5 выполнить задание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прямоугольника Решение задач.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Решать геометрические задачи, используя основные свойства прямоугольника.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ответы на вопросы.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Р.Т. упр. 10, 11,12 стр. 61 решить задания</w:t>
            </w:r>
          </w:p>
        </w:tc>
      </w:tr>
      <w:tr w:rsidR="006B534A" w:rsidRPr="00BE458C" w:rsidTr="00640456">
        <w:tc>
          <w:tcPr>
            <w:tcW w:w="715" w:type="dxa"/>
          </w:tcPr>
          <w:p w:rsidR="006B534A" w:rsidRPr="00BE458C" w:rsidRDefault="006B534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66" w:type="dxa"/>
          </w:tcPr>
          <w:p w:rsidR="006B534A" w:rsidRPr="00BE458C" w:rsidRDefault="006B534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880" w:type="dxa"/>
          </w:tcPr>
          <w:p w:rsidR="006B534A" w:rsidRPr="00BE458C" w:rsidRDefault="006B534A" w:rsidP="005600CB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площади прямоугольника.</w:t>
            </w:r>
          </w:p>
        </w:tc>
        <w:tc>
          <w:tcPr>
            <w:tcW w:w="850" w:type="dxa"/>
          </w:tcPr>
          <w:p w:rsidR="006B534A" w:rsidRPr="00BE458C" w:rsidRDefault="006B534A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B534A" w:rsidRPr="00BE458C" w:rsidRDefault="006B534A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изученный материал, уметь применять его на практике</w:t>
            </w:r>
          </w:p>
        </w:tc>
        <w:tc>
          <w:tcPr>
            <w:tcW w:w="5127" w:type="dxa"/>
          </w:tcPr>
          <w:p w:rsidR="006B534A" w:rsidRPr="00BE458C" w:rsidRDefault="006B534A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излагать письменно мысль с оформлениями текста по заданным образцам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вести монолог, аргументировать.</w:t>
            </w:r>
          </w:p>
          <w:p w:rsidR="006B534A" w:rsidRPr="00BE458C" w:rsidRDefault="006B534A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рассуждение.</w:t>
            </w:r>
          </w:p>
          <w:p w:rsidR="006B534A" w:rsidRPr="00BE458C" w:rsidRDefault="006B534A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сличать способ действия и результат, вносить необходимые дополнения. </w:t>
            </w:r>
          </w:p>
        </w:tc>
        <w:tc>
          <w:tcPr>
            <w:tcW w:w="2244" w:type="dxa"/>
          </w:tcPr>
          <w:p w:rsidR="006B534A" w:rsidRPr="00BE458C" w:rsidRDefault="006B534A" w:rsidP="005600CB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Решить задание с карточки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айти площадь прямоугольника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площади прямоугольника.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Знать изученный материал, уметь применять его на практике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излагать письменно мысль с оформлениями текста по заданным образцам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вести монолог, аргументировать.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анализ, синтез, рассуждение.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сличать способ действия и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результат, вносить необходимые дополнения. 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задание с карточки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айти площадь прямоугольника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Годовая промежуточная аттестация. Контрольная работа.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выполнять арифметические действия.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развернуто обосновывать суждения, давать определения, приводить доказательства.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коррекция, применение установленного правила.</w:t>
            </w:r>
            <w:proofErr w:type="gramEnd"/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Решить задачи с карточки</w:t>
            </w:r>
          </w:p>
        </w:tc>
      </w:tr>
      <w:tr w:rsidR="00472094" w:rsidRPr="00BE458C" w:rsidTr="00CD6DE4">
        <w:tc>
          <w:tcPr>
            <w:tcW w:w="715" w:type="dxa"/>
          </w:tcPr>
          <w:p w:rsidR="00472094" w:rsidRPr="00BE458C" w:rsidRDefault="00472094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4" w:type="dxa"/>
            <w:gridSpan w:val="6"/>
          </w:tcPr>
          <w:p w:rsidR="00472094" w:rsidRPr="00472094" w:rsidRDefault="00472094" w:rsidP="00472094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094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Приобретение первоначальных представлений о компьютерной грамотности  (5 час.)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880" w:type="dxa"/>
          </w:tcPr>
          <w:p w:rsidR="00FA0ED6" w:rsidRPr="00BE458C" w:rsidRDefault="00AF6BBA" w:rsidP="00BE458C">
            <w:pPr>
              <w:spacing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устройство компьютера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279A7" w:rsidRPr="00885B90" w:rsidRDefault="000279A7" w:rsidP="000279A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 персонального компьютера, названия его устройств, их назначение</w:t>
            </w:r>
          </w:p>
          <w:p w:rsidR="000279A7" w:rsidRPr="00BE458C" w:rsidRDefault="000279A7" w:rsidP="000279A7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Уметь: </w:t>
            </w:r>
            <w:r w:rsidRPr="000279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называть устройства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компьютера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279A7">
              <w:rPr>
                <w:rFonts w:ascii="Times New Roman" w:hAnsi="Times New Roman" w:cs="Times New Roman"/>
                <w:sz w:val="24"/>
                <w:szCs w:val="24"/>
              </w:rPr>
              <w:t>коррекция, применение понятий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0279A7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9A7">
              <w:rPr>
                <w:rFonts w:ascii="Times New Roman" w:hAnsi="Times New Roman" w:cs="Times New Roman"/>
                <w:sz w:val="24"/>
                <w:szCs w:val="24"/>
              </w:rPr>
              <w:t>принятие и понимание информации</w:t>
            </w:r>
          </w:p>
        </w:tc>
        <w:tc>
          <w:tcPr>
            <w:tcW w:w="2244" w:type="dxa"/>
          </w:tcPr>
          <w:p w:rsidR="00FA0ED6" w:rsidRPr="00BE458C" w:rsidRDefault="00FA0ED6" w:rsidP="000279A7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 w:rsidR="000279A7">
              <w:rPr>
                <w:rFonts w:ascii="Times New Roman" w:hAnsi="Times New Roman" w:cs="Times New Roman"/>
                <w:sz w:val="24"/>
                <w:szCs w:val="24"/>
              </w:rPr>
              <w:t>устройства компьютера</w:t>
            </w:r>
          </w:p>
        </w:tc>
      </w:tr>
      <w:tr w:rsidR="000279A7" w:rsidRPr="00BE458C" w:rsidTr="00640456">
        <w:tc>
          <w:tcPr>
            <w:tcW w:w="715" w:type="dxa"/>
          </w:tcPr>
          <w:p w:rsidR="000279A7" w:rsidRPr="00BE458C" w:rsidRDefault="000279A7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130</w:t>
            </w:r>
          </w:p>
        </w:tc>
        <w:tc>
          <w:tcPr>
            <w:tcW w:w="766" w:type="dxa"/>
          </w:tcPr>
          <w:p w:rsidR="000279A7" w:rsidRPr="00BE458C" w:rsidRDefault="000279A7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880" w:type="dxa"/>
          </w:tcPr>
          <w:p w:rsidR="000279A7" w:rsidRPr="00BE458C" w:rsidRDefault="000279A7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стол на экране компьютера</w:t>
            </w:r>
          </w:p>
        </w:tc>
        <w:tc>
          <w:tcPr>
            <w:tcW w:w="850" w:type="dxa"/>
          </w:tcPr>
          <w:p w:rsidR="000279A7" w:rsidRPr="00BE458C" w:rsidRDefault="000279A7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279A7" w:rsidRPr="00885B90" w:rsidRDefault="000279A7" w:rsidP="000279A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рабочий стол на экране компьютера, его содержание и 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</w:t>
            </w:r>
          </w:p>
          <w:p w:rsidR="000279A7" w:rsidRPr="00BE458C" w:rsidRDefault="000279A7" w:rsidP="000279A7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Уметь: </w:t>
            </w:r>
            <w:r w:rsidRPr="000279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называть компоненты рабочего стола</w:t>
            </w:r>
          </w:p>
        </w:tc>
        <w:tc>
          <w:tcPr>
            <w:tcW w:w="5127" w:type="dxa"/>
          </w:tcPr>
          <w:p w:rsidR="00A90F03" w:rsidRDefault="000279A7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A90F03" w:rsidRPr="00BE458C">
              <w:rPr>
                <w:rFonts w:ascii="Times New Roman" w:hAnsi="Times New Roman" w:cs="Times New Roman"/>
                <w:sz w:val="24"/>
                <w:szCs w:val="24"/>
              </w:rPr>
              <w:t>ведение диалога, взаимный контроль, формулировка.</w:t>
            </w:r>
          </w:p>
          <w:p w:rsidR="000279A7" w:rsidRPr="00BE458C" w:rsidRDefault="000279A7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E3901" w:rsidRPr="00BE458C">
              <w:rPr>
                <w:rFonts w:ascii="Times New Roman" w:hAnsi="Times New Roman" w:cs="Times New Roman"/>
                <w:sz w:val="24"/>
                <w:szCs w:val="24"/>
              </w:rPr>
              <w:t>сличать способ действия и результат, вносить необходимые дополнения</w:t>
            </w:r>
            <w:r w:rsidR="002E390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коррекция, применение установленн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</w:p>
          <w:p w:rsidR="000279A7" w:rsidRPr="00BE458C" w:rsidRDefault="000279A7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0279A7" w:rsidRPr="00BE458C" w:rsidRDefault="000279A7" w:rsidP="000279A7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рабочий стол на экране компьютера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880" w:type="dxa"/>
          </w:tcPr>
          <w:p w:rsidR="00AF6BBA" w:rsidRDefault="00AF6BB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мышь.</w:t>
            </w:r>
          </w:p>
          <w:p w:rsidR="00FA0ED6" w:rsidRPr="00BE458C" w:rsidRDefault="00AF6BB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  <w:r w:rsidR="00FA0ED6"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279A7" w:rsidRPr="00885B90" w:rsidRDefault="000279A7" w:rsidP="000279A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компьютерной мыши и клавиатуры,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назначение</w:t>
            </w:r>
          </w:p>
          <w:p w:rsidR="000279A7" w:rsidRPr="00BE458C" w:rsidRDefault="000279A7" w:rsidP="000279A7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Уметь: 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выполнять </w:t>
            </w:r>
            <w:r w:rsidR="007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 действия с помощью мыши,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вводить простой те</w:t>
            </w:r>
            <w:proofErr w:type="gramStart"/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кст с кл</w:t>
            </w:r>
            <w:proofErr w:type="gramEnd"/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авиатуры</w:t>
            </w:r>
          </w:p>
        </w:tc>
        <w:tc>
          <w:tcPr>
            <w:tcW w:w="5127" w:type="dxa"/>
          </w:tcPr>
          <w:p w:rsidR="00A90F03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90F03" w:rsidRPr="00BE458C">
              <w:rPr>
                <w:rFonts w:ascii="Times New Roman" w:hAnsi="Times New Roman" w:cs="Times New Roman"/>
                <w:sz w:val="24"/>
                <w:szCs w:val="24"/>
              </w:rPr>
              <w:t>сличать способ действия и результат</w:t>
            </w:r>
            <w:r w:rsidR="00A90F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901">
              <w:rPr>
                <w:rFonts w:ascii="Times New Roman" w:hAnsi="Times New Roman" w:cs="Times New Roman"/>
                <w:sz w:val="24"/>
                <w:szCs w:val="24"/>
              </w:rPr>
              <w:t>принятие и понимание информации</w:t>
            </w:r>
          </w:p>
        </w:tc>
        <w:tc>
          <w:tcPr>
            <w:tcW w:w="2244" w:type="dxa"/>
          </w:tcPr>
          <w:p w:rsidR="00FA0ED6" w:rsidRPr="00BE458C" w:rsidRDefault="004D4740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назначение компьютерной мыши и клавиатуры, ввод простого текста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880" w:type="dxa"/>
          </w:tcPr>
          <w:p w:rsidR="00FA0ED6" w:rsidRDefault="00AF6BB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и выключение компьютера.</w:t>
            </w:r>
          </w:p>
          <w:p w:rsidR="00AF6BBA" w:rsidRPr="00BE458C" w:rsidRDefault="00AF6BB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Запуск программы компьютера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4D4740" w:rsidRPr="00885B90" w:rsidRDefault="004D4740" w:rsidP="004D474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 правильно включать и выключать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компьютер (кнопки). Способы запуска компьютера.</w:t>
            </w:r>
          </w:p>
          <w:p w:rsidR="00FA0ED6" w:rsidRPr="00BE458C" w:rsidRDefault="004D4740" w:rsidP="004D4740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включать и выключать компьютер, запускать программы компьютера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E3901" w:rsidRPr="00BE458C">
              <w:rPr>
                <w:rFonts w:ascii="Times New Roman" w:hAnsi="Times New Roman" w:cs="Times New Roman"/>
                <w:sz w:val="24"/>
                <w:szCs w:val="24"/>
              </w:rPr>
              <w:t>сличать способ действия и результат, вносить необходимые дополнения</w:t>
            </w:r>
            <w:r w:rsidR="002E3901"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2E390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901">
              <w:rPr>
                <w:rFonts w:ascii="Times New Roman" w:hAnsi="Times New Roman" w:cs="Times New Roman"/>
                <w:sz w:val="24"/>
                <w:szCs w:val="24"/>
              </w:rPr>
              <w:t>принятие и понимание информации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FA0ED6" w:rsidRPr="00BE458C" w:rsidRDefault="004D4740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Включение и выключение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компьютера. Запуск программы компьютера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880" w:type="dxa"/>
          </w:tcPr>
          <w:p w:rsidR="002E3901" w:rsidRDefault="002E3901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Запуск программы компьютера.</w:t>
            </w:r>
          </w:p>
          <w:p w:rsidR="00FA0ED6" w:rsidRPr="00BE458C" w:rsidRDefault="00AF6BB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программы компьютера</w:t>
            </w:r>
            <w:r w:rsidR="002E3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E3901" w:rsidRPr="00885B90" w:rsidRDefault="002E3901" w:rsidP="002E39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885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запуска компьютера.</w:t>
            </w:r>
          </w:p>
          <w:p w:rsidR="00FA0ED6" w:rsidRPr="00BE458C" w:rsidRDefault="002E3901" w:rsidP="002E390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243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включать и выключать компьютер, запускать программы компьютера и проводить завершение программы компьютера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2E3901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3901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и понимание информации, 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E3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</w:tcPr>
          <w:p w:rsidR="00FA0ED6" w:rsidRPr="00BE458C" w:rsidRDefault="002E3901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устройство компьютера, назначение 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запуск и выключение</w:t>
            </w:r>
          </w:p>
        </w:tc>
      </w:tr>
      <w:tr w:rsidR="00AF6BBA" w:rsidRPr="00BE458C" w:rsidTr="00E90044">
        <w:tc>
          <w:tcPr>
            <w:tcW w:w="15559" w:type="dxa"/>
            <w:gridSpan w:val="7"/>
          </w:tcPr>
          <w:p w:rsidR="00AF6BBA" w:rsidRPr="00BE458C" w:rsidRDefault="00AF6BBA" w:rsidP="00AF6BBA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информацией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E45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880" w:type="dxa"/>
          </w:tcPr>
          <w:p w:rsidR="00AF6BBA" w:rsidRDefault="00AF6BBA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изученных видов.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Закрепление   навыков сложения и вычитания столбиком.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и навыки на практике.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примеров столбиком Задание на карточке</w:t>
            </w:r>
          </w:p>
        </w:tc>
      </w:tr>
      <w:tr w:rsidR="00FA0ED6" w:rsidRPr="00BE458C" w:rsidTr="00640456">
        <w:tc>
          <w:tcPr>
            <w:tcW w:w="715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66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288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Закрепление табличных случаев умножения и деления.</w:t>
            </w:r>
          </w:p>
        </w:tc>
        <w:tc>
          <w:tcPr>
            <w:tcW w:w="850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и навыки на практике.</w:t>
            </w:r>
          </w:p>
        </w:tc>
        <w:tc>
          <w:tcPr>
            <w:tcW w:w="5127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: осуществляет текущий контроль своих действий по заданным критериям.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BE45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BE458C" w:rsidRDefault="00FA0ED6" w:rsidP="00BE458C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Решение с карточки</w:t>
            </w:r>
            <w:proofErr w:type="gramStart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BE458C">
              <w:rPr>
                <w:rFonts w:ascii="Times New Roman" w:hAnsi="Times New Roman" w:cs="Times New Roman"/>
                <w:sz w:val="24"/>
                <w:szCs w:val="24"/>
              </w:rPr>
              <w:t>аполни таблицу</w:t>
            </w:r>
          </w:p>
        </w:tc>
      </w:tr>
      <w:tr w:rsidR="00FA0ED6" w:rsidRPr="00A90F03" w:rsidTr="00640456">
        <w:tc>
          <w:tcPr>
            <w:tcW w:w="715" w:type="dxa"/>
          </w:tcPr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90F0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66" w:type="dxa"/>
          </w:tcPr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90F03"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2880" w:type="dxa"/>
          </w:tcPr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90F03">
              <w:rPr>
                <w:rFonts w:ascii="Times New Roman" w:hAnsi="Times New Roman" w:cs="Times New Roman"/>
                <w:b/>
              </w:rPr>
              <w:t xml:space="preserve">Решение онлайн-олимпиады в сети Интернет на платформе </w:t>
            </w:r>
            <w:proofErr w:type="spellStart"/>
            <w:r w:rsidRPr="00A90F03">
              <w:rPr>
                <w:rFonts w:ascii="Times New Roman" w:hAnsi="Times New Roman" w:cs="Times New Roman"/>
                <w:b/>
              </w:rPr>
              <w:t>учи</w:t>
            </w:r>
            <w:proofErr w:type="gramStart"/>
            <w:r w:rsidRPr="00A90F03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A90F03">
              <w:rPr>
                <w:rFonts w:ascii="Times New Roman" w:hAnsi="Times New Roman" w:cs="Times New Roman"/>
                <w:b/>
              </w:rPr>
              <w:t>у</w:t>
            </w:r>
            <w:proofErr w:type="spellEnd"/>
          </w:p>
        </w:tc>
        <w:tc>
          <w:tcPr>
            <w:tcW w:w="850" w:type="dxa"/>
          </w:tcPr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90F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90F03">
              <w:rPr>
                <w:rFonts w:ascii="Times New Roman" w:hAnsi="Times New Roman" w:cs="Times New Roman"/>
              </w:rPr>
              <w:t>Уметь применять полученные знания и навыки на практике, при работе на ПК.</w:t>
            </w:r>
          </w:p>
        </w:tc>
        <w:tc>
          <w:tcPr>
            <w:tcW w:w="5127" w:type="dxa"/>
          </w:tcPr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proofErr w:type="gramStart"/>
            <w:r w:rsidRPr="00A90F03"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proofErr w:type="gramEnd"/>
            <w:r w:rsidRPr="00A90F03">
              <w:rPr>
                <w:rFonts w:ascii="Times New Roman" w:hAnsi="Times New Roman" w:cs="Times New Roman"/>
              </w:rPr>
              <w:t>: осуществляет текущий контроль своих действий по заданным критериям.</w:t>
            </w:r>
          </w:p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proofErr w:type="gramStart"/>
            <w:r w:rsidRPr="00A90F03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proofErr w:type="gramEnd"/>
            <w:r w:rsidRPr="00A90F03">
              <w:rPr>
                <w:rFonts w:ascii="Times New Roman" w:hAnsi="Times New Roman" w:cs="Times New Roman"/>
                <w:b/>
                <w:i/>
              </w:rPr>
              <w:t>:</w:t>
            </w:r>
            <w:r w:rsidRPr="00A90F03">
              <w:rPr>
                <w:rFonts w:ascii="Times New Roman" w:hAnsi="Times New Roman" w:cs="Times New Roman"/>
              </w:rPr>
              <w:t xml:space="preserve"> ведение диалога, взаимный контроль, формулировка.</w:t>
            </w:r>
          </w:p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proofErr w:type="gramStart"/>
            <w:r w:rsidRPr="00A90F03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End"/>
            <w:r w:rsidRPr="00A90F03">
              <w:rPr>
                <w:rFonts w:ascii="Times New Roman" w:hAnsi="Times New Roman" w:cs="Times New Roman"/>
                <w:b/>
                <w:i/>
              </w:rPr>
              <w:t>:</w:t>
            </w:r>
            <w:r w:rsidRPr="00A90F03">
              <w:rPr>
                <w:rFonts w:ascii="Times New Roman" w:hAnsi="Times New Roman" w:cs="Times New Roman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FA0ED6" w:rsidRPr="00A90F03" w:rsidRDefault="00FA0ED6" w:rsidP="00BE458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90F03">
              <w:rPr>
                <w:rFonts w:ascii="Times New Roman" w:hAnsi="Times New Roman" w:cs="Times New Roman"/>
              </w:rPr>
              <w:t>Повторить таблицу умножения и деления</w:t>
            </w:r>
          </w:p>
        </w:tc>
      </w:tr>
    </w:tbl>
    <w:p w:rsidR="00560415" w:rsidRPr="00A90F03" w:rsidRDefault="00FA0ED6" w:rsidP="00BE458C">
      <w:pPr>
        <w:spacing w:after="0" w:line="200" w:lineRule="atLeast"/>
        <w:rPr>
          <w:rFonts w:ascii="Times New Roman" w:hAnsi="Times New Roman" w:cs="Times New Roman"/>
        </w:rPr>
      </w:pPr>
      <w:r w:rsidRPr="00A90F03">
        <w:rPr>
          <w:rFonts w:ascii="Times New Roman" w:hAnsi="Times New Roman" w:cs="Times New Roman"/>
          <w:b/>
        </w:rPr>
        <w:t>ИТОГО: 136 часов.</w:t>
      </w:r>
    </w:p>
    <w:sectPr w:rsidR="00560415" w:rsidRPr="00A90F03" w:rsidSect="00FA0E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#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11643E"/>
    <w:multiLevelType w:val="hybridMultilevel"/>
    <w:tmpl w:val="6CA69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103D"/>
    <w:multiLevelType w:val="hybridMultilevel"/>
    <w:tmpl w:val="2C78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1764BA"/>
    <w:multiLevelType w:val="hybridMultilevel"/>
    <w:tmpl w:val="6520F6A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3445DDE"/>
    <w:multiLevelType w:val="hybridMultilevel"/>
    <w:tmpl w:val="80420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5B6612"/>
    <w:multiLevelType w:val="hybridMultilevel"/>
    <w:tmpl w:val="C9B6D6E2"/>
    <w:lvl w:ilvl="0" w:tplc="630EA7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D310820"/>
    <w:multiLevelType w:val="hybridMultilevel"/>
    <w:tmpl w:val="C0563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37980"/>
    <w:multiLevelType w:val="hybridMultilevel"/>
    <w:tmpl w:val="4C68A4C2"/>
    <w:lvl w:ilvl="0" w:tplc="6A2235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261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AB7C9C"/>
    <w:multiLevelType w:val="hybridMultilevel"/>
    <w:tmpl w:val="84A29CA8"/>
    <w:lvl w:ilvl="0" w:tplc="7408D9B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6A935FA"/>
    <w:multiLevelType w:val="hybridMultilevel"/>
    <w:tmpl w:val="05A021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49EA52D6"/>
    <w:multiLevelType w:val="hybridMultilevel"/>
    <w:tmpl w:val="EA1A9A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A4D53"/>
    <w:multiLevelType w:val="hybridMultilevel"/>
    <w:tmpl w:val="AD06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91593C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904D6A"/>
    <w:multiLevelType w:val="multilevel"/>
    <w:tmpl w:val="416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8D6C0A"/>
    <w:multiLevelType w:val="hybridMultilevel"/>
    <w:tmpl w:val="29D8C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44E93"/>
    <w:multiLevelType w:val="hybridMultilevel"/>
    <w:tmpl w:val="CBE8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6A30F0"/>
    <w:multiLevelType w:val="hybridMultilevel"/>
    <w:tmpl w:val="4BE4CE2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1"/>
  </w:num>
  <w:num w:numId="7">
    <w:abstractNumId w:val="5"/>
  </w:num>
  <w:num w:numId="8">
    <w:abstractNumId w:val="8"/>
  </w:num>
  <w:num w:numId="9">
    <w:abstractNumId w:val="15"/>
  </w:num>
  <w:num w:numId="10">
    <w:abstractNumId w:val="10"/>
  </w:num>
  <w:num w:numId="11">
    <w:abstractNumId w:val="4"/>
  </w:num>
  <w:num w:numId="12">
    <w:abstractNumId w:val="2"/>
  </w:num>
  <w:num w:numId="13">
    <w:abstractNumId w:val="17"/>
  </w:num>
  <w:num w:numId="14">
    <w:abstractNumId w:val="1"/>
  </w:num>
  <w:num w:numId="15">
    <w:abstractNumId w:val="16"/>
  </w:num>
  <w:num w:numId="16">
    <w:abstractNumId w:val="6"/>
  </w:num>
  <w:num w:numId="17">
    <w:abstractNumId w:val="18"/>
  </w:num>
  <w:num w:numId="18">
    <w:abstractNumId w:val="9"/>
  </w:num>
  <w:num w:numId="19">
    <w:abstractNumId w:val="7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2E7"/>
    <w:rsid w:val="000279A7"/>
    <w:rsid w:val="000C01C5"/>
    <w:rsid w:val="0029660A"/>
    <w:rsid w:val="002E3901"/>
    <w:rsid w:val="00321EAF"/>
    <w:rsid w:val="003B398E"/>
    <w:rsid w:val="00472094"/>
    <w:rsid w:val="004A70C3"/>
    <w:rsid w:val="004D4740"/>
    <w:rsid w:val="005300FC"/>
    <w:rsid w:val="005472E7"/>
    <w:rsid w:val="00560415"/>
    <w:rsid w:val="00640456"/>
    <w:rsid w:val="006B534A"/>
    <w:rsid w:val="006D0899"/>
    <w:rsid w:val="007034B6"/>
    <w:rsid w:val="007611D5"/>
    <w:rsid w:val="007F4571"/>
    <w:rsid w:val="00980118"/>
    <w:rsid w:val="009E5E5D"/>
    <w:rsid w:val="00A90F03"/>
    <w:rsid w:val="00AF6BBA"/>
    <w:rsid w:val="00BE458C"/>
    <w:rsid w:val="00E206BD"/>
    <w:rsid w:val="00FA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A0ED6"/>
    <w:pPr>
      <w:keepNext/>
      <w:spacing w:after="0" w:line="240" w:lineRule="auto"/>
      <w:ind w:left="708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A0ED6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4">
    <w:name w:val="No Spacing"/>
    <w:link w:val="a5"/>
    <w:uiPriority w:val="99"/>
    <w:qFormat/>
    <w:rsid w:val="00FA0E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A0ED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7">
    <w:name w:val="Основной"/>
    <w:basedOn w:val="a"/>
    <w:link w:val="a8"/>
    <w:uiPriority w:val="99"/>
    <w:rsid w:val="00FA0ED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8">
    <w:name w:val="Основной Знак"/>
    <w:link w:val="a7"/>
    <w:uiPriority w:val="99"/>
    <w:locked/>
    <w:rsid w:val="00FA0ED6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styleId="a9">
    <w:name w:val="header"/>
    <w:basedOn w:val="a"/>
    <w:link w:val="aa"/>
    <w:uiPriority w:val="99"/>
    <w:rsid w:val="00FA0E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FA0ED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FA0E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FA0ED6"/>
    <w:rPr>
      <w:rFonts w:ascii="Calibri" w:eastAsia="Calibri" w:hAnsi="Calibri" w:cs="Times New Roman"/>
    </w:rPr>
  </w:style>
  <w:style w:type="table" w:customStyle="1" w:styleId="11">
    <w:name w:val="Сетка таблицы1"/>
    <w:uiPriority w:val="99"/>
    <w:rsid w:val="00FA0ED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FA0ED6"/>
    <w:rPr>
      <w:rFonts w:cs="Times New Roman"/>
      <w:color w:val="0000FF"/>
      <w:u w:val="single"/>
    </w:rPr>
  </w:style>
  <w:style w:type="character" w:customStyle="1" w:styleId="FontStyle30">
    <w:name w:val="Font Style30"/>
    <w:uiPriority w:val="99"/>
    <w:rsid w:val="00FA0ED6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6">
    <w:name w:val="Style6"/>
    <w:basedOn w:val="a"/>
    <w:uiPriority w:val="99"/>
    <w:rsid w:val="00FA0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FA0ED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FA0ED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FA0ED6"/>
    <w:pPr>
      <w:spacing w:after="0" w:line="240" w:lineRule="auto"/>
      <w:ind w:right="173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FA0ED6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link w:val="a4"/>
    <w:uiPriority w:val="99"/>
    <w:locked/>
    <w:rsid w:val="00FA0ED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A0ED6"/>
    <w:pPr>
      <w:keepNext/>
      <w:spacing w:after="0" w:line="240" w:lineRule="auto"/>
      <w:ind w:left="708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FA0ED6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4">
    <w:name w:val="No Spacing"/>
    <w:link w:val="a5"/>
    <w:uiPriority w:val="99"/>
    <w:qFormat/>
    <w:rsid w:val="00FA0E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A0ED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7">
    <w:name w:val="Основной"/>
    <w:basedOn w:val="a"/>
    <w:link w:val="a8"/>
    <w:uiPriority w:val="99"/>
    <w:rsid w:val="00FA0ED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8">
    <w:name w:val="Основной Знак"/>
    <w:link w:val="a7"/>
    <w:uiPriority w:val="99"/>
    <w:locked/>
    <w:rsid w:val="00FA0ED6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styleId="a9">
    <w:name w:val="header"/>
    <w:basedOn w:val="a"/>
    <w:link w:val="aa"/>
    <w:uiPriority w:val="99"/>
    <w:rsid w:val="00FA0E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FA0ED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FA0E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FA0ED6"/>
    <w:rPr>
      <w:rFonts w:ascii="Calibri" w:eastAsia="Calibri" w:hAnsi="Calibri" w:cs="Times New Roman"/>
    </w:rPr>
  </w:style>
  <w:style w:type="table" w:customStyle="1" w:styleId="11">
    <w:name w:val="Сетка таблицы1"/>
    <w:uiPriority w:val="99"/>
    <w:rsid w:val="00FA0ED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FA0ED6"/>
    <w:rPr>
      <w:rFonts w:cs="Times New Roman"/>
      <w:color w:val="0000FF"/>
      <w:u w:val="single"/>
    </w:rPr>
  </w:style>
  <w:style w:type="character" w:customStyle="1" w:styleId="FontStyle30">
    <w:name w:val="Font Style30"/>
    <w:uiPriority w:val="99"/>
    <w:rsid w:val="00FA0ED6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6">
    <w:name w:val="Style6"/>
    <w:basedOn w:val="a"/>
    <w:uiPriority w:val="99"/>
    <w:rsid w:val="00FA0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FA0ED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FA0ED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FA0ED6"/>
    <w:pPr>
      <w:spacing w:after="0" w:line="240" w:lineRule="auto"/>
      <w:ind w:right="173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FA0ED6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link w:val="a4"/>
    <w:uiPriority w:val="99"/>
    <w:locked/>
    <w:rsid w:val="00FA0ED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8833</Words>
  <Characters>50353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22</cp:revision>
  <dcterms:created xsi:type="dcterms:W3CDTF">2018-01-11T07:18:00Z</dcterms:created>
  <dcterms:modified xsi:type="dcterms:W3CDTF">2018-02-08T06:43:00Z</dcterms:modified>
</cp:coreProperties>
</file>