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noProof/>
          <w:color w:val="170E02"/>
          <w:sz w:val="20"/>
          <w:szCs w:val="20"/>
        </w:rPr>
      </w:pP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noProof/>
          <w:color w:val="170E02"/>
          <w:sz w:val="20"/>
          <w:szCs w:val="20"/>
        </w:rPr>
      </w:pP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noProof/>
          <w:color w:val="170E02"/>
          <w:sz w:val="20"/>
          <w:szCs w:val="20"/>
        </w:rPr>
      </w:pP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  <w:r w:rsidRPr="00CC65B7">
        <w:rPr>
          <w:rFonts w:ascii="Times New Roman" w:hAnsi="Times New Roman"/>
          <w:b/>
          <w:noProof/>
          <w:color w:val="170E0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4.25pt;height:500.25pt;rotation:90;visibility:visible">
            <v:imagedata r:id="rId7" o:title=""/>
          </v:shape>
        </w:pict>
      </w: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</w:p>
    <w:p w:rsidR="001576AA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</w:p>
    <w:p w:rsidR="001576AA" w:rsidRPr="00E2654E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  <w:r w:rsidRPr="005A42BD">
        <w:rPr>
          <w:rFonts w:ascii="Times New Roman" w:hAnsi="Times New Roman"/>
          <w:b/>
          <w:bCs/>
          <w:iCs/>
          <w:color w:val="170E02"/>
          <w:sz w:val="20"/>
          <w:szCs w:val="20"/>
        </w:rPr>
        <w:t>Пояснительная записка</w:t>
      </w:r>
    </w:p>
    <w:p w:rsidR="001576AA" w:rsidRDefault="001576AA" w:rsidP="005A42BD">
      <w:pPr>
        <w:spacing w:after="0" w:line="240" w:lineRule="auto"/>
        <w:ind w:firstLine="348"/>
        <w:jc w:val="both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>Настоящая рабочая программа разработана в соответствии с Приказом Минобрнауки РФ от 06.10.2009г. № 373 «Об утверждении и введении в действие федерального гос</w:t>
      </w:r>
      <w:r w:rsidRPr="005A42BD">
        <w:rPr>
          <w:rFonts w:ascii="Times New Roman" w:hAnsi="Times New Roman"/>
          <w:sz w:val="20"/>
          <w:szCs w:val="20"/>
        </w:rPr>
        <w:t>у</w:t>
      </w:r>
      <w:r w:rsidRPr="005A42BD">
        <w:rPr>
          <w:rFonts w:ascii="Times New Roman" w:hAnsi="Times New Roman"/>
          <w:sz w:val="20"/>
          <w:szCs w:val="20"/>
        </w:rPr>
        <w:t xml:space="preserve">дарственного образовательного стандарта начального общего образования» и в соответствии с программой  «Музыка» - концепция «Начальная школа XXI века» руководитель проекта Н.Ф. Виноградова ( авторы Л.В.Школяр, В.О.Усачева.  М.: Вентана- Граф, 2012), примерной программой начального общего образования по музыке, созданной на основе федерального компонента государственных стандартов начального общего образования начальной школы. </w:t>
      </w:r>
    </w:p>
    <w:p w:rsidR="001576AA" w:rsidRPr="00E2654E" w:rsidRDefault="001576AA" w:rsidP="006A38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A42BD">
        <w:rPr>
          <w:rFonts w:ascii="Times New Roman" w:hAnsi="Times New Roman"/>
          <w:b/>
          <w:sz w:val="20"/>
          <w:szCs w:val="20"/>
        </w:rPr>
        <w:t>Цели и задачи предмета «Музыка».</w:t>
      </w:r>
    </w:p>
    <w:p w:rsidR="001576AA" w:rsidRPr="006A38F5" w:rsidRDefault="001576AA" w:rsidP="006A38F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Содержание программы предмета «Музыка» реализует Федеральный государственный образовательный стандарт начального общего образования и опирается на развивающее музыкальное образование и деятельностное освоение искусства. Поэтому программа и программно-методическое сопровождение предмета (учебник, блокнот для музыкальных записей, нотная хрестоматия и аудиозаписи) отвечают требованиям, заложенным в Стандарте начального общего образования:</w:t>
      </w:r>
    </w:p>
    <w:p w:rsidR="001576AA" w:rsidRPr="005A42BD" w:rsidRDefault="001576AA" w:rsidP="005A42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b/>
          <w:color w:val="170E02"/>
          <w:sz w:val="20"/>
          <w:szCs w:val="20"/>
        </w:rPr>
        <w:t>общим целям образования</w:t>
      </w:r>
      <w:r w:rsidRPr="005A42BD">
        <w:rPr>
          <w:rFonts w:ascii="Times New Roman" w:hAnsi="Times New Roman"/>
          <w:color w:val="170E02"/>
          <w:sz w:val="20"/>
          <w:szCs w:val="20"/>
        </w:rPr>
        <w:t xml:space="preserve"> – ориентации на развитие личности обучающегося на основе усвоения универсальных учебных действий, познания и освоения мира, призн</w:t>
      </w:r>
      <w:r w:rsidRPr="005A42BD">
        <w:rPr>
          <w:rFonts w:ascii="Times New Roman" w:hAnsi="Times New Roman"/>
          <w:color w:val="170E02"/>
          <w:sz w:val="20"/>
          <w:szCs w:val="20"/>
        </w:rPr>
        <w:t>а</w:t>
      </w:r>
      <w:r w:rsidRPr="005A42BD">
        <w:rPr>
          <w:rFonts w:ascii="Times New Roman" w:hAnsi="Times New Roman"/>
          <w:color w:val="170E02"/>
          <w:sz w:val="20"/>
          <w:szCs w:val="20"/>
        </w:rPr>
        <w:t>ние решающей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1576AA" w:rsidRPr="005A42BD" w:rsidRDefault="001576AA" w:rsidP="005A42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b/>
          <w:color w:val="170E02"/>
          <w:sz w:val="20"/>
          <w:szCs w:val="20"/>
        </w:rPr>
        <w:t>задачам образования</w:t>
      </w:r>
      <w:r w:rsidRPr="005A42BD">
        <w:rPr>
          <w:rFonts w:ascii="Times New Roman" w:hAnsi="Times New Roman"/>
          <w:color w:val="170E02"/>
          <w:sz w:val="20"/>
          <w:szCs w:val="20"/>
        </w:rPr>
        <w:t xml:space="preserve"> – развитию способностей к художественнообразному, эмоционально-ценностному восприятию музыки как вида искусства, выражению в творч</w:t>
      </w:r>
      <w:r w:rsidRPr="005A42BD">
        <w:rPr>
          <w:rFonts w:ascii="Times New Roman" w:hAnsi="Times New Roman"/>
          <w:color w:val="170E02"/>
          <w:sz w:val="20"/>
          <w:szCs w:val="20"/>
        </w:rPr>
        <w:t>е</w:t>
      </w:r>
      <w:r w:rsidRPr="005A42BD">
        <w:rPr>
          <w:rFonts w:ascii="Times New Roman" w:hAnsi="Times New Roman"/>
          <w:color w:val="170E02"/>
          <w:sz w:val="20"/>
          <w:szCs w:val="20"/>
        </w:rPr>
        <w:t>ской деятельности своего отношения к окружающему миру, опоре на предметные, метапредметные и личностные результаты обучения.</w:t>
      </w:r>
    </w:p>
    <w:p w:rsidR="001576AA" w:rsidRPr="00E2654E" w:rsidRDefault="001576AA" w:rsidP="006A38F5">
      <w:pPr>
        <w:spacing w:after="0" w:line="240" w:lineRule="auto"/>
        <w:ind w:firstLine="348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b/>
          <w:color w:val="170E02"/>
          <w:sz w:val="20"/>
          <w:szCs w:val="20"/>
          <w:u w:val="single"/>
        </w:rPr>
        <w:t>Задача предмета</w:t>
      </w:r>
      <w:r w:rsidRPr="005A42BD">
        <w:rPr>
          <w:rFonts w:ascii="Times New Roman" w:hAnsi="Times New Roman"/>
          <w:color w:val="170E02"/>
          <w:sz w:val="20"/>
          <w:szCs w:val="20"/>
        </w:rPr>
        <w:t xml:space="preserve"> – ввести учащихся в мир большого музыкального искусства, научить их любить и понимать музыку во всём богатстве её форм и жанров, воспитать в уч</w:t>
      </w:r>
      <w:r w:rsidRPr="005A42BD">
        <w:rPr>
          <w:rFonts w:ascii="Times New Roman" w:hAnsi="Times New Roman"/>
          <w:color w:val="170E02"/>
          <w:sz w:val="20"/>
          <w:szCs w:val="20"/>
        </w:rPr>
        <w:t>а</w:t>
      </w:r>
      <w:r w:rsidRPr="005A42BD">
        <w:rPr>
          <w:rFonts w:ascii="Times New Roman" w:hAnsi="Times New Roman"/>
          <w:color w:val="170E02"/>
          <w:sz w:val="20"/>
          <w:szCs w:val="20"/>
        </w:rPr>
        <w:t>щихся музыкальную культуру как часть всей их духовной культуры.</w:t>
      </w:r>
    </w:p>
    <w:p w:rsidR="001576AA" w:rsidRPr="00E2654E" w:rsidRDefault="001576AA" w:rsidP="006A38F5">
      <w:pPr>
        <w:spacing w:after="0" w:line="240" w:lineRule="auto"/>
        <w:ind w:firstLine="348"/>
        <w:jc w:val="center"/>
        <w:rPr>
          <w:rFonts w:ascii="Times New Roman" w:hAnsi="Times New Roman"/>
          <w:b/>
          <w:sz w:val="20"/>
          <w:szCs w:val="20"/>
        </w:rPr>
      </w:pPr>
      <w:r w:rsidRPr="005A42BD">
        <w:rPr>
          <w:rFonts w:ascii="Times New Roman" w:hAnsi="Times New Roman"/>
          <w:b/>
          <w:sz w:val="20"/>
          <w:szCs w:val="20"/>
        </w:rPr>
        <w:t>Общая характеристика учебного предмета.</w:t>
      </w:r>
    </w:p>
    <w:p w:rsidR="001576AA" w:rsidRPr="006A38F5" w:rsidRDefault="001576AA" w:rsidP="006A38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b/>
          <w:sz w:val="20"/>
          <w:szCs w:val="20"/>
        </w:rPr>
        <w:t>Музыка в начальной</w:t>
      </w:r>
      <w:r w:rsidRPr="005A42BD">
        <w:rPr>
          <w:rFonts w:ascii="Times New Roman" w:hAnsi="Times New Roman"/>
          <w:sz w:val="20"/>
          <w:szCs w:val="20"/>
        </w:rPr>
        <w:t xml:space="preserve">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</w:t>
      </w:r>
      <w:r w:rsidRPr="005A42BD">
        <w:rPr>
          <w:rFonts w:ascii="Times New Roman" w:hAnsi="Times New Roman"/>
          <w:sz w:val="20"/>
          <w:szCs w:val="20"/>
        </w:rPr>
        <w:t>е</w:t>
      </w:r>
      <w:r w:rsidRPr="005A42BD">
        <w:rPr>
          <w:rFonts w:ascii="Times New Roman" w:hAnsi="Times New Roman"/>
          <w:sz w:val="20"/>
          <w:szCs w:val="20"/>
        </w:rPr>
        <w:t>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</w:t>
      </w:r>
      <w:r w:rsidRPr="005A42BD">
        <w:rPr>
          <w:rFonts w:ascii="Times New Roman" w:hAnsi="Times New Roman"/>
          <w:sz w:val="20"/>
          <w:szCs w:val="20"/>
        </w:rPr>
        <w:t>о</w:t>
      </w:r>
      <w:r w:rsidRPr="005A42BD">
        <w:rPr>
          <w:rFonts w:ascii="Times New Roman" w:hAnsi="Times New Roman"/>
          <w:sz w:val="20"/>
          <w:szCs w:val="20"/>
        </w:rPr>
        <w:t>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</w:t>
      </w:r>
      <w:r w:rsidRPr="005A42BD">
        <w:rPr>
          <w:rFonts w:ascii="Times New Roman" w:hAnsi="Times New Roman"/>
          <w:sz w:val="20"/>
          <w:szCs w:val="20"/>
        </w:rPr>
        <w:t>е</w:t>
      </w:r>
      <w:r w:rsidRPr="005A42BD">
        <w:rPr>
          <w:rFonts w:ascii="Times New Roman" w:hAnsi="Times New Roman"/>
          <w:sz w:val="20"/>
          <w:szCs w:val="20"/>
        </w:rPr>
        <w:t>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</w:t>
      </w:r>
      <w:r w:rsidRPr="005A42BD">
        <w:rPr>
          <w:rFonts w:ascii="Times New Roman" w:hAnsi="Times New Roman"/>
          <w:sz w:val="20"/>
          <w:szCs w:val="20"/>
        </w:rPr>
        <w:t>о</w:t>
      </w:r>
      <w:r w:rsidRPr="005A42BD">
        <w:rPr>
          <w:rFonts w:ascii="Times New Roman" w:hAnsi="Times New Roman"/>
          <w:sz w:val="20"/>
          <w:szCs w:val="20"/>
        </w:rPr>
        <w:t>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</w:t>
      </w:r>
      <w:r w:rsidRPr="005A42BD">
        <w:rPr>
          <w:rFonts w:ascii="Times New Roman" w:hAnsi="Times New Roman"/>
          <w:sz w:val="20"/>
          <w:szCs w:val="20"/>
        </w:rPr>
        <w:t>о</w:t>
      </w:r>
      <w:r w:rsidRPr="005A42BD">
        <w:rPr>
          <w:rFonts w:ascii="Times New Roman" w:hAnsi="Times New Roman"/>
          <w:sz w:val="20"/>
          <w:szCs w:val="20"/>
        </w:rPr>
        <w:t>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</w:t>
      </w:r>
      <w:r w:rsidRPr="005A42BD">
        <w:rPr>
          <w:rFonts w:ascii="Times New Roman" w:hAnsi="Times New Roman"/>
          <w:sz w:val="20"/>
          <w:szCs w:val="20"/>
        </w:rPr>
        <w:t>ь</w:t>
      </w:r>
      <w:r w:rsidRPr="005A42BD">
        <w:rPr>
          <w:rFonts w:ascii="Times New Roman" w:hAnsi="Times New Roman"/>
          <w:sz w:val="20"/>
          <w:szCs w:val="20"/>
        </w:rPr>
        <w:t>ным произведениям. Все это способствует развитию ассоциативного мышления детей, «внутреннего слуха» и «внутреннего зрения».Постижение музыкального искусства учащ</w:t>
      </w:r>
      <w:r w:rsidRPr="005A42BD">
        <w:rPr>
          <w:rFonts w:ascii="Times New Roman" w:hAnsi="Times New Roman"/>
          <w:sz w:val="20"/>
          <w:szCs w:val="20"/>
        </w:rPr>
        <w:t>и</w:t>
      </w:r>
      <w:r w:rsidRPr="005A42BD">
        <w:rPr>
          <w:rFonts w:ascii="Times New Roman" w:hAnsi="Times New Roman"/>
          <w:sz w:val="20"/>
          <w:szCs w:val="20"/>
        </w:rPr>
        <w:t>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1576AA" w:rsidRPr="006A38F5" w:rsidRDefault="001576AA" w:rsidP="006A38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5A00">
        <w:rPr>
          <w:rFonts w:ascii="Times New Roman" w:hAnsi="Times New Roman"/>
          <w:sz w:val="20"/>
          <w:szCs w:val="20"/>
        </w:rPr>
        <w:t>Согласно у</w:t>
      </w:r>
      <w:r>
        <w:rPr>
          <w:rFonts w:ascii="Times New Roman" w:hAnsi="Times New Roman"/>
          <w:sz w:val="20"/>
          <w:szCs w:val="20"/>
        </w:rPr>
        <w:t>чебному плану филиала МАОУ Черемшанская</w:t>
      </w:r>
      <w:r w:rsidRPr="004A5A00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>- Неволинская ООШ</w:t>
      </w:r>
      <w:r w:rsidRPr="004A5A00">
        <w:rPr>
          <w:rFonts w:ascii="Times New Roman" w:hAnsi="Times New Roman"/>
          <w:sz w:val="20"/>
          <w:szCs w:val="20"/>
        </w:rPr>
        <w:t xml:space="preserve"> на изучение учащимися 3 класса региональных особенностей по предмету «музыка» отводи</w:t>
      </w:r>
      <w:r w:rsidRPr="004A5A00">
        <w:rPr>
          <w:rFonts w:ascii="Times New Roman" w:hAnsi="Times New Roman"/>
          <w:sz w:val="20"/>
          <w:szCs w:val="20"/>
        </w:rPr>
        <w:t>т</w:t>
      </w:r>
      <w:r w:rsidRPr="004A5A00">
        <w:rPr>
          <w:rFonts w:ascii="Times New Roman" w:hAnsi="Times New Roman"/>
          <w:sz w:val="20"/>
          <w:szCs w:val="20"/>
        </w:rPr>
        <w:t>ся 4 часа.</w:t>
      </w:r>
    </w:p>
    <w:p w:rsidR="001576AA" w:rsidRPr="004A5A00" w:rsidRDefault="001576AA" w:rsidP="006A38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5A00">
        <w:rPr>
          <w:rFonts w:ascii="Times New Roman" w:hAnsi="Times New Roman"/>
          <w:sz w:val="20"/>
          <w:szCs w:val="20"/>
        </w:rPr>
        <w:t>Распределение часов по национально-региональному компоненту: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985"/>
        <w:gridCol w:w="1559"/>
        <w:gridCol w:w="1701"/>
        <w:gridCol w:w="6095"/>
        <w:gridCol w:w="1276"/>
        <w:gridCol w:w="1189"/>
      </w:tblGrid>
      <w:tr w:rsidR="001576AA" w:rsidRPr="00CC65B7" w:rsidTr="00CC65B7">
        <w:trPr>
          <w:trHeight w:val="150"/>
        </w:trPr>
        <w:tc>
          <w:tcPr>
            <w:tcW w:w="1809" w:type="dxa"/>
            <w:vMerge w:val="restart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</w:tc>
        <w:tc>
          <w:tcPr>
            <w:tcW w:w="1985" w:type="dxa"/>
            <w:vMerge w:val="restart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1559" w:type="dxa"/>
            <w:vMerge w:val="restart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Номер урока</w:t>
            </w:r>
          </w:p>
        </w:tc>
        <w:tc>
          <w:tcPr>
            <w:tcW w:w="1701" w:type="dxa"/>
            <w:vMerge w:val="restart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Количество ч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6095" w:type="dxa"/>
            <w:vMerge w:val="restart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Тема урока (содержание РК)</w:t>
            </w:r>
          </w:p>
        </w:tc>
        <w:tc>
          <w:tcPr>
            <w:tcW w:w="2465" w:type="dxa"/>
            <w:gridSpan w:val="2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1576AA" w:rsidRPr="00CC65B7" w:rsidTr="00CC65B7">
        <w:trPr>
          <w:trHeight w:val="149"/>
        </w:trPr>
        <w:tc>
          <w:tcPr>
            <w:tcW w:w="1809" w:type="dxa"/>
            <w:vMerge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189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</w:tc>
      </w:tr>
      <w:tr w:rsidR="001576AA" w:rsidRPr="00CC65B7" w:rsidTr="00CC65B7">
        <w:tc>
          <w:tcPr>
            <w:tcW w:w="1809" w:type="dxa"/>
            <w:vMerge w:val="restart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Краеведческое</w:t>
            </w:r>
          </w:p>
        </w:tc>
        <w:tc>
          <w:tcPr>
            <w:tcW w:w="1985" w:type="dxa"/>
            <w:vMerge w:val="restart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Песенность (песни народов крайнего севера).</w:t>
            </w:r>
          </w:p>
        </w:tc>
        <w:tc>
          <w:tcPr>
            <w:tcW w:w="1276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05.10.16</w:t>
            </w:r>
          </w:p>
        </w:tc>
        <w:tc>
          <w:tcPr>
            <w:tcW w:w="1189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CC65B7">
        <w:tc>
          <w:tcPr>
            <w:tcW w:w="1809" w:type="dxa"/>
            <w:vMerge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Интонационное богатство музыкального мира (интонационное 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гатство музыкального мира области).</w:t>
            </w:r>
          </w:p>
        </w:tc>
        <w:tc>
          <w:tcPr>
            <w:tcW w:w="1276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09.11.16</w:t>
            </w:r>
          </w:p>
        </w:tc>
        <w:tc>
          <w:tcPr>
            <w:tcW w:w="1189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CC65B7">
        <w:tc>
          <w:tcPr>
            <w:tcW w:w="1809" w:type="dxa"/>
            <w:vMerge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Композиторское и исполнительское развитие музыки (композиторы и исполнители Тюменской области).</w:t>
            </w:r>
          </w:p>
        </w:tc>
        <w:tc>
          <w:tcPr>
            <w:tcW w:w="1276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14.12.16</w:t>
            </w:r>
          </w:p>
        </w:tc>
        <w:tc>
          <w:tcPr>
            <w:tcW w:w="1189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CC65B7">
        <w:tc>
          <w:tcPr>
            <w:tcW w:w="1809" w:type="dxa"/>
            <w:vMerge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Общие представления</w:t>
            </w:r>
            <w:r w:rsidRPr="00CC65B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 музыкальной жизни Тюменской области.</w:t>
            </w:r>
          </w:p>
        </w:tc>
        <w:tc>
          <w:tcPr>
            <w:tcW w:w="1276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10.05.17</w:t>
            </w:r>
          </w:p>
        </w:tc>
        <w:tc>
          <w:tcPr>
            <w:tcW w:w="1189" w:type="dxa"/>
          </w:tcPr>
          <w:p w:rsidR="001576AA" w:rsidRPr="00CC65B7" w:rsidRDefault="001576AA" w:rsidP="00CC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76AA" w:rsidRPr="006A38F5" w:rsidRDefault="001576AA" w:rsidP="005A42BD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1576AA" w:rsidRDefault="001576AA" w:rsidP="005A42BD">
      <w:pPr>
        <w:spacing w:after="0" w:line="240" w:lineRule="auto"/>
        <w:ind w:firstLine="323"/>
        <w:jc w:val="center"/>
        <w:rPr>
          <w:rFonts w:ascii="Times New Roman" w:hAnsi="Times New Roman"/>
          <w:b/>
          <w:color w:val="170E02"/>
          <w:sz w:val="20"/>
          <w:szCs w:val="20"/>
        </w:rPr>
      </w:pPr>
      <w:r w:rsidRPr="005A42BD">
        <w:rPr>
          <w:rFonts w:ascii="Times New Roman" w:hAnsi="Times New Roman"/>
          <w:b/>
          <w:color w:val="170E02"/>
          <w:sz w:val="20"/>
          <w:szCs w:val="20"/>
        </w:rPr>
        <w:t>Место учебного  предмета в учебном плане.</w:t>
      </w:r>
    </w:p>
    <w:p w:rsidR="001576AA" w:rsidRPr="005A42BD" w:rsidRDefault="001576AA" w:rsidP="005A42BD">
      <w:pPr>
        <w:spacing w:after="0" w:line="240" w:lineRule="auto"/>
        <w:ind w:firstLine="323"/>
        <w:jc w:val="center"/>
        <w:rPr>
          <w:rFonts w:ascii="Times New Roman" w:hAnsi="Times New Roman"/>
          <w:b/>
          <w:color w:val="170E02"/>
          <w:sz w:val="20"/>
          <w:szCs w:val="20"/>
        </w:rPr>
      </w:pPr>
    </w:p>
    <w:p w:rsidR="001576AA" w:rsidRDefault="001576AA" w:rsidP="006A38F5">
      <w:pPr>
        <w:spacing w:line="240" w:lineRule="auto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 xml:space="preserve">    В учебном плане  </w:t>
      </w:r>
      <w:r>
        <w:rPr>
          <w:rFonts w:ascii="Times New Roman" w:hAnsi="Times New Roman"/>
          <w:sz w:val="20"/>
          <w:szCs w:val="20"/>
        </w:rPr>
        <w:t>филиала МАОУ Черемшанская</w:t>
      </w:r>
      <w:r w:rsidRPr="005A42BD">
        <w:rPr>
          <w:rFonts w:ascii="Times New Roman" w:hAnsi="Times New Roman"/>
          <w:sz w:val="20"/>
          <w:szCs w:val="20"/>
        </w:rPr>
        <w:t xml:space="preserve"> СОШ </w:t>
      </w:r>
      <w:r>
        <w:rPr>
          <w:rFonts w:ascii="Times New Roman" w:hAnsi="Times New Roman"/>
          <w:sz w:val="20"/>
          <w:szCs w:val="20"/>
        </w:rPr>
        <w:t xml:space="preserve">– Неволинская ООШ </w:t>
      </w:r>
      <w:r w:rsidRPr="005A42BD">
        <w:rPr>
          <w:rFonts w:ascii="Times New Roman" w:hAnsi="Times New Roman"/>
          <w:sz w:val="20"/>
          <w:szCs w:val="20"/>
        </w:rPr>
        <w:t>в 201</w:t>
      </w:r>
      <w:r>
        <w:rPr>
          <w:rFonts w:ascii="Times New Roman" w:hAnsi="Times New Roman"/>
          <w:sz w:val="20"/>
          <w:szCs w:val="20"/>
        </w:rPr>
        <w:t>6</w:t>
      </w:r>
      <w:r w:rsidRPr="005A42BD">
        <w:rPr>
          <w:rFonts w:ascii="Times New Roman" w:hAnsi="Times New Roman"/>
          <w:sz w:val="20"/>
          <w:szCs w:val="20"/>
        </w:rPr>
        <w:t>-201</w:t>
      </w:r>
      <w:r>
        <w:rPr>
          <w:rFonts w:ascii="Times New Roman" w:hAnsi="Times New Roman"/>
          <w:sz w:val="20"/>
          <w:szCs w:val="20"/>
        </w:rPr>
        <w:t>7</w:t>
      </w:r>
      <w:r w:rsidRPr="005A42BD">
        <w:rPr>
          <w:rFonts w:ascii="Times New Roman" w:hAnsi="Times New Roman"/>
          <w:sz w:val="20"/>
          <w:szCs w:val="20"/>
        </w:rPr>
        <w:t xml:space="preserve"> учебном году на предмет «Музыка» отводится  34 часа (1 ч. в неделю, 34 учебные н</w:t>
      </w:r>
      <w:r w:rsidRPr="005A42BD">
        <w:rPr>
          <w:rFonts w:ascii="Times New Roman" w:hAnsi="Times New Roman"/>
          <w:sz w:val="20"/>
          <w:szCs w:val="20"/>
        </w:rPr>
        <w:t>е</w:t>
      </w:r>
      <w:r w:rsidRPr="005A42BD">
        <w:rPr>
          <w:rFonts w:ascii="Times New Roman" w:hAnsi="Times New Roman"/>
          <w:sz w:val="20"/>
          <w:szCs w:val="20"/>
        </w:rPr>
        <w:t>дели, 1 чет</w:t>
      </w:r>
      <w:r>
        <w:rPr>
          <w:rFonts w:ascii="Times New Roman" w:hAnsi="Times New Roman"/>
          <w:sz w:val="20"/>
          <w:szCs w:val="20"/>
        </w:rPr>
        <w:t xml:space="preserve">верть – 8 </w:t>
      </w:r>
      <w:r w:rsidRPr="005A42BD">
        <w:rPr>
          <w:rFonts w:ascii="Times New Roman" w:hAnsi="Times New Roman"/>
          <w:sz w:val="20"/>
          <w:szCs w:val="20"/>
        </w:rPr>
        <w:t>ч.,  2 чет</w:t>
      </w:r>
      <w:r>
        <w:rPr>
          <w:rFonts w:ascii="Times New Roman" w:hAnsi="Times New Roman"/>
          <w:sz w:val="20"/>
          <w:szCs w:val="20"/>
        </w:rPr>
        <w:t>верть – 8 ч., 3 четверть – 9  ч., 4 четверть – 9</w:t>
      </w:r>
      <w:r w:rsidRPr="005A42BD">
        <w:rPr>
          <w:rFonts w:ascii="Times New Roman" w:hAnsi="Times New Roman"/>
          <w:sz w:val="20"/>
          <w:szCs w:val="20"/>
        </w:rPr>
        <w:t>ч.)</w:t>
      </w:r>
      <w:r>
        <w:rPr>
          <w:rFonts w:ascii="Times New Roman" w:hAnsi="Times New Roman"/>
          <w:sz w:val="20"/>
          <w:szCs w:val="20"/>
        </w:rPr>
        <w:t>.</w:t>
      </w:r>
    </w:p>
    <w:p w:rsidR="001576AA" w:rsidRPr="006A38F5" w:rsidRDefault="001576AA" w:rsidP="006A38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b/>
          <w:sz w:val="20"/>
          <w:szCs w:val="20"/>
          <w:lang w:eastAsia="en-US"/>
        </w:rPr>
        <w:t>Описание ценностных ориентиров содержания учебного предмета.</w:t>
      </w:r>
    </w:p>
    <w:p w:rsidR="001576AA" w:rsidRPr="005A42BD" w:rsidRDefault="001576AA" w:rsidP="006A38F5">
      <w:pPr>
        <w:spacing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ч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ной и плодотворной взаимосвязь  образования, культуры и искусства.</w:t>
      </w:r>
    </w:p>
    <w:p w:rsidR="001576AA" w:rsidRPr="005A42BD" w:rsidRDefault="001576AA" w:rsidP="005A42BD">
      <w:pPr>
        <w:spacing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Освоение музыки как духовного наследия человечества  предполагает:</w:t>
      </w:r>
    </w:p>
    <w:p w:rsidR="001576AA" w:rsidRPr="005A42BD" w:rsidRDefault="001576AA" w:rsidP="005A42BD">
      <w:pPr>
        <w:numPr>
          <w:ilvl w:val="0"/>
          <w:numId w:val="12"/>
        </w:numPr>
        <w:spacing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формирование опыта эмоционально-образного восприятия;</w:t>
      </w:r>
    </w:p>
    <w:p w:rsidR="001576AA" w:rsidRPr="005A42BD" w:rsidRDefault="001576AA" w:rsidP="005A42BD">
      <w:pPr>
        <w:numPr>
          <w:ilvl w:val="0"/>
          <w:numId w:val="12"/>
        </w:numPr>
        <w:spacing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начальное овладение различными видами музыкально-творческой деятельности;</w:t>
      </w:r>
    </w:p>
    <w:p w:rsidR="001576AA" w:rsidRPr="005A42BD" w:rsidRDefault="001576AA" w:rsidP="005A42BD">
      <w:pPr>
        <w:numPr>
          <w:ilvl w:val="0"/>
          <w:numId w:val="12"/>
        </w:numPr>
        <w:spacing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приобретение знаний и умении;</w:t>
      </w:r>
    </w:p>
    <w:p w:rsidR="001576AA" w:rsidRPr="005A42BD" w:rsidRDefault="001576AA" w:rsidP="005A42BD">
      <w:pPr>
        <w:numPr>
          <w:ilvl w:val="0"/>
          <w:numId w:val="12"/>
        </w:numPr>
        <w:spacing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овладение УУД</w:t>
      </w:r>
    </w:p>
    <w:p w:rsidR="001576AA" w:rsidRPr="005A42BD" w:rsidRDefault="001576AA" w:rsidP="005A42BD">
      <w:pPr>
        <w:spacing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ь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у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ждении значимых для человека явлений жизни и искусства, продуктивно сотрудничать со сверстниками и взрослыми.</w:t>
      </w:r>
    </w:p>
    <w:p w:rsidR="001576AA" w:rsidRPr="005A42BD" w:rsidRDefault="001576AA" w:rsidP="005A42BD">
      <w:pPr>
        <w:spacing w:after="0" w:line="240" w:lineRule="auto"/>
        <w:ind w:firstLine="384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bCs/>
          <w:i/>
          <w:color w:val="170E02"/>
          <w:sz w:val="20"/>
          <w:szCs w:val="20"/>
        </w:rPr>
        <w:t xml:space="preserve">К </w:t>
      </w:r>
      <w:r w:rsidRPr="005A42BD">
        <w:rPr>
          <w:rFonts w:ascii="Times New Roman" w:hAnsi="Times New Roman"/>
          <w:b/>
          <w:bCs/>
          <w:i/>
          <w:color w:val="170E02"/>
          <w:sz w:val="20"/>
          <w:szCs w:val="20"/>
        </w:rPr>
        <w:t>метапредметным результатам</w:t>
      </w:r>
      <w:r w:rsidRPr="005A42BD">
        <w:rPr>
          <w:rFonts w:ascii="Times New Roman" w:hAnsi="Times New Roman"/>
          <w:color w:val="170E02"/>
          <w:sz w:val="20"/>
          <w:szCs w:val="20"/>
        </w:rPr>
        <w:t xml:space="preserve">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ситуациях.</w:t>
      </w:r>
    </w:p>
    <w:p w:rsidR="001576AA" w:rsidRPr="005A42BD" w:rsidRDefault="001576AA" w:rsidP="005A42BD">
      <w:pPr>
        <w:spacing w:line="240" w:lineRule="auto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b/>
          <w:bCs/>
          <w:i/>
          <w:color w:val="170E02"/>
          <w:sz w:val="20"/>
          <w:szCs w:val="20"/>
        </w:rPr>
        <w:t>Личностные результаты</w:t>
      </w:r>
      <w:r w:rsidRPr="005A42BD">
        <w:rPr>
          <w:rFonts w:ascii="Times New Roman" w:hAnsi="Times New Roman"/>
          <w:color w:val="170E02"/>
          <w:sz w:val="20"/>
          <w:szCs w:val="20"/>
        </w:rPr>
        <w:t xml:space="preserve">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</w:t>
      </w:r>
      <w:r w:rsidRPr="005A42BD">
        <w:rPr>
          <w:rFonts w:ascii="Times New Roman" w:hAnsi="Times New Roman"/>
          <w:color w:val="170E02"/>
          <w:sz w:val="20"/>
          <w:szCs w:val="20"/>
        </w:rPr>
        <w:t>е</w:t>
      </w:r>
      <w:r w:rsidRPr="005A42BD">
        <w:rPr>
          <w:rFonts w:ascii="Times New Roman" w:hAnsi="Times New Roman"/>
          <w:color w:val="170E02"/>
          <w:sz w:val="20"/>
          <w:szCs w:val="20"/>
        </w:rPr>
        <w:t>тенции, личностные качества; сформированность основ гражданской идентичности.</w:t>
      </w:r>
    </w:p>
    <w:p w:rsidR="001576AA" w:rsidRPr="00E2654E" w:rsidRDefault="001576AA" w:rsidP="006A38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</w:rPr>
      </w:pPr>
      <w:r w:rsidRPr="005A42BD">
        <w:rPr>
          <w:rFonts w:ascii="Times New Roman" w:hAnsi="Times New Roman"/>
          <w:b/>
          <w:bCs/>
          <w:iCs/>
          <w:color w:val="170E02"/>
          <w:sz w:val="20"/>
          <w:szCs w:val="20"/>
        </w:rPr>
        <w:t>Содержание учебного предмета</w:t>
      </w:r>
    </w:p>
    <w:p w:rsidR="001576AA" w:rsidRPr="005A42BD" w:rsidRDefault="001576AA" w:rsidP="005A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w w:val="106"/>
          <w:sz w:val="20"/>
          <w:szCs w:val="20"/>
        </w:rPr>
      </w:pPr>
      <w:r w:rsidRPr="005A42BD">
        <w:rPr>
          <w:rFonts w:ascii="Times New Roman" w:hAnsi="Times New Roman"/>
          <w:b/>
          <w:color w:val="170E02"/>
          <w:sz w:val="20"/>
          <w:szCs w:val="20"/>
        </w:rPr>
        <w:t xml:space="preserve">Тематика 3-го класса организована по четвертям. </w:t>
      </w:r>
      <w:r w:rsidRPr="005A42BD">
        <w:rPr>
          <w:rFonts w:ascii="Times New Roman" w:hAnsi="Times New Roman"/>
          <w:b/>
          <w:bCs/>
          <w:w w:val="105"/>
          <w:sz w:val="20"/>
          <w:szCs w:val="20"/>
        </w:rPr>
        <w:t>«</w:t>
      </w:r>
      <w:r w:rsidRPr="005A42BD">
        <w:rPr>
          <w:rFonts w:ascii="Times New Roman" w:hAnsi="Times New Roman"/>
          <w:b/>
          <w:bCs/>
          <w:sz w:val="20"/>
          <w:szCs w:val="20"/>
        </w:rPr>
        <w:t xml:space="preserve">Песня,  танец и марш </w:t>
      </w:r>
      <w:r w:rsidRPr="005A42BD">
        <w:rPr>
          <w:rFonts w:ascii="Times New Roman" w:hAnsi="Times New Roman"/>
          <w:b/>
          <w:bCs/>
          <w:w w:val="109"/>
          <w:sz w:val="20"/>
          <w:szCs w:val="20"/>
        </w:rPr>
        <w:t>пере</w:t>
      </w:r>
      <w:r w:rsidRPr="005A42BD">
        <w:rPr>
          <w:rFonts w:ascii="Times New Roman" w:hAnsi="Times New Roman"/>
          <w:b/>
          <w:bCs/>
          <w:sz w:val="20"/>
          <w:szCs w:val="20"/>
        </w:rPr>
        <w:t xml:space="preserve">растают в </w:t>
      </w:r>
      <w:r w:rsidRPr="005A42BD">
        <w:rPr>
          <w:rFonts w:ascii="Times New Roman" w:hAnsi="Times New Roman"/>
          <w:b/>
          <w:bCs/>
          <w:w w:val="107"/>
          <w:sz w:val="20"/>
          <w:szCs w:val="20"/>
        </w:rPr>
        <w:t xml:space="preserve">песенность, </w:t>
      </w:r>
      <w:r w:rsidRPr="005A42BD">
        <w:rPr>
          <w:rFonts w:ascii="Times New Roman" w:hAnsi="Times New Roman"/>
          <w:b/>
          <w:bCs/>
          <w:w w:val="106"/>
          <w:sz w:val="20"/>
          <w:szCs w:val="20"/>
        </w:rPr>
        <w:t>тан</w:t>
      </w:r>
      <w:r w:rsidRPr="005A42BD">
        <w:rPr>
          <w:rFonts w:ascii="Times New Roman" w:hAnsi="Times New Roman"/>
          <w:b/>
          <w:bCs/>
          <w:spacing w:val="5"/>
          <w:sz w:val="20"/>
          <w:szCs w:val="20"/>
        </w:rPr>
        <w:t>цевальност</w:t>
      </w:r>
      <w:r w:rsidRPr="005A42BD">
        <w:rPr>
          <w:rFonts w:ascii="Times New Roman" w:hAnsi="Times New Roman"/>
          <w:b/>
          <w:bCs/>
          <w:sz w:val="20"/>
          <w:szCs w:val="20"/>
        </w:rPr>
        <w:t xml:space="preserve">ь и </w:t>
      </w:r>
      <w:r w:rsidRPr="005A42BD">
        <w:rPr>
          <w:rFonts w:ascii="Times New Roman" w:hAnsi="Times New Roman"/>
          <w:b/>
          <w:bCs/>
          <w:spacing w:val="5"/>
          <w:w w:val="107"/>
          <w:sz w:val="20"/>
          <w:szCs w:val="20"/>
        </w:rPr>
        <w:t>марше</w:t>
      </w:r>
      <w:r w:rsidRPr="005A42BD">
        <w:rPr>
          <w:rFonts w:ascii="Times New Roman" w:hAnsi="Times New Roman"/>
          <w:b/>
          <w:bCs/>
          <w:w w:val="104"/>
          <w:sz w:val="20"/>
          <w:szCs w:val="20"/>
        </w:rPr>
        <w:t>вость»-9ч., «</w:t>
      </w:r>
      <w:r w:rsidRPr="005A42BD">
        <w:rPr>
          <w:rFonts w:ascii="Times New Roman" w:hAnsi="Times New Roman"/>
          <w:b/>
          <w:bCs/>
          <w:w w:val="107"/>
          <w:sz w:val="20"/>
          <w:szCs w:val="20"/>
        </w:rPr>
        <w:t xml:space="preserve">Интонация»-7 ч., « </w:t>
      </w:r>
      <w:r w:rsidRPr="005A42BD">
        <w:rPr>
          <w:rFonts w:ascii="Times New Roman" w:hAnsi="Times New Roman"/>
          <w:b/>
          <w:bCs/>
          <w:w w:val="108"/>
          <w:sz w:val="20"/>
          <w:szCs w:val="20"/>
        </w:rPr>
        <w:t>Ра</w:t>
      </w:r>
      <w:r w:rsidRPr="005A42BD">
        <w:rPr>
          <w:rFonts w:ascii="Times New Roman" w:hAnsi="Times New Roman"/>
          <w:b/>
          <w:bCs/>
          <w:w w:val="108"/>
          <w:sz w:val="20"/>
          <w:szCs w:val="20"/>
        </w:rPr>
        <w:t>з</w:t>
      </w:r>
      <w:r w:rsidRPr="005A42BD">
        <w:rPr>
          <w:rFonts w:ascii="Times New Roman" w:hAnsi="Times New Roman"/>
          <w:b/>
          <w:bCs/>
          <w:w w:val="108"/>
          <w:sz w:val="20"/>
          <w:szCs w:val="20"/>
        </w:rPr>
        <w:t>витие музыки»-10ч.,  «</w:t>
      </w:r>
      <w:r w:rsidRPr="005A42BD">
        <w:rPr>
          <w:rFonts w:ascii="Times New Roman" w:hAnsi="Times New Roman"/>
          <w:b/>
          <w:bCs/>
          <w:w w:val="107"/>
          <w:sz w:val="20"/>
          <w:szCs w:val="20"/>
        </w:rPr>
        <w:t xml:space="preserve">Построение </w:t>
      </w:r>
      <w:r w:rsidRPr="005A42BD">
        <w:rPr>
          <w:rFonts w:ascii="Times New Roman" w:hAnsi="Times New Roman"/>
          <w:b/>
          <w:bCs/>
          <w:sz w:val="20"/>
          <w:szCs w:val="20"/>
        </w:rPr>
        <w:t xml:space="preserve">(формы) </w:t>
      </w:r>
      <w:r w:rsidRPr="005A42BD">
        <w:rPr>
          <w:rFonts w:ascii="Times New Roman" w:hAnsi="Times New Roman"/>
          <w:b/>
          <w:bCs/>
          <w:w w:val="107"/>
          <w:sz w:val="20"/>
          <w:szCs w:val="20"/>
        </w:rPr>
        <w:t>музы</w:t>
      </w:r>
      <w:r w:rsidRPr="005A42BD">
        <w:rPr>
          <w:rFonts w:ascii="Times New Roman" w:hAnsi="Times New Roman"/>
          <w:b/>
          <w:bCs/>
          <w:w w:val="106"/>
          <w:sz w:val="20"/>
          <w:szCs w:val="20"/>
        </w:rPr>
        <w:t>ки»-8ч.</w:t>
      </w:r>
    </w:p>
    <w:p w:rsidR="001576AA" w:rsidRPr="005A42BD" w:rsidRDefault="001576AA" w:rsidP="005A42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Некоторые незначительные изменения не затрагивают основное содержание программы и вызваны объективными условиями её реализации в современной российской школе.</w:t>
      </w:r>
      <w:r w:rsidRPr="005A42BD">
        <w:rPr>
          <w:rFonts w:ascii="Times New Roman" w:hAnsi="Times New Roman"/>
          <w:sz w:val="20"/>
          <w:szCs w:val="20"/>
        </w:rPr>
        <w:t xml:space="preserve"> Учебный материал  3-го класса играет кульминационную роль, поскольку вводит учащихся в искусство через закономерности музыки. Они получают представление об интонации как носителе смысла музыки, о развитии музыки, о формах её построения и ведущих музыкальных жанрах – от песни, танца, марша до оперы, балета, симфонии, концерта. </w:t>
      </w:r>
    </w:p>
    <w:p w:rsidR="001576AA" w:rsidRPr="005A42BD" w:rsidRDefault="001576AA" w:rsidP="005A42BD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 xml:space="preserve">  Программа и педагогическая концепция Д.Б. Кабалевского – уникальное наследие отечественной педагогики, которое непременно должно быть в арсенале современного учителя музыки.</w:t>
      </w:r>
      <w:r w:rsidRPr="005A42BD">
        <w:rPr>
          <w:rFonts w:ascii="Times New Roman" w:hAnsi="Times New Roman"/>
          <w:sz w:val="20"/>
          <w:szCs w:val="20"/>
        </w:rPr>
        <w:t xml:space="preserve"> Программа предусматривает проведение традиционных уроков, обобщающих уроков </w:t>
      </w:r>
    </w:p>
    <w:p w:rsidR="001576AA" w:rsidRPr="005A42BD" w:rsidRDefault="001576AA" w:rsidP="005A42BD">
      <w:pPr>
        <w:suppressAutoHyphens/>
        <w:spacing w:after="0" w:line="240" w:lineRule="auto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 xml:space="preserve">  Используется фронтальная, групповая, индивидуальная работа, работа в парах. Текущий контроль по изучению каждой темы  проводится в форме уроков – концертов; тестирование</w:t>
      </w:r>
    </w:p>
    <w:p w:rsidR="001576AA" w:rsidRPr="005A42BD" w:rsidRDefault="001576AA" w:rsidP="005A42BD">
      <w:pPr>
        <w:spacing w:after="0" w:line="240" w:lineRule="auto"/>
        <w:ind w:firstLine="348"/>
        <w:jc w:val="both"/>
        <w:rPr>
          <w:rFonts w:ascii="Times New Roman" w:hAnsi="Times New Roman"/>
          <w:color w:val="000000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Содержание предмета «Музыка» создавалось в опоре на педагогическую концепцию Д.Б. Кабалевского, который еще в 70-е годы ХХ века сумел сформулировать и реализ</w:t>
      </w:r>
      <w:r w:rsidRPr="005A42BD">
        <w:rPr>
          <w:rFonts w:ascii="Times New Roman" w:hAnsi="Times New Roman"/>
          <w:color w:val="170E02"/>
          <w:sz w:val="20"/>
          <w:szCs w:val="20"/>
        </w:rPr>
        <w:t>о</w:t>
      </w:r>
      <w:r w:rsidRPr="005A42BD">
        <w:rPr>
          <w:rFonts w:ascii="Times New Roman" w:hAnsi="Times New Roman"/>
          <w:color w:val="170E02"/>
          <w:sz w:val="20"/>
          <w:szCs w:val="20"/>
        </w:rPr>
        <w:t>вать основные принципы и методы программы по музыке для общеобразовательной школы, заложившие основы развивающего, проблемного музыкального воспитания и образ</w:t>
      </w:r>
      <w:r w:rsidRPr="005A42BD">
        <w:rPr>
          <w:rFonts w:ascii="Times New Roman" w:hAnsi="Times New Roman"/>
          <w:color w:val="170E02"/>
          <w:sz w:val="20"/>
          <w:szCs w:val="20"/>
        </w:rPr>
        <w:t>о</w:t>
      </w:r>
      <w:r w:rsidRPr="005A42BD">
        <w:rPr>
          <w:rFonts w:ascii="Times New Roman" w:hAnsi="Times New Roman"/>
          <w:color w:val="170E02"/>
          <w:sz w:val="20"/>
          <w:szCs w:val="20"/>
        </w:rPr>
        <w:t>вания. Именно эта педагогическая концепция исходит из природы самой музыки и на музыку опирается, естественно и органично связывает музыку как искусство с музыкой как школьным предметом, а школьные занятия музыкой также естественно связывает с реальной жизнью. Она предлагает такие принципы, методы и приемы, которые помогают у</w:t>
      </w:r>
      <w:r w:rsidRPr="005A42BD">
        <w:rPr>
          <w:rFonts w:ascii="Times New Roman" w:hAnsi="Times New Roman"/>
          <w:color w:val="170E02"/>
          <w:sz w:val="20"/>
          <w:szCs w:val="20"/>
        </w:rPr>
        <w:t>в</w:t>
      </w:r>
      <w:r w:rsidRPr="005A42BD">
        <w:rPr>
          <w:rFonts w:ascii="Times New Roman" w:hAnsi="Times New Roman"/>
          <w:color w:val="170E02"/>
          <w:sz w:val="20"/>
          <w:szCs w:val="20"/>
        </w:rPr>
        <w:t>лечь детей, заинтересовать их музыкой с её неизмеримыми возможностями духовного обогащения человека.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bCs/>
          <w:color w:val="170E02"/>
          <w:sz w:val="20"/>
          <w:szCs w:val="20"/>
        </w:rPr>
        <w:t>Предметные требования</w:t>
      </w:r>
      <w:r w:rsidRPr="005A42BD">
        <w:rPr>
          <w:rFonts w:ascii="Times New Roman" w:hAnsi="Times New Roman"/>
          <w:color w:val="170E02"/>
          <w:sz w:val="20"/>
          <w:szCs w:val="20"/>
        </w:rPr>
        <w:t xml:space="preserve"> включают освоенный обучающимися в ходе изучения учебного предмета опыт специфической для данной предметной области деятельности по пол</w:t>
      </w:r>
      <w:r w:rsidRPr="005A42BD">
        <w:rPr>
          <w:rFonts w:ascii="Times New Roman" w:hAnsi="Times New Roman"/>
          <w:color w:val="170E02"/>
          <w:sz w:val="20"/>
          <w:szCs w:val="20"/>
        </w:rPr>
        <w:t>у</w:t>
      </w:r>
      <w:r w:rsidRPr="005A42BD">
        <w:rPr>
          <w:rFonts w:ascii="Times New Roman" w:hAnsi="Times New Roman"/>
          <w:color w:val="170E02"/>
          <w:sz w:val="20"/>
          <w:szCs w:val="20"/>
        </w:rPr>
        <w:t>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bCs/>
          <w:color w:val="170E02"/>
          <w:sz w:val="20"/>
          <w:szCs w:val="20"/>
        </w:rPr>
        <w:t>1. Сформированность первоначальных представлений о роли музыки в жизни человека, в его духовно-нравственном развитии.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Для формирования первоначальных представлений о значении и роли музыки в духовном развитии человека необходимо прежде всего научить детей слушать и слышать м</w:t>
      </w:r>
      <w:r w:rsidRPr="005A42BD">
        <w:rPr>
          <w:rFonts w:ascii="Times New Roman" w:hAnsi="Times New Roman"/>
          <w:color w:val="170E02"/>
          <w:sz w:val="20"/>
          <w:szCs w:val="20"/>
        </w:rPr>
        <w:t>у</w:t>
      </w:r>
      <w:r w:rsidRPr="005A42BD">
        <w:rPr>
          <w:rFonts w:ascii="Times New Roman" w:hAnsi="Times New Roman"/>
          <w:color w:val="170E02"/>
          <w:sz w:val="20"/>
          <w:szCs w:val="20"/>
        </w:rPr>
        <w:t>зыку, выделяя музыкальные звуки из общего звучащего потока. Вслушиваясь в интонации патриотических песен школьники соотносят возникающие эмоции со своими собстве</w:t>
      </w:r>
      <w:r w:rsidRPr="005A42BD">
        <w:rPr>
          <w:rFonts w:ascii="Times New Roman" w:hAnsi="Times New Roman"/>
          <w:color w:val="170E02"/>
          <w:sz w:val="20"/>
          <w:szCs w:val="20"/>
        </w:rPr>
        <w:t>н</w:t>
      </w:r>
      <w:r w:rsidRPr="005A42BD">
        <w:rPr>
          <w:rFonts w:ascii="Times New Roman" w:hAnsi="Times New Roman"/>
          <w:color w:val="170E02"/>
          <w:sz w:val="20"/>
          <w:szCs w:val="20"/>
        </w:rPr>
        <w:t>ными, задумываются о воздействии музыки на человека.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bCs/>
          <w:color w:val="170E02"/>
          <w:sz w:val="20"/>
          <w:szCs w:val="20"/>
        </w:rPr>
        <w:t>2.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</w:t>
      </w:r>
      <w:r w:rsidRPr="005A42BD">
        <w:rPr>
          <w:rFonts w:ascii="Times New Roman" w:hAnsi="Times New Roman"/>
          <w:bCs/>
          <w:color w:val="170E02"/>
          <w:sz w:val="20"/>
          <w:szCs w:val="20"/>
        </w:rPr>
        <w:t>ь</w:t>
      </w:r>
      <w:r w:rsidRPr="005A42BD">
        <w:rPr>
          <w:rFonts w:ascii="Times New Roman" w:hAnsi="Times New Roman"/>
          <w:bCs/>
          <w:color w:val="170E02"/>
          <w:sz w:val="20"/>
          <w:szCs w:val="20"/>
        </w:rPr>
        <w:t>ному искусству и музыкальной деятельности.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Родные корни, родная речь, родной музыкальный язык – это та основа, на которой воспитывается любовь к русской культуре. Обеспечивается не только информационная ст</w:t>
      </w:r>
      <w:r w:rsidRPr="005A42BD">
        <w:rPr>
          <w:rFonts w:ascii="Times New Roman" w:hAnsi="Times New Roman"/>
          <w:color w:val="170E02"/>
          <w:sz w:val="20"/>
          <w:szCs w:val="20"/>
        </w:rPr>
        <w:t>о</w:t>
      </w:r>
      <w:r w:rsidRPr="005A42BD">
        <w:rPr>
          <w:rFonts w:ascii="Times New Roman" w:hAnsi="Times New Roman"/>
          <w:color w:val="170E02"/>
          <w:sz w:val="20"/>
          <w:szCs w:val="20"/>
        </w:rPr>
        <w:t>рона получаемого знания, но прежде всего предусматривается воссоздание детьми какой-либо из сторон музыкально-творческой деятельности, уходящей корнями в народное творчество, например, они</w:t>
      </w:r>
    </w:p>
    <w:p w:rsidR="001576AA" w:rsidRPr="005A42BD" w:rsidRDefault="001576AA" w:rsidP="005A42B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музыкально интонируют (сочиняют) в традиционной народной манере загадки, пословицы, заклички, скороговорки;</w:t>
      </w:r>
    </w:p>
    <w:p w:rsidR="001576AA" w:rsidRPr="005A42BD" w:rsidRDefault="001576AA" w:rsidP="005A42B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учатся за графическим изображением знаков – букв и нот – видеть и слышать смысл предметов, явлений, человеческих чувств, событий, пробуют сами создавать граф</w:t>
      </w:r>
      <w:r w:rsidRPr="005A42BD">
        <w:rPr>
          <w:rFonts w:ascii="Times New Roman" w:hAnsi="Times New Roman"/>
          <w:color w:val="170E02"/>
          <w:sz w:val="20"/>
          <w:szCs w:val="20"/>
        </w:rPr>
        <w:t>и</w:t>
      </w:r>
      <w:r w:rsidRPr="005A42BD">
        <w:rPr>
          <w:rFonts w:ascii="Times New Roman" w:hAnsi="Times New Roman"/>
          <w:color w:val="170E02"/>
          <w:sz w:val="20"/>
          <w:szCs w:val="20"/>
        </w:rPr>
        <w:t>ческие музыкально-смысловые соответствия.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Таким образом, учащиеся получают представления об истоках человеческого творчества и умении в живом звучании и нотных обозначениях выражать свои музыкальные мысли.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Пониманию единства мысли, речи, характера человека служат представленные в «Галерее» – музыкальной, литературной, художественной – портреты русских людей, созда</w:t>
      </w:r>
      <w:r w:rsidRPr="005A42BD">
        <w:rPr>
          <w:rFonts w:ascii="Times New Roman" w:hAnsi="Times New Roman"/>
          <w:color w:val="170E02"/>
          <w:sz w:val="20"/>
          <w:szCs w:val="20"/>
        </w:rPr>
        <w:t>н</w:t>
      </w:r>
      <w:r w:rsidRPr="005A42BD">
        <w:rPr>
          <w:rFonts w:ascii="Times New Roman" w:hAnsi="Times New Roman"/>
          <w:color w:val="170E02"/>
          <w:sz w:val="20"/>
          <w:szCs w:val="20"/>
        </w:rPr>
        <w:t>ные художниками-передвижниками, звучащие в музыке, возникающие на страницах биографий и различных литературно-поэтических произведений.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bCs/>
          <w:color w:val="170E02"/>
          <w:sz w:val="20"/>
          <w:szCs w:val="20"/>
        </w:rPr>
        <w:t>3. Развитие художественного вкуса и интереса к музыкальному искусству и музыкальной деятельности.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Одна из центральных позиций, развивающих важнейший принцип Д.Б. Кабалевского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В качестве такого фундамента привития вкуса и интереса к музыкальному искусству выступает музыка И.С. Баха, В.А. Моцарта, Э. Грига, Ф. Шопена, П.И. Чайковского, М.П. Мусоргского, М.И. Глинки, С.В. Рахман</w:t>
      </w:r>
      <w:r w:rsidRPr="005A42BD">
        <w:rPr>
          <w:rFonts w:ascii="Times New Roman" w:hAnsi="Times New Roman"/>
          <w:color w:val="170E02"/>
          <w:sz w:val="20"/>
          <w:szCs w:val="20"/>
        </w:rPr>
        <w:t>и</w:t>
      </w:r>
      <w:r w:rsidRPr="005A42BD">
        <w:rPr>
          <w:rFonts w:ascii="Times New Roman" w:hAnsi="Times New Roman"/>
          <w:color w:val="170E02"/>
          <w:sz w:val="20"/>
          <w:szCs w:val="20"/>
        </w:rPr>
        <w:t>нова, А.И. Хачатуряна, Д.Б. Кабалевского и других композиторов, оставивших заметный след в мировой музыкальной культуре.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Явления искусства входят в детское сознание не как что-то обыденно расхожее, аналитико-конструктивное, которое заучивается, чтобы знать. Главное здесь то, что в роли «питательной среды», готовящей, формирующей восприятие детьми этих явлений, выступают великие творцы, для которых смыслом жизни становится прожить жизнь в искусс</w:t>
      </w:r>
      <w:r w:rsidRPr="005A42BD">
        <w:rPr>
          <w:rFonts w:ascii="Times New Roman" w:hAnsi="Times New Roman"/>
          <w:color w:val="170E02"/>
          <w:sz w:val="20"/>
          <w:szCs w:val="20"/>
        </w:rPr>
        <w:t>т</w:t>
      </w:r>
      <w:r w:rsidRPr="005A42BD">
        <w:rPr>
          <w:rFonts w:ascii="Times New Roman" w:hAnsi="Times New Roman"/>
          <w:color w:val="170E02"/>
          <w:sz w:val="20"/>
          <w:szCs w:val="20"/>
        </w:rPr>
        <w:t>ве. В этом плане концептуальное значение приобретает понятие «мелодия», определяя смысловой ряд: сочинить мелодию, прожить мелодию, прожить мелодией, жизнь в мел</w:t>
      </w:r>
      <w:r w:rsidRPr="005A42BD">
        <w:rPr>
          <w:rFonts w:ascii="Times New Roman" w:hAnsi="Times New Roman"/>
          <w:color w:val="170E02"/>
          <w:sz w:val="20"/>
          <w:szCs w:val="20"/>
        </w:rPr>
        <w:t>о</w:t>
      </w:r>
      <w:r w:rsidRPr="005A42BD">
        <w:rPr>
          <w:rFonts w:ascii="Times New Roman" w:hAnsi="Times New Roman"/>
          <w:color w:val="170E02"/>
          <w:sz w:val="20"/>
          <w:szCs w:val="20"/>
        </w:rPr>
        <w:t>дии, мелодия в жизни.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Освоение классической и народной музыки возможно только на основе опыта творческой деятельности учащихся – хорового пения, слушания музыки, игр на детских муз</w:t>
      </w:r>
      <w:r w:rsidRPr="005A42BD">
        <w:rPr>
          <w:rFonts w:ascii="Times New Roman" w:hAnsi="Times New Roman"/>
          <w:color w:val="170E02"/>
          <w:sz w:val="20"/>
          <w:szCs w:val="20"/>
        </w:rPr>
        <w:t>ы</w:t>
      </w:r>
      <w:r w:rsidRPr="005A42BD">
        <w:rPr>
          <w:rFonts w:ascii="Times New Roman" w:hAnsi="Times New Roman"/>
          <w:color w:val="170E02"/>
          <w:sz w:val="20"/>
          <w:szCs w:val="20"/>
        </w:rPr>
        <w:t>кальных инструментах.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bCs/>
          <w:color w:val="170E02"/>
          <w:sz w:val="20"/>
          <w:szCs w:val="20"/>
        </w:rPr>
        <w:t>4. Умение воспринимать музыку и выражать своё отношение к музыкальному произведению.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Восприятие музыки как живого образного искусства, неразрывно связанного с жизнью, является не только отдельным разделом – «Слушание музыки», а становится ведущим видом деятельности, проявляющимся и в хоровом пении, и в импровизациях, и в размышлениях о музыке. Слушательская культура – это умение воспринимать музыку и выразить своё отношение к ней; это знание основных закономерностей и понятий музыки как вида искусства (обобщённые знания, служащие опорой восприятия) – композитор, исполн</w:t>
      </w:r>
      <w:r w:rsidRPr="005A42BD">
        <w:rPr>
          <w:rFonts w:ascii="Times New Roman" w:hAnsi="Times New Roman"/>
          <w:color w:val="170E02"/>
          <w:sz w:val="20"/>
          <w:szCs w:val="20"/>
        </w:rPr>
        <w:t>и</w:t>
      </w:r>
      <w:r w:rsidRPr="005A42BD">
        <w:rPr>
          <w:rFonts w:ascii="Times New Roman" w:hAnsi="Times New Roman"/>
          <w:color w:val="170E02"/>
          <w:sz w:val="20"/>
          <w:szCs w:val="20"/>
        </w:rPr>
        <w:t>тель, слушатель, выразительные и изобразительные средства музыкального языка, песенность, танцевальность, маршевость, интонация, развитие и построение музыки. Эти с</w:t>
      </w:r>
      <w:r w:rsidRPr="005A42BD">
        <w:rPr>
          <w:rFonts w:ascii="Times New Roman" w:hAnsi="Times New Roman"/>
          <w:color w:val="170E02"/>
          <w:sz w:val="20"/>
          <w:szCs w:val="20"/>
        </w:rPr>
        <w:t>о</w:t>
      </w:r>
      <w:r w:rsidRPr="005A42BD">
        <w:rPr>
          <w:rFonts w:ascii="Times New Roman" w:hAnsi="Times New Roman"/>
          <w:color w:val="170E02"/>
          <w:sz w:val="20"/>
          <w:szCs w:val="20"/>
        </w:rPr>
        <w:t>держательные линии формирования восприятия школьников и их интереса к музыкальному искусству преемственно и последовательно из класса в класс прослеживаются в с</w:t>
      </w:r>
      <w:r w:rsidRPr="005A42BD">
        <w:rPr>
          <w:rFonts w:ascii="Times New Roman" w:hAnsi="Times New Roman"/>
          <w:color w:val="170E02"/>
          <w:sz w:val="20"/>
          <w:szCs w:val="20"/>
        </w:rPr>
        <w:t>о</w:t>
      </w:r>
      <w:r w:rsidRPr="005A42BD">
        <w:rPr>
          <w:rFonts w:ascii="Times New Roman" w:hAnsi="Times New Roman"/>
          <w:color w:val="170E02"/>
          <w:sz w:val="20"/>
          <w:szCs w:val="20"/>
        </w:rPr>
        <w:t>держании предмета. Методическим «ключом» к пониманию содержания музыки является проблема соотношения художественного и обыденного. Через практические задания («Лаборатория музыки») школьники, наряду с другими проблемами, самостоятельно исследуют музыку, выявляя, как обыденное становится в искусстве художественным.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5.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</w:t>
      </w:r>
      <w:r w:rsidRPr="005A42BD">
        <w:rPr>
          <w:rFonts w:ascii="Times New Roman" w:hAnsi="Times New Roman"/>
          <w:color w:val="170E02"/>
          <w:sz w:val="20"/>
          <w:szCs w:val="20"/>
        </w:rPr>
        <w:t>а</w:t>
      </w:r>
      <w:r w:rsidRPr="005A42BD">
        <w:rPr>
          <w:rFonts w:ascii="Times New Roman" w:hAnsi="Times New Roman"/>
          <w:color w:val="170E02"/>
          <w:sz w:val="20"/>
          <w:szCs w:val="20"/>
        </w:rPr>
        <w:t>ции.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Опора на принцип «образно-игрового вхождения в музыку» позволяет создавать ситуации, требующие от детей перевоплощения, работы фантазии, воображения. Поэтому в программе большое место отводится музыкальным играм, инсценировкам, драматизациям, основанным на импровизации: сюжет (сказка, история, быличка) складывается, сказ</w:t>
      </w:r>
      <w:r w:rsidRPr="005A42BD">
        <w:rPr>
          <w:rFonts w:ascii="Times New Roman" w:hAnsi="Times New Roman"/>
          <w:color w:val="170E02"/>
          <w:sz w:val="20"/>
          <w:szCs w:val="20"/>
        </w:rPr>
        <w:t>ы</w:t>
      </w:r>
      <w:r w:rsidRPr="005A42BD">
        <w:rPr>
          <w:rFonts w:ascii="Times New Roman" w:hAnsi="Times New Roman"/>
          <w:color w:val="170E02"/>
          <w:sz w:val="20"/>
          <w:szCs w:val="20"/>
        </w:rPr>
        <w:t>вается в единстве музыки и текста, с использованием музыкальных инструментов.</w:t>
      </w:r>
    </w:p>
    <w:p w:rsidR="001576AA" w:rsidRPr="005A42BD" w:rsidRDefault="001576AA" w:rsidP="005A42BD">
      <w:pPr>
        <w:spacing w:after="0" w:line="240" w:lineRule="auto"/>
        <w:ind w:firstLine="323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color w:val="170E02"/>
          <w:sz w:val="20"/>
          <w:szCs w:val="20"/>
        </w:rPr>
        <w:t>Игра как деятельность на уроке наполнена и тем смыслом, который искони имела в народном искусстве: исполнить песню – значит сыграть её.</w:t>
      </w:r>
    </w:p>
    <w:p w:rsidR="001576AA" w:rsidRDefault="001576AA" w:rsidP="005A42BD">
      <w:pPr>
        <w:spacing w:after="0" w:line="240" w:lineRule="auto"/>
        <w:ind w:firstLine="384"/>
        <w:jc w:val="both"/>
        <w:rPr>
          <w:rFonts w:ascii="Times New Roman" w:hAnsi="Times New Roman"/>
          <w:color w:val="170E02"/>
          <w:sz w:val="20"/>
          <w:szCs w:val="20"/>
        </w:rPr>
      </w:pPr>
      <w:r w:rsidRPr="005A42BD">
        <w:rPr>
          <w:rFonts w:ascii="Times New Roman" w:hAnsi="Times New Roman"/>
          <w:bCs/>
          <w:color w:val="170E02"/>
          <w:sz w:val="20"/>
          <w:szCs w:val="20"/>
        </w:rPr>
        <w:t>Программа по музыке</w:t>
      </w:r>
      <w:r w:rsidRPr="005A42BD">
        <w:rPr>
          <w:rFonts w:ascii="Times New Roman" w:hAnsi="Times New Roman"/>
          <w:color w:val="170E02"/>
          <w:sz w:val="20"/>
          <w:szCs w:val="20"/>
        </w:rPr>
        <w:t xml:space="preserve"> строится на следующих принципах: обучение музыке как живому образному искусству; обобщающий характер знаний; тематическое построение с</w:t>
      </w:r>
      <w:r w:rsidRPr="005A42BD">
        <w:rPr>
          <w:rFonts w:ascii="Times New Roman" w:hAnsi="Times New Roman"/>
          <w:color w:val="170E02"/>
          <w:sz w:val="20"/>
          <w:szCs w:val="20"/>
        </w:rPr>
        <w:t>о</w:t>
      </w:r>
      <w:r w:rsidRPr="005A42BD">
        <w:rPr>
          <w:rFonts w:ascii="Times New Roman" w:hAnsi="Times New Roman"/>
          <w:color w:val="170E02"/>
          <w:sz w:val="20"/>
          <w:szCs w:val="20"/>
        </w:rPr>
        <w:t>держания образования, вытекающее из природы искусства и его закономерностей.</w:t>
      </w:r>
    </w:p>
    <w:p w:rsidR="001576AA" w:rsidRPr="005A42BD" w:rsidRDefault="001576AA" w:rsidP="006A38F5">
      <w:pPr>
        <w:spacing w:after="0" w:line="240" w:lineRule="auto"/>
        <w:jc w:val="both"/>
        <w:rPr>
          <w:rFonts w:ascii="Times New Roman" w:hAnsi="Times New Roman"/>
          <w:color w:val="170E02"/>
          <w:sz w:val="20"/>
          <w:szCs w:val="20"/>
        </w:rPr>
      </w:pPr>
    </w:p>
    <w:p w:rsidR="001576AA" w:rsidRPr="005A42BD" w:rsidRDefault="001576AA" w:rsidP="005A42BD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 xml:space="preserve">    </w:t>
      </w:r>
      <w:r w:rsidRPr="005A42BD">
        <w:rPr>
          <w:rFonts w:ascii="Times New Roman" w:hAnsi="Times New Roman"/>
          <w:b/>
          <w:sz w:val="20"/>
          <w:szCs w:val="20"/>
        </w:rPr>
        <w:t>Тематическое планирование</w:t>
      </w:r>
    </w:p>
    <w:p w:rsidR="001576AA" w:rsidRPr="005A42BD" w:rsidRDefault="001576AA" w:rsidP="005A42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153"/>
        <w:gridCol w:w="1914"/>
        <w:gridCol w:w="1914"/>
        <w:gridCol w:w="1915"/>
      </w:tblGrid>
      <w:tr w:rsidR="001576AA" w:rsidRPr="00CC65B7" w:rsidTr="00CC65B7">
        <w:trPr>
          <w:jc w:val="center"/>
        </w:trPr>
        <w:tc>
          <w:tcPr>
            <w:tcW w:w="675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53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Название раздела</w:t>
            </w:r>
          </w:p>
        </w:tc>
        <w:tc>
          <w:tcPr>
            <w:tcW w:w="1914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1914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Количество часов фактически</w:t>
            </w:r>
          </w:p>
        </w:tc>
        <w:tc>
          <w:tcPr>
            <w:tcW w:w="1915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</w:tr>
      <w:tr w:rsidR="001576AA" w:rsidRPr="00CC65B7" w:rsidTr="00CC65B7">
        <w:trPr>
          <w:jc w:val="center"/>
        </w:trPr>
        <w:tc>
          <w:tcPr>
            <w:tcW w:w="675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3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Песня, танец, марш перерастают в песенность, танцевальность, маршевость</w:t>
            </w:r>
          </w:p>
        </w:tc>
        <w:tc>
          <w:tcPr>
            <w:tcW w:w="1914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5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Муз. викторина</w:t>
            </w:r>
          </w:p>
        </w:tc>
      </w:tr>
      <w:tr w:rsidR="001576AA" w:rsidRPr="00CC65B7" w:rsidTr="00CC65B7">
        <w:trPr>
          <w:jc w:val="center"/>
        </w:trPr>
        <w:tc>
          <w:tcPr>
            <w:tcW w:w="675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3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Интонация</w:t>
            </w:r>
          </w:p>
        </w:tc>
        <w:tc>
          <w:tcPr>
            <w:tcW w:w="1914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5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1576AA" w:rsidRPr="00CC65B7" w:rsidTr="00CC65B7">
        <w:trPr>
          <w:jc w:val="center"/>
        </w:trPr>
        <w:tc>
          <w:tcPr>
            <w:tcW w:w="675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3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Развитие музыки</w:t>
            </w:r>
          </w:p>
        </w:tc>
        <w:tc>
          <w:tcPr>
            <w:tcW w:w="1914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15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Муз.викторина</w:t>
            </w:r>
          </w:p>
        </w:tc>
      </w:tr>
      <w:tr w:rsidR="001576AA" w:rsidRPr="00CC65B7" w:rsidTr="00CC65B7">
        <w:trPr>
          <w:jc w:val="center"/>
        </w:trPr>
        <w:tc>
          <w:tcPr>
            <w:tcW w:w="675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53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Построение (формы) музыки</w:t>
            </w:r>
          </w:p>
        </w:tc>
        <w:tc>
          <w:tcPr>
            <w:tcW w:w="1914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15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Урок - концерт</w:t>
            </w:r>
          </w:p>
        </w:tc>
      </w:tr>
      <w:tr w:rsidR="001576AA" w:rsidRPr="00CC65B7" w:rsidTr="00CC65B7">
        <w:trPr>
          <w:jc w:val="center"/>
        </w:trPr>
        <w:tc>
          <w:tcPr>
            <w:tcW w:w="675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53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14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15" w:type="dxa"/>
          </w:tcPr>
          <w:p w:rsidR="001576AA" w:rsidRPr="00CC65B7" w:rsidRDefault="001576AA" w:rsidP="00CC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76AA" w:rsidRPr="005A42BD" w:rsidRDefault="001576AA" w:rsidP="005A42BD">
      <w:pPr>
        <w:spacing w:after="0" w:line="240" w:lineRule="auto"/>
        <w:ind w:firstLine="348"/>
        <w:jc w:val="center"/>
        <w:rPr>
          <w:rFonts w:ascii="Times New Roman" w:hAnsi="Times New Roman"/>
          <w:b/>
          <w:color w:val="170E02"/>
          <w:sz w:val="20"/>
          <w:szCs w:val="20"/>
        </w:rPr>
      </w:pPr>
    </w:p>
    <w:p w:rsidR="001576AA" w:rsidRPr="005A42BD" w:rsidRDefault="001576AA" w:rsidP="005A42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Cs/>
          <w:sz w:val="20"/>
          <w:szCs w:val="20"/>
          <w:lang w:eastAsia="en-US"/>
        </w:rPr>
      </w:pPr>
      <w:r w:rsidRPr="005A42BD">
        <w:rPr>
          <w:rFonts w:ascii="Times New Roman" w:hAnsi="Times New Roman"/>
          <w:b/>
          <w:bCs/>
          <w:iCs/>
          <w:sz w:val="20"/>
          <w:szCs w:val="20"/>
          <w:lang w:eastAsia="en-US"/>
        </w:rPr>
        <w:t>Тематическое планирование с определением основных видов деятельности учащихся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696"/>
        <w:gridCol w:w="2955"/>
        <w:gridCol w:w="992"/>
        <w:gridCol w:w="10061"/>
      </w:tblGrid>
      <w:tr w:rsidR="001576AA" w:rsidRPr="00CC65B7" w:rsidTr="00A20A3A">
        <w:tc>
          <w:tcPr>
            <w:tcW w:w="696" w:type="dxa"/>
            <w:gridSpan w:val="2"/>
          </w:tcPr>
          <w:p w:rsidR="001576AA" w:rsidRPr="00CC65B7" w:rsidRDefault="001576AA" w:rsidP="005A42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576AA" w:rsidRPr="00CC65B7" w:rsidRDefault="001576AA" w:rsidP="005A42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956" w:type="dxa"/>
          </w:tcPr>
          <w:p w:rsidR="001576AA" w:rsidRPr="00CC65B7" w:rsidRDefault="001576AA" w:rsidP="005A42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Название раздела</w:t>
            </w:r>
          </w:p>
          <w:p w:rsidR="001576AA" w:rsidRPr="00CC65B7" w:rsidRDefault="001576AA" w:rsidP="005A42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(темы)</w:t>
            </w:r>
          </w:p>
        </w:tc>
        <w:tc>
          <w:tcPr>
            <w:tcW w:w="992" w:type="dxa"/>
          </w:tcPr>
          <w:p w:rsidR="001576AA" w:rsidRPr="00CC65B7" w:rsidRDefault="001576AA" w:rsidP="005A42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Виды деятельности учащихся</w:t>
            </w:r>
          </w:p>
        </w:tc>
      </w:tr>
      <w:tr w:rsidR="001576AA" w:rsidRPr="00CC65B7" w:rsidTr="00A20A3A">
        <w:tc>
          <w:tcPr>
            <w:tcW w:w="696" w:type="dxa"/>
            <w:gridSpan w:val="2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56" w:type="dxa"/>
            <w:vMerge w:val="restart"/>
          </w:tcPr>
          <w:p w:rsidR="001576AA" w:rsidRPr="00CC65B7" w:rsidRDefault="001576AA" w:rsidP="005A4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bCs/>
                <w:sz w:val="20"/>
                <w:szCs w:val="20"/>
              </w:rPr>
              <w:t>Песня, танец и марш пер</w:t>
            </w:r>
            <w:r w:rsidRPr="00CC65B7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b/>
                <w:bCs/>
                <w:sz w:val="20"/>
                <w:szCs w:val="20"/>
              </w:rPr>
              <w:t>растают в песенность, танц</w:t>
            </w:r>
            <w:r w:rsidRPr="00CC65B7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b/>
                <w:bCs/>
                <w:sz w:val="20"/>
                <w:szCs w:val="20"/>
              </w:rPr>
              <w:t>вальность и маршевость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bCs/>
                <w:sz w:val="20"/>
                <w:szCs w:val="20"/>
              </w:rPr>
              <w:t>(9 ч)</w:t>
            </w: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C65B7">
              <w:rPr>
                <w:rFonts w:ascii="Times New Roman" w:hAnsi="Times New Roman"/>
                <w:iCs/>
                <w:sz w:val="20"/>
                <w:szCs w:val="20"/>
              </w:rPr>
              <w:t>Наблюдать окружающий мир, вслушиваться в него, размышлять о нём;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личностное отношение при восприятии музыкальных произведений, эмоциональную отзывчивость</w:t>
            </w:r>
          </w:p>
        </w:tc>
      </w:tr>
      <w:tr w:rsidR="001576AA" w:rsidRPr="00CC65B7" w:rsidTr="00A20A3A">
        <w:tc>
          <w:tcPr>
            <w:tcW w:w="696" w:type="dxa"/>
            <w:gridSpan w:val="2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Сравнивать музыкальные произведения разных стилей и жанров;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c>
          <w:tcPr>
            <w:tcW w:w="696" w:type="dxa"/>
            <w:gridSpan w:val="2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исполнять различные по характеру музыкальные произведения;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c>
          <w:tcPr>
            <w:tcW w:w="696" w:type="dxa"/>
            <w:gridSpan w:val="2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соотносить основные образно-эмоциональные сферы музыки, специфические особенности произведений разных жанров</w:t>
            </w:r>
          </w:p>
        </w:tc>
      </w:tr>
      <w:tr w:rsidR="001576AA" w:rsidRPr="00CC65B7" w:rsidTr="00A20A3A">
        <w:tc>
          <w:tcPr>
            <w:tcW w:w="696" w:type="dxa"/>
            <w:gridSpan w:val="2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инсценировать  фрагменты опер, мюзиклов, опираясь на понятия песенность, танцевальность и маршевость в м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зыке;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c>
          <w:tcPr>
            <w:tcW w:w="696" w:type="dxa"/>
            <w:gridSpan w:val="2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импровизировать (вокальная, танцевальная, инструментальная импровизации) в характере основных жанров м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зыки;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c>
          <w:tcPr>
            <w:tcW w:w="696" w:type="dxa"/>
            <w:gridSpan w:val="2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импровизировать (вокальная, танцевальная, инструментальная импровизации) в характере основных жанров м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зыки;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c>
          <w:tcPr>
            <w:tcW w:w="696" w:type="dxa"/>
            <w:gridSpan w:val="2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осуществлять собственный музыкально-исполнительный замысел в пении и импровизациях</w:t>
            </w:r>
          </w:p>
        </w:tc>
      </w:tr>
      <w:tr w:rsidR="001576AA" w:rsidRPr="00CC65B7" w:rsidTr="00A20A3A">
        <w:tc>
          <w:tcPr>
            <w:tcW w:w="696" w:type="dxa"/>
            <w:gridSpan w:val="2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осуществлять собственный музыкально-исполнительный замысел в пении и импровизациях</w:t>
            </w:r>
          </w:p>
        </w:tc>
      </w:tr>
      <w:tr w:rsidR="001576AA" w:rsidRPr="00CC65B7" w:rsidTr="00A20A3A">
        <w:tc>
          <w:tcPr>
            <w:tcW w:w="696" w:type="dxa"/>
            <w:gridSpan w:val="2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56" w:type="dxa"/>
            <w:vMerge w:val="restart"/>
          </w:tcPr>
          <w:p w:rsidR="001576AA" w:rsidRPr="00CC65B7" w:rsidRDefault="001576AA" w:rsidP="005A42B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Cs/>
                <w:sz w:val="20"/>
                <w:szCs w:val="20"/>
              </w:rPr>
              <w:t>Интонация (7 часов)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Исследовать интонационно-образную природу музыкального искусства</w:t>
            </w:r>
          </w:p>
        </w:tc>
      </w:tr>
      <w:tr w:rsidR="001576AA" w:rsidRPr="00CC65B7" w:rsidTr="00A20A3A">
        <w:tc>
          <w:tcPr>
            <w:tcW w:w="696" w:type="dxa"/>
            <w:gridSpan w:val="2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распознавать и эмоционально откликаться на выразительные и изобразительные особенности музыки;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распознавать и эмоционально откликаться на выразительные и изобразительные особенности музыки;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 музыкальные и речевые интонации, определять их сходство и различия;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выявлять различные по смыслу интонации;</w:t>
            </w:r>
          </w:p>
          <w:p w:rsidR="001576AA" w:rsidRPr="00CC65B7" w:rsidRDefault="001576AA" w:rsidP="005A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воплощать собственные эмоциональные состояния в различных видах музыкально-творческой деятельности (п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ние, игра на музыкальных инструментах, импровизация, сочинение);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знание основных средств выразительности при анализе прослушанного музыкального произведения</w:t>
            </w: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56" w:type="dxa"/>
            <w:vMerge w:val="restart"/>
          </w:tcPr>
          <w:p w:rsidR="001576AA" w:rsidRPr="00CC65B7" w:rsidRDefault="001576AA" w:rsidP="005A42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Cs/>
                <w:sz w:val="20"/>
                <w:szCs w:val="20"/>
              </w:rPr>
              <w:t>Развитие музыки 7 ч.</w:t>
            </w: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Наблюдать за процессом и результатом музыкального развития на основе сходства и различия интонаций, тем, образов;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наблюдать средства музыкальной выразительности ( мелодия, темп, динамика, ритм, тембр, регистры, лад в м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зыкальном произведении и их роль в развитии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воплощать музыкальное развитие образа в собственном исполнении</w:t>
            </w: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Знать основные принципы развития (повтор, контраст, вариационность) в народной музыке и в произведениях композиторов.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корректировать собственное исполнение;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Чувствовать кульминацию музыкального произведения, передавать её средствами исполнения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оценивать собственную музыкально-творческую деятельность;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56" w:type="dxa"/>
            <w:vMerge w:val="restart"/>
          </w:tcPr>
          <w:p w:rsidR="001576AA" w:rsidRPr="00CC65B7" w:rsidRDefault="001576AA" w:rsidP="005A42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Построение (формы) музыки       (8 часов)</w:t>
            </w: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Различать мажор и минор; использовать и воплощать ладово-гармоническое развитие музыки в собственном м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зыкальном творчестве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Соотносить особенности музыкальной речи разных композиторов;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Приобретать опыт музыкально-творческой деятельности через слушание, исполнение.</w:t>
            </w: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 процесс и результат музыкального развития в произведениях разных форм и жанров</w:t>
            </w: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соотносить художественно-образное содержание музыкального произведения с формой его воплощения;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  <w:vMerge w:val="restart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создавать музыкальные композиции (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пение, игра на инструментах, музыкально-пластическое движение) на основе полученных знаний;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инсценировать произведения различных жанров и форм;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56" w:type="dxa"/>
            <w:vMerge w:val="restart"/>
          </w:tcPr>
          <w:p w:rsidR="001576AA" w:rsidRPr="00CC65B7" w:rsidRDefault="001576AA" w:rsidP="005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Cs/>
                <w:sz w:val="20"/>
                <w:szCs w:val="20"/>
              </w:rPr>
              <w:t>Развитие музыки 3 ч</w:t>
            </w: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Наблюдать и оценивать интонационное богатство мира;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Участвовать в музыкальной жизни школы</w:t>
            </w: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Наблюдать и оценивать интонационное богатство мира;</w:t>
            </w:r>
          </w:p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Участвовать в музыкальной жизни школы</w:t>
            </w:r>
          </w:p>
        </w:tc>
      </w:tr>
      <w:tr w:rsidR="001576AA" w:rsidRPr="00CC65B7" w:rsidTr="00A20A3A">
        <w:trPr>
          <w:gridBefore w:val="1"/>
        </w:trPr>
        <w:tc>
          <w:tcPr>
            <w:tcW w:w="69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56" w:type="dxa"/>
            <w:vMerge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оценивать собственную музыкально-творческую деятельность</w:t>
            </w:r>
          </w:p>
        </w:tc>
      </w:tr>
    </w:tbl>
    <w:p w:rsidR="001576AA" w:rsidRPr="005A42BD" w:rsidRDefault="001576AA" w:rsidP="005A42BD">
      <w:pPr>
        <w:spacing w:after="0" w:line="240" w:lineRule="auto"/>
        <w:ind w:firstLine="348"/>
        <w:jc w:val="center"/>
        <w:rPr>
          <w:rFonts w:ascii="Times New Roman" w:hAnsi="Times New Roman"/>
          <w:b/>
          <w:color w:val="170E02"/>
          <w:sz w:val="20"/>
          <w:szCs w:val="20"/>
        </w:rPr>
      </w:pPr>
    </w:p>
    <w:p w:rsidR="001576AA" w:rsidRPr="005A42BD" w:rsidRDefault="001576AA" w:rsidP="005A42BD">
      <w:pPr>
        <w:spacing w:after="0" w:line="240" w:lineRule="auto"/>
        <w:ind w:firstLine="348"/>
        <w:jc w:val="center"/>
        <w:rPr>
          <w:rFonts w:ascii="Times New Roman" w:hAnsi="Times New Roman"/>
          <w:b/>
          <w:color w:val="170E02"/>
          <w:sz w:val="20"/>
          <w:szCs w:val="20"/>
        </w:rPr>
      </w:pPr>
      <w:r w:rsidRPr="005A42BD">
        <w:rPr>
          <w:rFonts w:ascii="Times New Roman" w:hAnsi="Times New Roman"/>
          <w:b/>
          <w:color w:val="170E02"/>
          <w:sz w:val="20"/>
          <w:szCs w:val="20"/>
        </w:rPr>
        <w:t>Материально- техническое обеспечение образовательного процесса</w:t>
      </w:r>
    </w:p>
    <w:p w:rsidR="001576AA" w:rsidRPr="005A42BD" w:rsidRDefault="001576AA" w:rsidP="005A42B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A42BD">
        <w:rPr>
          <w:rStyle w:val="FontStyle12"/>
          <w:rFonts w:ascii="Times New Roman" w:hAnsi="Times New Roman" w:cs="Times New Roman"/>
          <w:b w:val="0"/>
        </w:rPr>
        <w:t>Примерные программы начального общего образования. В 2ч. Ч.2  – М.: Просвещение, 2008. (Стандарты второго поколения)</w:t>
      </w:r>
    </w:p>
    <w:p w:rsidR="001576AA" w:rsidRPr="005A42BD" w:rsidRDefault="001576AA" w:rsidP="005A42B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>В. О. Усачёва, Л. В. Школяр. Музыка. Учебник. 3кл. М.: Баласс, 2012.</w:t>
      </w:r>
    </w:p>
    <w:p w:rsidR="001576AA" w:rsidRPr="005A42BD" w:rsidRDefault="001576AA" w:rsidP="005A42BD">
      <w:pPr>
        <w:pStyle w:val="ListParagraph"/>
        <w:spacing w:after="0" w:line="240" w:lineRule="auto"/>
        <w:ind w:left="0"/>
        <w:rPr>
          <w:rFonts w:ascii="Times New Roman" w:hAnsi="Times New Roman"/>
          <w:i/>
          <w:w w:val="97"/>
          <w:sz w:val="20"/>
          <w:szCs w:val="20"/>
        </w:rPr>
      </w:pPr>
      <w:r w:rsidRPr="005A42BD">
        <w:rPr>
          <w:rFonts w:ascii="Times New Roman" w:hAnsi="Times New Roman"/>
          <w:i/>
          <w:sz w:val="20"/>
          <w:szCs w:val="20"/>
        </w:rPr>
        <w:t>Экранно-звуковые пособия:</w:t>
      </w:r>
    </w:p>
    <w:p w:rsidR="001576AA" w:rsidRPr="005A42BD" w:rsidRDefault="001576AA" w:rsidP="005A42BD">
      <w:pPr>
        <w:pStyle w:val="NoSpacing"/>
        <w:numPr>
          <w:ilvl w:val="0"/>
          <w:numId w:val="6"/>
        </w:numPr>
        <w:ind w:left="0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>Аудиозаписи и фонохрестоматии по музыке</w:t>
      </w:r>
    </w:p>
    <w:p w:rsidR="001576AA" w:rsidRPr="005A42BD" w:rsidRDefault="001576AA" w:rsidP="005A42BD">
      <w:pPr>
        <w:pStyle w:val="NoSpacing"/>
        <w:numPr>
          <w:ilvl w:val="0"/>
          <w:numId w:val="6"/>
        </w:numPr>
        <w:ind w:left="0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>Презентации, посвященные творчеству выдающихся отечественных и зарубежных композиторов</w:t>
      </w:r>
    </w:p>
    <w:p w:rsidR="001576AA" w:rsidRPr="005A42BD" w:rsidRDefault="001576AA" w:rsidP="005A42BD">
      <w:pPr>
        <w:pStyle w:val="NoSpacing"/>
        <w:numPr>
          <w:ilvl w:val="0"/>
          <w:numId w:val="6"/>
        </w:numPr>
        <w:ind w:left="0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>Учебно-практическое оборудование</w:t>
      </w:r>
    </w:p>
    <w:p w:rsidR="001576AA" w:rsidRPr="005A42BD" w:rsidRDefault="001576AA" w:rsidP="005A42BD">
      <w:pPr>
        <w:pStyle w:val="NoSpacing"/>
        <w:numPr>
          <w:ilvl w:val="0"/>
          <w:numId w:val="6"/>
        </w:numPr>
        <w:ind w:left="0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>Детские музыкальные  инструменты (картинки)</w:t>
      </w:r>
    </w:p>
    <w:p w:rsidR="001576AA" w:rsidRPr="005A42BD" w:rsidRDefault="001576AA" w:rsidP="005A42BD">
      <w:pPr>
        <w:pStyle w:val="NoSpacing"/>
        <w:rPr>
          <w:rFonts w:ascii="Times New Roman" w:hAnsi="Times New Roman"/>
          <w:b/>
          <w:sz w:val="20"/>
          <w:szCs w:val="20"/>
        </w:rPr>
      </w:pPr>
      <w:r w:rsidRPr="005A42BD">
        <w:rPr>
          <w:rFonts w:ascii="Times New Roman" w:hAnsi="Times New Roman"/>
          <w:b/>
          <w:sz w:val="20"/>
          <w:szCs w:val="20"/>
        </w:rPr>
        <w:t>Технические средства обучения:</w:t>
      </w:r>
    </w:p>
    <w:p w:rsidR="001576AA" w:rsidRPr="005A42BD" w:rsidRDefault="001576AA" w:rsidP="005A42BD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>Ноутбук.</w:t>
      </w:r>
    </w:p>
    <w:p w:rsidR="001576AA" w:rsidRPr="005A42BD" w:rsidRDefault="001576AA" w:rsidP="005A42BD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>Проектор.</w:t>
      </w:r>
    </w:p>
    <w:p w:rsidR="001576AA" w:rsidRPr="005A42BD" w:rsidRDefault="001576AA" w:rsidP="005A42BD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>Цифровой фотоаппарат.</w:t>
      </w:r>
    </w:p>
    <w:p w:rsidR="001576AA" w:rsidRPr="005A42BD" w:rsidRDefault="001576AA" w:rsidP="005A42BD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A42BD">
        <w:rPr>
          <w:rFonts w:ascii="Times New Roman" w:hAnsi="Times New Roman"/>
          <w:b/>
          <w:sz w:val="20"/>
          <w:szCs w:val="20"/>
        </w:rPr>
        <w:t>Наглядные пособия:</w:t>
      </w:r>
    </w:p>
    <w:p w:rsidR="001576AA" w:rsidRPr="005A42BD" w:rsidRDefault="001576AA" w:rsidP="005A42B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w w:val="97"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>Портреты композиторов в электронном виде</w:t>
      </w:r>
    </w:p>
    <w:p w:rsidR="001576AA" w:rsidRPr="005A42BD" w:rsidRDefault="001576AA" w:rsidP="005A42BD">
      <w:pPr>
        <w:pStyle w:val="NoSpacing"/>
        <w:rPr>
          <w:rFonts w:ascii="Times New Roman" w:hAnsi="Times New Roman"/>
          <w:b/>
          <w:sz w:val="20"/>
          <w:szCs w:val="20"/>
        </w:rPr>
      </w:pPr>
      <w:r w:rsidRPr="005A42BD">
        <w:rPr>
          <w:rFonts w:ascii="Times New Roman" w:hAnsi="Times New Roman"/>
          <w:b/>
          <w:sz w:val="20"/>
          <w:szCs w:val="20"/>
        </w:rPr>
        <w:t>Печатные пособия:</w:t>
      </w:r>
    </w:p>
    <w:p w:rsidR="001576AA" w:rsidRPr="005A42BD" w:rsidRDefault="001576AA" w:rsidP="005A42B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w w:val="97"/>
          <w:sz w:val="20"/>
          <w:szCs w:val="20"/>
        </w:rPr>
      </w:pPr>
      <w:r w:rsidRPr="005A42BD">
        <w:rPr>
          <w:rFonts w:ascii="Times New Roman" w:hAnsi="Times New Roman"/>
          <w:sz w:val="20"/>
          <w:szCs w:val="20"/>
        </w:rPr>
        <w:t>Поэтический текст гимна России.</w:t>
      </w:r>
    </w:p>
    <w:p w:rsidR="001576AA" w:rsidRPr="005A42BD" w:rsidRDefault="001576AA" w:rsidP="005A42BD">
      <w:pPr>
        <w:pStyle w:val="ListParagraph"/>
        <w:suppressAutoHyphens/>
        <w:autoSpaceDN w:val="0"/>
        <w:spacing w:line="240" w:lineRule="auto"/>
        <w:ind w:left="0"/>
        <w:contextualSpacing w:val="0"/>
        <w:jc w:val="both"/>
        <w:textAlignment w:val="baseline"/>
        <w:rPr>
          <w:rFonts w:ascii="Times New Roman" w:hAnsi="Times New Roman"/>
          <w:b/>
          <w:sz w:val="20"/>
          <w:szCs w:val="20"/>
          <w:lang w:val="en-US"/>
        </w:rPr>
      </w:pPr>
      <w:r w:rsidRPr="005A42BD">
        <w:rPr>
          <w:rFonts w:ascii="Times New Roman" w:hAnsi="Times New Roman"/>
          <w:b/>
          <w:sz w:val="20"/>
          <w:szCs w:val="20"/>
        </w:rPr>
        <w:t>Интернет ресурсы:</w:t>
      </w:r>
    </w:p>
    <w:p w:rsidR="001576AA" w:rsidRPr="005A42BD" w:rsidRDefault="001576AA" w:rsidP="005A42BD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  <w:r w:rsidRPr="005A42BD">
        <w:rPr>
          <w:rFonts w:ascii="Times New Roman" w:hAnsi="Times New Roman"/>
          <w:sz w:val="20"/>
          <w:szCs w:val="20"/>
          <w:lang w:val="en-US"/>
        </w:rPr>
        <w:t>http</w:t>
      </w:r>
      <w:r w:rsidRPr="005A42BD">
        <w:rPr>
          <w:rFonts w:ascii="Times New Roman" w:hAnsi="Times New Roman"/>
          <w:sz w:val="20"/>
          <w:szCs w:val="20"/>
        </w:rPr>
        <w:t>:</w:t>
      </w:r>
      <w:r w:rsidRPr="005A42BD">
        <w:rPr>
          <w:rFonts w:ascii="Times New Roman" w:hAnsi="Times New Roman"/>
          <w:sz w:val="20"/>
          <w:szCs w:val="20"/>
          <w:lang w:val="en-US"/>
        </w:rPr>
        <w:t>//</w:t>
      </w:r>
      <w:r w:rsidRPr="005A42BD">
        <w:rPr>
          <w:rFonts w:ascii="Times New Roman" w:hAnsi="Times New Roman"/>
          <w:sz w:val="20"/>
          <w:szCs w:val="20"/>
        </w:rPr>
        <w:t xml:space="preserve"> </w:t>
      </w:r>
      <w:r w:rsidRPr="005A42BD">
        <w:rPr>
          <w:rFonts w:ascii="Times New Roman" w:hAnsi="Times New Roman"/>
          <w:sz w:val="20"/>
          <w:szCs w:val="20"/>
          <w:lang w:val="en-US"/>
        </w:rPr>
        <w:t>library.thinkquest.org</w:t>
      </w:r>
    </w:p>
    <w:p w:rsidR="001576AA" w:rsidRPr="005A42BD" w:rsidRDefault="001576AA" w:rsidP="005A42BD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  <w:r w:rsidRPr="005A42BD">
        <w:rPr>
          <w:rFonts w:ascii="Times New Roman" w:hAnsi="Times New Roman"/>
          <w:sz w:val="20"/>
          <w:szCs w:val="20"/>
          <w:lang w:val="en-US"/>
        </w:rPr>
        <w:t>http</w:t>
      </w:r>
      <w:r w:rsidRPr="005A42BD">
        <w:rPr>
          <w:rFonts w:ascii="Times New Roman" w:hAnsi="Times New Roman"/>
          <w:sz w:val="20"/>
          <w:szCs w:val="20"/>
        </w:rPr>
        <w:t>:</w:t>
      </w:r>
      <w:r w:rsidRPr="005A42BD">
        <w:rPr>
          <w:rFonts w:ascii="Times New Roman" w:hAnsi="Times New Roman"/>
          <w:sz w:val="20"/>
          <w:szCs w:val="20"/>
          <w:lang w:val="en-US"/>
        </w:rPr>
        <w:t>//</w:t>
      </w:r>
      <w:r w:rsidRPr="005A42BD">
        <w:rPr>
          <w:rFonts w:ascii="Times New Roman" w:hAnsi="Times New Roman"/>
          <w:sz w:val="20"/>
          <w:szCs w:val="20"/>
        </w:rPr>
        <w:t xml:space="preserve"> </w:t>
      </w:r>
      <w:r w:rsidRPr="005A42BD">
        <w:rPr>
          <w:rFonts w:ascii="Times New Roman" w:hAnsi="Times New Roman"/>
          <w:sz w:val="20"/>
          <w:szCs w:val="20"/>
          <w:lang w:val="en-US"/>
        </w:rPr>
        <w:t>playroom.com.ru</w:t>
      </w:r>
    </w:p>
    <w:p w:rsidR="001576AA" w:rsidRPr="005A42BD" w:rsidRDefault="001576AA" w:rsidP="005A42BD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  <w:r w:rsidRPr="005A42BD">
        <w:rPr>
          <w:rFonts w:ascii="Times New Roman" w:hAnsi="Times New Roman"/>
          <w:sz w:val="20"/>
          <w:szCs w:val="20"/>
          <w:lang w:val="en-US"/>
        </w:rPr>
        <w:t>http</w:t>
      </w:r>
      <w:r w:rsidRPr="005A42BD">
        <w:rPr>
          <w:rFonts w:ascii="Times New Roman" w:hAnsi="Times New Roman"/>
          <w:sz w:val="20"/>
          <w:szCs w:val="20"/>
        </w:rPr>
        <w:t>:</w:t>
      </w:r>
      <w:r w:rsidRPr="005A42BD">
        <w:rPr>
          <w:rFonts w:ascii="Times New Roman" w:hAnsi="Times New Roman"/>
          <w:sz w:val="20"/>
          <w:szCs w:val="20"/>
          <w:lang w:val="en-US"/>
        </w:rPr>
        <w:t>//</w:t>
      </w:r>
      <w:r w:rsidRPr="005A42BD">
        <w:rPr>
          <w:rFonts w:ascii="Times New Roman" w:hAnsi="Times New Roman"/>
          <w:sz w:val="20"/>
          <w:szCs w:val="20"/>
        </w:rPr>
        <w:t xml:space="preserve"> </w:t>
      </w:r>
      <w:r w:rsidRPr="005A42BD">
        <w:rPr>
          <w:rFonts w:ascii="Times New Roman" w:hAnsi="Times New Roman"/>
          <w:sz w:val="20"/>
          <w:szCs w:val="20"/>
          <w:lang w:val="en-US"/>
        </w:rPr>
        <w:t>historic. rulcdlartyx. php</w:t>
      </w:r>
    </w:p>
    <w:p w:rsidR="001576AA" w:rsidRPr="005A42BD" w:rsidRDefault="001576AA" w:rsidP="005A42BD">
      <w:pPr>
        <w:pStyle w:val="ListParagraph"/>
        <w:spacing w:after="0" w:line="240" w:lineRule="auto"/>
        <w:ind w:left="1068"/>
        <w:rPr>
          <w:rFonts w:ascii="Times New Roman" w:hAnsi="Times New Roman"/>
          <w:b/>
          <w:color w:val="000000"/>
          <w:sz w:val="20"/>
          <w:szCs w:val="20"/>
        </w:rPr>
      </w:pPr>
    </w:p>
    <w:p w:rsidR="001576AA" w:rsidRPr="005A42BD" w:rsidRDefault="001576AA" w:rsidP="005A42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m2"/>
      <w:bookmarkStart w:id="1" w:name="m3"/>
      <w:bookmarkEnd w:id="0"/>
      <w:bookmarkEnd w:id="1"/>
    </w:p>
    <w:p w:rsidR="001576AA" w:rsidRPr="005A42BD" w:rsidRDefault="001576AA" w:rsidP="005A42B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5A42BD">
        <w:rPr>
          <w:rFonts w:ascii="Times New Roman" w:hAnsi="Times New Roman"/>
          <w:b/>
          <w:sz w:val="20"/>
          <w:szCs w:val="20"/>
        </w:rPr>
        <w:t>Требования к подготовке выпускников</w:t>
      </w:r>
    </w:p>
    <w:p w:rsidR="001576AA" w:rsidRPr="005A42BD" w:rsidRDefault="001576AA" w:rsidP="005A42BD">
      <w:pPr>
        <w:shd w:val="clear" w:color="auto" w:fill="FFFFFF"/>
        <w:tabs>
          <w:tab w:val="left" w:pos="238"/>
        </w:tabs>
        <w:spacing w:before="86" w:line="240" w:lineRule="auto"/>
        <w:ind w:left="60"/>
        <w:jc w:val="center"/>
        <w:rPr>
          <w:rStyle w:val="Emphasis"/>
          <w:rFonts w:ascii="Times New Roman" w:hAnsi="Times New Roman"/>
          <w:b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b/>
          <w:i w:val="0"/>
          <w:iCs/>
          <w:sz w:val="20"/>
          <w:szCs w:val="20"/>
        </w:rPr>
        <w:t>3 класс</w:t>
      </w:r>
    </w:p>
    <w:p w:rsidR="001576AA" w:rsidRPr="005A42BD" w:rsidRDefault="001576AA" w:rsidP="005A42BD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с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ских и зарубежных композиторов;</w:t>
      </w:r>
    </w:p>
    <w:p w:rsidR="001576AA" w:rsidRPr="005A42BD" w:rsidRDefault="001576AA" w:rsidP="005A42BD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накопление впечатлений от знакомства с различными жанрами музыкального искусства (простыми и сложными);</w:t>
      </w:r>
    </w:p>
    <w:p w:rsidR="001576AA" w:rsidRPr="005A42BD" w:rsidRDefault="001576AA" w:rsidP="005A42BD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1576AA" w:rsidRPr="005A42BD" w:rsidRDefault="001576AA" w:rsidP="005A42BD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совершенствование представлений о триединстве музыкальной деятельности (композитор – исполнитель – слушатель;</w:t>
      </w:r>
    </w:p>
    <w:p w:rsidR="001576AA" w:rsidRPr="005A42BD" w:rsidRDefault="001576AA" w:rsidP="005A42BD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а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ние умений концертного исполнения;</w:t>
      </w:r>
    </w:p>
    <w:p w:rsidR="001576AA" w:rsidRPr="005A42BD" w:rsidRDefault="001576AA" w:rsidP="005A42BD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освоение музыкального языка и средств музыкальной выразительности в разных видах детского музицирования;</w:t>
      </w:r>
    </w:p>
    <w:p w:rsidR="001576AA" w:rsidRPr="005A42BD" w:rsidRDefault="001576AA" w:rsidP="005A42BD">
      <w:pPr>
        <w:numPr>
          <w:ilvl w:val="0"/>
          <w:numId w:val="11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</w:r>
    </w:p>
    <w:p w:rsidR="001576AA" w:rsidRPr="005A42BD" w:rsidRDefault="001576AA" w:rsidP="005A42BD">
      <w:pPr>
        <w:spacing w:line="240" w:lineRule="auto"/>
        <w:jc w:val="center"/>
        <w:rPr>
          <w:rStyle w:val="Emphasis"/>
          <w:rFonts w:ascii="Times New Roman" w:hAnsi="Times New Roman"/>
          <w:b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b/>
          <w:i w:val="0"/>
          <w:iCs/>
          <w:sz w:val="20"/>
          <w:szCs w:val="20"/>
        </w:rPr>
        <w:t>Творчески изучая музыкальное искусство,  к концу 3 класса обучающиеся должны уметь:</w:t>
      </w: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- проявлять интерес к отдельным группам музыкальных инструментов;</w:t>
      </w: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ы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кальной речи в ситуации сравнения произведений разных видов искусств;</w:t>
      </w: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б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ственную исполнительскую деятельность и корректировать ее;  </w:t>
      </w: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- использовать систему графических знаков для ориентации в нотном письме при пении  простейших мелодий;</w:t>
      </w: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- узнавать изученные музыкальные сочинения, называть их авторов;</w:t>
      </w:r>
    </w:p>
    <w:p w:rsidR="001576AA" w:rsidRPr="005A42BD" w:rsidRDefault="001576AA" w:rsidP="005A42BD">
      <w:pPr>
        <w:spacing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1576AA" w:rsidRPr="005A42BD" w:rsidRDefault="001576AA" w:rsidP="005A42BD">
      <w:pPr>
        <w:spacing w:line="240" w:lineRule="auto"/>
        <w:jc w:val="center"/>
        <w:rPr>
          <w:rFonts w:ascii="Times New Roman" w:hAnsi="Times New Roman"/>
          <w:b/>
          <w:kern w:val="1"/>
          <w:sz w:val="20"/>
          <w:szCs w:val="20"/>
          <w:lang w:eastAsia="hi-IN" w:bidi="hi-IN"/>
        </w:rPr>
      </w:pPr>
      <w:r w:rsidRPr="005A42BD">
        <w:rPr>
          <w:rFonts w:ascii="Times New Roman" w:hAnsi="Times New Roman"/>
          <w:b/>
          <w:kern w:val="1"/>
          <w:sz w:val="20"/>
          <w:szCs w:val="20"/>
          <w:lang w:eastAsia="hi-IN" w:bidi="hi-IN"/>
        </w:rPr>
        <w:t>График контрольных работ по музыке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1"/>
        <w:gridCol w:w="1130"/>
        <w:gridCol w:w="1385"/>
        <w:gridCol w:w="7456"/>
      </w:tblGrid>
      <w:tr w:rsidR="001576AA" w:rsidRPr="00CC65B7" w:rsidTr="00737F57">
        <w:trPr>
          <w:jc w:val="center"/>
        </w:trPr>
        <w:tc>
          <w:tcPr>
            <w:tcW w:w="711" w:type="dxa"/>
          </w:tcPr>
          <w:p w:rsidR="001576AA" w:rsidRPr="005A42BD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5A42B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1130" w:type="dxa"/>
          </w:tcPr>
          <w:p w:rsidR="001576AA" w:rsidRPr="005A42BD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5A42B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Дата</w:t>
            </w:r>
          </w:p>
        </w:tc>
        <w:tc>
          <w:tcPr>
            <w:tcW w:w="1385" w:type="dxa"/>
          </w:tcPr>
          <w:p w:rsidR="001576AA" w:rsidRPr="005A42BD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5A42B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№ урока</w:t>
            </w:r>
          </w:p>
        </w:tc>
        <w:tc>
          <w:tcPr>
            <w:tcW w:w="7456" w:type="dxa"/>
          </w:tcPr>
          <w:p w:rsidR="001576AA" w:rsidRPr="005A42BD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5A42B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Тема</w:t>
            </w:r>
          </w:p>
        </w:tc>
      </w:tr>
      <w:tr w:rsidR="001576AA" w:rsidRPr="00CC65B7" w:rsidTr="00737F57">
        <w:trPr>
          <w:jc w:val="center"/>
        </w:trPr>
        <w:tc>
          <w:tcPr>
            <w:tcW w:w="711" w:type="dxa"/>
          </w:tcPr>
          <w:p w:rsidR="001576AA" w:rsidRPr="003B4727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3B472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30" w:type="dxa"/>
          </w:tcPr>
          <w:p w:rsidR="001576AA" w:rsidRPr="003B4727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09.11.16</w:t>
            </w:r>
          </w:p>
        </w:tc>
        <w:tc>
          <w:tcPr>
            <w:tcW w:w="1385" w:type="dxa"/>
          </w:tcPr>
          <w:p w:rsidR="001576AA" w:rsidRPr="003B4727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3B472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456" w:type="dxa"/>
          </w:tcPr>
          <w:p w:rsidR="001576AA" w:rsidRPr="00CC65B7" w:rsidRDefault="001576AA" w:rsidP="005A42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Музыкальная викторина  на знание детских песен</w:t>
            </w:r>
          </w:p>
        </w:tc>
      </w:tr>
      <w:tr w:rsidR="001576AA" w:rsidRPr="00CC65B7" w:rsidTr="00737F57">
        <w:trPr>
          <w:jc w:val="center"/>
        </w:trPr>
        <w:tc>
          <w:tcPr>
            <w:tcW w:w="711" w:type="dxa"/>
          </w:tcPr>
          <w:p w:rsidR="001576AA" w:rsidRPr="003B4727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3B472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0" w:type="dxa"/>
          </w:tcPr>
          <w:p w:rsidR="001576AA" w:rsidRPr="00CC65B7" w:rsidRDefault="001576AA" w:rsidP="003B4727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21.12.16</w:t>
            </w:r>
          </w:p>
        </w:tc>
        <w:tc>
          <w:tcPr>
            <w:tcW w:w="1385" w:type="dxa"/>
          </w:tcPr>
          <w:p w:rsidR="001576AA" w:rsidRPr="003B4727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3B472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745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iCs/>
                <w:sz w:val="20"/>
                <w:szCs w:val="20"/>
              </w:rPr>
              <w:t xml:space="preserve">Угадай мелодию  </w:t>
            </w:r>
          </w:p>
        </w:tc>
      </w:tr>
      <w:tr w:rsidR="001576AA" w:rsidRPr="00CC65B7" w:rsidTr="00737F57">
        <w:trPr>
          <w:jc w:val="center"/>
        </w:trPr>
        <w:tc>
          <w:tcPr>
            <w:tcW w:w="711" w:type="dxa"/>
          </w:tcPr>
          <w:p w:rsidR="001576AA" w:rsidRPr="003B4727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3B472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0" w:type="dxa"/>
          </w:tcPr>
          <w:p w:rsidR="001576AA" w:rsidRPr="003B4727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22.03.17</w:t>
            </w:r>
          </w:p>
        </w:tc>
        <w:tc>
          <w:tcPr>
            <w:tcW w:w="1385" w:type="dxa"/>
          </w:tcPr>
          <w:p w:rsidR="001576AA" w:rsidRPr="003B4727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3B472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7456" w:type="dxa"/>
          </w:tcPr>
          <w:p w:rsidR="001576AA" w:rsidRPr="00CC65B7" w:rsidRDefault="001576AA" w:rsidP="005A4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Музыкальная викторина по изученному материалу</w:t>
            </w:r>
          </w:p>
        </w:tc>
      </w:tr>
      <w:tr w:rsidR="001576AA" w:rsidRPr="00CC65B7" w:rsidTr="00737F57">
        <w:trPr>
          <w:jc w:val="center"/>
        </w:trPr>
        <w:tc>
          <w:tcPr>
            <w:tcW w:w="711" w:type="dxa"/>
          </w:tcPr>
          <w:p w:rsidR="001576AA" w:rsidRPr="003B4727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3B472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0" w:type="dxa"/>
          </w:tcPr>
          <w:p w:rsidR="001576AA" w:rsidRPr="005A42BD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24.05.17</w:t>
            </w:r>
          </w:p>
        </w:tc>
        <w:tc>
          <w:tcPr>
            <w:tcW w:w="1385" w:type="dxa"/>
          </w:tcPr>
          <w:p w:rsidR="001576AA" w:rsidRPr="003B4727" w:rsidRDefault="001576AA" w:rsidP="005A42BD">
            <w:pPr>
              <w:spacing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3B472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456" w:type="dxa"/>
          </w:tcPr>
          <w:p w:rsidR="001576AA" w:rsidRPr="00CC65B7" w:rsidRDefault="001576AA" w:rsidP="005A42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Урок - концерт</w:t>
            </w:r>
          </w:p>
        </w:tc>
      </w:tr>
    </w:tbl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Cs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Cs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b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b/>
          <w:i w:val="0"/>
          <w:iCs/>
          <w:sz w:val="20"/>
          <w:szCs w:val="20"/>
        </w:rPr>
        <w:t>1. Музыкальная викторина на знание детских песен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Ведущий. При выполнении викторины нужно не просто вспомнить правильный ответ, а обязательно пропеть строки из песни.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Какие слова приписал в уголке мальчик на своем рисунке?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(Пусть всегда будет солнце, пусть всегда будет небо, пусть всегда будет мама, пусть всегда буду я)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Что можно делать в сказке?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(В сказке можно покачаться на луне и по радуге промчаться на коне)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Кто пасется на луку далеко-далеко? (Правильно, коровы)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Что делали гуси в луже у канавки? (Мыли гуси лапки в луже у канавки)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Что случилось с медведем, когда он шел к своей берлоге по проселочной дороге? (Наступил лисе на хвост)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С кем дружил кузнечик? (Не трогал и козявку и с мухами дружил)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За что полюбили жука, старика-добряка? 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(Очень уж душа легка у него, весельчака)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Что в голове у Вини-Пуха? (В голове моей опилки, да, да, да!)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Из чего сделаны наши девчонки?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(Из цветочков и звоночков, из тетрадок и переглядок. Или из платочков и клубочков, из загадок и мармеладок)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С чего начинается дружба? (Ну, а дружба начинается с улыбки)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Висит на заборе, колышется ветром бумажный листок. Что на нем написано? (Пропала собака по кличке Дружок)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Папа может все, что угодно! Плавать брассом, спорить басом, даже дрова рубить. А чего папа не может? (Только мамой не может быть)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От чего собака бывает кусачей? 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(Только от жизни собачей собака бывает кусачей)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Из какого оружия бьет по воробьям королевская охрана?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(Если близко воробей- мы готовим пушку)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Бременские музыканты считают, что ничего на свете лучше нету, чем? 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(Чем бродить друзьям по белу свету)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Что делает кандидат наук, когда первокласснику задают в школе задачу?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(Кандидат наук и тот над задачей плачет)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Что получилось у волшебника-недоучки, когда он захотел сделать грозу?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(А получил козу, розовую козу с желтою полосой)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Раз иголка, два иголка- что будет? (Будет елочка)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Скорый поезд набирает ход. Какие у него вагончики?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(Голубой вагон бежит, качается)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Если долго топать, ехать и бежать по дорожке, то куда можно прийти?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(А-а, можно в Африку прийти)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Какую песню поет веселый ветер?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(Кто весел- тот смеется, кто хочет- тот добьется, кто ищет тот всегда найдет)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- Какую песенку напевал и в беде, и в бою отважный капитан? 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(Капитан, капитан, улыбнитесь, ведь улыбка- это флаг корабля)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b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b/>
          <w:i w:val="0"/>
          <w:iCs/>
          <w:sz w:val="20"/>
          <w:szCs w:val="20"/>
        </w:rPr>
        <w:t>2. Угадай мелодию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Ведущий. Сейчас прозвучат мелодии из песен. Ваша задача узнать песню, подхватить ее и пропеть один куплет.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1.Вместе весело шагать (муз. В.Шаинского).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2. Не дразните собак (муз. Е.Птичкина).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3. Золотая свадьба (муз. Р.Паулса).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4. Крылатые качели (муз. Е.Крылатова).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Конкурс 2. Найди лишнее слово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Ведущий. На доске записаны слова, найдите лишнее.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1.Скрипка, труба, гитара, балалайка.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2.Смычок, струны, дирижерская палочка, клавиши.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Конкурс 3. Загадки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Ведущий. Я буду загадывать загадки, а вы должны отгадать. Кто это сделает быстрее, тот выиграет.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У какого инструмента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Есть и струны, и педаль?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Что же это? Несомненно,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Это звонкий наш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(Рояль)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Он по виду брат баяна,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Где веселье, там и он.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Я подсказывать не стану,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Всем знаком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(Аккордеон)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Громче флейты,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Громче скрипок,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Громче труб наш великан: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Он ритмичен, он отличен-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Наш веселый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(Барабан)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Приложил к губам я трубку,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Полилась по лесу трель,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Инструмент тот очень хрупкий,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Называется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 (Свирель)</w:t>
      </w: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  <w:lang w:eastAsia="en-US"/>
        </w:rPr>
      </w:pPr>
    </w:p>
    <w:p w:rsidR="001576AA" w:rsidRPr="005A42BD" w:rsidRDefault="001576AA" w:rsidP="005A42BD">
      <w:p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b/>
          <w:i w:val="0"/>
          <w:iCs/>
          <w:sz w:val="20"/>
          <w:szCs w:val="20"/>
          <w:lang w:eastAsia="en-US"/>
        </w:rPr>
        <w:t xml:space="preserve">                       3</w:t>
      </w:r>
      <w:r w:rsidRPr="005A42BD">
        <w:rPr>
          <w:rStyle w:val="Emphasis"/>
          <w:rFonts w:ascii="Times New Roman" w:hAnsi="Times New Roman"/>
          <w:i w:val="0"/>
          <w:iCs/>
          <w:sz w:val="20"/>
          <w:szCs w:val="20"/>
          <w:lang w:eastAsia="en-US"/>
        </w:rPr>
        <w:t xml:space="preserve">. </w:t>
      </w:r>
      <w:r w:rsidRPr="005A42BD">
        <w:rPr>
          <w:rFonts w:ascii="Times New Roman" w:hAnsi="Times New Roman"/>
          <w:b/>
          <w:sz w:val="20"/>
          <w:szCs w:val="20"/>
        </w:rPr>
        <w:t>Музыкальная викторина по изученному  материалу.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Назовите русскую народную плясовую имени насекомого.(«Комаринская» или «Камаринская».)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 xml:space="preserve">К какой опнре Н.А. Римский-Корсаков напислв музыкальную картинку «Полёт шмеля». 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Именем какой птицы назван известнейший романс А.А. Алябьева на стихи А.А. Дельвига?  (Именем соловья - романс «Соловей».)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Звучание и строй песни какой птицы доносит композитор Й. Гайдн в своей одноимённой пьесе посредством двух скрипок, альта и виолончели?  (Жаворонка, пьеса «Жаворонок».)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Какая птичка вьётся «между небом и землёй» в знаменитом романсе М.И. Глинки на слова Н.В. Кукольника?(Жаворонок.)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Какой механический музыкальный инструмент первоначально предназначался для обучения певчих птиц и назывался «чижовка» или «дроздовка»?(Шарманка.)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Какую птицу называют «лесной флейтой»? (Иволгу.)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Как называется известный балет П.И. Чайковского, посвященный прекраснейшим птицам?  («Лебединое озеро».)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Какая птица присутствует в названии одной из опер Россини?(Сорока - «Сорока-воровка».)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Какое знаменитое животное в пушкинской сказке напевало свою любимую песенку «Во саду ли в огороде»?  (Белка.)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Как называется глухариная танцплощадка?(Токовище.)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Назовите «музыкальное» хвойное дерево, из древесины которого делают скрипки, пианино?(Ель.)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Какое дерево считается самым лучшим для изготовления роялей, скрипок, виолончелей и др.?(Резонансная ель, растущая в Чехии.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line="240" w:lineRule="auto"/>
        <w:jc w:val="both"/>
        <w:rPr>
          <w:rStyle w:val="Emphasis"/>
          <w:rFonts w:ascii="Times New Roman" w:hAnsi="Times New Roman"/>
          <w:i w:val="0"/>
          <w:iCs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)Из какого дерева делают флейты, кларнеты?(Из клёна.)</w:t>
      </w:r>
    </w:p>
    <w:p w:rsidR="001576AA" w:rsidRPr="005A42BD" w:rsidRDefault="001576AA" w:rsidP="005A42BD">
      <w:pPr>
        <w:pStyle w:val="ListParagraph"/>
        <w:numPr>
          <w:ilvl w:val="1"/>
          <w:numId w:val="5"/>
        </w:numPr>
        <w:spacing w:after="0" w:line="240" w:lineRule="auto"/>
        <w:rPr>
          <w:rStyle w:val="Emphasis"/>
          <w:rFonts w:ascii="Times New Roman" w:hAnsi="Times New Roman"/>
          <w:b/>
          <w:i w:val="0"/>
          <w:sz w:val="20"/>
          <w:szCs w:val="20"/>
        </w:rPr>
      </w:pPr>
      <w:r w:rsidRPr="005A42BD">
        <w:rPr>
          <w:rStyle w:val="Emphasis"/>
          <w:rFonts w:ascii="Times New Roman" w:hAnsi="Times New Roman"/>
          <w:i w:val="0"/>
          <w:iCs/>
          <w:sz w:val="20"/>
          <w:szCs w:val="20"/>
        </w:rPr>
        <w:t>Назовите дерево, из которого, судя по названию, делают кастаньеты.(Каштан.)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/>
          <w:i w:val="0"/>
          <w:iCs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Default="001576AA" w:rsidP="00C34530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Default="001576AA" w:rsidP="00C34530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Default="001576AA" w:rsidP="00C34530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C34530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  <w:r w:rsidRPr="005A42BD">
        <w:rPr>
          <w:rFonts w:ascii="Times New Roman" w:hAnsi="Times New Roman"/>
          <w:b/>
          <w:sz w:val="20"/>
          <w:szCs w:val="20"/>
        </w:rPr>
        <w:t>Календарно – тематическое планирование 3 кл</w:t>
      </w:r>
      <w:r>
        <w:rPr>
          <w:rFonts w:ascii="Times New Roman" w:hAnsi="Times New Roman"/>
          <w:b/>
          <w:sz w:val="20"/>
          <w:szCs w:val="20"/>
        </w:rPr>
        <w:t>асс</w:t>
      </w: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:rsidR="001576AA" w:rsidRPr="005A42BD" w:rsidRDefault="001576AA" w:rsidP="005A42BD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24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985"/>
        <w:gridCol w:w="992"/>
        <w:gridCol w:w="2835"/>
        <w:gridCol w:w="1134"/>
        <w:gridCol w:w="992"/>
        <w:gridCol w:w="3402"/>
        <w:gridCol w:w="3686"/>
      </w:tblGrid>
      <w:tr w:rsidR="001576AA" w:rsidRPr="00CC65B7" w:rsidTr="00C34530">
        <w:tc>
          <w:tcPr>
            <w:tcW w:w="817" w:type="dxa"/>
            <w:tcBorders>
              <w:bottom w:val="single" w:sz="4" w:space="0" w:color="auto"/>
            </w:tcBorders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Название раздела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Колич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ство часов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  <w:lang w:eastAsia="en-US"/>
              </w:rPr>
              <w:t>Дата реализации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по плану      корре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к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  <w:lang w:eastAsia="en-US"/>
              </w:rPr>
              <w:t>Планируемые предметные результ</w:t>
            </w:r>
            <w:r w:rsidRPr="00CC65B7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  <w:lang w:eastAsia="en-US"/>
              </w:rPr>
              <w:t>ты по разделу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  <w:lang w:eastAsia="en-US"/>
              </w:rPr>
              <w:t>Планируемые метопредметные резул</w:t>
            </w:r>
            <w:r w:rsidRPr="00CC65B7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CC65B7">
              <w:rPr>
                <w:rFonts w:ascii="Times New Roman" w:hAnsi="Times New Roman"/>
                <w:sz w:val="20"/>
                <w:szCs w:val="20"/>
                <w:lang w:eastAsia="en-US"/>
              </w:rPr>
              <w:t>таты по разделу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bCs/>
                <w:sz w:val="20"/>
                <w:szCs w:val="20"/>
              </w:rPr>
              <w:t>Песня, танец и марш перерастают в песенность, та</w:t>
            </w:r>
            <w:r w:rsidRPr="00CC65B7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CC65B7">
              <w:rPr>
                <w:rFonts w:ascii="Times New Roman" w:hAnsi="Times New Roman"/>
                <w:b/>
                <w:bCs/>
                <w:sz w:val="20"/>
                <w:szCs w:val="20"/>
              </w:rPr>
              <w:t>цевальность и маршевость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bCs/>
                <w:sz w:val="20"/>
                <w:szCs w:val="20"/>
              </w:rPr>
              <w:t>(9 ч)</w:t>
            </w: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Песня, танец, марш как  три коренные основы всей муз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ы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ки («три кита»).</w:t>
            </w:r>
          </w:p>
        </w:tc>
        <w:tc>
          <w:tcPr>
            <w:tcW w:w="1134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Cs/>
                <w:sz w:val="20"/>
                <w:szCs w:val="20"/>
              </w:rPr>
              <w:t>Наблюдать</w:t>
            </w:r>
            <w:r w:rsidRPr="00CC65B7">
              <w:rPr>
                <w:rFonts w:ascii="Times New Roman" w:hAnsi="Times New Roman"/>
                <w:iCs/>
                <w:sz w:val="20"/>
                <w:szCs w:val="20"/>
              </w:rPr>
              <w:t xml:space="preserve"> окружающий мир, </w:t>
            </w:r>
            <w:r w:rsidRPr="00CC65B7">
              <w:rPr>
                <w:rFonts w:ascii="Times New Roman" w:hAnsi="Times New Roman"/>
                <w:b/>
                <w:iCs/>
                <w:sz w:val="20"/>
                <w:szCs w:val="20"/>
              </w:rPr>
              <w:t>вслушиваться</w:t>
            </w:r>
            <w:r w:rsidRPr="00CC65B7">
              <w:rPr>
                <w:rFonts w:ascii="Times New Roman" w:hAnsi="Times New Roman"/>
                <w:iCs/>
                <w:sz w:val="20"/>
                <w:szCs w:val="20"/>
              </w:rPr>
              <w:t xml:space="preserve"> в него, </w:t>
            </w:r>
            <w:r w:rsidRPr="00CC65B7">
              <w:rPr>
                <w:rFonts w:ascii="Times New Roman" w:hAnsi="Times New Roman"/>
                <w:b/>
                <w:iCs/>
                <w:sz w:val="20"/>
                <w:szCs w:val="20"/>
              </w:rPr>
              <w:t>размышлять</w:t>
            </w:r>
            <w:r w:rsidRPr="00CC65B7">
              <w:rPr>
                <w:rFonts w:ascii="Times New Roman" w:hAnsi="Times New Roman"/>
                <w:iCs/>
                <w:sz w:val="20"/>
                <w:szCs w:val="20"/>
              </w:rPr>
              <w:t xml:space="preserve"> о нём;</w:t>
            </w:r>
          </w:p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Проявлять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личностное отношение при восприятии музыкальных пр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изведений, эмоциональную отзы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чивость</w:t>
            </w:r>
          </w:p>
        </w:tc>
        <w:tc>
          <w:tcPr>
            <w:tcW w:w="3686" w:type="dxa"/>
          </w:tcPr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учеб-ной де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я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Из песни, танца и марша о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разуется песенность,  танц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вальность и маршевость.</w:t>
            </w:r>
          </w:p>
        </w:tc>
        <w:tc>
          <w:tcPr>
            <w:tcW w:w="1134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музыкальные произв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дения разных стилей и жанров;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песенность, танцевал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ность и маршевость в музыке;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исполнять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различные по характеру музыкальные произведения;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основные образно-эмоциональные сферы музыки, сп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цифические особенности произвед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ний разных жанров;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 xml:space="preserve">инсценировать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фрагменты опер, мюзиклов, опираясь на понятия п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сенность, танцевальность и марш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вость в музыке;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импровизировать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(вокальная, та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н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цевальная, инструментальная и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провизации) в характере основных жанров музыки;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собственный муз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ы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кально-исполнительный замысел в пении и импровизациях.</w:t>
            </w:r>
          </w:p>
        </w:tc>
        <w:tc>
          <w:tcPr>
            <w:tcW w:w="3686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высказывать в устной форме о теме урока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</w:p>
        </w:tc>
        <w:tc>
          <w:tcPr>
            <w:tcW w:w="1134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 w:val="restart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- планировать свое действие в соотве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ствии с поставленной задачей и усл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виями ее реализации, в том числе во внутреннем плане;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2" w:name="_Hlk463103479"/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Танцевальность в вокальной и инструментальной музыке.</w:t>
            </w:r>
          </w:p>
        </w:tc>
        <w:tc>
          <w:tcPr>
            <w:tcW w:w="1134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bookmarkEnd w:id="2"/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Песенность (РК)</w:t>
            </w:r>
          </w:p>
        </w:tc>
        <w:tc>
          <w:tcPr>
            <w:tcW w:w="1134" w:type="dxa"/>
            <w:vMerge w:val="restart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Песенность в вокальной и инструментальной музыке.</w:t>
            </w:r>
          </w:p>
        </w:tc>
        <w:tc>
          <w:tcPr>
            <w:tcW w:w="1134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Маршевость.</w:t>
            </w:r>
          </w:p>
        </w:tc>
        <w:tc>
          <w:tcPr>
            <w:tcW w:w="1134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C65B7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iCs/>
                <w:sz w:val="20"/>
                <w:szCs w:val="20"/>
              </w:rPr>
              <w:t>Песенность, танцевальность и маршевость могут встречат</w:t>
            </w:r>
            <w:r w:rsidRPr="00CC65B7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CC65B7">
              <w:rPr>
                <w:rFonts w:ascii="Times New Roman" w:hAnsi="Times New Roman"/>
                <w:iCs/>
                <w:sz w:val="20"/>
                <w:szCs w:val="20"/>
              </w:rPr>
              <w:t>ся в одном произведении.</w:t>
            </w:r>
          </w:p>
        </w:tc>
        <w:tc>
          <w:tcPr>
            <w:tcW w:w="1134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высказывать в устной форме о теме урока</w:t>
            </w:r>
          </w:p>
        </w:tc>
      </w:tr>
      <w:tr w:rsidR="001576AA" w:rsidRPr="00CC65B7" w:rsidTr="00C34530">
        <w:trPr>
          <w:trHeight w:val="1689"/>
        </w:trPr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Cs/>
                <w:sz w:val="20"/>
                <w:szCs w:val="20"/>
              </w:rPr>
              <w:t>Интонация (6 ч</w:t>
            </w:r>
            <w:r w:rsidRPr="00CC65B7">
              <w:rPr>
                <w:rFonts w:ascii="Times New Roman" w:hAnsi="Times New Roman"/>
                <w:b/>
                <w:iCs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b/>
                <w:iCs/>
                <w:sz w:val="20"/>
                <w:szCs w:val="20"/>
              </w:rPr>
              <w:t>сов)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Cs/>
                <w:sz w:val="20"/>
                <w:szCs w:val="20"/>
              </w:rPr>
              <w:t>Развитие музыки 8 ч.</w:t>
            </w: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 xml:space="preserve">Интонационное богатство музыкального мира. 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Муз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кальная викторина на зн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ние детских песен (РК).</w:t>
            </w:r>
          </w:p>
        </w:tc>
        <w:tc>
          <w:tcPr>
            <w:tcW w:w="1134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Исследовать 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интонационно-образную природу музыкального искусства;</w:t>
            </w:r>
          </w:p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распознавать и 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эмоционально</w:t>
            </w: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</w:t>
            </w: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кликаться 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на выразительные и из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бразительные особенности музыки;</w:t>
            </w:r>
          </w:p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сравнивать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музыкальные и речевые интонации, </w:t>
            </w: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определять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их сходство и различия;</w:t>
            </w:r>
          </w:p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выявлять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различные по смыслу интонации;</w:t>
            </w:r>
          </w:p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жизненную основу м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зыкальных интонаций;</w:t>
            </w:r>
          </w:p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воплощать 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собственные эмоци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нальные состояния в различных в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дах музыкально-творческой де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тельности (пение, игра на музыкал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ных инструментах, импровизация, сочинение);</w:t>
            </w:r>
          </w:p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анализировать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соотносить 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выр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зительные и изобразительные инт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нации;</w:t>
            </w:r>
          </w:p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применять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знание основных средств выразительности при анал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зе прослушанного музыкального произведения;</w:t>
            </w:r>
          </w:p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передавать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собственном исполн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нии ( пение, игра на инструментах, музыкально-пластическое движение) различные музыкальные образы;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приобретать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опыт музыкально-творческой деятельности через сл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шание, исполнение  и сочинение;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корректировать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собственное и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полнение;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предлагать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варианты интерпрет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ции музыкальных произведений;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собственную музыкал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но-творческую деятельность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высказывать в устной форме о теме урока</w:t>
            </w:r>
          </w:p>
        </w:tc>
      </w:tr>
      <w:tr w:rsidR="001576AA" w:rsidRPr="00CC65B7" w:rsidTr="002B2A74">
        <w:tc>
          <w:tcPr>
            <w:tcW w:w="817" w:type="dxa"/>
            <w:vMerge w:val="restart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576AA" w:rsidRPr="00CC65B7" w:rsidRDefault="001576AA" w:rsidP="002B2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Сходство и различие муз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ы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кальной и разговорной речи.</w:t>
            </w:r>
          </w:p>
          <w:p w:rsidR="001576AA" w:rsidRPr="00CC65B7" w:rsidRDefault="001576AA" w:rsidP="002B2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Интонация – выразительно-смысловая частица музыки</w:t>
            </w:r>
          </w:p>
        </w:tc>
        <w:tc>
          <w:tcPr>
            <w:tcW w:w="1134" w:type="dxa"/>
            <w:vMerge w:val="restart"/>
          </w:tcPr>
          <w:p w:rsidR="001576AA" w:rsidRPr="00CC65B7" w:rsidRDefault="001576AA" w:rsidP="00353BD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 w:val="restart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- планировать свое действие в соотве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ствии с поставленной задачей и усл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виями ее реализации, в том числе во внутреннем плане;</w:t>
            </w:r>
          </w:p>
        </w:tc>
      </w:tr>
      <w:tr w:rsidR="001576AA" w:rsidRPr="00CC65B7" w:rsidTr="002B2A74">
        <w:tc>
          <w:tcPr>
            <w:tcW w:w="817" w:type="dxa"/>
            <w:vMerge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Выразительные и изобраз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и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тельные интонации.</w:t>
            </w:r>
          </w:p>
        </w:tc>
        <w:tc>
          <w:tcPr>
            <w:tcW w:w="1134" w:type="dxa"/>
          </w:tcPr>
          <w:p w:rsidR="001576AA" w:rsidRPr="00CC65B7" w:rsidRDefault="001576AA" w:rsidP="00353BD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Выразительность и изобраз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и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тельность в интонациях сущ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ствуют в неразрывной связи.</w:t>
            </w:r>
          </w:p>
        </w:tc>
        <w:tc>
          <w:tcPr>
            <w:tcW w:w="1134" w:type="dxa"/>
          </w:tcPr>
          <w:p w:rsidR="001576AA" w:rsidRPr="00CC65B7" w:rsidRDefault="001576AA" w:rsidP="00353BD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C65B7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C65B7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Мелодия – интонационно о</w:t>
            </w:r>
            <w:r w:rsidRPr="00CC65B7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с</w:t>
            </w:r>
            <w:r w:rsidRPr="00CC65B7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мысленное музыкальное п</w:t>
            </w:r>
            <w:r w:rsidRPr="00CC65B7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о</w:t>
            </w:r>
            <w:r w:rsidRPr="00CC65B7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строение.</w:t>
            </w:r>
          </w:p>
        </w:tc>
        <w:tc>
          <w:tcPr>
            <w:tcW w:w="1134" w:type="dxa"/>
          </w:tcPr>
          <w:p w:rsidR="001576AA" w:rsidRPr="00CC65B7" w:rsidRDefault="001576AA" w:rsidP="00353BD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576AA" w:rsidRPr="00CC65B7" w:rsidTr="00C34530">
        <w:trPr>
          <w:trHeight w:val="4068"/>
        </w:trPr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Композиторское и исполн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и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тельское развитие музыки (РК).</w:t>
            </w:r>
          </w:p>
        </w:tc>
        <w:tc>
          <w:tcPr>
            <w:tcW w:w="1134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высказывать в устной форме о теме урока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Сходство и различие интон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ции в процессе развития м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зыки. «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Угадай мелодию».</w:t>
            </w:r>
          </w:p>
        </w:tc>
        <w:tc>
          <w:tcPr>
            <w:tcW w:w="1134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основные принципы развития (повтор, контраст, вариационность)</w:t>
            </w:r>
          </w:p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 народной музыке и в произведен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и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ях композиторов.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корректировать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собственное и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полнение;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предлагать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варианты интерпрет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ции музыкальных произведений;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собственную музыкал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но-творческую деятельность;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инсценировать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произведения ра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з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личных жанров;</w:t>
            </w:r>
          </w:p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Выражать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свое эмоциональное о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ношение к музыкальным образам и в слове, рисунке, жесте, пении и др.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 w:val="restart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задачи;</w:t>
            </w:r>
          </w:p>
          <w:p w:rsidR="001576AA" w:rsidRPr="00CC65B7" w:rsidRDefault="001576AA" w:rsidP="00C3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- планировать свое действие в соотве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ствии с поставленной задачей и усл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виями ее реализации, в том числе во внутреннем плане;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3" w:name="OLE_LINK33"/>
            <w:bookmarkStart w:id="4" w:name="OLE_LINK34"/>
            <w:bookmarkStart w:id="5" w:name="OLE_LINK35"/>
            <w:bookmarkStart w:id="6" w:name="OLE_LINK36"/>
            <w:r w:rsidRPr="00CC65B7">
              <w:rPr>
                <w:rFonts w:ascii="Times New Roman" w:hAnsi="Times New Roman"/>
                <w:sz w:val="20"/>
                <w:szCs w:val="20"/>
              </w:rPr>
              <w:t>Развитие музыки в процессе работы над каноном.</w:t>
            </w:r>
            <w:bookmarkEnd w:id="3"/>
            <w:bookmarkEnd w:id="4"/>
            <w:bookmarkEnd w:id="5"/>
            <w:bookmarkEnd w:id="6"/>
          </w:p>
        </w:tc>
        <w:tc>
          <w:tcPr>
            <w:tcW w:w="1134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576AA" w:rsidRPr="00CC65B7" w:rsidTr="003B4727">
        <w:trPr>
          <w:trHeight w:val="1869"/>
        </w:trPr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Развитие музыки в процессе работы над каноном.</w:t>
            </w:r>
          </w:p>
        </w:tc>
        <w:tc>
          <w:tcPr>
            <w:tcW w:w="1134" w:type="dxa"/>
          </w:tcPr>
          <w:p w:rsidR="001576AA" w:rsidRPr="00CC65B7" w:rsidRDefault="001576AA" w:rsidP="00353BD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высказывать в устной форме о теме урока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Знакомство с понятием кул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минация.</w:t>
            </w:r>
          </w:p>
        </w:tc>
        <w:tc>
          <w:tcPr>
            <w:tcW w:w="1134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 xml:space="preserve">Чувствовать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кульминацию муз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ы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кального произведения, 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её средствами исполнения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 w:val="restart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- планировать свое действие в соотве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ствии с поставленной задачей и усл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виями ее реализации, в том числе во внутреннем плане;</w:t>
            </w:r>
          </w:p>
        </w:tc>
      </w:tr>
      <w:tr w:rsidR="001576AA" w:rsidRPr="00CC65B7" w:rsidTr="002B2A74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Интонационно-мелодическое развитие музыки.</w:t>
            </w:r>
          </w:p>
        </w:tc>
        <w:tc>
          <w:tcPr>
            <w:tcW w:w="1134" w:type="dxa"/>
          </w:tcPr>
          <w:p w:rsidR="001576AA" w:rsidRPr="00CC65B7" w:rsidRDefault="001576AA" w:rsidP="00353BD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мажор и минор; 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испол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зовать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воплощать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ладово-гармоническое развитие музыки в собственном музыкальном творчес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ве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76AA" w:rsidRPr="00CC65B7" w:rsidTr="002B2A74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Ладово-гармоническое разв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и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тие музыки.</w:t>
            </w:r>
          </w:p>
        </w:tc>
        <w:tc>
          <w:tcPr>
            <w:tcW w:w="1134" w:type="dxa"/>
            <w:vMerge w:val="restart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 w:val="restart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высказывать в устной форме о теме урока</w:t>
            </w:r>
          </w:p>
        </w:tc>
      </w:tr>
      <w:tr w:rsidR="001576AA" w:rsidRPr="00CC65B7" w:rsidTr="002B2A74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Развитие музыки в произв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дениях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Э. Грига.</w:t>
            </w:r>
          </w:p>
        </w:tc>
        <w:tc>
          <w:tcPr>
            <w:tcW w:w="1134" w:type="dxa"/>
          </w:tcPr>
          <w:p w:rsidR="001576AA" w:rsidRPr="00CC65B7" w:rsidRDefault="001576AA" w:rsidP="00F405F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Соотносить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особенности музыкал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ной речи разных композиторов;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Приобретать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опыт музыкально-творческой деятельности через сл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шание, исполнение.</w:t>
            </w:r>
          </w:p>
        </w:tc>
        <w:tc>
          <w:tcPr>
            <w:tcW w:w="3686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учеб-ной де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я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 xml:space="preserve">Обобщение по теме «Развитие музыки». 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Построение (фо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мы) музыки       (8 часов)</w:t>
            </w: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Введение в тему «Построение музыки». Одночастная форма произведения.</w:t>
            </w:r>
          </w:p>
        </w:tc>
        <w:tc>
          <w:tcPr>
            <w:tcW w:w="1134" w:type="dxa"/>
          </w:tcPr>
          <w:p w:rsidR="001576AA" w:rsidRPr="00CC65B7" w:rsidRDefault="001576AA" w:rsidP="00353BD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сравнивать 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процесс и результат музыкального развития в произвед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ниях разных форм и жанров;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соотносить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художественно-образное содержание музыкального произведения с формой его вопл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щения;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распознавать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художественный смысл различных форм построения музыки (одно-, двух-, трёхчастные, вариации, рондо);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форму построения м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зыкального произведения и 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созд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вать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музыкальные композиции (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ние, игра на инструментах, муз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кально-пластическое движение) на основе полученных знаний;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анализировать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обобщать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жанр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во-стилистические особенности м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зыкальных произведений;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инсценировать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произведения ра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з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личных жанров и форм;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собственную музыкал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но-творческую деятельность;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общаться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взаимодействовать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процессе ансамблевого, коллекти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ного (хорового, инструментального) воплощения различных художес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венных образов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высказывать в устной форме о теме урока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Двух- и трёхчастная формы музыкального произведения.</w:t>
            </w:r>
          </w:p>
        </w:tc>
        <w:tc>
          <w:tcPr>
            <w:tcW w:w="1134" w:type="dxa"/>
          </w:tcPr>
          <w:p w:rsidR="001576AA" w:rsidRPr="00CC65B7" w:rsidRDefault="001576AA" w:rsidP="003B4727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 w:val="restart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- планировать свое действие в соотве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ствии с поставленной задачей и усл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виями ее реализации, в том числе во внутреннем плане;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 xml:space="preserve">Знакомство с формой рондо.  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« Музыкальная викторина по изученному материалу»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576AA" w:rsidRPr="00CC65B7" w:rsidRDefault="001576AA" w:rsidP="00F405F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Вариационная форма п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строения музыки.</w:t>
            </w:r>
          </w:p>
        </w:tc>
        <w:tc>
          <w:tcPr>
            <w:tcW w:w="1134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Средства построения музыки – повторение и контраст.</w:t>
            </w:r>
          </w:p>
        </w:tc>
        <w:tc>
          <w:tcPr>
            <w:tcW w:w="1134" w:type="dxa"/>
          </w:tcPr>
          <w:p w:rsidR="001576AA" w:rsidRPr="00CC65B7" w:rsidRDefault="001576AA" w:rsidP="003B4727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высказывать в устной форме о теме урока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  <w:highlight w:val="red"/>
              </w:rPr>
              <w:t>Общие представления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  <w:highlight w:val="red"/>
              </w:rPr>
              <w:t>о музыкальной жизни Тюме</w:t>
            </w:r>
            <w:r w:rsidRPr="00CC65B7">
              <w:rPr>
                <w:rFonts w:ascii="Times New Roman" w:hAnsi="Times New Roman"/>
                <w:sz w:val="20"/>
                <w:szCs w:val="20"/>
                <w:highlight w:val="red"/>
              </w:rPr>
              <w:t>н</w:t>
            </w:r>
            <w:r w:rsidRPr="00CC65B7">
              <w:rPr>
                <w:rFonts w:ascii="Times New Roman" w:hAnsi="Times New Roman"/>
                <w:sz w:val="20"/>
                <w:szCs w:val="20"/>
                <w:highlight w:val="red"/>
              </w:rPr>
              <w:t>ской области.</w:t>
            </w:r>
          </w:p>
        </w:tc>
        <w:tc>
          <w:tcPr>
            <w:tcW w:w="1134" w:type="dxa"/>
          </w:tcPr>
          <w:p w:rsidR="001576AA" w:rsidRPr="00CC65B7" w:rsidRDefault="001576AA" w:rsidP="00353BD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интонац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и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онное богатство мира;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в музыкальной жизни школы, города;</w:t>
            </w:r>
          </w:p>
        </w:tc>
        <w:tc>
          <w:tcPr>
            <w:tcW w:w="3686" w:type="dxa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- планировать свое действие в соотве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ствии с поставленной задачей и усл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виями ее реализации, в том числе во внутреннем плане;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7" w:name="OLE_LINK39"/>
            <w:bookmarkStart w:id="8" w:name="OLE_LINK40"/>
            <w:bookmarkStart w:id="9" w:name="OLE_LINK41"/>
            <w:bookmarkStart w:id="10" w:name="OLE_LINK42"/>
            <w:r w:rsidRPr="00CC65B7">
              <w:rPr>
                <w:rFonts w:ascii="Times New Roman" w:hAnsi="Times New Roman"/>
                <w:sz w:val="20"/>
                <w:szCs w:val="20"/>
              </w:rPr>
              <w:t>Обобщение по теме «П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строение музыки».</w:t>
            </w:r>
            <w:bookmarkEnd w:id="7"/>
            <w:bookmarkEnd w:id="8"/>
            <w:bookmarkEnd w:id="9"/>
            <w:bookmarkEnd w:id="10"/>
          </w:p>
        </w:tc>
        <w:tc>
          <w:tcPr>
            <w:tcW w:w="1134" w:type="dxa"/>
          </w:tcPr>
          <w:p w:rsidR="001576AA" w:rsidRPr="00CC65B7" w:rsidRDefault="001576AA" w:rsidP="002B2A74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форму построения м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зыкального произведения и 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созд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вать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музыкальные композиции (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ние, игра на инструментах, муз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кально-пластическое движение) на основе полученных знаний;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анализировать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обобщать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жанр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во-стилистические особенности м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зыкальных произведений;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 xml:space="preserve">участвовать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 коллективной, 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н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самблевой певческой деятельности.</w:t>
            </w:r>
          </w:p>
        </w:tc>
        <w:tc>
          <w:tcPr>
            <w:tcW w:w="3686" w:type="dxa"/>
            <w:vMerge w:val="restart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высказывать в устной форме о теме урока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1" w:name="OLE_LINK43"/>
            <w:bookmarkStart w:id="12" w:name="OLE_LINK45"/>
            <w:r w:rsidRPr="00CC65B7">
              <w:rPr>
                <w:rFonts w:ascii="Times New Roman" w:hAnsi="Times New Roman"/>
                <w:sz w:val="20"/>
                <w:szCs w:val="20"/>
              </w:rPr>
              <w:t>Средства построения музыки – повторение и контраст.</w:t>
            </w:r>
            <w:bookmarkEnd w:id="11"/>
            <w:bookmarkEnd w:id="12"/>
          </w:p>
        </w:tc>
        <w:tc>
          <w:tcPr>
            <w:tcW w:w="1134" w:type="dxa"/>
          </w:tcPr>
          <w:p w:rsidR="001576AA" w:rsidRPr="00CC65B7" w:rsidRDefault="001576AA" w:rsidP="00353B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Cs/>
                <w:sz w:val="20"/>
                <w:szCs w:val="20"/>
              </w:rPr>
              <w:t>Развитие музыки 3 ч</w:t>
            </w: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Общие представления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о музыкальной жизни Тюме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н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ской области (РК).</w:t>
            </w:r>
          </w:p>
        </w:tc>
        <w:tc>
          <w:tcPr>
            <w:tcW w:w="1134" w:type="dxa"/>
          </w:tcPr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интонац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и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онное богатство мира;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в музыкальной жизни школы, города;</w:t>
            </w:r>
          </w:p>
        </w:tc>
        <w:tc>
          <w:tcPr>
            <w:tcW w:w="3686" w:type="dxa"/>
            <w:vMerge w:val="restart"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умение анализировать.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владеют способ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ми совместной деятельности в паре, группе.</w:t>
            </w:r>
          </w:p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1576AA" w:rsidRPr="00CC65B7" w:rsidRDefault="001576AA" w:rsidP="00C345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задачи;</w:t>
            </w:r>
          </w:p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- планировать свое действие в соотве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ствии с поставленной задачей и усл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виями ее реализации, в том числе во внутреннем плане;</w:t>
            </w: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 xml:space="preserve">Обобщение по теме </w:t>
            </w:r>
          </w:p>
        </w:tc>
        <w:tc>
          <w:tcPr>
            <w:tcW w:w="1134" w:type="dxa"/>
          </w:tcPr>
          <w:p w:rsidR="001576AA" w:rsidRPr="00CC65B7" w:rsidRDefault="001576AA" w:rsidP="003B4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форму построения м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зыкального произведения и 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созд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вать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 xml:space="preserve"> музыкальные композиции (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ние, игра на инструментах, муз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кально-пластическое движение) на основе полученных знаний;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анализировать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CC6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обобщать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жанр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во-стилистические особенности м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CC65B7">
              <w:rPr>
                <w:rFonts w:ascii="Times New Roman" w:hAnsi="Times New Roman"/>
                <w:color w:val="000000"/>
                <w:sz w:val="20"/>
                <w:szCs w:val="20"/>
              </w:rPr>
              <w:t>зыкальных произведений;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 xml:space="preserve">участвовать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 коллективной, а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н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самблевой певческой деятельности.</w:t>
            </w:r>
          </w:p>
        </w:tc>
        <w:tc>
          <w:tcPr>
            <w:tcW w:w="3686" w:type="dxa"/>
            <w:vMerge/>
          </w:tcPr>
          <w:p w:rsidR="001576AA" w:rsidRPr="00CC65B7" w:rsidRDefault="001576AA" w:rsidP="00C34530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576AA" w:rsidRPr="00CC65B7" w:rsidTr="00C34530">
        <w:tc>
          <w:tcPr>
            <w:tcW w:w="817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Итоговое обобщение  и п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о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вторение.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>Урок-концерт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576AA" w:rsidRPr="00CC65B7" w:rsidRDefault="001576AA" w:rsidP="00C34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3" w:name="_GoBack"/>
            <w:bookmarkEnd w:id="13"/>
          </w:p>
        </w:tc>
        <w:tc>
          <w:tcPr>
            <w:tcW w:w="99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65B7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музыкально-исполнительский замысел в колле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к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тивном музыкально-поэтическом творчестве.</w:t>
            </w:r>
          </w:p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576AA" w:rsidRPr="00CC65B7" w:rsidRDefault="001576AA" w:rsidP="00C3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5B7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я</w:t>
            </w:r>
            <w:r w:rsidRPr="00CC65B7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</w:tbl>
    <w:p w:rsidR="001576AA" w:rsidRDefault="001576AA" w:rsidP="005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6AA" w:rsidRDefault="001576AA" w:rsidP="005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6AA" w:rsidRDefault="001576AA" w:rsidP="005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6AA" w:rsidRDefault="001576AA" w:rsidP="005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6AA" w:rsidRDefault="001576AA" w:rsidP="005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6AA" w:rsidRDefault="001576AA" w:rsidP="005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6AA" w:rsidRDefault="001576AA" w:rsidP="005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6AA" w:rsidRDefault="001576AA" w:rsidP="005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6AA" w:rsidRDefault="001576AA" w:rsidP="005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6AA" w:rsidRDefault="001576AA" w:rsidP="005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6AA" w:rsidRDefault="001576AA" w:rsidP="005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6AA" w:rsidRDefault="001576AA" w:rsidP="002B2A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576AA" w:rsidSect="0085383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AA" w:rsidRDefault="001576AA" w:rsidP="0026021D">
      <w:pPr>
        <w:spacing w:after="0" w:line="240" w:lineRule="auto"/>
      </w:pPr>
      <w:r>
        <w:separator/>
      </w:r>
    </w:p>
  </w:endnote>
  <w:endnote w:type="continuationSeparator" w:id="0">
    <w:p w:rsidR="001576AA" w:rsidRDefault="001576AA" w:rsidP="0026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AA" w:rsidRDefault="001576AA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1576AA" w:rsidRDefault="001576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AA" w:rsidRDefault="001576AA" w:rsidP="0026021D">
      <w:pPr>
        <w:spacing w:after="0" w:line="240" w:lineRule="auto"/>
      </w:pPr>
      <w:r>
        <w:separator/>
      </w:r>
    </w:p>
  </w:footnote>
  <w:footnote w:type="continuationSeparator" w:id="0">
    <w:p w:rsidR="001576AA" w:rsidRDefault="001576AA" w:rsidP="00260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BF31063"/>
    <w:multiLevelType w:val="hybridMultilevel"/>
    <w:tmpl w:val="657A7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8F62F9"/>
    <w:multiLevelType w:val="hybridMultilevel"/>
    <w:tmpl w:val="0C6E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C5484F"/>
    <w:multiLevelType w:val="hybridMultilevel"/>
    <w:tmpl w:val="3BE0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7498C"/>
    <w:multiLevelType w:val="hybridMultilevel"/>
    <w:tmpl w:val="63C8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97636"/>
    <w:multiLevelType w:val="hybridMultilevel"/>
    <w:tmpl w:val="05A2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C53BFD"/>
    <w:multiLevelType w:val="hybridMultilevel"/>
    <w:tmpl w:val="5730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47B054C"/>
    <w:multiLevelType w:val="multilevel"/>
    <w:tmpl w:val="E21A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86B28"/>
    <w:multiLevelType w:val="hybridMultilevel"/>
    <w:tmpl w:val="494A28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B073B68"/>
    <w:multiLevelType w:val="hybridMultilevel"/>
    <w:tmpl w:val="DB1EA2D6"/>
    <w:lvl w:ilvl="0" w:tplc="112C12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0B06B0A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  <w:b w:val="0"/>
        <w:i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A433A8D"/>
    <w:multiLevelType w:val="multilevel"/>
    <w:tmpl w:val="F792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3E6"/>
    <w:rsid w:val="00026884"/>
    <w:rsid w:val="0002735B"/>
    <w:rsid w:val="000B12FD"/>
    <w:rsid w:val="0014352C"/>
    <w:rsid w:val="00145D9A"/>
    <w:rsid w:val="001576AA"/>
    <w:rsid w:val="00180595"/>
    <w:rsid w:val="001976D3"/>
    <w:rsid w:val="001F11EC"/>
    <w:rsid w:val="001F15DA"/>
    <w:rsid w:val="0023699A"/>
    <w:rsid w:val="0025042C"/>
    <w:rsid w:val="0026021D"/>
    <w:rsid w:val="002B2A74"/>
    <w:rsid w:val="002F7635"/>
    <w:rsid w:val="00306690"/>
    <w:rsid w:val="00313482"/>
    <w:rsid w:val="00353BDA"/>
    <w:rsid w:val="003549BF"/>
    <w:rsid w:val="003930C5"/>
    <w:rsid w:val="003A6F2F"/>
    <w:rsid w:val="003B4727"/>
    <w:rsid w:val="003D2AA1"/>
    <w:rsid w:val="00404D3D"/>
    <w:rsid w:val="00413DB4"/>
    <w:rsid w:val="00431B3A"/>
    <w:rsid w:val="004A5A00"/>
    <w:rsid w:val="004E64B6"/>
    <w:rsid w:val="004F40F0"/>
    <w:rsid w:val="0052354F"/>
    <w:rsid w:val="00527DEC"/>
    <w:rsid w:val="00536041"/>
    <w:rsid w:val="00561E57"/>
    <w:rsid w:val="005838C9"/>
    <w:rsid w:val="005A42BD"/>
    <w:rsid w:val="005B172F"/>
    <w:rsid w:val="005C6266"/>
    <w:rsid w:val="005E1B4E"/>
    <w:rsid w:val="00610137"/>
    <w:rsid w:val="0068160E"/>
    <w:rsid w:val="006826B1"/>
    <w:rsid w:val="006A38F5"/>
    <w:rsid w:val="006E2DF4"/>
    <w:rsid w:val="00703B06"/>
    <w:rsid w:val="00737F57"/>
    <w:rsid w:val="00742456"/>
    <w:rsid w:val="0079067B"/>
    <w:rsid w:val="007E35FB"/>
    <w:rsid w:val="007F2895"/>
    <w:rsid w:val="0083160F"/>
    <w:rsid w:val="00842886"/>
    <w:rsid w:val="00850A6A"/>
    <w:rsid w:val="0085383C"/>
    <w:rsid w:val="00871171"/>
    <w:rsid w:val="00873C59"/>
    <w:rsid w:val="008C03E6"/>
    <w:rsid w:val="008D02EB"/>
    <w:rsid w:val="008E323D"/>
    <w:rsid w:val="00957330"/>
    <w:rsid w:val="009A7554"/>
    <w:rsid w:val="009D046F"/>
    <w:rsid w:val="00A0114A"/>
    <w:rsid w:val="00A02F0E"/>
    <w:rsid w:val="00A15E18"/>
    <w:rsid w:val="00A20A3A"/>
    <w:rsid w:val="00A34FBC"/>
    <w:rsid w:val="00A56604"/>
    <w:rsid w:val="00A613FA"/>
    <w:rsid w:val="00A64127"/>
    <w:rsid w:val="00AC210E"/>
    <w:rsid w:val="00AD2CE3"/>
    <w:rsid w:val="00AE1A58"/>
    <w:rsid w:val="00B12EF1"/>
    <w:rsid w:val="00BB4E92"/>
    <w:rsid w:val="00C1026A"/>
    <w:rsid w:val="00C277A5"/>
    <w:rsid w:val="00C34530"/>
    <w:rsid w:val="00C625B5"/>
    <w:rsid w:val="00C76350"/>
    <w:rsid w:val="00CC65B7"/>
    <w:rsid w:val="00CF2FC7"/>
    <w:rsid w:val="00CF385C"/>
    <w:rsid w:val="00D22D0F"/>
    <w:rsid w:val="00D30B11"/>
    <w:rsid w:val="00D42DEB"/>
    <w:rsid w:val="00D5156C"/>
    <w:rsid w:val="00D81D80"/>
    <w:rsid w:val="00D82CA1"/>
    <w:rsid w:val="00D9005E"/>
    <w:rsid w:val="00D93199"/>
    <w:rsid w:val="00DF5C7A"/>
    <w:rsid w:val="00DF6197"/>
    <w:rsid w:val="00DF6DEF"/>
    <w:rsid w:val="00E06D4B"/>
    <w:rsid w:val="00E2654E"/>
    <w:rsid w:val="00E34F40"/>
    <w:rsid w:val="00E45A8E"/>
    <w:rsid w:val="00E6741A"/>
    <w:rsid w:val="00E767B4"/>
    <w:rsid w:val="00E92899"/>
    <w:rsid w:val="00F1505A"/>
    <w:rsid w:val="00F405FA"/>
    <w:rsid w:val="00F507BA"/>
    <w:rsid w:val="00F61402"/>
    <w:rsid w:val="00F703AF"/>
    <w:rsid w:val="00FA678E"/>
    <w:rsid w:val="00FB0903"/>
    <w:rsid w:val="00FB5D47"/>
    <w:rsid w:val="00FE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2AA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26884"/>
    <w:rPr>
      <w:lang w:eastAsia="en-US"/>
    </w:rPr>
  </w:style>
  <w:style w:type="paragraph" w:styleId="ListParagraph">
    <w:name w:val="List Paragraph"/>
    <w:basedOn w:val="Normal"/>
    <w:uiPriority w:val="99"/>
    <w:qFormat/>
    <w:rsid w:val="00026884"/>
    <w:pPr>
      <w:ind w:left="720"/>
      <w:contextualSpacing/>
    </w:pPr>
    <w:rPr>
      <w:lang w:eastAsia="en-US"/>
    </w:rPr>
  </w:style>
  <w:style w:type="character" w:customStyle="1" w:styleId="FontStyle12">
    <w:name w:val="Font Style12"/>
    <w:basedOn w:val="DefaultParagraphFont"/>
    <w:uiPriority w:val="99"/>
    <w:rsid w:val="00026884"/>
    <w:rPr>
      <w:rFonts w:ascii="Trebuchet MS" w:hAnsi="Trebuchet MS" w:cs="Trebuchet MS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rsid w:val="00610137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rsid w:val="0026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02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2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0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619</TotalTime>
  <Pages>17</Pages>
  <Words>5725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Неволино</cp:lastModifiedBy>
  <cp:revision>64</cp:revision>
  <cp:lastPrinted>2017-07-25T02:16:00Z</cp:lastPrinted>
  <dcterms:created xsi:type="dcterms:W3CDTF">2013-09-21T12:40:00Z</dcterms:created>
  <dcterms:modified xsi:type="dcterms:W3CDTF">2018-01-15T13:07:00Z</dcterms:modified>
</cp:coreProperties>
</file>