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05A" w:rsidRPr="00B9505A" w:rsidRDefault="00B9505A" w:rsidP="00B9505A">
      <w:pPr>
        <w:jc w:val="center"/>
        <w:rPr>
          <w:rFonts w:ascii="Arial" w:hAnsi="Arial" w:cs="Arial"/>
          <w:b/>
          <w:color w:val="333333"/>
          <w:sz w:val="23"/>
          <w:szCs w:val="23"/>
        </w:rPr>
      </w:pPr>
      <w:r w:rsidRPr="00B9505A">
        <w:rPr>
          <w:b/>
          <w:sz w:val="24"/>
          <w:szCs w:val="24"/>
        </w:rPr>
        <w:t>Вам, неизвестные солдаты, посвящаем!</w:t>
      </w:r>
    </w:p>
    <w:p w:rsidR="00AA3AA8" w:rsidRPr="0029135C" w:rsidRDefault="00AA3AA8" w:rsidP="0029135C">
      <w:r>
        <w:rPr>
          <w:rFonts w:ascii="Arial" w:hAnsi="Arial" w:cs="Arial"/>
          <w:color w:val="333333"/>
          <w:sz w:val="23"/>
          <w:szCs w:val="23"/>
        </w:rPr>
        <w:t xml:space="preserve">Имя твое неизвестно, солдат! 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Был ты отец, или сын, или брат,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Звали тебя Иван иль Василий.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Жизнь ты отдал 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во</w:t>
      </w:r>
      <w:proofErr w:type="gramEnd"/>
      <w:r>
        <w:rPr>
          <w:rFonts w:ascii="Arial" w:hAnsi="Arial" w:cs="Arial"/>
          <w:color w:val="333333"/>
          <w:sz w:val="23"/>
          <w:szCs w:val="23"/>
        </w:rPr>
        <w:t xml:space="preserve"> спасенье России.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Нами твой подвиг, солдат, не забыт —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Вечный огонь на могиле горит,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Звезды салюта в небо летят,</w:t>
      </w:r>
    </w:p>
    <w:p w:rsidR="00AA3AA8" w:rsidRDefault="00AA3AA8" w:rsidP="00AA3AA8">
      <w:pPr>
        <w:pStyle w:val="a9"/>
        <w:shd w:val="clear" w:color="auto" w:fill="FFFFFF"/>
        <w:spacing w:before="214" w:beforeAutospacing="0" w:after="214" w:afterAutospacing="0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Помним тебя, Неизвестный Солдат!</w:t>
      </w:r>
    </w:p>
    <w:p w:rsidR="0029135C" w:rsidRDefault="00AA3AA8" w:rsidP="0029135C">
      <w:pPr>
        <w:rPr>
          <w:sz w:val="24"/>
          <w:szCs w:val="24"/>
        </w:rPr>
      </w:pPr>
      <w:r w:rsidRPr="00AA3AA8">
        <w:rPr>
          <w:b/>
          <w:color w:val="FF0000"/>
          <w:sz w:val="24"/>
          <w:szCs w:val="24"/>
        </w:rPr>
        <w:t xml:space="preserve">3 декабря </w:t>
      </w:r>
      <w:r>
        <w:rPr>
          <w:sz w:val="24"/>
          <w:szCs w:val="24"/>
        </w:rPr>
        <w:t>для учащихся начальной школы прошел час общения «Вам, неизвестные солдаты, посвящаем!»</w:t>
      </w:r>
      <w:r w:rsidR="00E64E0C">
        <w:rPr>
          <w:sz w:val="24"/>
          <w:szCs w:val="24"/>
        </w:rPr>
        <w:t>, где вспомнили безымянных героев, защитников Отечества, погибших в годы Великой Отечественной войны, известных под именем «Неизвестный солдат». Ученики 4 класса эмоционально и трогательно прочитали письма прадедам и стихи о солдатах, подаривших нам мир. В их исполнении прозвучала песня «Шли солдаты на войну». Память погибших почтили минутой молчания</w:t>
      </w:r>
      <w:r w:rsidR="0029135C">
        <w:rPr>
          <w:sz w:val="24"/>
          <w:szCs w:val="24"/>
        </w:rPr>
        <w:t>.</w:t>
      </w:r>
    </w:p>
    <w:p w:rsidR="0029135C" w:rsidRPr="0029135C" w:rsidRDefault="0029135C" w:rsidP="0029135C">
      <w:pPr>
        <w:rPr>
          <w:sz w:val="24"/>
          <w:szCs w:val="24"/>
        </w:rPr>
      </w:pPr>
    </w:p>
    <w:p w:rsidR="00E64E0C" w:rsidRDefault="00E64E0C" w:rsidP="00E64E0C">
      <w:pPr>
        <w:rPr>
          <w:sz w:val="24"/>
          <w:szCs w:val="24"/>
        </w:rPr>
      </w:pPr>
      <w:r w:rsidRPr="00E64E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883660"/>
            <wp:effectExtent l="0" t="0" r="0" b="0"/>
            <wp:wrapSquare wrapText="bothSides"/>
            <wp:docPr id="11" name="Рисунок 5" descr="G:\DCIM\101MSDCF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9" cy="38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4E0C" w:rsidRDefault="0029135C" w:rsidP="00E64E0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4792980</wp:posOffset>
            </wp:positionV>
            <wp:extent cx="5946775" cy="4173220"/>
            <wp:effectExtent l="19050" t="0" r="0" b="0"/>
            <wp:wrapSquare wrapText="bothSides"/>
            <wp:docPr id="8" name="Рисунок 3" descr="G:\DCIM\101MSDCF\DSC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E0C" w:rsidRPr="00E64E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091940"/>
            <wp:effectExtent l="19050" t="0" r="0" b="0"/>
            <wp:wrapSquare wrapText="bothSides"/>
            <wp:docPr id="7" name="Рисунок 2" descr="G:\DCIM\101MSDCF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E0C" w:rsidRDefault="00E64E0C" w:rsidP="00E64E0C">
      <w:pPr>
        <w:rPr>
          <w:sz w:val="24"/>
          <w:szCs w:val="24"/>
        </w:rPr>
      </w:pPr>
    </w:p>
    <w:p w:rsidR="00E64E0C" w:rsidRDefault="00E64E0C" w:rsidP="00E64E0C">
      <w:pPr>
        <w:rPr>
          <w:sz w:val="24"/>
          <w:szCs w:val="24"/>
        </w:rPr>
      </w:pPr>
      <w:r w:rsidRPr="00E64E0C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33"/>
            <wp:effectExtent l="19050" t="0" r="3175" b="0"/>
            <wp:docPr id="10" name="Рисунок 4" descr="G:\DCIM\101MSDCF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5A" w:rsidRDefault="00B9505A" w:rsidP="00E64E0C">
      <w:pPr>
        <w:rPr>
          <w:sz w:val="24"/>
          <w:szCs w:val="24"/>
        </w:rPr>
      </w:pPr>
    </w:p>
    <w:p w:rsidR="00B9505A" w:rsidRPr="00E64E0C" w:rsidRDefault="00B9505A" w:rsidP="00E64E0C">
      <w:pPr>
        <w:rPr>
          <w:sz w:val="24"/>
          <w:szCs w:val="24"/>
        </w:rPr>
      </w:pPr>
      <w:r>
        <w:rPr>
          <w:sz w:val="24"/>
          <w:szCs w:val="24"/>
        </w:rPr>
        <w:t>Материал подготовила учитель  начальных класс</w:t>
      </w:r>
      <w:bookmarkStart w:id="0" w:name="_GoBack"/>
      <w:bookmarkEnd w:id="0"/>
      <w:r>
        <w:rPr>
          <w:sz w:val="24"/>
          <w:szCs w:val="24"/>
        </w:rPr>
        <w:t xml:space="preserve">ов </w:t>
      </w:r>
      <w:proofErr w:type="spellStart"/>
      <w:r>
        <w:rPr>
          <w:sz w:val="24"/>
          <w:szCs w:val="24"/>
        </w:rPr>
        <w:t>Клёсова</w:t>
      </w:r>
      <w:proofErr w:type="spellEnd"/>
      <w:r>
        <w:rPr>
          <w:sz w:val="24"/>
          <w:szCs w:val="24"/>
        </w:rPr>
        <w:t xml:space="preserve"> О.А.</w:t>
      </w:r>
    </w:p>
    <w:sectPr w:rsidR="00B9505A" w:rsidRPr="00E64E0C" w:rsidSect="0007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D6A" w:rsidRDefault="008C5D6A" w:rsidP="00457EF7">
      <w:pPr>
        <w:spacing w:after="0" w:line="240" w:lineRule="auto"/>
      </w:pPr>
      <w:r>
        <w:separator/>
      </w:r>
    </w:p>
  </w:endnote>
  <w:endnote w:type="continuationSeparator" w:id="0">
    <w:p w:rsidR="008C5D6A" w:rsidRDefault="008C5D6A" w:rsidP="0045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D6A" w:rsidRDefault="008C5D6A" w:rsidP="00457EF7">
      <w:pPr>
        <w:spacing w:after="0" w:line="240" w:lineRule="auto"/>
      </w:pPr>
      <w:r>
        <w:separator/>
      </w:r>
    </w:p>
  </w:footnote>
  <w:footnote w:type="continuationSeparator" w:id="0">
    <w:p w:rsidR="008C5D6A" w:rsidRDefault="008C5D6A" w:rsidP="00457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EF7"/>
    <w:rsid w:val="00070B74"/>
    <w:rsid w:val="0025083C"/>
    <w:rsid w:val="0029135C"/>
    <w:rsid w:val="00457EF7"/>
    <w:rsid w:val="008C5D6A"/>
    <w:rsid w:val="00AA3AA8"/>
    <w:rsid w:val="00B9505A"/>
    <w:rsid w:val="00E6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E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7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7EF7"/>
  </w:style>
  <w:style w:type="paragraph" w:styleId="a7">
    <w:name w:val="footer"/>
    <w:basedOn w:val="a"/>
    <w:link w:val="a8"/>
    <w:uiPriority w:val="99"/>
    <w:semiHidden/>
    <w:unhideWhenUsed/>
    <w:rsid w:val="00457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7EF7"/>
  </w:style>
  <w:style w:type="paragraph" w:styleId="a9">
    <w:name w:val="Normal (Web)"/>
    <w:basedOn w:val="a"/>
    <w:uiPriority w:val="99"/>
    <w:semiHidden/>
    <w:unhideWhenUsed/>
    <w:rsid w:val="00AA3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2015-12-10T15:43:00Z</dcterms:created>
  <dcterms:modified xsi:type="dcterms:W3CDTF">2015-12-11T05:35:00Z</dcterms:modified>
</cp:coreProperties>
</file>