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715AC3" w:rsidP="00AE70F3">
      <w:pPr>
        <w:spacing w:after="0"/>
        <w:ind w:left="-567" w:firstLine="567"/>
        <w:jc w:val="right"/>
        <w:rPr>
          <w:b/>
          <w:bCs/>
          <w:i/>
          <w:sz w:val="28"/>
          <w:szCs w:val="28"/>
        </w:rPr>
      </w:pPr>
      <w:r w:rsidRPr="00715AC3">
        <w:rPr>
          <w:b/>
          <w:bCs/>
          <w:i/>
          <w:sz w:val="28"/>
          <w:szCs w:val="28"/>
        </w:rPr>
        <w:t>«Единственная красота,</w:t>
      </w:r>
    </w:p>
    <w:p w:rsidR="00715AC3" w:rsidRPr="00715AC3" w:rsidRDefault="00715AC3" w:rsidP="00715AC3">
      <w:pPr>
        <w:spacing w:after="0"/>
        <w:jc w:val="right"/>
        <w:rPr>
          <w:i/>
          <w:sz w:val="28"/>
          <w:szCs w:val="28"/>
        </w:rPr>
      </w:pPr>
      <w:r w:rsidRPr="00715AC3">
        <w:rPr>
          <w:b/>
          <w:bCs/>
          <w:i/>
          <w:sz w:val="28"/>
          <w:szCs w:val="28"/>
        </w:rPr>
        <w:t xml:space="preserve"> </w:t>
      </w:r>
      <w:proofErr w:type="gramStart"/>
      <w:r w:rsidRPr="00715AC3">
        <w:rPr>
          <w:b/>
          <w:bCs/>
          <w:i/>
          <w:sz w:val="28"/>
          <w:szCs w:val="28"/>
        </w:rPr>
        <w:t>которую</w:t>
      </w:r>
      <w:proofErr w:type="gramEnd"/>
      <w:r w:rsidRPr="00715AC3">
        <w:rPr>
          <w:b/>
          <w:bCs/>
          <w:i/>
          <w:sz w:val="28"/>
          <w:szCs w:val="28"/>
        </w:rPr>
        <w:t xml:space="preserve"> я знаю, это здоровье» </w:t>
      </w:r>
      <w:r w:rsidRPr="00715AC3">
        <w:rPr>
          <w:b/>
          <w:bCs/>
          <w:i/>
          <w:sz w:val="28"/>
          <w:szCs w:val="28"/>
        </w:rPr>
        <w:br/>
        <w:t>Генрих Гейне</w:t>
      </w:r>
    </w:p>
    <w:p w:rsidR="00715AC3" w:rsidRPr="00AE70F3" w:rsidRDefault="00EA562B" w:rsidP="00AE70F3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EA562B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День здоровья</w:t>
      </w:r>
    </w:p>
    <w:p w:rsidR="00784EBB" w:rsidRDefault="00715AC3" w:rsidP="00715A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15AC3">
        <w:rPr>
          <w:rFonts w:ascii="Arial" w:eastAsia="Times New Roman" w:hAnsi="Arial" w:cs="Arial"/>
          <w:b/>
          <w:bCs/>
          <w:color w:val="2B2B2B" w:themeColor="text1" w:themeShade="80"/>
          <w:sz w:val="24"/>
          <w:szCs w:val="24"/>
          <w:lang w:eastAsia="ru-RU"/>
        </w:rPr>
        <w:t xml:space="preserve">22 </w:t>
      </w:r>
      <w:r w:rsidRPr="00EA562B">
        <w:rPr>
          <w:rFonts w:ascii="Arial" w:eastAsia="Times New Roman" w:hAnsi="Arial" w:cs="Arial"/>
          <w:b/>
          <w:bCs/>
          <w:color w:val="2B2B2B" w:themeColor="text1" w:themeShade="80"/>
          <w:sz w:val="24"/>
          <w:szCs w:val="24"/>
          <w:lang w:eastAsia="ru-RU"/>
        </w:rPr>
        <w:t xml:space="preserve"> октября</w:t>
      </w: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</w:t>
      </w:r>
      <w:r w:rsidR="00EA562B" w:rsidRPr="00EA562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 </w:t>
      </w:r>
      <w:r w:rsidR="0000794A" w:rsidRP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нашей школе</w:t>
      </w:r>
      <w:r w:rsid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прошел спортивный праздник.  Ребята начальных  классов </w:t>
      </w:r>
      <w:r w:rsidR="00EA562B" w:rsidRPr="00EA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приняли </w:t>
      </w:r>
      <w:r w:rsidR="00EA562B" w:rsidRPr="0071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активное </w:t>
      </w:r>
      <w:r w:rsidR="00EA562B" w:rsidRPr="00EA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участие в </w:t>
      </w:r>
      <w:r w:rsidR="00784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</w:t>
      </w:r>
      <w:r w:rsid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еселых стартах, а </w:t>
      </w:r>
      <w:r w:rsidR="00EA562B" w:rsidRPr="00EA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учащиеся </w:t>
      </w:r>
      <w:r w:rsidR="00EA562B" w:rsidRPr="00EA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5-9 классов </w:t>
      </w:r>
      <w:r w:rsid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преодолева</w:t>
      </w:r>
      <w:r w:rsidR="00A244F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</w:t>
      </w:r>
      <w:r w:rsidR="00784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079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этапы спортивной игры,</w:t>
      </w:r>
      <w:r w:rsidR="0000794A" w:rsidRPr="0071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F5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1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испыт</w:t>
      </w:r>
      <w:r w:rsidR="000F594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ывая </w:t>
      </w:r>
      <w:r w:rsidR="00784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715A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себя в различных состязаниях</w:t>
      </w:r>
      <w:r w:rsidR="00784EB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DF3046" w:rsidRDefault="00784EBB" w:rsidP="00715A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A562B" w:rsidRPr="00EA5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заключение праздника были выявлены лучшие спортсмены. </w:t>
      </w:r>
    </w:p>
    <w:p w:rsidR="00AE70F3" w:rsidRDefault="00AE70F3" w:rsidP="00715A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E70F3" w:rsidRPr="00715AC3" w:rsidRDefault="00AE70F3" w:rsidP="00715AC3">
      <w:pPr>
        <w:spacing w:after="0" w:line="240" w:lineRule="auto"/>
        <w:rPr>
          <w:rFonts w:ascii="Arial" w:hAnsi="Arial" w:cs="Arial"/>
          <w:b/>
          <w:color w:val="2B2B2B" w:themeColor="text1" w:themeShade="80"/>
          <w:sz w:val="24"/>
          <w:szCs w:val="24"/>
        </w:rPr>
      </w:pPr>
    </w:p>
    <w:p w:rsidR="00ED2EB2" w:rsidRDefault="00ED2EB2" w:rsidP="00ED2EB2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1300" cy="2295525"/>
            <wp:effectExtent l="19050" t="0" r="0" b="0"/>
            <wp:docPr id="1" name="Рисунок 1" descr="G:\день здоровья\DSCN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здоровья\DSCN2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078" cy="229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81300" cy="2247900"/>
            <wp:effectExtent l="19050" t="0" r="0" b="0"/>
            <wp:docPr id="3" name="Рисунок 2" descr="G:\день здоровья\DSCN2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нь здоровья\DSCN2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B2" w:rsidRDefault="00ED2EB2" w:rsidP="00ED2EB2">
      <w:pPr>
        <w:rPr>
          <w:noProof/>
          <w:sz w:val="28"/>
          <w:szCs w:val="28"/>
          <w:lang w:eastAsia="ru-RU"/>
        </w:rPr>
      </w:pPr>
    </w:p>
    <w:p w:rsidR="00ED2EB2" w:rsidRDefault="00ED2EB2" w:rsidP="00ED2EB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5124" cy="2438400"/>
            <wp:effectExtent l="0" t="0" r="0" b="0"/>
            <wp:docPr id="6" name="Рисунок 4" descr="G:\день здоровья\DSCN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ень здоровья\DSCN28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4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94A">
        <w:rPr>
          <w:noProof/>
          <w:sz w:val="28"/>
          <w:szCs w:val="28"/>
          <w:lang w:eastAsia="ru-RU"/>
        </w:rPr>
        <w:drawing>
          <wp:inline distT="0" distB="0" distL="0" distR="0" wp14:anchorId="62C6294B" wp14:editId="672B114A">
            <wp:extent cx="3124200" cy="2460842"/>
            <wp:effectExtent l="0" t="0" r="0" b="0"/>
            <wp:docPr id="5" name="Рисунок 5" descr="G:\день здоровья\DSCN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день здоровья\DSCN2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20" cy="246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EB2" w:rsidRDefault="00AE70F3" w:rsidP="00ED2EB2">
      <w:pPr>
        <w:rPr>
          <w:sz w:val="28"/>
          <w:szCs w:val="28"/>
        </w:rPr>
      </w:pPr>
      <w:r w:rsidRPr="00715AC3">
        <w:rPr>
          <w:rFonts w:ascii="Arial" w:hAnsi="Arial" w:cs="Arial"/>
          <w:b/>
          <w:bCs/>
          <w:color w:val="2B2B2B" w:themeColor="text1" w:themeShade="80"/>
          <w:sz w:val="24"/>
          <w:szCs w:val="24"/>
        </w:rPr>
        <w:t>Сохранению и укреплению здоровья человека способствуют высокая двигательная активность и достаточная физическая нагрузка</w:t>
      </w:r>
    </w:p>
    <w:p w:rsidR="00AE70F3" w:rsidRDefault="0000794A" w:rsidP="00ED2EB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D8FCD6B" wp14:editId="00C85738">
            <wp:extent cx="4438650" cy="3587401"/>
            <wp:effectExtent l="0" t="0" r="0" b="0"/>
            <wp:docPr id="2" name="Рисунок 3" descr="G:\день здоровья\DSCN2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нь здоровья\DSCN27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083" cy="359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EB2">
        <w:rPr>
          <w:sz w:val="28"/>
          <w:szCs w:val="28"/>
        </w:rPr>
        <w:t xml:space="preserve">    </w:t>
      </w:r>
    </w:p>
    <w:p w:rsidR="00AE70F3" w:rsidRPr="00AE70F3" w:rsidRDefault="00AE70F3" w:rsidP="00AE70F3">
      <w:pPr>
        <w:rPr>
          <w:sz w:val="28"/>
          <w:szCs w:val="28"/>
        </w:rPr>
      </w:pPr>
    </w:p>
    <w:p w:rsidR="00AE70F3" w:rsidRDefault="00AE70F3" w:rsidP="00AE70F3">
      <w:pPr>
        <w:rPr>
          <w:sz w:val="28"/>
          <w:szCs w:val="28"/>
        </w:rPr>
      </w:pPr>
    </w:p>
    <w:p w:rsidR="00C55286" w:rsidRPr="00AE70F3" w:rsidRDefault="00AE70F3" w:rsidP="00AE70F3">
      <w:pPr>
        <w:tabs>
          <w:tab w:val="left" w:pos="390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 wp14:anchorId="30F95E89" wp14:editId="69AC6EA8">
            <wp:extent cx="4019550" cy="2695575"/>
            <wp:effectExtent l="0" t="0" r="0" b="0"/>
            <wp:docPr id="9" name="Рисунок 6" descr="G:\день здоровья\DSCN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день здоровья\DSCN28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65" cy="269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286" w:rsidRPr="00AE70F3" w:rsidSect="00AE70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046"/>
    <w:rsid w:val="0000794A"/>
    <w:rsid w:val="000F5946"/>
    <w:rsid w:val="002B3D8D"/>
    <w:rsid w:val="00715AC3"/>
    <w:rsid w:val="00784EBB"/>
    <w:rsid w:val="00A244F1"/>
    <w:rsid w:val="00AE70F3"/>
    <w:rsid w:val="00BC6CA6"/>
    <w:rsid w:val="00C55286"/>
    <w:rsid w:val="00DF3046"/>
    <w:rsid w:val="00E351F9"/>
    <w:rsid w:val="00EA562B"/>
    <w:rsid w:val="00E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7</cp:revision>
  <dcterms:created xsi:type="dcterms:W3CDTF">2016-10-25T13:26:00Z</dcterms:created>
  <dcterms:modified xsi:type="dcterms:W3CDTF">2016-10-25T15:33:00Z</dcterms:modified>
</cp:coreProperties>
</file>