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353" w:rsidRDefault="0079385C" w:rsidP="00C7639A">
      <w:pPr>
        <w:jc w:val="center"/>
        <w:rPr>
          <w:color w:val="FF0000"/>
          <w:sz w:val="28"/>
          <w:szCs w:val="28"/>
        </w:rPr>
      </w:pPr>
      <w:r w:rsidRPr="00C7639A">
        <w:rPr>
          <w:color w:val="FF0000"/>
          <w:sz w:val="28"/>
          <w:szCs w:val="28"/>
        </w:rPr>
        <w:t>30 октября</w:t>
      </w:r>
      <w:r>
        <w:rPr>
          <w:color w:val="FF0000"/>
          <w:sz w:val="28"/>
          <w:szCs w:val="28"/>
        </w:rPr>
        <w:t xml:space="preserve"> -</w:t>
      </w:r>
      <w:r w:rsidRPr="00C7639A">
        <w:rPr>
          <w:color w:val="FF0000"/>
          <w:sz w:val="28"/>
          <w:szCs w:val="28"/>
        </w:rPr>
        <w:t xml:space="preserve"> </w:t>
      </w:r>
      <w:r w:rsidR="00C7639A" w:rsidRPr="00C7639A">
        <w:rPr>
          <w:color w:val="FF0000"/>
          <w:sz w:val="28"/>
          <w:szCs w:val="28"/>
        </w:rPr>
        <w:t>День памяти жертв политических репрессий.</w:t>
      </w:r>
    </w:p>
    <w:p w:rsidR="0045611E" w:rsidRPr="0045611E" w:rsidRDefault="0079385C" w:rsidP="00745436">
      <w:pPr>
        <w:pStyle w:val="a5"/>
        <w:rPr>
          <w:rFonts w:ascii="Arial" w:hAnsi="Arial" w:cs="Arial"/>
          <w:color w:val="000000"/>
          <w:sz w:val="22"/>
          <w:szCs w:val="22"/>
        </w:rPr>
      </w:pPr>
      <w:r>
        <w:rPr>
          <w:rFonts w:ascii="Arial" w:hAnsi="Arial" w:cs="Arial"/>
          <w:color w:val="000000"/>
          <w:sz w:val="22"/>
          <w:szCs w:val="22"/>
        </w:rPr>
        <w:t>2</w:t>
      </w:r>
      <w:r>
        <w:rPr>
          <w:rFonts w:ascii="Arial" w:hAnsi="Arial" w:cs="Arial"/>
          <w:color w:val="000000"/>
          <w:sz w:val="22"/>
          <w:szCs w:val="22"/>
        </w:rPr>
        <w:t xml:space="preserve">8 </w:t>
      </w:r>
      <w:r>
        <w:rPr>
          <w:rFonts w:ascii="Arial" w:hAnsi="Arial" w:cs="Arial"/>
          <w:color w:val="000000"/>
          <w:sz w:val="22"/>
          <w:szCs w:val="22"/>
        </w:rPr>
        <w:t xml:space="preserve">октября </w:t>
      </w:r>
      <w:r>
        <w:rPr>
          <w:rFonts w:ascii="Arial" w:hAnsi="Arial" w:cs="Arial"/>
          <w:color w:val="000000"/>
          <w:sz w:val="22"/>
          <w:szCs w:val="22"/>
        </w:rPr>
        <w:t xml:space="preserve"> учитель истории </w:t>
      </w:r>
      <w:proofErr w:type="spellStart"/>
      <w:r>
        <w:rPr>
          <w:rFonts w:ascii="Arial" w:hAnsi="Arial" w:cs="Arial"/>
          <w:color w:val="000000"/>
          <w:sz w:val="22"/>
          <w:szCs w:val="22"/>
        </w:rPr>
        <w:t>Жауленова</w:t>
      </w:r>
      <w:proofErr w:type="spellEnd"/>
      <w:r>
        <w:rPr>
          <w:rFonts w:ascii="Arial" w:hAnsi="Arial" w:cs="Arial"/>
          <w:color w:val="000000"/>
          <w:sz w:val="22"/>
          <w:szCs w:val="22"/>
        </w:rPr>
        <w:t xml:space="preserve"> К.А.</w:t>
      </w:r>
      <w:r>
        <w:rPr>
          <w:rFonts w:ascii="Arial" w:hAnsi="Arial" w:cs="Arial"/>
          <w:color w:val="000000"/>
          <w:sz w:val="22"/>
          <w:szCs w:val="22"/>
        </w:rPr>
        <w:t xml:space="preserve"> подготовил</w:t>
      </w:r>
      <w:r>
        <w:rPr>
          <w:rFonts w:ascii="Arial" w:hAnsi="Arial" w:cs="Arial"/>
          <w:color w:val="000000"/>
          <w:sz w:val="22"/>
          <w:szCs w:val="22"/>
        </w:rPr>
        <w:t>а</w:t>
      </w:r>
      <w:r>
        <w:rPr>
          <w:rFonts w:ascii="Arial" w:hAnsi="Arial" w:cs="Arial"/>
          <w:color w:val="000000"/>
          <w:sz w:val="22"/>
          <w:szCs w:val="22"/>
        </w:rPr>
        <w:t xml:space="preserve"> и провел</w:t>
      </w:r>
      <w:r>
        <w:rPr>
          <w:rFonts w:ascii="Arial" w:hAnsi="Arial" w:cs="Arial"/>
          <w:color w:val="000000"/>
          <w:sz w:val="22"/>
          <w:szCs w:val="22"/>
        </w:rPr>
        <w:t>а</w:t>
      </w:r>
      <w:r>
        <w:rPr>
          <w:rFonts w:ascii="Arial" w:hAnsi="Arial" w:cs="Arial"/>
          <w:color w:val="000000"/>
          <w:sz w:val="22"/>
          <w:szCs w:val="22"/>
        </w:rPr>
        <w:t> «урок памяти», посвященный  людям, погибшим и пострадавшим в ходе политических репрессий.</w:t>
      </w:r>
      <w:r w:rsidRPr="0079385C">
        <w:rPr>
          <w:rFonts w:ascii="Arial" w:hAnsi="Arial" w:cs="Arial"/>
          <w:color w:val="000000"/>
          <w:sz w:val="22"/>
          <w:szCs w:val="22"/>
        </w:rPr>
        <w:t xml:space="preserve"> </w:t>
      </w:r>
      <w:r w:rsidR="00745436">
        <w:rPr>
          <w:rFonts w:ascii="Arial" w:hAnsi="Arial" w:cs="Arial"/>
          <w:color w:val="000000"/>
          <w:sz w:val="22"/>
          <w:szCs w:val="22"/>
        </w:rPr>
        <w:t xml:space="preserve">       </w:t>
      </w:r>
    </w:p>
    <w:p w:rsidR="0045611E" w:rsidRPr="0045611E" w:rsidRDefault="0079385C" w:rsidP="0045611E">
      <w:pPr>
        <w:spacing w:before="100" w:beforeAutospacing="1" w:after="100" w:afterAutospacing="1" w:line="240" w:lineRule="auto"/>
        <w:rPr>
          <w:rFonts w:ascii="Arial" w:eastAsia="Times New Roman" w:hAnsi="Arial" w:cs="Arial"/>
          <w:color w:val="000000"/>
          <w:lang w:eastAsia="ru-RU"/>
        </w:rPr>
      </w:pPr>
      <w:r>
        <w:rPr>
          <w:rFonts w:ascii="Arial" w:eastAsia="Times New Roman" w:hAnsi="Arial" w:cs="Arial"/>
          <w:color w:val="000000"/>
          <w:lang w:eastAsia="ru-RU"/>
        </w:rPr>
        <w:t>        </w:t>
      </w:r>
    </w:p>
    <w:p w:rsidR="00C7639A" w:rsidRDefault="00C7639A" w:rsidP="00C7639A">
      <w:pPr>
        <w:jc w:val="center"/>
        <w:rPr>
          <w:color w:val="FF0000"/>
          <w:sz w:val="28"/>
          <w:szCs w:val="28"/>
        </w:rPr>
      </w:pPr>
      <w:r>
        <w:rPr>
          <w:noProof/>
          <w:color w:val="FF0000"/>
          <w:sz w:val="28"/>
          <w:szCs w:val="28"/>
          <w:lang w:eastAsia="ru-RU"/>
        </w:rPr>
        <w:drawing>
          <wp:inline distT="0" distB="0" distL="0" distR="0">
            <wp:extent cx="4286250" cy="3212738"/>
            <wp:effectExtent l="0" t="0" r="0" b="0"/>
            <wp:docPr id="1" name="Рисунок 1" descr="G:\школа\DSCN2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школа\DSCN2895.JPG"/>
                    <pic:cNvPicPr>
                      <a:picLocks noChangeAspect="1" noChangeArrowheads="1"/>
                    </pic:cNvPicPr>
                  </pic:nvPicPr>
                  <pic:blipFill>
                    <a:blip r:embed="rId5" cstate="print"/>
                    <a:srcRect/>
                    <a:stretch>
                      <a:fillRect/>
                    </a:stretch>
                  </pic:blipFill>
                  <pic:spPr bwMode="auto">
                    <a:xfrm>
                      <a:off x="0" y="0"/>
                      <a:ext cx="4290530" cy="3215946"/>
                    </a:xfrm>
                    <a:prstGeom prst="rect">
                      <a:avLst/>
                    </a:prstGeom>
                    <a:noFill/>
                    <a:ln w="9525">
                      <a:noFill/>
                      <a:miter lim="800000"/>
                      <a:headEnd/>
                      <a:tailEnd/>
                    </a:ln>
                  </pic:spPr>
                </pic:pic>
              </a:graphicData>
            </a:graphic>
          </wp:inline>
        </w:drawing>
      </w:r>
    </w:p>
    <w:p w:rsidR="00745436" w:rsidRDefault="00745436" w:rsidP="00745436">
      <w:pPr>
        <w:pStyle w:val="a5"/>
        <w:rPr>
          <w:rFonts w:ascii="Arial" w:hAnsi="Arial" w:cs="Arial"/>
          <w:color w:val="000000"/>
          <w:sz w:val="22"/>
          <w:szCs w:val="22"/>
        </w:rPr>
      </w:pPr>
      <w:r>
        <w:rPr>
          <w:rFonts w:ascii="Arial" w:hAnsi="Arial" w:cs="Arial"/>
          <w:color w:val="000000"/>
          <w:sz w:val="22"/>
          <w:szCs w:val="22"/>
        </w:rPr>
        <w:t>День памяти жертв политических репрессий. Это дань памяти миллионам искалеченных  политическим режимом судеб. Сказать сегодня точно, сколько всего  человек пострадало от жестокости политиков   очень сложно. Точный подсчет здесь практически не возможен. Ведь очень многие политические дела, открытые против людей, были строго засекречены, проводились без лишнего внимания, а то и вовсе отсутствовали. Приблизительные подсчеты количества безвинно репрессированных граждан, дела на которых были попросту сфабрикованы и использовались для устрашения общественности,  насчитывают миллионы.</w:t>
      </w:r>
    </w:p>
    <w:p w:rsidR="00745436" w:rsidRDefault="00745436" w:rsidP="00C7639A">
      <w:pPr>
        <w:jc w:val="center"/>
        <w:rPr>
          <w:color w:val="FF0000"/>
          <w:sz w:val="28"/>
          <w:szCs w:val="28"/>
        </w:rPr>
      </w:pPr>
      <w:r>
        <w:rPr>
          <w:noProof/>
          <w:color w:val="FF0000"/>
          <w:sz w:val="28"/>
          <w:szCs w:val="28"/>
          <w:lang w:eastAsia="ru-RU"/>
        </w:rPr>
        <w:drawing>
          <wp:inline distT="0" distB="0" distL="0" distR="0" wp14:anchorId="4582423E" wp14:editId="31342A34">
            <wp:extent cx="3895725" cy="2735961"/>
            <wp:effectExtent l="0" t="0" r="0" b="0"/>
            <wp:docPr id="3" name="Рисунок 3" descr="G:\школа\DSCN2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школа\DSCN2897.JPG"/>
                    <pic:cNvPicPr>
                      <a:picLocks noChangeAspect="1" noChangeArrowheads="1"/>
                    </pic:cNvPicPr>
                  </pic:nvPicPr>
                  <pic:blipFill>
                    <a:blip r:embed="rId6" cstate="print"/>
                    <a:srcRect/>
                    <a:stretch>
                      <a:fillRect/>
                    </a:stretch>
                  </pic:blipFill>
                  <pic:spPr bwMode="auto">
                    <a:xfrm>
                      <a:off x="0" y="0"/>
                      <a:ext cx="3905328" cy="2742705"/>
                    </a:xfrm>
                    <a:prstGeom prst="rect">
                      <a:avLst/>
                    </a:prstGeom>
                    <a:noFill/>
                    <a:ln w="9525">
                      <a:noFill/>
                      <a:miter lim="800000"/>
                      <a:headEnd/>
                      <a:tailEnd/>
                    </a:ln>
                  </pic:spPr>
                </pic:pic>
              </a:graphicData>
            </a:graphic>
          </wp:inline>
        </w:drawing>
      </w:r>
      <w:bookmarkStart w:id="0" w:name="_GoBack"/>
      <w:bookmarkEnd w:id="0"/>
    </w:p>
    <w:p w:rsidR="00745436" w:rsidRDefault="00745436" w:rsidP="00C7639A">
      <w:pPr>
        <w:jc w:val="center"/>
        <w:rPr>
          <w:color w:val="FF0000"/>
          <w:sz w:val="28"/>
          <w:szCs w:val="28"/>
        </w:rPr>
      </w:pPr>
    </w:p>
    <w:p w:rsidR="00745436" w:rsidRDefault="00745436" w:rsidP="00C7639A">
      <w:pPr>
        <w:jc w:val="center"/>
        <w:rPr>
          <w:color w:val="FF0000"/>
          <w:sz w:val="28"/>
          <w:szCs w:val="28"/>
        </w:rPr>
      </w:pPr>
    </w:p>
    <w:p w:rsidR="00745436" w:rsidRDefault="00745436" w:rsidP="00C7639A">
      <w:pPr>
        <w:jc w:val="center"/>
        <w:rPr>
          <w:color w:val="FF0000"/>
          <w:sz w:val="28"/>
          <w:szCs w:val="28"/>
        </w:rPr>
      </w:pPr>
    </w:p>
    <w:p w:rsidR="00C7639A" w:rsidRPr="00C7639A" w:rsidRDefault="00C7639A" w:rsidP="00C7639A">
      <w:pPr>
        <w:rPr>
          <w:color w:val="FF0000"/>
          <w:sz w:val="28"/>
          <w:szCs w:val="28"/>
        </w:rPr>
      </w:pPr>
    </w:p>
    <w:sectPr w:rsidR="00C7639A" w:rsidRPr="00C7639A" w:rsidSect="00A723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7639A"/>
    <w:rsid w:val="002E585F"/>
    <w:rsid w:val="0045611E"/>
    <w:rsid w:val="00745436"/>
    <w:rsid w:val="0079385C"/>
    <w:rsid w:val="00A72353"/>
    <w:rsid w:val="00C76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3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63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639A"/>
    <w:rPr>
      <w:rFonts w:ascii="Tahoma" w:hAnsi="Tahoma" w:cs="Tahoma"/>
      <w:sz w:val="16"/>
      <w:szCs w:val="16"/>
    </w:rPr>
  </w:style>
  <w:style w:type="paragraph" w:styleId="a5">
    <w:name w:val="Normal (Web)"/>
    <w:basedOn w:val="a"/>
    <w:uiPriority w:val="99"/>
    <w:unhideWhenUsed/>
    <w:rsid w:val="007938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086664">
      <w:bodyDiv w:val="1"/>
      <w:marLeft w:val="0"/>
      <w:marRight w:val="0"/>
      <w:marTop w:val="0"/>
      <w:marBottom w:val="0"/>
      <w:divBdr>
        <w:top w:val="none" w:sz="0" w:space="0" w:color="auto"/>
        <w:left w:val="none" w:sz="0" w:space="0" w:color="auto"/>
        <w:bottom w:val="none" w:sz="0" w:space="0" w:color="auto"/>
        <w:right w:val="none" w:sz="0" w:space="0" w:color="auto"/>
      </w:divBdr>
    </w:div>
    <w:div w:id="198103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56565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122</Words>
  <Characters>698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Базилевич</cp:lastModifiedBy>
  <cp:revision>4</cp:revision>
  <dcterms:created xsi:type="dcterms:W3CDTF">2016-10-30T03:40:00Z</dcterms:created>
  <dcterms:modified xsi:type="dcterms:W3CDTF">2016-10-30T09:33:00Z</dcterms:modified>
</cp:coreProperties>
</file>