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64C" w:rsidRDefault="00031EF4" w:rsidP="0093064C">
      <w:pPr>
        <w:spacing w:after="0" w:line="259" w:lineRule="auto"/>
        <w:ind w:right="739" w:firstLine="0"/>
        <w:jc w:val="center"/>
      </w:pPr>
      <w:r>
        <w:t>Для учащихся 3-4 классов проведен тематический урок</w:t>
      </w:r>
      <w:r>
        <w:t xml:space="preserve"> о добровольчестве и </w:t>
      </w:r>
      <w:proofErr w:type="spellStart"/>
      <w:proofErr w:type="gramStart"/>
      <w:r>
        <w:t>волонтерстве</w:t>
      </w:r>
      <w:proofErr w:type="spellEnd"/>
      <w:r>
        <w:t xml:space="preserve"> </w:t>
      </w:r>
      <w:r>
        <w:t xml:space="preserve"> -</w:t>
      </w:r>
      <w:proofErr w:type="gramEnd"/>
      <w:r>
        <w:t xml:space="preserve"> «Твори добро».</w:t>
      </w:r>
    </w:p>
    <w:p w:rsidR="00031EF4" w:rsidRDefault="00031EF4" w:rsidP="0093064C">
      <w:pPr>
        <w:spacing w:after="0" w:line="259" w:lineRule="auto"/>
        <w:ind w:right="739" w:firstLine="0"/>
        <w:jc w:val="left"/>
      </w:pPr>
      <w:r>
        <w:t xml:space="preserve"> Ребята посмотрели «Урок тетушки Совы «Благотворительность»», дали определение слову «благотворительность», подобрали к нему родственные слова, рассказали о благотворительных организациях в нашей стране. В конце урока исполнили песню «Твори добро».  </w:t>
      </w:r>
    </w:p>
    <w:p w:rsidR="00031EF4" w:rsidRDefault="00031EF4" w:rsidP="00031EF4">
      <w:pPr>
        <w:spacing w:after="0" w:line="100" w:lineRule="atLeast"/>
        <w:rPr>
          <w:szCs w:val="28"/>
        </w:rPr>
      </w:pPr>
      <w:r>
        <w:rPr>
          <w:szCs w:val="28"/>
        </w:rPr>
        <w:t>Твори добро на всей земле</w:t>
      </w:r>
      <w:r>
        <w:rPr>
          <w:szCs w:val="28"/>
        </w:rPr>
        <w:t>,</w:t>
      </w:r>
    </w:p>
    <w:p w:rsidR="00031EF4" w:rsidRDefault="00031EF4" w:rsidP="00031EF4">
      <w:pPr>
        <w:spacing w:after="0" w:line="100" w:lineRule="atLeast"/>
        <w:rPr>
          <w:szCs w:val="28"/>
        </w:rPr>
      </w:pPr>
      <w:r>
        <w:rPr>
          <w:szCs w:val="28"/>
        </w:rPr>
        <w:t>Твори добро другим во благо</w:t>
      </w:r>
    </w:p>
    <w:p w:rsidR="00031EF4" w:rsidRDefault="00031EF4" w:rsidP="00031EF4">
      <w:pPr>
        <w:spacing w:after="0" w:line="100" w:lineRule="atLeast"/>
        <w:rPr>
          <w:szCs w:val="28"/>
        </w:rPr>
      </w:pPr>
      <w:r>
        <w:rPr>
          <w:szCs w:val="28"/>
        </w:rPr>
        <w:t>Не за красивое спасибо</w:t>
      </w:r>
      <w:r w:rsidR="0093064C">
        <w:rPr>
          <w:szCs w:val="28"/>
        </w:rPr>
        <w:t>,</w:t>
      </w:r>
    </w:p>
    <w:p w:rsidR="00031EF4" w:rsidRDefault="00031EF4" w:rsidP="00031EF4">
      <w:pPr>
        <w:spacing w:after="0" w:line="100" w:lineRule="atLeast"/>
        <w:rPr>
          <w:szCs w:val="28"/>
        </w:rPr>
      </w:pPr>
      <w:r>
        <w:rPr>
          <w:szCs w:val="28"/>
        </w:rPr>
        <w:t>Услышавшего тебя рядом</w:t>
      </w:r>
      <w:r w:rsidR="0093064C">
        <w:rPr>
          <w:szCs w:val="28"/>
        </w:rPr>
        <w:t>.</w:t>
      </w:r>
      <w:bookmarkStart w:id="0" w:name="_GoBack"/>
      <w:bookmarkEnd w:id="0"/>
    </w:p>
    <w:p w:rsidR="00031EF4" w:rsidRDefault="00031EF4" w:rsidP="00031EF4">
      <w:pPr>
        <w:spacing w:after="186" w:line="259" w:lineRule="auto"/>
        <w:ind w:left="675" w:right="736" w:hanging="10"/>
        <w:jc w:val="center"/>
      </w:pPr>
    </w:p>
    <w:p w:rsidR="009C2EE6" w:rsidRDefault="009C2EE6"/>
    <w:sectPr w:rsidR="009C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EF4"/>
    <w:rsid w:val="00031EF4"/>
    <w:rsid w:val="0093064C"/>
    <w:rsid w:val="009C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09BFA-A499-4D7B-B7BD-707A00B6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EF4"/>
    <w:pPr>
      <w:spacing w:after="15" w:line="386" w:lineRule="auto"/>
      <w:ind w:right="74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2019-11-17T08:52:00Z</dcterms:created>
  <dcterms:modified xsi:type="dcterms:W3CDTF">2019-11-17T09:03:00Z</dcterms:modified>
</cp:coreProperties>
</file>