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33C" w:rsidRPr="00874C80" w:rsidRDefault="00F7233C" w:rsidP="00874C80">
      <w:pPr>
        <w:ind w:left="-720"/>
        <w:jc w:val="center"/>
        <w:rPr>
          <w:rFonts w:ascii="Times New Roman" w:hAnsi="Times New Roman" w:cs="Times New Roman"/>
          <w:b/>
          <w:bCs/>
        </w:rPr>
      </w:pPr>
      <w:r w:rsidRPr="00874C80">
        <w:rPr>
          <w:rFonts w:ascii="Times New Roman" w:hAnsi="Times New Roman" w:cs="Times New Roman"/>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pt;height:841.5pt">
            <v:imagedata r:id="rId7" o:title=""/>
          </v:shape>
        </w:pict>
      </w:r>
    </w:p>
    <w:p w:rsidR="00F7233C" w:rsidRDefault="00F7233C" w:rsidP="00FD5DBE">
      <w:pPr>
        <w:ind w:firstLine="709"/>
        <w:jc w:val="center"/>
        <w:rPr>
          <w:rFonts w:ascii="Times New Roman" w:hAnsi="Times New Roman" w:cs="Times New Roman"/>
          <w:b/>
          <w:bCs/>
        </w:rPr>
      </w:pPr>
    </w:p>
    <w:p w:rsidR="00F7233C" w:rsidRPr="00512E53" w:rsidRDefault="00F7233C" w:rsidP="00FD5DBE">
      <w:pPr>
        <w:ind w:firstLine="709"/>
        <w:jc w:val="center"/>
        <w:rPr>
          <w:rFonts w:ascii="Times New Roman" w:hAnsi="Times New Roman" w:cs="Times New Roman"/>
          <w:b/>
          <w:bCs/>
        </w:rPr>
      </w:pPr>
    </w:p>
    <w:p w:rsidR="00F7233C" w:rsidRDefault="00F7233C" w:rsidP="00443DFD">
      <w:pPr>
        <w:jc w:val="both"/>
        <w:rPr>
          <w:rFonts w:ascii="Times New Roman" w:hAnsi="Times New Roman" w:cs="Times New Roman"/>
          <w:b/>
        </w:rPr>
      </w:pPr>
    </w:p>
    <w:p w:rsidR="00F7233C" w:rsidRPr="00F45650" w:rsidRDefault="00F7233C" w:rsidP="00FD5DBE">
      <w:pPr>
        <w:jc w:val="center"/>
        <w:rPr>
          <w:rFonts w:ascii="Times New Roman" w:hAnsi="Times New Roman" w:cs="Times New Roman"/>
          <w:b/>
        </w:rPr>
      </w:pPr>
      <w:r>
        <w:rPr>
          <w:rFonts w:ascii="Times New Roman" w:hAnsi="Times New Roman" w:cs="Times New Roman"/>
          <w:b/>
        </w:rPr>
        <w:t>Пояснительная записка</w:t>
      </w:r>
    </w:p>
    <w:p w:rsidR="00F7233C" w:rsidRPr="00F45650" w:rsidRDefault="00F7233C" w:rsidP="00443DFD">
      <w:pPr>
        <w:jc w:val="both"/>
        <w:rPr>
          <w:rFonts w:ascii="Times New Roman" w:hAnsi="Times New Roman" w:cs="Times New Roman"/>
        </w:rPr>
      </w:pPr>
      <w:r w:rsidRPr="00F45650">
        <w:rPr>
          <w:rFonts w:ascii="Times New Roman" w:hAnsi="Times New Roman" w:cs="Times New Roman"/>
        </w:rPr>
        <w:t>Рабочая программа по географ</w:t>
      </w:r>
      <w:r>
        <w:rPr>
          <w:rFonts w:ascii="Times New Roman" w:hAnsi="Times New Roman" w:cs="Times New Roman"/>
        </w:rPr>
        <w:t>ии 7</w:t>
      </w:r>
      <w:r w:rsidRPr="00F45650">
        <w:rPr>
          <w:rFonts w:ascii="Times New Roman" w:hAnsi="Times New Roman" w:cs="Times New Roman"/>
        </w:rPr>
        <w:t xml:space="preserve"> класса составлена в соответствии с федеральным компонентом государственных  образовательных стандартов основного общего образования по географии (Приказ Министерства образования РФ от 5 марта </w:t>
      </w:r>
      <w:smartTag w:uri="urn:schemas-microsoft-com:office:smarttags" w:element="metricconverter">
        <w:smartTagPr>
          <w:attr w:name="ProductID" w:val="2004 г"/>
        </w:smartTagPr>
        <w:r w:rsidRPr="00F45650">
          <w:rPr>
            <w:rFonts w:ascii="Times New Roman" w:hAnsi="Times New Roman" w:cs="Times New Roman"/>
          </w:rPr>
          <w:t>2004 г</w:t>
        </w:r>
      </w:smartTag>
      <w:r w:rsidRPr="00F45650">
        <w:rPr>
          <w:rFonts w:ascii="Times New Roman" w:hAnsi="Times New Roman" w:cs="Times New Roman"/>
        </w:rPr>
        <w:t>. N1089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с учетом  программы</w:t>
      </w:r>
      <w:r>
        <w:rPr>
          <w:rFonts w:ascii="Times New Roman" w:hAnsi="Times New Roman" w:cs="Times New Roman"/>
        </w:rPr>
        <w:t xml:space="preserve"> И. В. Душиной</w:t>
      </w:r>
      <w:r w:rsidRPr="00F45650">
        <w:rPr>
          <w:rFonts w:ascii="Times New Roman" w:hAnsi="Times New Roman" w:cs="Times New Roman"/>
        </w:rPr>
        <w:t>.</w:t>
      </w:r>
    </w:p>
    <w:p w:rsidR="00F7233C" w:rsidRPr="00F45650" w:rsidRDefault="00F7233C" w:rsidP="00443DFD">
      <w:pPr>
        <w:pStyle w:val="ListParagraph"/>
        <w:ind w:left="510"/>
        <w:jc w:val="both"/>
        <w:rPr>
          <w:rFonts w:eastAsia="Times New Roman" w:cs="Times New Roman"/>
          <w:szCs w:val="24"/>
        </w:rPr>
      </w:pPr>
    </w:p>
    <w:p w:rsidR="00F7233C" w:rsidRPr="00161748" w:rsidRDefault="00F7233C" w:rsidP="00443DFD">
      <w:pPr>
        <w:tabs>
          <w:tab w:val="left" w:pos="142"/>
          <w:tab w:val="left" w:pos="284"/>
        </w:tabs>
        <w:jc w:val="both"/>
        <w:rPr>
          <w:rFonts w:ascii="Times New Roman" w:hAnsi="Times New Roman" w:cs="Times New Roman"/>
        </w:rPr>
      </w:pPr>
      <w:r w:rsidRPr="00161748">
        <w:rPr>
          <w:rFonts w:ascii="Times New Roman" w:hAnsi="Times New Roman" w:cs="Times New Roman"/>
          <w:b/>
        </w:rPr>
        <w:t>Общая характеристика учебного предмета</w:t>
      </w:r>
    </w:p>
    <w:p w:rsidR="00F7233C" w:rsidRPr="00443DFD" w:rsidRDefault="00F7233C" w:rsidP="00443DFD">
      <w:pPr>
        <w:tabs>
          <w:tab w:val="num" w:pos="567"/>
        </w:tabs>
        <w:jc w:val="both"/>
        <w:rPr>
          <w:rFonts w:ascii="Times New Roman" w:hAnsi="Times New Roman" w:cs="Times New Roman"/>
        </w:rPr>
      </w:pPr>
      <w:r w:rsidRPr="00443DFD">
        <w:rPr>
          <w:rFonts w:ascii="Times New Roman" w:hAnsi="Times New Roman" w:cs="Times New Roman"/>
        </w:rPr>
        <w:t>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w:t>
      </w:r>
    </w:p>
    <w:p w:rsidR="00F7233C" w:rsidRPr="00443DFD" w:rsidRDefault="00F7233C" w:rsidP="00443DFD">
      <w:pPr>
        <w:tabs>
          <w:tab w:val="num" w:pos="567"/>
        </w:tabs>
        <w:jc w:val="both"/>
        <w:rPr>
          <w:rFonts w:ascii="Times New Roman" w:hAnsi="Times New Roman" w:cs="Times New Roman"/>
        </w:rPr>
      </w:pPr>
      <w:r w:rsidRPr="00443DFD">
        <w:rPr>
          <w:rFonts w:ascii="Times New Roman" w:hAnsi="Times New Roman" w:cs="Times New Roman"/>
        </w:rPr>
        <w:t>Такой подход позволяет рассматривать природные, экономические и социальные факторы, формирующие и изменяющие окружающую среду, в их равноправном взаимодействии.  Это наиболее эффективный путь формирования системы геоэкологических, геоэкономических, социокультурных взглядов, ценностей, отношений учащихся не только на эмоциональном, но и на рациональном уровне.</w:t>
      </w:r>
    </w:p>
    <w:p w:rsidR="00F7233C" w:rsidRPr="00443DFD" w:rsidRDefault="00F7233C" w:rsidP="00443DFD">
      <w:pPr>
        <w:tabs>
          <w:tab w:val="num" w:pos="567"/>
        </w:tabs>
        <w:jc w:val="both"/>
        <w:rPr>
          <w:rFonts w:ascii="Times New Roman" w:hAnsi="Times New Roman" w:cs="Times New Roman"/>
        </w:rPr>
      </w:pPr>
      <w:r w:rsidRPr="00443DFD">
        <w:rPr>
          <w:rFonts w:ascii="Times New Roman" w:hAnsi="Times New Roman" w:cs="Times New Roman"/>
        </w:rPr>
        <w:t>Таким образом, в основу содержания учебного предмета положено изучение географической среды для жизни и деятельности человека и общества.</w:t>
      </w:r>
    </w:p>
    <w:p w:rsidR="00F7233C" w:rsidRPr="00443DFD" w:rsidRDefault="00F7233C" w:rsidP="00443DFD">
      <w:pPr>
        <w:tabs>
          <w:tab w:val="num" w:pos="567"/>
        </w:tabs>
        <w:jc w:val="both"/>
        <w:rPr>
          <w:rFonts w:ascii="Times New Roman" w:hAnsi="Times New Roman" w:cs="Times New Roman"/>
        </w:rPr>
      </w:pPr>
      <w:r w:rsidRPr="00443DFD">
        <w:rPr>
          <w:rFonts w:ascii="Times New Roman" w:hAnsi="Times New Roman" w:cs="Times New Roman"/>
        </w:rPr>
        <w:t xml:space="preserve">Содержание географического образования в основной школе формирует у школьников знания основ географического пространства на местном, региональном и глобальном уровнях, а также умения правильно ориентироваться в пространстве. </w:t>
      </w:r>
    </w:p>
    <w:p w:rsidR="00F7233C" w:rsidRPr="00443DFD" w:rsidRDefault="00F7233C" w:rsidP="00443DFD">
      <w:pPr>
        <w:tabs>
          <w:tab w:val="num" w:pos="567"/>
        </w:tabs>
        <w:jc w:val="both"/>
        <w:rPr>
          <w:rFonts w:ascii="Times New Roman" w:hAnsi="Times New Roman" w:cs="Times New Roman"/>
        </w:rPr>
      </w:pPr>
      <w:r w:rsidRPr="00443DFD">
        <w:rPr>
          <w:rFonts w:ascii="Times New Roman" w:hAnsi="Times New Roman" w:cs="Times New Roman"/>
        </w:rPr>
        <w:t>Педагогический синтез общеземлеведческих и страноведческих основ учебного предмета позволяет организовать деятельность учащихся по освоению, изменению и преобразованию окружающей среды на основе разумного, гармонического взаимодействия природы и общества, социальной ответственности каждого человека за сохранение жизни на Земле, в то же время, формирует бережное отношение к природным богатствам, истории и культуре своего Отечества.</w:t>
      </w:r>
    </w:p>
    <w:p w:rsidR="00F7233C" w:rsidRDefault="00F7233C" w:rsidP="00443DFD">
      <w:pPr>
        <w:ind w:left="510"/>
        <w:jc w:val="both"/>
        <w:rPr>
          <w:rFonts w:ascii="Times New Roman" w:hAnsi="Times New Roman" w:cs="Times New Roman"/>
          <w:b/>
          <w:bCs/>
        </w:rPr>
      </w:pPr>
    </w:p>
    <w:p w:rsidR="00F7233C" w:rsidRPr="00161748" w:rsidRDefault="00F7233C" w:rsidP="00443DFD">
      <w:pPr>
        <w:jc w:val="both"/>
        <w:rPr>
          <w:rFonts w:ascii="Times New Roman" w:hAnsi="Times New Roman" w:cs="Times New Roman"/>
        </w:rPr>
      </w:pPr>
      <w:r w:rsidRPr="00161748">
        <w:rPr>
          <w:rFonts w:ascii="Times New Roman" w:hAnsi="Times New Roman" w:cs="Times New Roman"/>
          <w:b/>
          <w:bCs/>
        </w:rPr>
        <w:t>Место предмета в учебном плане.</w:t>
      </w:r>
    </w:p>
    <w:p w:rsidR="00F7233C" w:rsidRPr="00512E53" w:rsidRDefault="00F7233C" w:rsidP="00341965">
      <w:pPr>
        <w:ind w:firstLine="709"/>
        <w:jc w:val="both"/>
        <w:rPr>
          <w:rFonts w:ascii="Times New Roman" w:hAnsi="Times New Roman" w:cs="Times New Roman"/>
          <w:lang w:eastAsia="ar-SA"/>
        </w:rPr>
      </w:pPr>
      <w:r w:rsidRPr="00161748">
        <w:rPr>
          <w:rFonts w:ascii="Times New Roman" w:hAnsi="Times New Roman" w:cs="Times New Roman"/>
        </w:rPr>
        <w:t>Федеральный базисный учебный план для образовательных учреждений Российской Федерации отводит 238 часов для обязательного изучения географии на ступени основного общего образования.</w:t>
      </w:r>
      <w:r w:rsidRPr="00341965">
        <w:rPr>
          <w:rFonts w:ascii="Times New Roman" w:hAnsi="Times New Roman" w:cs="Times New Roman"/>
          <w:lang w:eastAsia="ar-SA"/>
        </w:rPr>
        <w:t xml:space="preserve"> </w:t>
      </w:r>
      <w:r>
        <w:rPr>
          <w:rFonts w:ascii="Times New Roman" w:hAnsi="Times New Roman" w:cs="Times New Roman"/>
          <w:lang w:eastAsia="ar-SA"/>
        </w:rPr>
        <w:t>Согласно Учебному плану</w:t>
      </w:r>
      <w:r w:rsidRPr="00512E53">
        <w:rPr>
          <w:rFonts w:ascii="Times New Roman" w:hAnsi="Times New Roman" w:cs="Times New Roman"/>
          <w:lang w:eastAsia="ar-SA"/>
        </w:rPr>
        <w:t xml:space="preserve"> филиала </w:t>
      </w:r>
      <w:r w:rsidRPr="00512E53">
        <w:rPr>
          <w:rFonts w:ascii="Times New Roman" w:hAnsi="Times New Roman" w:cs="Times New Roman"/>
        </w:rPr>
        <w:t>Муниципального автономного общеобразовательного учреждения Гагаринская средняя общеобразовательная школа – Синицынская общеобразовательная школа</w:t>
      </w:r>
      <w:r>
        <w:rPr>
          <w:rFonts w:ascii="Times New Roman" w:hAnsi="Times New Roman" w:cs="Times New Roman"/>
          <w:lang w:eastAsia="ar-SA"/>
        </w:rPr>
        <w:t xml:space="preserve"> на изучение географии в 7 классе отводится 2 ч в неделю (68 часов</w:t>
      </w:r>
      <w:r w:rsidRPr="00512E53">
        <w:rPr>
          <w:rFonts w:ascii="Times New Roman" w:hAnsi="Times New Roman" w:cs="Times New Roman"/>
          <w:lang w:eastAsia="ar-SA"/>
        </w:rPr>
        <w:t xml:space="preserve"> за год).</w:t>
      </w:r>
    </w:p>
    <w:p w:rsidR="00F7233C" w:rsidRPr="00161748" w:rsidRDefault="00F7233C" w:rsidP="00695898">
      <w:pPr>
        <w:jc w:val="both"/>
        <w:rPr>
          <w:rFonts w:ascii="Times New Roman" w:hAnsi="Times New Roman" w:cs="Times New Roman"/>
        </w:rPr>
      </w:pPr>
      <w:r w:rsidRPr="00161748">
        <w:rPr>
          <w:rFonts w:ascii="Times New Roman" w:hAnsi="Times New Roman" w:cs="Times New Roman"/>
        </w:rPr>
        <w:t xml:space="preserve"> </w:t>
      </w:r>
    </w:p>
    <w:p w:rsidR="00F7233C" w:rsidRPr="00161748" w:rsidRDefault="00F7233C" w:rsidP="00695898">
      <w:pPr>
        <w:ind w:left="510"/>
        <w:jc w:val="both"/>
        <w:rPr>
          <w:rFonts w:ascii="Times New Roman" w:hAnsi="Times New Roman" w:cs="Times New Roman"/>
        </w:rPr>
      </w:pPr>
    </w:p>
    <w:p w:rsidR="00F7233C" w:rsidRPr="00161748" w:rsidRDefault="00F7233C" w:rsidP="00695898">
      <w:pPr>
        <w:pStyle w:val="BodyTextIndent2"/>
        <w:spacing w:line="240" w:lineRule="auto"/>
        <w:ind w:firstLine="0"/>
        <w:rPr>
          <w:b/>
          <w:bCs/>
          <w:iCs/>
          <w:sz w:val="24"/>
        </w:rPr>
      </w:pPr>
      <w:r w:rsidRPr="00161748">
        <w:rPr>
          <w:b/>
          <w:bCs/>
          <w:iCs/>
          <w:sz w:val="24"/>
        </w:rPr>
        <w:t>Изучение географии в основной школе направлено на достижение следующих целей:</w:t>
      </w:r>
    </w:p>
    <w:p w:rsidR="00F7233C" w:rsidRPr="00161748" w:rsidRDefault="00F7233C" w:rsidP="00695898">
      <w:pPr>
        <w:widowControl/>
        <w:numPr>
          <w:ilvl w:val="0"/>
          <w:numId w:val="14"/>
        </w:numPr>
        <w:spacing w:line="20" w:lineRule="atLeast"/>
        <w:jc w:val="both"/>
        <w:rPr>
          <w:rFonts w:ascii="Times New Roman" w:hAnsi="Times New Roman" w:cs="Times New Roman"/>
        </w:rPr>
      </w:pPr>
      <w:r w:rsidRPr="00161748">
        <w:rPr>
          <w:rFonts w:ascii="Times New Roman" w:hAnsi="Times New Roman" w:cs="Times New Roman"/>
          <w:b/>
        </w:rPr>
        <w:t>освоение знаний</w:t>
      </w:r>
      <w:r w:rsidRPr="00161748">
        <w:rPr>
          <w:rFonts w:ascii="Times New Roman" w:hAnsi="Times New Roman" w:cs="Times New Roman"/>
        </w:rPr>
        <w:t xml:space="preserve"> об основных географических понятиях, закономерностях развития, размещения и взаимосвязи природы, населения и хозяйства разных территорий; об окружающей среде и рациональном природопользовании;</w:t>
      </w:r>
    </w:p>
    <w:p w:rsidR="00F7233C" w:rsidRPr="00161748" w:rsidRDefault="00F7233C" w:rsidP="00443DFD">
      <w:pPr>
        <w:widowControl/>
        <w:numPr>
          <w:ilvl w:val="0"/>
          <w:numId w:val="14"/>
        </w:numPr>
        <w:spacing w:before="60" w:line="20" w:lineRule="atLeast"/>
        <w:jc w:val="both"/>
        <w:rPr>
          <w:rFonts w:ascii="Times New Roman" w:hAnsi="Times New Roman" w:cs="Times New Roman"/>
          <w:bCs/>
          <w:i/>
        </w:rPr>
      </w:pPr>
      <w:r w:rsidRPr="00161748">
        <w:rPr>
          <w:rFonts w:ascii="Times New Roman" w:hAnsi="Times New Roman" w:cs="Times New Roman"/>
          <w:b/>
        </w:rPr>
        <w:t>овладение умениями</w:t>
      </w:r>
      <w:r w:rsidRPr="00161748">
        <w:rPr>
          <w:rFonts w:ascii="Times New Roman" w:hAnsi="Times New Roman" w:cs="Times New Roman"/>
          <w:bCs/>
        </w:rPr>
        <w:t>ориентироваться на местности; использовать один из «языков» международного общения – географическую карту, статистические материалы, современные геоинформационные технологии для поиска, интерпретации и демонстрации различных географических данных; применять географические знания для объяснения и оценки разнообразных географических явлений и процессов;</w:t>
      </w:r>
    </w:p>
    <w:p w:rsidR="00F7233C" w:rsidRPr="00161748" w:rsidRDefault="00F7233C" w:rsidP="00443DFD">
      <w:pPr>
        <w:widowControl/>
        <w:numPr>
          <w:ilvl w:val="0"/>
          <w:numId w:val="14"/>
        </w:numPr>
        <w:spacing w:before="60" w:line="20" w:lineRule="atLeast"/>
        <w:jc w:val="both"/>
        <w:rPr>
          <w:rFonts w:ascii="Times New Roman" w:hAnsi="Times New Roman" w:cs="Times New Roman"/>
        </w:rPr>
      </w:pPr>
      <w:r w:rsidRPr="00161748">
        <w:rPr>
          <w:rFonts w:ascii="Times New Roman" w:hAnsi="Times New Roman" w:cs="Times New Roman"/>
          <w:b/>
        </w:rPr>
        <w:t xml:space="preserve">развитие </w:t>
      </w:r>
      <w:r w:rsidRPr="00161748">
        <w:rPr>
          <w:rFonts w:ascii="Times New Roman" w:hAnsi="Times New Roman" w:cs="Times New Roman"/>
        </w:rPr>
        <w:t>познавательных интересов, интеллектуальных и творческих способностей в процессе географических наблюдений, решения географических задач, самостоятельного приобретения новых знаний по географии ;</w:t>
      </w:r>
    </w:p>
    <w:p w:rsidR="00F7233C" w:rsidRPr="00161748" w:rsidRDefault="00F7233C" w:rsidP="00443DFD">
      <w:pPr>
        <w:widowControl/>
        <w:numPr>
          <w:ilvl w:val="0"/>
          <w:numId w:val="14"/>
        </w:numPr>
        <w:spacing w:before="60" w:line="20" w:lineRule="atLeast"/>
        <w:jc w:val="both"/>
        <w:rPr>
          <w:rFonts w:ascii="Times New Roman" w:hAnsi="Times New Roman" w:cs="Times New Roman"/>
        </w:rPr>
      </w:pPr>
      <w:r w:rsidRPr="00161748">
        <w:rPr>
          <w:rFonts w:ascii="Times New Roman" w:hAnsi="Times New Roman" w:cs="Times New Roman"/>
          <w:b/>
        </w:rPr>
        <w:t xml:space="preserve">воспитание </w:t>
      </w:r>
      <w:r w:rsidRPr="00161748">
        <w:rPr>
          <w:rFonts w:ascii="Times New Roman" w:hAnsi="Times New Roman" w:cs="Times New Roman"/>
        </w:rPr>
        <w:t>позитивного ценностного отношения к окружающей среде, экологической культуры, любви к своей местности, своему региону, своей стране, взаимопонимания с другими народами;</w:t>
      </w:r>
    </w:p>
    <w:p w:rsidR="00F7233C" w:rsidRDefault="00F7233C" w:rsidP="00443DFD">
      <w:pPr>
        <w:widowControl/>
        <w:numPr>
          <w:ilvl w:val="0"/>
          <w:numId w:val="14"/>
        </w:numPr>
        <w:spacing w:before="60" w:line="20" w:lineRule="atLeast"/>
        <w:jc w:val="both"/>
        <w:rPr>
          <w:rFonts w:ascii="Times New Roman" w:hAnsi="Times New Roman" w:cs="Times New Roman"/>
        </w:rPr>
      </w:pPr>
      <w:r w:rsidRPr="00161748">
        <w:rPr>
          <w:rFonts w:ascii="Times New Roman" w:hAnsi="Times New Roman" w:cs="Times New Roman"/>
          <w:b/>
        </w:rPr>
        <w:t xml:space="preserve">формирование способности и готовности </w:t>
      </w:r>
      <w:r w:rsidRPr="00161748">
        <w:rPr>
          <w:rFonts w:ascii="Times New Roman" w:hAnsi="Times New Roman" w:cs="Times New Roman"/>
        </w:rPr>
        <w:t xml:space="preserve">к использованию географических знаний и умений в повседневной жизни для: сохранения окружающей среды, способности и готовности личности к социально-ответственному поведению в ней; адаптации к условиям проживания на определенной территории; самостоятельного оценивания </w:t>
      </w:r>
    </w:p>
    <w:p w:rsidR="00F7233C" w:rsidRDefault="00F7233C" w:rsidP="00695898">
      <w:pPr>
        <w:jc w:val="right"/>
        <w:rPr>
          <w:rFonts w:ascii="Times New Roman" w:hAnsi="Times New Roman" w:cs="Times New Roman"/>
        </w:rPr>
      </w:pPr>
      <w:r>
        <w:rPr>
          <w:rFonts w:ascii="Times New Roman" w:hAnsi="Times New Roman" w:cs="Times New Roman"/>
        </w:rPr>
        <w:t>2</w:t>
      </w:r>
    </w:p>
    <w:p w:rsidR="00F7233C" w:rsidRDefault="00F7233C" w:rsidP="00695898">
      <w:pPr>
        <w:rPr>
          <w:rFonts w:ascii="Times New Roman" w:hAnsi="Times New Roman" w:cs="Times New Roman"/>
        </w:rPr>
      </w:pPr>
    </w:p>
    <w:p w:rsidR="00F7233C" w:rsidRPr="00443DFD" w:rsidRDefault="00F7233C" w:rsidP="00443DFD">
      <w:pPr>
        <w:widowControl/>
        <w:numPr>
          <w:ilvl w:val="0"/>
          <w:numId w:val="14"/>
        </w:numPr>
        <w:spacing w:before="60" w:line="20" w:lineRule="atLeast"/>
        <w:jc w:val="both"/>
        <w:rPr>
          <w:rFonts w:ascii="Times New Roman" w:hAnsi="Times New Roman" w:cs="Times New Roman"/>
        </w:rPr>
      </w:pPr>
      <w:r w:rsidRPr="00161748">
        <w:rPr>
          <w:rFonts w:ascii="Times New Roman" w:hAnsi="Times New Roman" w:cs="Times New Roman"/>
        </w:rPr>
        <w:t xml:space="preserve">уровня безопасности окружающей среды как сферы жизнедеятельности, решения </w:t>
      </w:r>
      <w:r w:rsidRPr="00443DFD">
        <w:rPr>
          <w:rFonts w:ascii="Times New Roman" w:hAnsi="Times New Roman" w:cs="Times New Roman"/>
        </w:rPr>
        <w:t>практических задач.</w:t>
      </w:r>
    </w:p>
    <w:p w:rsidR="00F7233C" w:rsidRPr="00443DFD" w:rsidRDefault="00F7233C" w:rsidP="00443DFD">
      <w:pPr>
        <w:pStyle w:val="ListParagraph"/>
        <w:ind w:left="567"/>
        <w:rPr>
          <w:rFonts w:cs="Times New Roman"/>
          <w:b/>
          <w:bCs/>
          <w:iCs/>
          <w:szCs w:val="24"/>
        </w:rPr>
      </w:pPr>
    </w:p>
    <w:p w:rsidR="00F7233C" w:rsidRPr="00443DFD" w:rsidRDefault="00F7233C" w:rsidP="00443DFD">
      <w:pPr>
        <w:rPr>
          <w:rFonts w:ascii="Times New Roman" w:hAnsi="Times New Roman" w:cs="Times New Roman"/>
          <w:b/>
          <w:bCs/>
          <w:iCs/>
        </w:rPr>
      </w:pPr>
      <w:r w:rsidRPr="00443DFD">
        <w:rPr>
          <w:rFonts w:ascii="Times New Roman" w:hAnsi="Times New Roman" w:cs="Times New Roman"/>
          <w:b/>
          <w:bCs/>
          <w:iCs/>
        </w:rPr>
        <w:t>Учебно-методический комплект:</w:t>
      </w:r>
    </w:p>
    <w:p w:rsidR="00F7233C" w:rsidRPr="00F45650" w:rsidRDefault="00F7233C" w:rsidP="00443DFD">
      <w:pPr>
        <w:pStyle w:val="4"/>
        <w:numPr>
          <w:ilvl w:val="0"/>
          <w:numId w:val="16"/>
        </w:numPr>
        <w:shd w:val="clear" w:color="auto" w:fill="auto"/>
        <w:spacing w:before="0" w:after="0" w:line="240" w:lineRule="auto"/>
        <w:jc w:val="both"/>
        <w:rPr>
          <w:sz w:val="24"/>
          <w:szCs w:val="24"/>
        </w:rPr>
      </w:pPr>
      <w:r w:rsidRPr="00F45650">
        <w:rPr>
          <w:sz w:val="24"/>
          <w:szCs w:val="24"/>
        </w:rPr>
        <w:t>В. А.Коринская, И. В.Душина, В. А.Щенев. География материков и океанов, 7 класс - М.: Дрофа, 2008.</w:t>
      </w:r>
    </w:p>
    <w:p w:rsidR="00F7233C" w:rsidRPr="00F45650" w:rsidRDefault="00F7233C" w:rsidP="00443DFD">
      <w:pPr>
        <w:pStyle w:val="4"/>
        <w:numPr>
          <w:ilvl w:val="0"/>
          <w:numId w:val="16"/>
        </w:numPr>
        <w:shd w:val="clear" w:color="auto" w:fill="auto"/>
        <w:spacing w:before="0" w:after="0" w:line="240" w:lineRule="auto"/>
        <w:jc w:val="both"/>
        <w:rPr>
          <w:sz w:val="24"/>
          <w:szCs w:val="24"/>
        </w:rPr>
      </w:pPr>
      <w:r w:rsidRPr="00F45650">
        <w:rPr>
          <w:sz w:val="24"/>
          <w:szCs w:val="24"/>
        </w:rPr>
        <w:t>В.И.Сиротин. География. Рабочая тетрадь с комплектом контурных карт „География материков и океанов. 7 класс - М.: Дрофа, 2008.</w:t>
      </w:r>
    </w:p>
    <w:p w:rsidR="00F7233C" w:rsidRPr="00F45650" w:rsidRDefault="00F7233C" w:rsidP="00443DFD">
      <w:pPr>
        <w:pStyle w:val="4"/>
        <w:numPr>
          <w:ilvl w:val="0"/>
          <w:numId w:val="16"/>
        </w:numPr>
        <w:shd w:val="clear" w:color="auto" w:fill="auto"/>
        <w:spacing w:before="0" w:after="0" w:line="240" w:lineRule="auto"/>
        <w:jc w:val="both"/>
        <w:rPr>
          <w:sz w:val="24"/>
          <w:szCs w:val="24"/>
        </w:rPr>
      </w:pPr>
      <w:r w:rsidRPr="00F45650">
        <w:rPr>
          <w:sz w:val="24"/>
          <w:szCs w:val="24"/>
        </w:rPr>
        <w:t>Атлас. География материков и океанов. 7 класс.</w:t>
      </w:r>
    </w:p>
    <w:p w:rsidR="00F7233C" w:rsidRPr="00F45650" w:rsidRDefault="00F7233C" w:rsidP="00443DFD">
      <w:pPr>
        <w:pStyle w:val="4"/>
        <w:numPr>
          <w:ilvl w:val="0"/>
          <w:numId w:val="16"/>
        </w:numPr>
        <w:shd w:val="clear" w:color="auto" w:fill="auto"/>
        <w:spacing w:before="0" w:after="0" w:line="240" w:lineRule="auto"/>
        <w:jc w:val="both"/>
        <w:rPr>
          <w:sz w:val="24"/>
          <w:szCs w:val="24"/>
        </w:rPr>
      </w:pPr>
      <w:r w:rsidRPr="00F45650">
        <w:rPr>
          <w:sz w:val="24"/>
          <w:szCs w:val="24"/>
        </w:rPr>
        <w:t xml:space="preserve">И. В.Душина. География материков и океанов. Рабочая тетрадь для учителя. - М.: Дрофа, </w:t>
      </w:r>
      <w:r w:rsidRPr="00F45650">
        <w:rPr>
          <w:rStyle w:val="12pt"/>
        </w:rPr>
        <w:t>2001</w:t>
      </w:r>
      <w:r w:rsidRPr="00F45650">
        <w:rPr>
          <w:rStyle w:val="ArialUnicodeMS"/>
          <w:rFonts w:ascii="Times New Roman" w:hAnsi="Times New Roman" w:cs="Times New Roman"/>
          <w:sz w:val="24"/>
          <w:szCs w:val="24"/>
        </w:rPr>
        <w:t>.</w:t>
      </w:r>
    </w:p>
    <w:p w:rsidR="00F7233C" w:rsidRPr="00F45650" w:rsidRDefault="00F7233C" w:rsidP="00443DFD">
      <w:pPr>
        <w:pStyle w:val="4"/>
        <w:numPr>
          <w:ilvl w:val="0"/>
          <w:numId w:val="16"/>
        </w:numPr>
        <w:shd w:val="clear" w:color="auto" w:fill="auto"/>
        <w:spacing w:before="0" w:after="0" w:line="240" w:lineRule="auto"/>
        <w:jc w:val="both"/>
        <w:rPr>
          <w:sz w:val="24"/>
          <w:szCs w:val="24"/>
        </w:rPr>
      </w:pPr>
      <w:r w:rsidRPr="00F45650">
        <w:rPr>
          <w:sz w:val="24"/>
          <w:szCs w:val="24"/>
        </w:rPr>
        <w:t>В. А.Коринская, И.В.Душина, В.А.Щенев. География материков и океанов, 7 класс. Методическое пособие. - М.: Дрофа, 2000.</w:t>
      </w:r>
    </w:p>
    <w:p w:rsidR="00F7233C" w:rsidRPr="00161748" w:rsidRDefault="00F7233C" w:rsidP="00443DFD">
      <w:pPr>
        <w:pStyle w:val="ListParagraph"/>
        <w:ind w:left="567"/>
        <w:rPr>
          <w:rFonts w:cs="Times New Roman"/>
          <w:b/>
          <w:bCs/>
          <w:iCs/>
          <w:szCs w:val="24"/>
        </w:rPr>
      </w:pPr>
    </w:p>
    <w:tbl>
      <w:tblPr>
        <w:tblpPr w:leftFromText="180" w:rightFromText="180" w:vertAnchor="text" w:horzAnchor="margin" w:tblpY="488"/>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977"/>
        <w:gridCol w:w="2552"/>
        <w:gridCol w:w="3685"/>
      </w:tblGrid>
      <w:tr w:rsidR="00F7233C" w:rsidRPr="0012196D" w:rsidTr="006A5140">
        <w:tc>
          <w:tcPr>
            <w:tcW w:w="675" w:type="dxa"/>
            <w:vMerge w:val="restart"/>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w:t>
            </w:r>
          </w:p>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п/п</w:t>
            </w:r>
          </w:p>
        </w:tc>
        <w:tc>
          <w:tcPr>
            <w:tcW w:w="2977" w:type="dxa"/>
            <w:vMerge w:val="restart"/>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Раздел</w:t>
            </w:r>
          </w:p>
        </w:tc>
        <w:tc>
          <w:tcPr>
            <w:tcW w:w="2552" w:type="dxa"/>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 xml:space="preserve">Количество часов </w:t>
            </w:r>
          </w:p>
        </w:tc>
        <w:tc>
          <w:tcPr>
            <w:tcW w:w="3685" w:type="dxa"/>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В том числе</w:t>
            </w:r>
          </w:p>
        </w:tc>
      </w:tr>
      <w:tr w:rsidR="00F7233C" w:rsidRPr="0012196D" w:rsidTr="006A5140">
        <w:tc>
          <w:tcPr>
            <w:tcW w:w="675" w:type="dxa"/>
            <w:vMerge/>
          </w:tcPr>
          <w:p w:rsidR="00F7233C" w:rsidRPr="006A5140" w:rsidRDefault="00F7233C" w:rsidP="006A5140">
            <w:pPr>
              <w:widowControl/>
              <w:jc w:val="center"/>
              <w:rPr>
                <w:rFonts w:ascii="Times New Roman" w:hAnsi="Times New Roman" w:cs="Times New Roman"/>
                <w:bCs/>
                <w:iCs/>
                <w:lang w:eastAsia="en-US"/>
              </w:rPr>
            </w:pPr>
          </w:p>
        </w:tc>
        <w:tc>
          <w:tcPr>
            <w:tcW w:w="2977" w:type="dxa"/>
            <w:vMerge/>
          </w:tcPr>
          <w:p w:rsidR="00F7233C" w:rsidRPr="006A5140" w:rsidRDefault="00F7233C" w:rsidP="006A5140">
            <w:pPr>
              <w:widowControl/>
              <w:jc w:val="center"/>
              <w:rPr>
                <w:rFonts w:ascii="Times New Roman" w:hAnsi="Times New Roman" w:cs="Times New Roman"/>
                <w:bCs/>
                <w:iCs/>
                <w:lang w:eastAsia="en-US"/>
              </w:rPr>
            </w:pPr>
          </w:p>
        </w:tc>
        <w:tc>
          <w:tcPr>
            <w:tcW w:w="2552" w:type="dxa"/>
          </w:tcPr>
          <w:p w:rsidR="00F7233C" w:rsidRPr="006A5140" w:rsidRDefault="00F7233C" w:rsidP="006A5140">
            <w:pPr>
              <w:widowControl/>
              <w:jc w:val="center"/>
              <w:rPr>
                <w:rFonts w:ascii="Times New Roman" w:hAnsi="Times New Roman" w:cs="Times New Roman"/>
                <w:bCs/>
                <w:iCs/>
                <w:lang w:eastAsia="en-US"/>
              </w:rPr>
            </w:pPr>
          </w:p>
        </w:tc>
        <w:tc>
          <w:tcPr>
            <w:tcW w:w="3685" w:type="dxa"/>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Практические работы</w:t>
            </w:r>
          </w:p>
        </w:tc>
      </w:tr>
      <w:tr w:rsidR="00F7233C" w:rsidRPr="0012196D" w:rsidTr="006A5140">
        <w:tc>
          <w:tcPr>
            <w:tcW w:w="675" w:type="dxa"/>
          </w:tcPr>
          <w:p w:rsidR="00F7233C" w:rsidRPr="006A5140" w:rsidRDefault="00F7233C" w:rsidP="006A5140">
            <w:pPr>
              <w:pStyle w:val="ListParagraph"/>
              <w:widowControl/>
              <w:numPr>
                <w:ilvl w:val="0"/>
                <w:numId w:val="17"/>
              </w:numPr>
              <w:suppressAutoHyphens w:val="0"/>
              <w:ind w:left="527" w:hanging="357"/>
              <w:jc w:val="right"/>
              <w:rPr>
                <w:rFonts w:cs="Times New Roman"/>
                <w:bCs/>
                <w:iCs/>
                <w:szCs w:val="24"/>
              </w:rPr>
            </w:pPr>
          </w:p>
        </w:tc>
        <w:tc>
          <w:tcPr>
            <w:tcW w:w="2977" w:type="dxa"/>
          </w:tcPr>
          <w:p w:rsidR="00F7233C" w:rsidRPr="006A5140" w:rsidRDefault="00F7233C" w:rsidP="006A5140">
            <w:pPr>
              <w:pStyle w:val="PlainText"/>
              <w:jc w:val="both"/>
              <w:rPr>
                <w:rFonts w:ascii="Times New Roman" w:hAnsi="Times New Roman"/>
                <w:sz w:val="24"/>
                <w:szCs w:val="24"/>
                <w:lang w:eastAsia="en-US"/>
              </w:rPr>
            </w:pPr>
            <w:r w:rsidRPr="006A5140">
              <w:rPr>
                <w:rFonts w:ascii="Times New Roman" w:hAnsi="Times New Roman"/>
                <w:sz w:val="24"/>
                <w:szCs w:val="24"/>
                <w:lang w:eastAsia="en-US"/>
              </w:rPr>
              <w:t>Материки, океаны, народы и страны.</w:t>
            </w:r>
          </w:p>
        </w:tc>
        <w:tc>
          <w:tcPr>
            <w:tcW w:w="2552" w:type="dxa"/>
          </w:tcPr>
          <w:p w:rsidR="00F7233C" w:rsidRPr="006A5140" w:rsidRDefault="00F7233C" w:rsidP="006A5140">
            <w:pPr>
              <w:widowControl/>
              <w:jc w:val="center"/>
              <w:rPr>
                <w:rFonts w:ascii="Times New Roman" w:hAnsi="Times New Roman" w:cs="Times New Roman"/>
                <w:bCs/>
                <w:iCs/>
                <w:lang w:eastAsia="en-US"/>
              </w:rPr>
            </w:pPr>
            <w:r w:rsidRPr="006A5140">
              <w:rPr>
                <w:rFonts w:ascii="Times New Roman" w:hAnsi="Times New Roman" w:cs="Times New Roman"/>
                <w:bCs/>
                <w:iCs/>
                <w:lang w:eastAsia="en-US"/>
              </w:rPr>
              <w:t>68</w:t>
            </w:r>
          </w:p>
        </w:tc>
        <w:tc>
          <w:tcPr>
            <w:tcW w:w="3685" w:type="dxa"/>
          </w:tcPr>
          <w:p w:rsidR="00F7233C" w:rsidRPr="006A5140" w:rsidRDefault="00F7233C" w:rsidP="006A5140">
            <w:pPr>
              <w:widowControl/>
              <w:jc w:val="center"/>
              <w:rPr>
                <w:rFonts w:ascii="Times New Roman" w:hAnsi="Times New Roman" w:cs="Times New Roman"/>
                <w:lang w:eastAsia="en-US"/>
              </w:rPr>
            </w:pPr>
            <w:r w:rsidRPr="006A5140">
              <w:rPr>
                <w:rFonts w:ascii="Times New Roman" w:hAnsi="Times New Roman" w:cs="Times New Roman"/>
                <w:lang w:eastAsia="en-US"/>
              </w:rPr>
              <w:t>17</w:t>
            </w:r>
          </w:p>
        </w:tc>
      </w:tr>
      <w:tr w:rsidR="00F7233C" w:rsidRPr="00760E62" w:rsidTr="006A5140">
        <w:tc>
          <w:tcPr>
            <w:tcW w:w="675" w:type="dxa"/>
          </w:tcPr>
          <w:p w:rsidR="00F7233C" w:rsidRPr="006A5140" w:rsidRDefault="00F7233C" w:rsidP="006A5140">
            <w:pPr>
              <w:pStyle w:val="ListParagraph"/>
              <w:widowControl/>
              <w:numPr>
                <w:ilvl w:val="0"/>
                <w:numId w:val="17"/>
              </w:numPr>
              <w:suppressAutoHyphens w:val="0"/>
              <w:ind w:left="527" w:hanging="357"/>
              <w:jc w:val="center"/>
              <w:rPr>
                <w:rFonts w:cs="Times New Roman"/>
                <w:bCs/>
                <w:iCs/>
                <w:szCs w:val="24"/>
              </w:rPr>
            </w:pPr>
          </w:p>
        </w:tc>
        <w:tc>
          <w:tcPr>
            <w:tcW w:w="2977" w:type="dxa"/>
          </w:tcPr>
          <w:p w:rsidR="00F7233C" w:rsidRPr="006A5140" w:rsidRDefault="00F7233C" w:rsidP="006A5140">
            <w:pPr>
              <w:widowControl/>
              <w:rPr>
                <w:rFonts w:ascii="Times New Roman" w:hAnsi="Times New Roman" w:cs="Times New Roman"/>
                <w:b/>
                <w:bCs/>
                <w:iCs/>
                <w:lang w:eastAsia="en-US"/>
              </w:rPr>
            </w:pPr>
            <w:r w:rsidRPr="006A5140">
              <w:rPr>
                <w:rFonts w:ascii="Times New Roman" w:hAnsi="Times New Roman" w:cs="Times New Roman"/>
                <w:b/>
                <w:bCs/>
                <w:iCs/>
                <w:lang w:eastAsia="en-US"/>
              </w:rPr>
              <w:t>Итого:</w:t>
            </w:r>
          </w:p>
        </w:tc>
        <w:tc>
          <w:tcPr>
            <w:tcW w:w="2552" w:type="dxa"/>
          </w:tcPr>
          <w:p w:rsidR="00F7233C" w:rsidRPr="006A5140" w:rsidRDefault="00F7233C" w:rsidP="006A5140">
            <w:pPr>
              <w:widowControl/>
              <w:jc w:val="center"/>
              <w:rPr>
                <w:rFonts w:ascii="Times New Roman" w:hAnsi="Times New Roman" w:cs="Times New Roman"/>
                <w:b/>
                <w:bCs/>
                <w:iCs/>
                <w:lang w:eastAsia="en-US"/>
              </w:rPr>
            </w:pPr>
            <w:r w:rsidRPr="006A5140">
              <w:rPr>
                <w:rFonts w:ascii="Times New Roman" w:hAnsi="Times New Roman" w:cs="Times New Roman"/>
                <w:b/>
                <w:bCs/>
                <w:iCs/>
                <w:lang w:eastAsia="en-US"/>
              </w:rPr>
              <w:t>68</w:t>
            </w:r>
          </w:p>
        </w:tc>
        <w:tc>
          <w:tcPr>
            <w:tcW w:w="3685" w:type="dxa"/>
          </w:tcPr>
          <w:p w:rsidR="00F7233C" w:rsidRPr="006A5140" w:rsidRDefault="00F7233C" w:rsidP="006A5140">
            <w:pPr>
              <w:widowControl/>
              <w:jc w:val="center"/>
              <w:rPr>
                <w:rFonts w:ascii="Times New Roman" w:hAnsi="Times New Roman" w:cs="Times New Roman"/>
                <w:b/>
                <w:lang w:eastAsia="en-US"/>
              </w:rPr>
            </w:pPr>
            <w:r w:rsidRPr="006A5140">
              <w:rPr>
                <w:rFonts w:ascii="Times New Roman" w:hAnsi="Times New Roman" w:cs="Times New Roman"/>
                <w:b/>
                <w:lang w:eastAsia="en-US"/>
              </w:rPr>
              <w:t>17</w:t>
            </w:r>
          </w:p>
        </w:tc>
      </w:tr>
    </w:tbl>
    <w:p w:rsidR="00F7233C" w:rsidRPr="00443DFD" w:rsidRDefault="00F7233C" w:rsidP="00B005A2">
      <w:pPr>
        <w:jc w:val="center"/>
        <w:rPr>
          <w:rFonts w:ascii="Times New Roman" w:hAnsi="Times New Roman" w:cs="Times New Roman"/>
          <w:b/>
        </w:rPr>
      </w:pPr>
      <w:r w:rsidRPr="00161748">
        <w:rPr>
          <w:rFonts w:ascii="Times New Roman" w:hAnsi="Times New Roman" w:cs="Times New Roman"/>
          <w:b/>
        </w:rPr>
        <w:t>Тематический план</w:t>
      </w:r>
    </w:p>
    <w:p w:rsidR="00F7233C" w:rsidRPr="00F45650" w:rsidRDefault="00F7233C" w:rsidP="00443DFD">
      <w:pPr>
        <w:pStyle w:val="21"/>
        <w:shd w:val="clear" w:color="auto" w:fill="auto"/>
        <w:tabs>
          <w:tab w:val="num" w:pos="567"/>
        </w:tabs>
        <w:spacing w:after="0" w:line="240" w:lineRule="auto"/>
        <w:ind w:left="567" w:firstLine="0"/>
        <w:jc w:val="both"/>
        <w:rPr>
          <w:sz w:val="24"/>
          <w:szCs w:val="24"/>
        </w:rPr>
      </w:pPr>
    </w:p>
    <w:p w:rsidR="00F7233C" w:rsidRDefault="00F7233C" w:rsidP="00B005A2">
      <w:pPr>
        <w:pStyle w:val="21"/>
        <w:shd w:val="clear" w:color="auto" w:fill="auto"/>
        <w:tabs>
          <w:tab w:val="left" w:pos="0"/>
          <w:tab w:val="left" w:pos="142"/>
          <w:tab w:val="num" w:pos="567"/>
        </w:tabs>
        <w:spacing w:after="0" w:line="240" w:lineRule="auto"/>
        <w:ind w:left="567"/>
      </w:pPr>
      <w:r w:rsidRPr="009259A0">
        <w:t>Содержание тем учебного курса</w:t>
      </w:r>
    </w:p>
    <w:p w:rsidR="00F7233C" w:rsidRPr="00443DFD" w:rsidRDefault="00F7233C" w:rsidP="00443DFD">
      <w:pPr>
        <w:pStyle w:val="PlainText"/>
        <w:spacing w:before="360"/>
        <w:rPr>
          <w:rFonts w:ascii="Times New Roman" w:hAnsi="Times New Roman"/>
          <w:b/>
        </w:rPr>
      </w:pPr>
      <w:r w:rsidRPr="00443DFD">
        <w:rPr>
          <w:rFonts w:ascii="Times New Roman" w:hAnsi="Times New Roman"/>
          <w:b/>
        </w:rPr>
        <w:t>МАТЕРИКИ, ОКЕАНЫ, НАРОДЫ И СТРА</w:t>
      </w:r>
      <w:r>
        <w:rPr>
          <w:rFonts w:ascii="Times New Roman" w:hAnsi="Times New Roman"/>
          <w:b/>
        </w:rPr>
        <w:t>НЫ – 68 ч.</w:t>
      </w:r>
    </w:p>
    <w:p w:rsidR="00F7233C" w:rsidRDefault="00F7233C" w:rsidP="00443DFD">
      <w:pPr>
        <w:spacing w:before="60"/>
        <w:ind w:left="426" w:hanging="426"/>
        <w:jc w:val="both"/>
        <w:rPr>
          <w:rFonts w:ascii="Times New Roman" w:hAnsi="Times New Roman" w:cs="Times New Roman"/>
        </w:rPr>
      </w:pPr>
      <w:r w:rsidRPr="00443DFD">
        <w:rPr>
          <w:rFonts w:ascii="Times New Roman" w:hAnsi="Times New Roman" w:cs="Times New Roman"/>
          <w:b/>
          <w:bCs/>
        </w:rPr>
        <w:t>Совреме</w:t>
      </w:r>
      <w:bookmarkStart w:id="0" w:name="OCRUncertain151"/>
      <w:r w:rsidRPr="00443DFD">
        <w:rPr>
          <w:rFonts w:ascii="Times New Roman" w:hAnsi="Times New Roman" w:cs="Times New Roman"/>
          <w:b/>
          <w:bCs/>
        </w:rPr>
        <w:t>н</w:t>
      </w:r>
      <w:bookmarkEnd w:id="0"/>
      <w:r w:rsidRPr="00443DFD">
        <w:rPr>
          <w:rFonts w:ascii="Times New Roman" w:hAnsi="Times New Roman" w:cs="Times New Roman"/>
          <w:b/>
          <w:bCs/>
        </w:rPr>
        <w:t>ный облик пла</w:t>
      </w:r>
      <w:bookmarkStart w:id="1" w:name="OCRUncertain152"/>
      <w:r w:rsidRPr="00443DFD">
        <w:rPr>
          <w:rFonts w:ascii="Times New Roman" w:hAnsi="Times New Roman" w:cs="Times New Roman"/>
          <w:b/>
          <w:bCs/>
        </w:rPr>
        <w:t>н</w:t>
      </w:r>
      <w:bookmarkEnd w:id="1"/>
      <w:r w:rsidRPr="00443DFD">
        <w:rPr>
          <w:rFonts w:ascii="Times New Roman" w:hAnsi="Times New Roman" w:cs="Times New Roman"/>
          <w:b/>
          <w:bCs/>
        </w:rPr>
        <w:t>еты З</w:t>
      </w:r>
      <w:bookmarkStart w:id="2" w:name="OCRUncertain153"/>
      <w:r w:rsidRPr="00443DFD">
        <w:rPr>
          <w:rFonts w:ascii="Times New Roman" w:hAnsi="Times New Roman" w:cs="Times New Roman"/>
          <w:b/>
          <w:bCs/>
        </w:rPr>
        <w:t>ем</w:t>
      </w:r>
      <w:bookmarkEnd w:id="2"/>
      <w:r w:rsidRPr="00443DFD">
        <w:rPr>
          <w:rFonts w:ascii="Times New Roman" w:hAnsi="Times New Roman" w:cs="Times New Roman"/>
          <w:b/>
          <w:bCs/>
        </w:rPr>
        <w:t>ля.</w:t>
      </w:r>
      <w:r w:rsidRPr="00443DFD">
        <w:rPr>
          <w:rFonts w:ascii="Times New Roman" w:hAnsi="Times New Roman" w:cs="Times New Roman"/>
        </w:rPr>
        <w:t xml:space="preserve"> Происхожде</w:t>
      </w:r>
      <w:r>
        <w:rPr>
          <w:rFonts w:ascii="Times New Roman" w:hAnsi="Times New Roman" w:cs="Times New Roman"/>
        </w:rPr>
        <w:t>ние материков и впадин океанов.</w:t>
      </w:r>
    </w:p>
    <w:p w:rsidR="00F7233C" w:rsidRDefault="00F7233C" w:rsidP="00443DFD">
      <w:pPr>
        <w:spacing w:before="60"/>
        <w:ind w:left="426" w:hanging="426"/>
        <w:jc w:val="both"/>
        <w:rPr>
          <w:rFonts w:ascii="Times New Roman" w:hAnsi="Times New Roman" w:cs="Times New Roman"/>
        </w:rPr>
      </w:pPr>
      <w:r w:rsidRPr="00443DFD">
        <w:rPr>
          <w:rFonts w:ascii="Times New Roman" w:hAnsi="Times New Roman" w:cs="Times New Roman"/>
        </w:rPr>
        <w:t xml:space="preserve">Соотношение суши </w:t>
      </w:r>
      <w:bookmarkStart w:id="3" w:name="OCRUncertain155"/>
      <w:r w:rsidRPr="00443DFD">
        <w:rPr>
          <w:rFonts w:ascii="Times New Roman" w:hAnsi="Times New Roman" w:cs="Times New Roman"/>
        </w:rPr>
        <w:t>и</w:t>
      </w:r>
      <w:bookmarkEnd w:id="3"/>
      <w:r w:rsidRPr="00443DFD">
        <w:rPr>
          <w:rFonts w:ascii="Times New Roman" w:hAnsi="Times New Roman" w:cs="Times New Roman"/>
        </w:rPr>
        <w:t xml:space="preserve"> океана на Земле, их распределение между полуша</w:t>
      </w:r>
      <w:r>
        <w:rPr>
          <w:rFonts w:ascii="Times New Roman" w:hAnsi="Times New Roman" w:cs="Times New Roman"/>
        </w:rPr>
        <w:t>риями планеты.</w:t>
      </w:r>
    </w:p>
    <w:p w:rsidR="00F7233C" w:rsidRDefault="00F7233C" w:rsidP="00443DFD">
      <w:pPr>
        <w:spacing w:before="60"/>
        <w:ind w:left="426" w:hanging="426"/>
        <w:jc w:val="both"/>
        <w:rPr>
          <w:rFonts w:ascii="Times New Roman" w:hAnsi="Times New Roman" w:cs="Times New Roman"/>
        </w:rPr>
      </w:pPr>
      <w:r w:rsidRPr="00443DFD">
        <w:rPr>
          <w:rFonts w:ascii="Times New Roman" w:hAnsi="Times New Roman" w:cs="Times New Roman"/>
        </w:rPr>
        <w:t>Материки и океаны как крупные природные компл</w:t>
      </w:r>
      <w:r>
        <w:rPr>
          <w:rFonts w:ascii="Times New Roman" w:hAnsi="Times New Roman" w:cs="Times New Roman"/>
        </w:rPr>
        <w:t>ексы Земли. Особенности природы</w:t>
      </w:r>
    </w:p>
    <w:p w:rsidR="00F7233C" w:rsidRDefault="00F7233C" w:rsidP="00443DFD">
      <w:pPr>
        <w:spacing w:before="60"/>
        <w:ind w:left="426" w:hanging="426"/>
        <w:jc w:val="both"/>
        <w:rPr>
          <w:rFonts w:ascii="Times New Roman" w:hAnsi="Times New Roman" w:cs="Times New Roman"/>
        </w:rPr>
      </w:pPr>
      <w:r w:rsidRPr="00443DFD">
        <w:rPr>
          <w:rFonts w:ascii="Times New Roman" w:hAnsi="Times New Roman" w:cs="Times New Roman"/>
        </w:rPr>
        <w:t>океанов:строение рельефа дна; проявление зональности , система поверхно</w:t>
      </w:r>
      <w:r>
        <w:rPr>
          <w:rFonts w:ascii="Times New Roman" w:hAnsi="Times New Roman" w:cs="Times New Roman"/>
        </w:rPr>
        <w:t>стных течений,</w:t>
      </w:r>
    </w:p>
    <w:p w:rsidR="00F7233C" w:rsidRPr="00443DFD" w:rsidRDefault="00F7233C" w:rsidP="00443DFD">
      <w:pPr>
        <w:spacing w:before="60"/>
        <w:ind w:left="426" w:hanging="426"/>
        <w:jc w:val="both"/>
        <w:rPr>
          <w:rFonts w:ascii="Times New Roman" w:hAnsi="Times New Roman" w:cs="Times New Roman"/>
        </w:rPr>
      </w:pPr>
      <w:r w:rsidRPr="00443DFD">
        <w:rPr>
          <w:rFonts w:ascii="Times New Roman" w:hAnsi="Times New Roman" w:cs="Times New Roman"/>
        </w:rPr>
        <w:t>органический мир.</w:t>
      </w:r>
    </w:p>
    <w:p w:rsidR="00F7233C" w:rsidRPr="00443DFD" w:rsidRDefault="00F7233C" w:rsidP="00315B2C">
      <w:pPr>
        <w:spacing w:before="60"/>
        <w:ind w:left="142" w:hanging="142"/>
        <w:jc w:val="both"/>
        <w:rPr>
          <w:rFonts w:ascii="Times New Roman" w:hAnsi="Times New Roman" w:cs="Times New Roman"/>
        </w:rPr>
      </w:pPr>
      <w:r w:rsidRPr="00443DFD">
        <w:rPr>
          <w:rFonts w:ascii="Times New Roman" w:hAnsi="Times New Roman" w:cs="Times New Roman"/>
          <w:b/>
          <w:bCs/>
        </w:rPr>
        <w:t>Население Земли</w:t>
      </w:r>
      <w:r w:rsidRPr="00443DFD">
        <w:rPr>
          <w:rFonts w:ascii="Times New Roman" w:hAnsi="Times New Roman" w:cs="Times New Roman"/>
          <w:i/>
          <w:iCs/>
        </w:rPr>
        <w:t xml:space="preserve">. Древняя родина человека. Предполагаемые пути его расселения по материкам. </w:t>
      </w:r>
      <w:r w:rsidRPr="00443DFD">
        <w:rPr>
          <w:rFonts w:ascii="Times New Roman" w:hAnsi="Times New Roman" w:cs="Times New Roman"/>
        </w:rPr>
        <w:t xml:space="preserve">Численность населения Земли. Человеческие расы, этносы. География современных религий. Географические различия в плотности населения.Материальная и духовная культура как результат жизнедеятельности человека, его взаимодействие с окружающей средой. </w:t>
      </w:r>
    </w:p>
    <w:p w:rsidR="00F7233C" w:rsidRPr="00443DFD" w:rsidRDefault="00F7233C" w:rsidP="00315B2C">
      <w:pPr>
        <w:spacing w:before="60"/>
        <w:ind w:left="142" w:hanging="142"/>
        <w:jc w:val="both"/>
        <w:rPr>
          <w:rFonts w:ascii="Times New Roman" w:hAnsi="Times New Roman" w:cs="Times New Roman"/>
        </w:rPr>
      </w:pPr>
      <w:r w:rsidRPr="00443DFD">
        <w:rPr>
          <w:rFonts w:ascii="Times New Roman" w:hAnsi="Times New Roman" w:cs="Times New Roman"/>
          <w:b/>
          <w:bCs/>
        </w:rPr>
        <w:t>Материки и страны.</w:t>
      </w:r>
      <w:r w:rsidRPr="00443DFD">
        <w:rPr>
          <w:rFonts w:ascii="Times New Roman" w:hAnsi="Times New Roman" w:cs="Times New Roman"/>
        </w:rPr>
        <w:t xml:space="preserve"> Основные черты природы Африки, Австралии, Южной Америки, Антарктиды, Северной Америки, Евразии. Население материков. Природные ресурсы и их использование. Изменение природы под влиянием хозяйственной деятельности. Катастрофические явления природного и техногенного характера. Сохранение природы для поддержания благоприятной среды обитания человека.</w:t>
      </w:r>
    </w:p>
    <w:p w:rsidR="00F7233C" w:rsidRPr="00443DFD" w:rsidRDefault="00F7233C" w:rsidP="00315B2C">
      <w:pPr>
        <w:ind w:left="142" w:hanging="142"/>
        <w:jc w:val="both"/>
        <w:rPr>
          <w:rFonts w:ascii="Times New Roman" w:hAnsi="Times New Roman" w:cs="Times New Roman"/>
        </w:rPr>
      </w:pPr>
      <w:r w:rsidRPr="00443DFD">
        <w:rPr>
          <w:rFonts w:ascii="Times New Roman" w:hAnsi="Times New Roman" w:cs="Times New Roman"/>
        </w:rPr>
        <w:t>Крупные природные, природно-хозяйственные и историко-культурные регионы материков. Современная политическая карта. Многообразие стран, их основные типы. Краткая географическая характеристика стран различных типов. Столицы и крупные города. Основные объекты природного и культурного наследия человечества.</w:t>
      </w:r>
    </w:p>
    <w:p w:rsidR="00F7233C" w:rsidRDefault="00F7233C" w:rsidP="00443DFD">
      <w:pPr>
        <w:pStyle w:val="21"/>
        <w:shd w:val="clear" w:color="auto" w:fill="auto"/>
        <w:tabs>
          <w:tab w:val="num" w:pos="567"/>
        </w:tabs>
        <w:spacing w:after="0" w:line="240" w:lineRule="auto"/>
        <w:ind w:left="567"/>
        <w:jc w:val="both"/>
        <w:rPr>
          <w:sz w:val="24"/>
          <w:szCs w:val="24"/>
        </w:rPr>
      </w:pPr>
    </w:p>
    <w:p w:rsidR="00F7233C" w:rsidRPr="00315B2C" w:rsidRDefault="00F7233C" w:rsidP="00695898">
      <w:pPr>
        <w:jc w:val="both"/>
        <w:rPr>
          <w:rFonts w:ascii="Times New Roman" w:hAnsi="Times New Roman" w:cs="Times New Roman"/>
          <w:b/>
          <w:bCs/>
          <w:iCs/>
        </w:rPr>
      </w:pPr>
      <w:r w:rsidRPr="00315B2C">
        <w:rPr>
          <w:rFonts w:ascii="Times New Roman" w:hAnsi="Times New Roman" w:cs="Times New Roman"/>
          <w:b/>
          <w:bCs/>
          <w:iCs/>
        </w:rPr>
        <w:t>В результате изучения географии ученик должен:</w:t>
      </w:r>
    </w:p>
    <w:p w:rsidR="00F7233C" w:rsidRPr="00315B2C" w:rsidRDefault="00F7233C" w:rsidP="00695898">
      <w:pPr>
        <w:jc w:val="both"/>
        <w:rPr>
          <w:rFonts w:ascii="Times New Roman" w:hAnsi="Times New Roman" w:cs="Times New Roman"/>
          <w:b/>
        </w:rPr>
      </w:pPr>
      <w:r w:rsidRPr="00315B2C">
        <w:rPr>
          <w:rFonts w:ascii="Times New Roman" w:hAnsi="Times New Roman" w:cs="Times New Roman"/>
          <w:b/>
        </w:rPr>
        <w:t>знать</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основные географические понятия и термины; различия плана, глобуса и географических карт по содержанию, масштабу, способам картографического изображения; выдающиеся географические открытия и путешествия;</w:t>
      </w:r>
    </w:p>
    <w:p w:rsidR="00F7233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географические следствия движений Земли, географические явления и процессы в геосферах, взаимосвязи между ними, их изменение в результате деятельности человека; географическую зональность и поясность;</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 xml:space="preserve">разнообразие природы материков и океанов, народов Земли и их географию; 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 </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природные и антропогенные причины возникновения экологических проблем на локальном, региональном и глобальном уровнях; меры по сохранению природы и защите от стихийных природных явлений;</w:t>
      </w:r>
    </w:p>
    <w:p w:rsidR="00F7233C" w:rsidRPr="00315B2C" w:rsidRDefault="00F7233C" w:rsidP="00315B2C">
      <w:pPr>
        <w:spacing w:before="240"/>
        <w:ind w:firstLine="567"/>
        <w:jc w:val="both"/>
        <w:rPr>
          <w:rFonts w:ascii="Times New Roman" w:hAnsi="Times New Roman" w:cs="Times New Roman"/>
        </w:rPr>
      </w:pPr>
      <w:r w:rsidRPr="00315B2C">
        <w:rPr>
          <w:rFonts w:ascii="Times New Roman" w:hAnsi="Times New Roman" w:cs="Times New Roman"/>
          <w:b/>
          <w:bCs/>
        </w:rPr>
        <w:t>уметь</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определять на местности, плане и карте расстояния, направления, высоты точек; географические координаты и местоположение географических объектов;</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выделять и описывать существенные признаки географических объектов и явлений;</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 xml:space="preserve">находить 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ресурсами, необходимыми для жизни и деятельности населения; </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 xml:space="preserve">приводить примеры: использования и охраны природных ресурсов, адаптации человека к природным условиям проживания в городе и сельской местности, формирования культурно-бытовых особенностей народов под влиянием среды их обитания; </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составлять краткую географическую характеристику разных территорий;</w:t>
      </w:r>
    </w:p>
    <w:p w:rsidR="00F7233C" w:rsidRPr="00315B2C" w:rsidRDefault="00F7233C" w:rsidP="00315B2C">
      <w:pPr>
        <w:spacing w:before="240"/>
        <w:ind w:left="567"/>
        <w:jc w:val="both"/>
        <w:rPr>
          <w:rFonts w:ascii="Times New Roman" w:hAnsi="Times New Roman" w:cs="Times New Roman"/>
          <w:b/>
          <w:bCs/>
        </w:rPr>
      </w:pPr>
      <w:r w:rsidRPr="00315B2C">
        <w:rPr>
          <w:rFonts w:ascii="Times New Roman" w:hAnsi="Times New Roman" w:cs="Times New Roman"/>
          <w:b/>
          <w:bCs/>
        </w:rPr>
        <w:t>использовать приобретенные знания и умения в практической деятельности и повседневной жизни для:</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определять географические координаты, направления и измерять расстояния на местности, глобусе, плане и географической карте; проводить глазомерную съемку участка местности; ориентироваться на местности; определять поясное время; читать карты различного содержания;</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 xml:space="preserve">учитывать фенологические изменения в природе своей местности; проводить наблюдения за отдельными географическими объектами, процессами и явлениями, их изменениями в результате природных и антропогенных воздействий; оценивать их последствия; </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пользоваться приборами и инструментами (барометром, термометром, гигрометром, флюгером) для наблюдения за погодой, состоянием воздуха, воды и почвы в своей местности; различать комфортные и дискомфортные значения параметров природных компонентов своей местности – температуры, влажности, давления, преобладающих направлений и силы ветра;</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решать практические задачи геоэкологического содержания для определения качества окружающей среды своей местности, путей ее сохранения и улучшения;</w:t>
      </w:r>
    </w:p>
    <w:p w:rsidR="00F7233C" w:rsidRPr="00315B2C" w:rsidRDefault="00F7233C" w:rsidP="00315B2C">
      <w:pPr>
        <w:widowControl/>
        <w:numPr>
          <w:ilvl w:val="0"/>
          <w:numId w:val="18"/>
        </w:numPr>
        <w:spacing w:before="60"/>
        <w:jc w:val="both"/>
        <w:rPr>
          <w:rFonts w:ascii="Times New Roman" w:hAnsi="Times New Roman" w:cs="Times New Roman"/>
        </w:rPr>
      </w:pPr>
      <w:r w:rsidRPr="00315B2C">
        <w:rPr>
          <w:rFonts w:ascii="Times New Roman" w:hAnsi="Times New Roman" w:cs="Times New Roman"/>
        </w:rPr>
        <w:t>обладать умениями и навыками рационального природопользования и сохранения окружающей среды для жизни людей; иметь представления о различных видах загрязнения окружающей среды и их предельно допустимых значениях и необходимых мерах, предпринимаемых в случае природных стихийных бедствий и техногенных катастроф.</w:t>
      </w:r>
    </w:p>
    <w:p w:rsidR="00F7233C" w:rsidRDefault="00F7233C" w:rsidP="00315B2C">
      <w:pPr>
        <w:spacing w:before="60"/>
        <w:jc w:val="both"/>
        <w:rPr>
          <w:sz w:val="22"/>
        </w:rPr>
      </w:pPr>
    </w:p>
    <w:p w:rsidR="00F7233C" w:rsidRDefault="00F7233C" w:rsidP="00315B2C">
      <w:pPr>
        <w:jc w:val="both"/>
        <w:rPr>
          <w:rFonts w:ascii="Times New Roman" w:hAnsi="Times New Roman" w:cs="Times New Roman"/>
          <w:b/>
        </w:rPr>
      </w:pPr>
      <w:r w:rsidRPr="00315B2C">
        <w:rPr>
          <w:rFonts w:ascii="Times New Roman" w:hAnsi="Times New Roman" w:cs="Times New Roman"/>
          <w:b/>
        </w:rPr>
        <w:t>Список дополнительной литературы:</w:t>
      </w:r>
    </w:p>
    <w:p w:rsidR="00F7233C" w:rsidRDefault="00F7233C" w:rsidP="00315B2C">
      <w:pPr>
        <w:jc w:val="both"/>
        <w:rPr>
          <w:rFonts w:ascii="Times New Roman" w:hAnsi="Times New Roman" w:cs="Times New Roman"/>
          <w:b/>
        </w:rPr>
      </w:pPr>
    </w:p>
    <w:p w:rsidR="00F7233C" w:rsidRPr="00F45650" w:rsidRDefault="00F7233C" w:rsidP="00315B2C">
      <w:pPr>
        <w:widowControl/>
        <w:numPr>
          <w:ilvl w:val="0"/>
          <w:numId w:val="12"/>
        </w:numPr>
        <w:tabs>
          <w:tab w:val="num" w:pos="567"/>
        </w:tabs>
        <w:ind w:left="567"/>
        <w:jc w:val="both"/>
        <w:rPr>
          <w:rFonts w:ascii="Times New Roman" w:hAnsi="Times New Roman" w:cs="Times New Roman"/>
        </w:rPr>
      </w:pPr>
      <w:r w:rsidRPr="00F45650">
        <w:rPr>
          <w:rFonts w:ascii="Times New Roman" w:hAnsi="Times New Roman" w:cs="Times New Roman"/>
        </w:rPr>
        <w:t xml:space="preserve">Виртуальная школа Кирилла и Мефодия. Медиатека по географии. – «Кирилл и Мефодий», 1999–2003 гг. Авторы – академик РНАИ В.Б. Захаров, д.п.н. Т.В. Иванова, к.б.н. А.В. Маталин, к.б.н. И.Ю. Баклушинская, Т.В. Анфимова. </w:t>
      </w:r>
    </w:p>
    <w:p w:rsidR="00F7233C" w:rsidRPr="00F45650" w:rsidRDefault="00F7233C" w:rsidP="00315B2C">
      <w:pPr>
        <w:pStyle w:val="ListParagraph"/>
        <w:widowControl/>
        <w:numPr>
          <w:ilvl w:val="0"/>
          <w:numId w:val="12"/>
        </w:numPr>
        <w:tabs>
          <w:tab w:val="num" w:pos="567"/>
        </w:tabs>
        <w:suppressAutoHyphens w:val="0"/>
        <w:overflowPunct w:val="0"/>
        <w:autoSpaceDE w:val="0"/>
        <w:autoSpaceDN w:val="0"/>
        <w:adjustRightInd w:val="0"/>
        <w:ind w:left="567"/>
        <w:jc w:val="both"/>
        <w:textAlignment w:val="baseline"/>
        <w:rPr>
          <w:rFonts w:cs="Times New Roman"/>
          <w:szCs w:val="24"/>
        </w:rPr>
      </w:pPr>
      <w:r w:rsidRPr="00F45650">
        <w:rPr>
          <w:rFonts w:cs="Times New Roman"/>
          <w:szCs w:val="24"/>
        </w:rPr>
        <w:t xml:space="preserve">Единый государственный экзамен 2004. Тренажер по Географии. </w:t>
      </w:r>
    </w:p>
    <w:p w:rsidR="00F7233C" w:rsidRPr="00F45650" w:rsidRDefault="00F7233C" w:rsidP="00315B2C">
      <w:pPr>
        <w:pStyle w:val="ListParagraph"/>
        <w:widowControl/>
        <w:tabs>
          <w:tab w:val="num" w:pos="567"/>
        </w:tabs>
        <w:suppressAutoHyphens w:val="0"/>
        <w:overflowPunct w:val="0"/>
        <w:autoSpaceDE w:val="0"/>
        <w:autoSpaceDN w:val="0"/>
        <w:adjustRightInd w:val="0"/>
        <w:ind w:left="567"/>
        <w:jc w:val="both"/>
        <w:textAlignment w:val="baseline"/>
        <w:rPr>
          <w:rFonts w:cs="Times New Roman"/>
          <w:szCs w:val="24"/>
        </w:rPr>
        <w:sectPr w:rsidR="00F7233C" w:rsidRPr="00F45650" w:rsidSect="00753408">
          <w:headerReference w:type="even" r:id="rId8"/>
          <w:footerReference w:type="default" r:id="rId9"/>
          <w:pgSz w:w="11909" w:h="16838"/>
          <w:pgMar w:top="567" w:right="1136" w:bottom="567" w:left="1134" w:header="0" w:footer="6" w:gutter="0"/>
          <w:cols w:space="720"/>
          <w:noEndnote/>
          <w:titlePg/>
          <w:docGrid w:linePitch="360"/>
        </w:sectPr>
      </w:pPr>
      <w:r w:rsidRPr="00F45650">
        <w:rPr>
          <w:rFonts w:cs="Times New Roman"/>
          <w:szCs w:val="24"/>
        </w:rPr>
        <w:t>Пособие к экзамену.- Авторы - В.М. Арбесман, И.В. Копылов. ООО «Меридиа</w:t>
      </w:r>
      <w:r>
        <w:rPr>
          <w:rFonts w:cs="Times New Roman"/>
          <w:szCs w:val="24"/>
        </w:rPr>
        <w:t>н»</w:t>
      </w:r>
    </w:p>
    <w:p w:rsidR="00F7233C" w:rsidRPr="00315B2C" w:rsidRDefault="00F7233C" w:rsidP="00315B2C">
      <w:pPr>
        <w:jc w:val="both"/>
        <w:rPr>
          <w:rFonts w:ascii="Times New Roman" w:hAnsi="Times New Roman" w:cs="Times New Roman"/>
          <w:b/>
        </w:rPr>
      </w:pPr>
    </w:p>
    <w:p w:rsidR="00F7233C" w:rsidRPr="00315B2C" w:rsidRDefault="00F7233C" w:rsidP="00B005A2">
      <w:pPr>
        <w:ind w:left="993" w:hanging="993"/>
        <w:jc w:val="center"/>
        <w:rPr>
          <w:rFonts w:ascii="Times New Roman" w:hAnsi="Times New Roman" w:cs="Times New Roman"/>
          <w:b/>
        </w:rPr>
      </w:pPr>
      <w:r>
        <w:rPr>
          <w:rFonts w:ascii="Times New Roman" w:hAnsi="Times New Roman" w:cs="Times New Roman"/>
          <w:b/>
        </w:rPr>
        <w:t>График  практических работ</w:t>
      </w:r>
    </w:p>
    <w:p w:rsidR="00F7233C" w:rsidRPr="00315B2C" w:rsidRDefault="00F7233C" w:rsidP="00271D44">
      <w:pPr>
        <w:ind w:left="993" w:hanging="993"/>
        <w:jc w:val="both"/>
        <w:rPr>
          <w:rFonts w:ascii="Times New Roman" w:hAnsi="Times New Roman" w:cs="Times New Roman"/>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1134"/>
        <w:gridCol w:w="6379"/>
        <w:gridCol w:w="1417"/>
      </w:tblGrid>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 п/п</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 урока</w:t>
            </w:r>
          </w:p>
        </w:tc>
        <w:tc>
          <w:tcPr>
            <w:tcW w:w="637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Тема</w:t>
            </w:r>
          </w:p>
        </w:tc>
        <w:tc>
          <w:tcPr>
            <w:tcW w:w="1417"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Дата</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15</w:t>
            </w:r>
          </w:p>
        </w:tc>
        <w:tc>
          <w:tcPr>
            <w:tcW w:w="637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Calibri" w:hAnsi="Calibri" w:cs="Times New Roman"/>
                <w:sz w:val="22"/>
                <w:szCs w:val="22"/>
                <w:lang w:eastAsia="en-US"/>
              </w:rPr>
              <w:t>П.р.№1. «Обозначение на к.к. ареалов высокой плотности населения и крупнейших государств мира».</w:t>
            </w: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21.10.2015</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25</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П.р.№2 «Обозначение на к.к. береговой  линии Африки.</w:t>
            </w:r>
          </w:p>
          <w:p w:rsidR="00F7233C" w:rsidRPr="006A5140" w:rsidRDefault="00F7233C" w:rsidP="006A5140">
            <w:pPr>
              <w:widowControl/>
              <w:jc w:val="both"/>
              <w:rPr>
                <w:rFonts w:ascii="Calibri" w:hAnsi="Calibri" w:cs="Times New Roman"/>
                <w:sz w:val="22"/>
                <w:szCs w:val="22"/>
                <w:lang w:eastAsia="en-US"/>
              </w:rPr>
            </w:pP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03.12.2015</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33</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П.р.№3 «Нанесение на контурную карту элементов, характеризующих ГП Австралии»</w:t>
            </w: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14.01.2016</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4.</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39</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П.р.№4 «Описание крупных речных систем»</w:t>
            </w: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04.02.2016</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5.</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41</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 №5 «Комплексная характеристика одной из стран»</w:t>
            </w: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11.02.2016</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6.</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47</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 №6 «Сравнительная характеристика климата отдельных территорий материка»</w:t>
            </w:r>
          </w:p>
        </w:tc>
        <w:tc>
          <w:tcPr>
            <w:tcW w:w="1417"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03.03.2016</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7.</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56</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П.р.№7 «Сравнение природных зон Северной Америки и Евразии по 40 с.ш.».</w:t>
            </w:r>
          </w:p>
        </w:tc>
        <w:tc>
          <w:tcPr>
            <w:tcW w:w="1417"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13.04.2016</w:t>
            </w:r>
          </w:p>
        </w:tc>
      </w:tr>
    </w:tbl>
    <w:p w:rsidR="00F7233C" w:rsidRPr="00315B2C" w:rsidRDefault="00F7233C" w:rsidP="00271D44">
      <w:pPr>
        <w:ind w:left="993" w:hanging="993"/>
        <w:rPr>
          <w:rFonts w:ascii="Times New Roman" w:hAnsi="Times New Roman" w:cs="Times New Roman"/>
          <w:b/>
        </w:rPr>
      </w:pPr>
    </w:p>
    <w:p w:rsidR="00F7233C" w:rsidRPr="00315B2C" w:rsidRDefault="00F7233C" w:rsidP="00B005A2">
      <w:pPr>
        <w:ind w:left="993" w:hanging="993"/>
        <w:jc w:val="center"/>
        <w:rPr>
          <w:rFonts w:ascii="Times New Roman" w:hAnsi="Times New Roman" w:cs="Times New Roman"/>
          <w:b/>
        </w:rPr>
      </w:pPr>
      <w:r>
        <w:rPr>
          <w:rFonts w:ascii="Times New Roman" w:hAnsi="Times New Roman" w:cs="Times New Roman"/>
          <w:b/>
        </w:rPr>
        <w:t>График контрольных работ</w:t>
      </w:r>
    </w:p>
    <w:p w:rsidR="00F7233C" w:rsidRPr="00315B2C" w:rsidRDefault="00F7233C" w:rsidP="00B005A2">
      <w:pPr>
        <w:ind w:left="993" w:hanging="993"/>
        <w:jc w:val="center"/>
        <w:rPr>
          <w:rFonts w:ascii="Times New Roman" w:hAnsi="Times New Roman" w:cs="Times New Roman"/>
          <w:b/>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9"/>
        <w:gridCol w:w="1134"/>
        <w:gridCol w:w="6379"/>
        <w:gridCol w:w="1380"/>
      </w:tblGrid>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 п/п</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w:t>
            </w:r>
          </w:p>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урока</w:t>
            </w:r>
          </w:p>
        </w:tc>
        <w:tc>
          <w:tcPr>
            <w:tcW w:w="637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Тема</w:t>
            </w: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Дата</w:t>
            </w:r>
          </w:p>
        </w:tc>
      </w:tr>
      <w:tr w:rsidR="00F7233C" w:rsidRPr="00315B2C" w:rsidTr="006A5140">
        <w:tc>
          <w:tcPr>
            <w:tcW w:w="95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w:t>
            </w:r>
          </w:p>
        </w:tc>
        <w:tc>
          <w:tcPr>
            <w:tcW w:w="1134"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5</w:t>
            </w:r>
          </w:p>
        </w:tc>
        <w:tc>
          <w:tcPr>
            <w:tcW w:w="6379"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Входной контроль</w:t>
            </w:r>
          </w:p>
        </w:tc>
        <w:tc>
          <w:tcPr>
            <w:tcW w:w="1380" w:type="dxa"/>
          </w:tcPr>
          <w:p w:rsidR="00F7233C" w:rsidRPr="006A5140" w:rsidRDefault="00F7233C" w:rsidP="006A5140">
            <w:pPr>
              <w:widowControl/>
              <w:ind w:left="993" w:hanging="993"/>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16.09.2015</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2.</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16</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Контрольная работа №1 по теме «Природа Земли».</w:t>
            </w:r>
          </w:p>
          <w:p w:rsidR="00F7233C" w:rsidRPr="006A5140" w:rsidRDefault="00F7233C" w:rsidP="006A5140">
            <w:pPr>
              <w:widowControl/>
              <w:rPr>
                <w:rFonts w:ascii="Calibri" w:hAnsi="Calibri" w:cs="Times New Roman"/>
                <w:sz w:val="22"/>
                <w:szCs w:val="22"/>
                <w:lang w:eastAsia="en-US"/>
              </w:rPr>
            </w:pPr>
          </w:p>
          <w:p w:rsidR="00F7233C" w:rsidRPr="006A5140" w:rsidRDefault="00F7233C" w:rsidP="006A5140">
            <w:pPr>
              <w:widowControl/>
              <w:jc w:val="both"/>
              <w:rPr>
                <w:rFonts w:ascii="Times New Roman" w:hAnsi="Times New Roman" w:cs="Times New Roman"/>
                <w:lang w:eastAsia="en-US"/>
              </w:rPr>
            </w:pP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22.10.2015</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3.</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21</w:t>
            </w:r>
          </w:p>
        </w:tc>
        <w:tc>
          <w:tcPr>
            <w:tcW w:w="637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Calibri" w:hAnsi="Calibri" w:cs="Times New Roman"/>
                <w:sz w:val="22"/>
                <w:szCs w:val="22"/>
                <w:lang w:eastAsia="en-US"/>
              </w:rPr>
              <w:t>Обобщающий урок по теме «Океаны». Тест</w:t>
            </w: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19.11.2015</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4.</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32</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Контрольная работа №2 (тест) по теме «Африка».</w:t>
            </w:r>
          </w:p>
          <w:p w:rsidR="00F7233C" w:rsidRPr="006A5140" w:rsidRDefault="00F7233C" w:rsidP="006A5140">
            <w:pPr>
              <w:widowControl/>
              <w:ind w:left="993" w:hanging="993"/>
              <w:jc w:val="both"/>
              <w:rPr>
                <w:rFonts w:ascii="Times New Roman" w:hAnsi="Times New Roman" w:cs="Times New Roman"/>
                <w:lang w:eastAsia="en-US"/>
              </w:rPr>
            </w:pP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13.01.2016</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5.</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43</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Контрольная работа №3  по теме «Южные материки» (тест)</w:t>
            </w:r>
          </w:p>
          <w:p w:rsidR="00F7233C" w:rsidRPr="006A5140" w:rsidRDefault="00F7233C" w:rsidP="006A5140">
            <w:pPr>
              <w:widowControl/>
              <w:ind w:left="993" w:hanging="993"/>
              <w:jc w:val="both"/>
              <w:rPr>
                <w:rFonts w:ascii="Times New Roman" w:hAnsi="Times New Roman" w:cs="Times New Roman"/>
                <w:lang w:eastAsia="en-US"/>
              </w:rPr>
            </w:pP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18.02.2016</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6.</w:t>
            </w:r>
          </w:p>
        </w:tc>
        <w:tc>
          <w:tcPr>
            <w:tcW w:w="1134" w:type="dxa"/>
          </w:tcPr>
          <w:p w:rsidR="00F7233C" w:rsidRPr="006A5140" w:rsidRDefault="00F7233C" w:rsidP="006A5140">
            <w:pPr>
              <w:widowControl/>
              <w:jc w:val="both"/>
              <w:rPr>
                <w:rFonts w:ascii="Times New Roman" w:hAnsi="Times New Roman" w:cs="Times New Roman"/>
                <w:lang w:eastAsia="en-US"/>
              </w:rPr>
            </w:pPr>
            <w:r w:rsidRPr="006A5140">
              <w:rPr>
                <w:rFonts w:ascii="Times New Roman" w:hAnsi="Times New Roman" w:cs="Times New Roman"/>
                <w:lang w:eastAsia="en-US"/>
              </w:rPr>
              <w:t>51</w:t>
            </w:r>
          </w:p>
        </w:tc>
        <w:tc>
          <w:tcPr>
            <w:tcW w:w="6379" w:type="dxa"/>
          </w:tcPr>
          <w:p w:rsidR="00F7233C" w:rsidRPr="006A5140" w:rsidRDefault="00F7233C" w:rsidP="006A5140">
            <w:pPr>
              <w:widowControl/>
              <w:rPr>
                <w:rFonts w:ascii="Calibri" w:hAnsi="Calibri" w:cs="Times New Roman"/>
                <w:sz w:val="22"/>
                <w:szCs w:val="22"/>
                <w:lang w:eastAsia="en-US"/>
              </w:rPr>
            </w:pPr>
            <w:r w:rsidRPr="006A5140">
              <w:rPr>
                <w:rFonts w:ascii="Calibri" w:hAnsi="Calibri" w:cs="Times New Roman"/>
                <w:sz w:val="22"/>
                <w:szCs w:val="22"/>
                <w:lang w:eastAsia="en-US"/>
              </w:rPr>
              <w:t>Контрольная работа №4 по теме «Северная Америка».</w:t>
            </w:r>
          </w:p>
          <w:p w:rsidR="00F7233C" w:rsidRPr="006A5140" w:rsidRDefault="00F7233C" w:rsidP="006A5140">
            <w:pPr>
              <w:widowControl/>
              <w:ind w:left="993" w:hanging="993"/>
              <w:jc w:val="both"/>
              <w:rPr>
                <w:rFonts w:ascii="Times New Roman" w:hAnsi="Times New Roman" w:cs="Times New Roman"/>
                <w:lang w:eastAsia="en-US"/>
              </w:rPr>
            </w:pP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17.03.2016</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7.</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61</w:t>
            </w:r>
          </w:p>
        </w:tc>
        <w:tc>
          <w:tcPr>
            <w:tcW w:w="6379"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Calibri" w:hAnsi="Calibri" w:cs="Times New Roman"/>
                <w:sz w:val="22"/>
                <w:szCs w:val="22"/>
                <w:lang w:eastAsia="en-US"/>
              </w:rPr>
              <w:t>Контрольная работа №5  по теме «Евразия».</w:t>
            </w: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28.04.2016</w:t>
            </w:r>
          </w:p>
        </w:tc>
      </w:tr>
      <w:tr w:rsidR="00F7233C" w:rsidRPr="00315B2C" w:rsidTr="006A5140">
        <w:tc>
          <w:tcPr>
            <w:tcW w:w="959" w:type="dxa"/>
          </w:tcPr>
          <w:p w:rsidR="00F7233C" w:rsidRPr="006A5140" w:rsidRDefault="00F7233C" w:rsidP="006A5140">
            <w:pPr>
              <w:widowControl/>
              <w:jc w:val="both"/>
              <w:rPr>
                <w:rFonts w:ascii="Calibri" w:hAnsi="Calibri" w:cs="Times New Roman"/>
                <w:sz w:val="22"/>
                <w:lang w:eastAsia="en-US"/>
              </w:rPr>
            </w:pPr>
            <w:r w:rsidRPr="006A5140">
              <w:rPr>
                <w:rFonts w:ascii="Calibri" w:hAnsi="Calibri" w:cs="Times New Roman"/>
                <w:sz w:val="22"/>
                <w:lang w:eastAsia="en-US"/>
              </w:rPr>
              <w:t>8.</w:t>
            </w:r>
          </w:p>
        </w:tc>
        <w:tc>
          <w:tcPr>
            <w:tcW w:w="1134"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67</w:t>
            </w:r>
          </w:p>
        </w:tc>
        <w:tc>
          <w:tcPr>
            <w:tcW w:w="6379" w:type="dxa"/>
          </w:tcPr>
          <w:p w:rsidR="00F7233C" w:rsidRPr="006A5140" w:rsidRDefault="00F7233C" w:rsidP="006A5140">
            <w:pPr>
              <w:widowControl/>
              <w:jc w:val="both"/>
              <w:rPr>
                <w:rFonts w:ascii="Times New Roman" w:hAnsi="Times New Roman" w:cs="Times New Roman"/>
                <w:lang w:eastAsia="en-US"/>
              </w:rPr>
            </w:pPr>
            <w:r w:rsidRPr="006A5140">
              <w:rPr>
                <w:rFonts w:ascii="Times New Roman" w:hAnsi="Times New Roman" w:cs="Times New Roman"/>
                <w:sz w:val="22"/>
                <w:szCs w:val="22"/>
                <w:lang w:eastAsia="en-US"/>
              </w:rPr>
              <w:t>Итоговая контрольная работа по курсу материков и океанов</w:t>
            </w:r>
          </w:p>
        </w:tc>
        <w:tc>
          <w:tcPr>
            <w:tcW w:w="1380" w:type="dxa"/>
          </w:tcPr>
          <w:p w:rsidR="00F7233C" w:rsidRPr="006A5140" w:rsidRDefault="00F7233C" w:rsidP="006A5140">
            <w:pPr>
              <w:widowControl/>
              <w:ind w:left="993" w:hanging="993"/>
              <w:jc w:val="both"/>
              <w:rPr>
                <w:rFonts w:ascii="Times New Roman" w:hAnsi="Times New Roman" w:cs="Times New Roman"/>
                <w:lang w:eastAsia="en-US"/>
              </w:rPr>
            </w:pPr>
            <w:r w:rsidRPr="006A5140">
              <w:rPr>
                <w:rFonts w:ascii="Times New Roman" w:hAnsi="Times New Roman" w:cs="Times New Roman"/>
                <w:lang w:eastAsia="en-US"/>
              </w:rPr>
              <w:t>19.05.2016</w:t>
            </w:r>
          </w:p>
        </w:tc>
      </w:tr>
    </w:tbl>
    <w:p w:rsidR="00F7233C" w:rsidRPr="00A66C44" w:rsidRDefault="00F7233C" w:rsidP="00271D44">
      <w:pPr>
        <w:ind w:left="993" w:hanging="993"/>
        <w:rPr>
          <w:rFonts w:ascii="Times New Roman" w:hAnsi="Times New Roman" w:cs="Times New Roman"/>
          <w:b/>
        </w:rPr>
      </w:pPr>
    </w:p>
    <w:p w:rsidR="00F7233C" w:rsidRPr="00A66C44" w:rsidRDefault="00F7233C" w:rsidP="00271D44">
      <w:pPr>
        <w:ind w:left="993" w:hanging="993"/>
        <w:rPr>
          <w:rFonts w:ascii="Times New Roman" w:hAnsi="Times New Roman" w:cs="Times New Roman"/>
          <w:b/>
        </w:rPr>
      </w:pPr>
    </w:p>
    <w:p w:rsidR="00F7233C" w:rsidRPr="00695898" w:rsidRDefault="00F7233C" w:rsidP="00695898">
      <w:pPr>
        <w:ind w:left="993" w:hanging="993"/>
        <w:jc w:val="right"/>
        <w:rPr>
          <w:rFonts w:ascii="Times New Roman" w:hAnsi="Times New Roman" w:cs="Times New Roman"/>
        </w:rPr>
      </w:pPr>
      <w:r w:rsidRPr="00695898">
        <w:rPr>
          <w:rFonts w:ascii="Times New Roman" w:hAnsi="Times New Roman" w:cs="Times New Roman"/>
        </w:rPr>
        <w:t>5</w:t>
      </w:r>
    </w:p>
    <w:p w:rsidR="00F7233C" w:rsidRPr="00315B2C" w:rsidRDefault="00F7233C" w:rsidP="00B005A2">
      <w:pPr>
        <w:ind w:left="993" w:hanging="993"/>
        <w:jc w:val="center"/>
        <w:rPr>
          <w:rFonts w:ascii="Times New Roman" w:hAnsi="Times New Roman" w:cs="Times New Roman"/>
          <w:b/>
        </w:rPr>
      </w:pPr>
      <w:r w:rsidRPr="00315B2C">
        <w:rPr>
          <w:rFonts w:ascii="Times New Roman" w:hAnsi="Times New Roman" w:cs="Times New Roman"/>
          <w:b/>
        </w:rPr>
        <w:t xml:space="preserve">Уроки краеведческой </w:t>
      </w:r>
      <w:r>
        <w:rPr>
          <w:rFonts w:ascii="Times New Roman" w:hAnsi="Times New Roman" w:cs="Times New Roman"/>
          <w:b/>
        </w:rPr>
        <w:t>направленности</w:t>
      </w:r>
    </w:p>
    <w:p w:rsidR="00F7233C" w:rsidRPr="00315B2C" w:rsidRDefault="00F7233C" w:rsidP="00271D44">
      <w:pPr>
        <w:ind w:left="993" w:hanging="993"/>
        <w:jc w:val="center"/>
        <w:rPr>
          <w:rFonts w:ascii="Times New Roman" w:hAnsi="Times New Roman" w:cs="Times New Roman"/>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8"/>
        <w:gridCol w:w="1175"/>
        <w:gridCol w:w="6379"/>
        <w:gridCol w:w="1417"/>
      </w:tblGrid>
      <w:tr w:rsidR="00F7233C" w:rsidRPr="00315B2C" w:rsidTr="00DA0F19">
        <w:tc>
          <w:tcPr>
            <w:tcW w:w="918" w:type="dxa"/>
          </w:tcPr>
          <w:p w:rsidR="00F7233C" w:rsidRPr="00315B2C" w:rsidRDefault="00F7233C" w:rsidP="00271D44">
            <w:pPr>
              <w:ind w:left="993" w:hanging="993"/>
              <w:jc w:val="both"/>
              <w:rPr>
                <w:rFonts w:ascii="Times New Roman" w:hAnsi="Times New Roman" w:cs="Times New Roman"/>
              </w:rPr>
            </w:pPr>
            <w:r w:rsidRPr="00315B2C">
              <w:rPr>
                <w:rFonts w:ascii="Times New Roman" w:hAnsi="Times New Roman" w:cs="Times New Roman"/>
              </w:rPr>
              <w:t>№ п/п.</w:t>
            </w:r>
          </w:p>
        </w:tc>
        <w:tc>
          <w:tcPr>
            <w:tcW w:w="1175" w:type="dxa"/>
          </w:tcPr>
          <w:p w:rsidR="00F7233C" w:rsidRPr="00315B2C" w:rsidRDefault="00F7233C" w:rsidP="00271D44">
            <w:pPr>
              <w:ind w:left="993" w:hanging="993"/>
              <w:jc w:val="both"/>
              <w:rPr>
                <w:rFonts w:ascii="Times New Roman" w:hAnsi="Times New Roman" w:cs="Times New Roman"/>
              </w:rPr>
            </w:pPr>
            <w:r w:rsidRPr="00315B2C">
              <w:rPr>
                <w:rFonts w:ascii="Times New Roman" w:hAnsi="Times New Roman" w:cs="Times New Roman"/>
              </w:rPr>
              <w:t>№ урока</w:t>
            </w:r>
          </w:p>
        </w:tc>
        <w:tc>
          <w:tcPr>
            <w:tcW w:w="6379" w:type="dxa"/>
          </w:tcPr>
          <w:p w:rsidR="00F7233C" w:rsidRPr="00315B2C" w:rsidRDefault="00F7233C" w:rsidP="00271D44">
            <w:pPr>
              <w:ind w:left="993" w:hanging="993"/>
              <w:jc w:val="both"/>
              <w:rPr>
                <w:rFonts w:ascii="Times New Roman" w:hAnsi="Times New Roman" w:cs="Times New Roman"/>
              </w:rPr>
            </w:pPr>
            <w:r w:rsidRPr="00315B2C">
              <w:rPr>
                <w:rFonts w:ascii="Times New Roman" w:hAnsi="Times New Roman" w:cs="Times New Roman"/>
              </w:rPr>
              <w:t>Тема урока.</w:t>
            </w:r>
          </w:p>
        </w:tc>
        <w:tc>
          <w:tcPr>
            <w:tcW w:w="1417" w:type="dxa"/>
          </w:tcPr>
          <w:p w:rsidR="00F7233C" w:rsidRPr="00315B2C" w:rsidRDefault="00F7233C" w:rsidP="00271D44">
            <w:pPr>
              <w:ind w:left="993" w:hanging="993"/>
              <w:jc w:val="both"/>
              <w:rPr>
                <w:rFonts w:ascii="Times New Roman" w:hAnsi="Times New Roman" w:cs="Times New Roman"/>
              </w:rPr>
            </w:pPr>
            <w:r w:rsidRPr="00315B2C">
              <w:rPr>
                <w:rFonts w:ascii="Times New Roman" w:hAnsi="Times New Roman" w:cs="Times New Roman"/>
              </w:rPr>
              <w:t>Дата</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Pr="00315B2C" w:rsidRDefault="00F7233C" w:rsidP="00271D44">
            <w:pPr>
              <w:ind w:left="993" w:hanging="993"/>
              <w:jc w:val="both"/>
              <w:rPr>
                <w:rFonts w:ascii="Times New Roman" w:hAnsi="Times New Roman" w:cs="Times New Roman"/>
              </w:rPr>
            </w:pPr>
            <w:r>
              <w:rPr>
                <w:rFonts w:ascii="Times New Roman" w:hAnsi="Times New Roman" w:cs="Times New Roman"/>
              </w:rPr>
              <w:t>4</w:t>
            </w:r>
          </w:p>
        </w:tc>
        <w:tc>
          <w:tcPr>
            <w:tcW w:w="6379" w:type="dxa"/>
          </w:tcPr>
          <w:p w:rsidR="00F7233C" w:rsidRPr="00315B2C" w:rsidRDefault="00F7233C" w:rsidP="00271D44">
            <w:pPr>
              <w:ind w:left="993" w:hanging="993"/>
              <w:jc w:val="both"/>
              <w:rPr>
                <w:rFonts w:ascii="Times New Roman" w:hAnsi="Times New Roman" w:cs="Times New Roman"/>
                <w:shd w:val="clear" w:color="auto" w:fill="FFFFFF"/>
              </w:rPr>
            </w:pPr>
            <w:r w:rsidRPr="00DA0F19">
              <w:rPr>
                <w:rStyle w:val="9pt"/>
                <w:sz w:val="22"/>
                <w:szCs w:val="22"/>
                <w:u w:val="single"/>
              </w:rPr>
              <w:t>Рельеф нашего региона.</w:t>
            </w:r>
          </w:p>
        </w:tc>
        <w:tc>
          <w:tcPr>
            <w:tcW w:w="1417" w:type="dxa"/>
          </w:tcPr>
          <w:p w:rsidR="00F7233C" w:rsidRPr="00FA0097" w:rsidRDefault="00F7233C" w:rsidP="00271D44">
            <w:pPr>
              <w:ind w:left="993" w:hanging="993"/>
              <w:jc w:val="both"/>
              <w:rPr>
                <w:rFonts w:ascii="Times New Roman" w:hAnsi="Times New Roman" w:cs="Times New Roman"/>
              </w:rPr>
            </w:pPr>
            <w:r>
              <w:rPr>
                <w:rFonts w:ascii="Times New Roman" w:hAnsi="Times New Roman" w:cs="Times New Roman"/>
              </w:rPr>
              <w:t>10</w:t>
            </w:r>
            <w:r>
              <w:rPr>
                <w:rFonts w:ascii="Times New Roman" w:hAnsi="Times New Roman" w:cs="Times New Roman"/>
                <w:lang w:val="en-US"/>
              </w:rPr>
              <w:t>.0</w:t>
            </w:r>
            <w:r>
              <w:rPr>
                <w:rFonts w:ascii="Times New Roman" w:hAnsi="Times New Roman" w:cs="Times New Roman"/>
              </w:rPr>
              <w:t>9</w:t>
            </w:r>
            <w:r>
              <w:rPr>
                <w:rFonts w:ascii="Times New Roman" w:hAnsi="Times New Roman" w:cs="Times New Roman"/>
                <w:lang w:val="en-US"/>
              </w:rPr>
              <w:t>.201</w:t>
            </w:r>
            <w:r>
              <w:rPr>
                <w:rFonts w:ascii="Times New Roman" w:hAnsi="Times New Roman" w:cs="Times New Roman"/>
              </w:rPr>
              <w:t>5</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Pr="00315B2C" w:rsidRDefault="00F7233C" w:rsidP="00271D44">
            <w:pPr>
              <w:ind w:left="993" w:hanging="993"/>
              <w:jc w:val="both"/>
              <w:rPr>
                <w:rFonts w:ascii="Times New Roman" w:hAnsi="Times New Roman" w:cs="Times New Roman"/>
              </w:rPr>
            </w:pPr>
            <w:r>
              <w:rPr>
                <w:rFonts w:ascii="Times New Roman" w:hAnsi="Times New Roman" w:cs="Times New Roman"/>
              </w:rPr>
              <w:t>6</w:t>
            </w:r>
          </w:p>
        </w:tc>
        <w:tc>
          <w:tcPr>
            <w:tcW w:w="6379" w:type="dxa"/>
          </w:tcPr>
          <w:p w:rsidR="00F7233C" w:rsidRPr="00315B2C" w:rsidRDefault="00F7233C" w:rsidP="00271D44">
            <w:pPr>
              <w:ind w:left="993" w:hanging="993"/>
              <w:jc w:val="both"/>
              <w:rPr>
                <w:rFonts w:ascii="Times New Roman" w:hAnsi="Times New Roman" w:cs="Times New Roman"/>
                <w:shd w:val="clear" w:color="auto" w:fill="FFFFFF"/>
              </w:rPr>
            </w:pPr>
            <w:r w:rsidRPr="00DA0F19">
              <w:rPr>
                <w:rStyle w:val="9pt"/>
                <w:sz w:val="22"/>
                <w:szCs w:val="22"/>
                <w:u w:val="single"/>
              </w:rPr>
              <w:t>Количество осадков в нашем регионе.</w:t>
            </w:r>
          </w:p>
        </w:tc>
        <w:tc>
          <w:tcPr>
            <w:tcW w:w="1417" w:type="dxa"/>
          </w:tcPr>
          <w:p w:rsidR="00F7233C" w:rsidRPr="00FA0097" w:rsidRDefault="00F7233C" w:rsidP="00271D44">
            <w:pPr>
              <w:ind w:left="993" w:hanging="993"/>
              <w:jc w:val="both"/>
              <w:rPr>
                <w:rFonts w:ascii="Times New Roman" w:hAnsi="Times New Roman" w:cs="Times New Roman"/>
              </w:rPr>
            </w:pPr>
            <w:r w:rsidRPr="00FA0097">
              <w:rPr>
                <w:rFonts w:ascii="Times New Roman" w:hAnsi="Times New Roman" w:cs="Times New Roman"/>
              </w:rPr>
              <w:t>1</w:t>
            </w:r>
            <w:r>
              <w:rPr>
                <w:rFonts w:ascii="Times New Roman" w:hAnsi="Times New Roman" w:cs="Times New Roman"/>
              </w:rPr>
              <w:t>7</w:t>
            </w:r>
            <w:r w:rsidRPr="00FA0097">
              <w:rPr>
                <w:rFonts w:ascii="Times New Roman" w:hAnsi="Times New Roman" w:cs="Times New Roman"/>
              </w:rPr>
              <w:t>.</w:t>
            </w:r>
            <w:r>
              <w:rPr>
                <w:rFonts w:ascii="Times New Roman" w:hAnsi="Times New Roman" w:cs="Times New Roman"/>
              </w:rPr>
              <w:t>09</w:t>
            </w:r>
            <w:r w:rsidRPr="00FA0097">
              <w:rPr>
                <w:rFonts w:ascii="Times New Roman" w:hAnsi="Times New Roman" w:cs="Times New Roman"/>
              </w:rPr>
              <w:t>.201</w:t>
            </w:r>
            <w:r>
              <w:rPr>
                <w:rFonts w:ascii="Times New Roman" w:hAnsi="Times New Roman" w:cs="Times New Roman"/>
              </w:rPr>
              <w:t>5</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Pr="00315B2C" w:rsidRDefault="00F7233C" w:rsidP="00271D44">
            <w:pPr>
              <w:ind w:left="993" w:hanging="993"/>
              <w:jc w:val="both"/>
              <w:rPr>
                <w:rFonts w:ascii="Times New Roman" w:hAnsi="Times New Roman" w:cs="Times New Roman"/>
              </w:rPr>
            </w:pPr>
            <w:r>
              <w:rPr>
                <w:rFonts w:ascii="Times New Roman" w:hAnsi="Times New Roman" w:cs="Times New Roman"/>
              </w:rPr>
              <w:t>7</w:t>
            </w:r>
          </w:p>
        </w:tc>
        <w:tc>
          <w:tcPr>
            <w:tcW w:w="6379" w:type="dxa"/>
          </w:tcPr>
          <w:p w:rsidR="00F7233C" w:rsidRPr="00097443" w:rsidRDefault="00F7233C" w:rsidP="00097443">
            <w:pPr>
              <w:jc w:val="both"/>
              <w:rPr>
                <w:rStyle w:val="8"/>
                <w:sz w:val="22"/>
                <w:szCs w:val="22"/>
                <w:u w:val="single"/>
                <w:shd w:val="clear" w:color="auto" w:fill="FFFFFF"/>
              </w:rPr>
            </w:pPr>
            <w:r w:rsidRPr="00DA0F19">
              <w:rPr>
                <w:rStyle w:val="9pt"/>
                <w:sz w:val="22"/>
                <w:szCs w:val="22"/>
                <w:u w:val="single"/>
              </w:rPr>
              <w:t>Умеренный пояс нашего региона.</w:t>
            </w:r>
          </w:p>
        </w:tc>
        <w:tc>
          <w:tcPr>
            <w:tcW w:w="1417" w:type="dxa"/>
          </w:tcPr>
          <w:p w:rsidR="00F7233C" w:rsidRPr="00FA0097" w:rsidRDefault="00F7233C" w:rsidP="00271D44">
            <w:pPr>
              <w:ind w:left="993" w:hanging="993"/>
              <w:jc w:val="both"/>
              <w:rPr>
                <w:rFonts w:ascii="Times New Roman" w:hAnsi="Times New Roman" w:cs="Times New Roman"/>
              </w:rPr>
            </w:pPr>
            <w:r>
              <w:rPr>
                <w:rFonts w:ascii="Times New Roman" w:hAnsi="Times New Roman" w:cs="Times New Roman"/>
              </w:rPr>
              <w:t>23.09</w:t>
            </w:r>
            <w:r w:rsidRPr="00FA0097">
              <w:rPr>
                <w:rFonts w:ascii="Times New Roman" w:hAnsi="Times New Roman" w:cs="Times New Roman"/>
              </w:rPr>
              <w:t>.201</w:t>
            </w:r>
            <w:r>
              <w:rPr>
                <w:rFonts w:ascii="Times New Roman" w:hAnsi="Times New Roman" w:cs="Times New Roman"/>
              </w:rPr>
              <w:t>5</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Pr="00315B2C" w:rsidRDefault="00F7233C" w:rsidP="00271D44">
            <w:pPr>
              <w:ind w:left="993" w:hanging="993"/>
              <w:jc w:val="both"/>
              <w:rPr>
                <w:rFonts w:ascii="Times New Roman" w:hAnsi="Times New Roman" w:cs="Times New Roman"/>
              </w:rPr>
            </w:pPr>
            <w:r>
              <w:rPr>
                <w:rFonts w:ascii="Times New Roman" w:hAnsi="Times New Roman" w:cs="Times New Roman"/>
              </w:rPr>
              <w:t>55</w:t>
            </w:r>
          </w:p>
        </w:tc>
        <w:tc>
          <w:tcPr>
            <w:tcW w:w="6379" w:type="dxa"/>
          </w:tcPr>
          <w:p w:rsidR="00F7233C" w:rsidRPr="00315B2C" w:rsidRDefault="00F7233C" w:rsidP="00271D44">
            <w:pPr>
              <w:ind w:left="993" w:hanging="993"/>
              <w:jc w:val="both"/>
              <w:rPr>
                <w:rStyle w:val="8"/>
                <w:color w:val="auto"/>
                <w:sz w:val="24"/>
                <w:szCs w:val="24"/>
              </w:rPr>
            </w:pPr>
            <w:r w:rsidRPr="001C4ED6">
              <w:rPr>
                <w:rStyle w:val="9pt"/>
                <w:sz w:val="22"/>
                <w:szCs w:val="22"/>
                <w:u w:val="single"/>
              </w:rPr>
              <w:t>Реки нашей местности.</w:t>
            </w:r>
          </w:p>
        </w:tc>
        <w:tc>
          <w:tcPr>
            <w:tcW w:w="1417" w:type="dxa"/>
          </w:tcPr>
          <w:p w:rsidR="00F7233C" w:rsidRPr="00FA0097" w:rsidRDefault="00F7233C" w:rsidP="00271D44">
            <w:pPr>
              <w:ind w:left="993" w:hanging="993"/>
              <w:jc w:val="both"/>
              <w:rPr>
                <w:rFonts w:ascii="Times New Roman" w:hAnsi="Times New Roman" w:cs="Times New Roman"/>
              </w:rPr>
            </w:pPr>
            <w:r>
              <w:rPr>
                <w:rFonts w:ascii="Times New Roman" w:hAnsi="Times New Roman" w:cs="Times New Roman"/>
              </w:rPr>
              <w:t>07.04</w:t>
            </w:r>
            <w:r w:rsidRPr="00FA0097">
              <w:rPr>
                <w:rFonts w:ascii="Times New Roman" w:hAnsi="Times New Roman" w:cs="Times New Roman"/>
              </w:rPr>
              <w:t>.201</w:t>
            </w:r>
            <w:r>
              <w:rPr>
                <w:rFonts w:ascii="Times New Roman" w:hAnsi="Times New Roman" w:cs="Times New Roman"/>
              </w:rPr>
              <w:t>6</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Default="00F7233C" w:rsidP="00271D44">
            <w:pPr>
              <w:ind w:left="993" w:hanging="993"/>
              <w:jc w:val="both"/>
              <w:rPr>
                <w:rFonts w:ascii="Times New Roman" w:hAnsi="Times New Roman" w:cs="Times New Roman"/>
              </w:rPr>
            </w:pPr>
            <w:r>
              <w:rPr>
                <w:rFonts w:ascii="Times New Roman" w:hAnsi="Times New Roman" w:cs="Times New Roman"/>
              </w:rPr>
              <w:t>56</w:t>
            </w:r>
          </w:p>
        </w:tc>
        <w:tc>
          <w:tcPr>
            <w:tcW w:w="6379" w:type="dxa"/>
          </w:tcPr>
          <w:p w:rsidR="00F7233C" w:rsidRPr="00097443" w:rsidRDefault="00F7233C" w:rsidP="00097443">
            <w:pPr>
              <w:jc w:val="both"/>
              <w:rPr>
                <w:rStyle w:val="8"/>
                <w:sz w:val="22"/>
                <w:szCs w:val="22"/>
                <w:u w:val="single"/>
                <w:shd w:val="clear" w:color="auto" w:fill="FFFFFF"/>
              </w:rPr>
            </w:pPr>
            <w:r w:rsidRPr="001C4ED6">
              <w:rPr>
                <w:rStyle w:val="9pt"/>
                <w:sz w:val="22"/>
                <w:szCs w:val="22"/>
                <w:u w:val="single"/>
              </w:rPr>
              <w:t>Природные зоны в нашем регионе.</w:t>
            </w:r>
          </w:p>
        </w:tc>
        <w:tc>
          <w:tcPr>
            <w:tcW w:w="1417" w:type="dxa"/>
          </w:tcPr>
          <w:p w:rsidR="00F7233C" w:rsidRPr="000021FB" w:rsidRDefault="00F7233C" w:rsidP="00271D44">
            <w:pPr>
              <w:ind w:left="993" w:hanging="993"/>
              <w:jc w:val="both"/>
              <w:rPr>
                <w:rFonts w:ascii="Times New Roman" w:hAnsi="Times New Roman" w:cs="Times New Roman"/>
              </w:rPr>
            </w:pPr>
            <w:r>
              <w:rPr>
                <w:rFonts w:ascii="Times New Roman" w:hAnsi="Times New Roman" w:cs="Times New Roman"/>
              </w:rPr>
              <w:t>13.04</w:t>
            </w:r>
            <w:r w:rsidRPr="00FA0097">
              <w:rPr>
                <w:rFonts w:ascii="Times New Roman" w:hAnsi="Times New Roman" w:cs="Times New Roman"/>
              </w:rPr>
              <w:t>.</w:t>
            </w:r>
            <w:r>
              <w:rPr>
                <w:rFonts w:ascii="Times New Roman" w:hAnsi="Times New Roman" w:cs="Times New Roman"/>
                <w:lang w:val="en-US"/>
              </w:rPr>
              <w:t>201</w:t>
            </w:r>
            <w:r>
              <w:rPr>
                <w:rFonts w:ascii="Times New Roman" w:hAnsi="Times New Roman" w:cs="Times New Roman"/>
              </w:rPr>
              <w:t>6</w:t>
            </w:r>
          </w:p>
        </w:tc>
      </w:tr>
      <w:tr w:rsidR="00F7233C" w:rsidRPr="00315B2C" w:rsidTr="00DA0F19">
        <w:tc>
          <w:tcPr>
            <w:tcW w:w="918" w:type="dxa"/>
          </w:tcPr>
          <w:p w:rsidR="00F7233C" w:rsidRPr="00315B2C" w:rsidRDefault="00F7233C" w:rsidP="00271D44">
            <w:pPr>
              <w:pStyle w:val="ListParagraph"/>
              <w:widowControl/>
              <w:numPr>
                <w:ilvl w:val="0"/>
                <w:numId w:val="21"/>
              </w:numPr>
              <w:suppressAutoHyphens w:val="0"/>
              <w:ind w:left="993" w:hanging="993"/>
              <w:jc w:val="both"/>
              <w:rPr>
                <w:rFonts w:cs="Times New Roman"/>
                <w:szCs w:val="24"/>
              </w:rPr>
            </w:pPr>
          </w:p>
        </w:tc>
        <w:tc>
          <w:tcPr>
            <w:tcW w:w="1175" w:type="dxa"/>
          </w:tcPr>
          <w:p w:rsidR="00F7233C" w:rsidRDefault="00F7233C" w:rsidP="00271D44">
            <w:pPr>
              <w:ind w:left="993" w:hanging="993"/>
              <w:jc w:val="both"/>
              <w:rPr>
                <w:rFonts w:ascii="Times New Roman" w:hAnsi="Times New Roman" w:cs="Times New Roman"/>
              </w:rPr>
            </w:pPr>
            <w:r>
              <w:rPr>
                <w:rFonts w:ascii="Times New Roman" w:hAnsi="Times New Roman" w:cs="Times New Roman"/>
              </w:rPr>
              <w:t>59</w:t>
            </w:r>
          </w:p>
        </w:tc>
        <w:tc>
          <w:tcPr>
            <w:tcW w:w="6379" w:type="dxa"/>
          </w:tcPr>
          <w:p w:rsidR="00F7233C" w:rsidRPr="00097443" w:rsidRDefault="00F7233C" w:rsidP="00097443">
            <w:pPr>
              <w:jc w:val="both"/>
              <w:rPr>
                <w:rStyle w:val="8"/>
                <w:sz w:val="24"/>
                <w:szCs w:val="24"/>
                <w:u w:val="single"/>
              </w:rPr>
            </w:pPr>
            <w:r w:rsidRPr="001C4ED6">
              <w:rPr>
                <w:rStyle w:val="9pt"/>
                <w:sz w:val="22"/>
                <w:szCs w:val="22"/>
                <w:u w:val="single"/>
              </w:rPr>
              <w:t>Население нашего региона.</w:t>
            </w:r>
          </w:p>
        </w:tc>
        <w:tc>
          <w:tcPr>
            <w:tcW w:w="1417" w:type="dxa"/>
          </w:tcPr>
          <w:p w:rsidR="00F7233C" w:rsidRPr="000021FB" w:rsidRDefault="00F7233C" w:rsidP="00271D44">
            <w:pPr>
              <w:ind w:left="993" w:hanging="993"/>
              <w:jc w:val="both"/>
              <w:rPr>
                <w:rFonts w:ascii="Times New Roman" w:hAnsi="Times New Roman" w:cs="Times New Roman"/>
              </w:rPr>
            </w:pPr>
            <w:r>
              <w:rPr>
                <w:rFonts w:ascii="Times New Roman" w:hAnsi="Times New Roman" w:cs="Times New Roman"/>
              </w:rPr>
              <w:t>21</w:t>
            </w:r>
            <w:r>
              <w:rPr>
                <w:rFonts w:ascii="Times New Roman" w:hAnsi="Times New Roman" w:cs="Times New Roman"/>
                <w:lang w:val="en-US"/>
              </w:rPr>
              <w:t>.0</w:t>
            </w:r>
            <w:r>
              <w:rPr>
                <w:rFonts w:ascii="Times New Roman" w:hAnsi="Times New Roman" w:cs="Times New Roman"/>
              </w:rPr>
              <w:t>4</w:t>
            </w:r>
            <w:r>
              <w:rPr>
                <w:rFonts w:ascii="Times New Roman" w:hAnsi="Times New Roman" w:cs="Times New Roman"/>
                <w:lang w:val="en-US"/>
              </w:rPr>
              <w:t>.201</w:t>
            </w:r>
            <w:r>
              <w:rPr>
                <w:rFonts w:ascii="Times New Roman" w:hAnsi="Times New Roman" w:cs="Times New Roman"/>
              </w:rPr>
              <w:t>6</w:t>
            </w:r>
          </w:p>
        </w:tc>
      </w:tr>
    </w:tbl>
    <w:p w:rsidR="00F7233C" w:rsidRDefault="00F7233C" w:rsidP="00315B2C">
      <w:pPr>
        <w:pStyle w:val="NormalWeb"/>
        <w:spacing w:before="0" w:beforeAutospacing="0" w:after="0" w:afterAutospacing="0"/>
        <w:ind w:left="510" w:right="-710"/>
        <w:jc w:val="both"/>
        <w:rPr>
          <w:b/>
          <w:sz w:val="28"/>
        </w:rPr>
      </w:pPr>
    </w:p>
    <w:p w:rsidR="00F7233C" w:rsidRPr="008A7371" w:rsidRDefault="00F7233C" w:rsidP="00315B2C">
      <w:pPr>
        <w:pStyle w:val="NormalWeb"/>
        <w:spacing w:before="0" w:beforeAutospacing="0" w:after="0" w:afterAutospacing="0"/>
        <w:ind w:left="510" w:right="-710"/>
        <w:jc w:val="both"/>
        <w:rPr>
          <w:b/>
        </w:rPr>
      </w:pPr>
    </w:p>
    <w:p w:rsidR="00F7233C" w:rsidRPr="00F45650" w:rsidRDefault="00F7233C" w:rsidP="00F45650">
      <w:pPr>
        <w:widowControl/>
        <w:overflowPunct w:val="0"/>
        <w:autoSpaceDE w:val="0"/>
        <w:autoSpaceDN w:val="0"/>
        <w:adjustRightInd w:val="0"/>
        <w:jc w:val="both"/>
        <w:textAlignment w:val="baseline"/>
        <w:rPr>
          <w:rFonts w:cs="Times New Roman"/>
        </w:rPr>
        <w:sectPr w:rsidR="00F7233C" w:rsidRPr="00F45650" w:rsidSect="00753408">
          <w:headerReference w:type="even" r:id="rId10"/>
          <w:footerReference w:type="default" r:id="rId11"/>
          <w:pgSz w:w="11909" w:h="16838"/>
          <w:pgMar w:top="567" w:right="1134" w:bottom="567" w:left="1418" w:header="0" w:footer="6" w:gutter="0"/>
          <w:cols w:space="720"/>
          <w:noEndnote/>
          <w:titlePg/>
          <w:docGrid w:linePitch="360"/>
        </w:sectPr>
      </w:pPr>
    </w:p>
    <w:p w:rsidR="00F7233C" w:rsidRDefault="00F7233C" w:rsidP="006023A7">
      <w:pPr>
        <w:jc w:val="center"/>
        <w:rPr>
          <w:rFonts w:ascii="Times New Roman" w:hAnsi="Times New Roman" w:cs="Times New Roman"/>
          <w:b/>
          <w:sz w:val="22"/>
          <w:szCs w:val="22"/>
        </w:rPr>
      </w:pPr>
    </w:p>
    <w:p w:rsidR="00F7233C" w:rsidRPr="00F45650" w:rsidRDefault="00F7233C" w:rsidP="006023A7">
      <w:pPr>
        <w:jc w:val="center"/>
        <w:rPr>
          <w:rFonts w:ascii="Times New Roman" w:hAnsi="Times New Roman" w:cs="Times New Roman"/>
          <w:b/>
          <w:sz w:val="22"/>
          <w:szCs w:val="22"/>
        </w:rPr>
      </w:pPr>
      <w:r w:rsidRPr="00F45650">
        <w:rPr>
          <w:rFonts w:ascii="Times New Roman" w:hAnsi="Times New Roman" w:cs="Times New Roman"/>
          <w:b/>
          <w:sz w:val="22"/>
          <w:szCs w:val="22"/>
        </w:rPr>
        <w:t>Календарно-тематическое планирование</w:t>
      </w:r>
    </w:p>
    <w:p w:rsidR="00F7233C" w:rsidRPr="00F45650" w:rsidRDefault="00F7233C" w:rsidP="006023A7">
      <w:pPr>
        <w:jc w:val="center"/>
        <w:rPr>
          <w:rFonts w:ascii="Times New Roman" w:hAnsi="Times New Roman" w:cs="Times New Roman"/>
          <w:b/>
          <w:sz w:val="22"/>
          <w:szCs w:val="22"/>
        </w:rPr>
      </w:pPr>
    </w:p>
    <w:tbl>
      <w:tblPr>
        <w:tblpPr w:leftFromText="180" w:rightFromText="180" w:vertAnchor="text" w:tblpY="1"/>
        <w:tblOverlap w:val="never"/>
        <w:tblW w:w="1502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0"/>
        <w:gridCol w:w="992"/>
        <w:gridCol w:w="851"/>
        <w:gridCol w:w="5245"/>
        <w:gridCol w:w="4394"/>
        <w:gridCol w:w="992"/>
        <w:gridCol w:w="1701"/>
      </w:tblGrid>
      <w:tr w:rsidR="00F7233C" w:rsidRPr="00F45650" w:rsidTr="006A5140">
        <w:tc>
          <w:tcPr>
            <w:tcW w:w="850" w:type="dxa"/>
            <w:vMerge w:val="restart"/>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w:t>
            </w:r>
          </w:p>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 xml:space="preserve"> урока</w:t>
            </w:r>
          </w:p>
        </w:tc>
        <w:tc>
          <w:tcPr>
            <w:tcW w:w="1843" w:type="dxa"/>
            <w:gridSpan w:val="2"/>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 xml:space="preserve">Дата </w:t>
            </w:r>
          </w:p>
        </w:tc>
        <w:tc>
          <w:tcPr>
            <w:tcW w:w="5245" w:type="dxa"/>
            <w:vMerge w:val="restart"/>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Тема</w:t>
            </w:r>
          </w:p>
        </w:tc>
        <w:tc>
          <w:tcPr>
            <w:tcW w:w="4394" w:type="dxa"/>
            <w:vMerge w:val="restart"/>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Стандарт</w:t>
            </w:r>
          </w:p>
        </w:tc>
        <w:tc>
          <w:tcPr>
            <w:tcW w:w="992" w:type="dxa"/>
            <w:vMerge w:val="restart"/>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Кодификатор</w:t>
            </w:r>
          </w:p>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(ЕГЭ, ОГЭ)</w:t>
            </w:r>
          </w:p>
        </w:tc>
        <w:tc>
          <w:tcPr>
            <w:tcW w:w="1701" w:type="dxa"/>
            <w:vMerge w:val="restart"/>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 xml:space="preserve">Термины </w:t>
            </w:r>
          </w:p>
        </w:tc>
      </w:tr>
      <w:tr w:rsidR="00F7233C" w:rsidRPr="00066318" w:rsidTr="006A5140">
        <w:tc>
          <w:tcPr>
            <w:tcW w:w="850" w:type="dxa"/>
            <w:vMerge/>
          </w:tcPr>
          <w:p w:rsidR="00F7233C" w:rsidRPr="006A5140" w:rsidRDefault="00F7233C" w:rsidP="006A5140">
            <w:pPr>
              <w:widowControl/>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По плану</w:t>
            </w:r>
          </w:p>
        </w:tc>
        <w:tc>
          <w:tcPr>
            <w:tcW w:w="851"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b/>
                <w:sz w:val="22"/>
                <w:szCs w:val="22"/>
                <w:lang w:eastAsia="en-US"/>
              </w:rPr>
              <w:t xml:space="preserve">Коррекция </w:t>
            </w:r>
          </w:p>
        </w:tc>
        <w:tc>
          <w:tcPr>
            <w:tcW w:w="5245" w:type="dxa"/>
            <w:vMerge/>
          </w:tcPr>
          <w:p w:rsidR="00F7233C" w:rsidRPr="006A5140" w:rsidRDefault="00F7233C" w:rsidP="006A5140">
            <w:pPr>
              <w:widowControl/>
              <w:jc w:val="both"/>
              <w:rPr>
                <w:rFonts w:ascii="Times New Roman" w:hAnsi="Times New Roman" w:cs="Times New Roman"/>
                <w:sz w:val="22"/>
                <w:szCs w:val="22"/>
                <w:lang w:eastAsia="en-US"/>
              </w:rPr>
            </w:pPr>
          </w:p>
        </w:tc>
        <w:tc>
          <w:tcPr>
            <w:tcW w:w="4394" w:type="dxa"/>
            <w:vMerge/>
          </w:tcPr>
          <w:p w:rsidR="00F7233C" w:rsidRPr="006A5140" w:rsidRDefault="00F7233C" w:rsidP="006A5140">
            <w:pPr>
              <w:widowControl/>
              <w:jc w:val="both"/>
              <w:rPr>
                <w:rFonts w:ascii="Times New Roman" w:hAnsi="Times New Roman" w:cs="Times New Roman"/>
                <w:sz w:val="22"/>
                <w:szCs w:val="22"/>
                <w:lang w:eastAsia="en-US"/>
              </w:rPr>
            </w:pPr>
          </w:p>
        </w:tc>
        <w:tc>
          <w:tcPr>
            <w:tcW w:w="992" w:type="dxa"/>
            <w:vMerge/>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vMerge/>
          </w:tcPr>
          <w:p w:rsidR="00F7233C" w:rsidRPr="006A5140" w:rsidRDefault="00F7233C" w:rsidP="006A5140">
            <w:pPr>
              <w:widowControl/>
              <w:jc w:val="both"/>
              <w:rPr>
                <w:rFonts w:ascii="Times New Roman" w:hAnsi="Times New Roman" w:cs="Times New Roman"/>
                <w:b/>
                <w:sz w:val="22"/>
                <w:szCs w:val="22"/>
                <w:lang w:eastAsia="en-US"/>
              </w:rPr>
            </w:pPr>
          </w:p>
        </w:tc>
      </w:tr>
      <w:tr w:rsidR="00F7233C" w:rsidRPr="00066318" w:rsidTr="006A5140">
        <w:tc>
          <w:tcPr>
            <w:tcW w:w="15025" w:type="dxa"/>
            <w:gridSpan w:val="7"/>
          </w:tcPr>
          <w:p w:rsidR="00F7233C" w:rsidRPr="006A5140" w:rsidRDefault="00F7233C" w:rsidP="006A5140">
            <w:pPr>
              <w:widowControl/>
              <w:jc w:val="both"/>
              <w:rPr>
                <w:rFonts w:ascii="Times New Roman" w:hAnsi="Times New Roman" w:cs="Times New Roman"/>
                <w:b/>
                <w:bCs/>
                <w:sz w:val="22"/>
                <w:szCs w:val="22"/>
              </w:rPr>
            </w:pPr>
            <w:r w:rsidRPr="006A5140">
              <w:rPr>
                <w:rStyle w:val="9"/>
                <w:sz w:val="22"/>
                <w:szCs w:val="22"/>
              </w:rPr>
              <w:t>МАТЕРИКИ, ОКЕАНЫ, НАРОДЫ И СТРАНЫ – 68 Ч.</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02</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Что изучает география материков и океанов? Карты материков и океанов.</w:t>
            </w:r>
          </w:p>
          <w:p w:rsidR="00F7233C" w:rsidRPr="006A5140" w:rsidRDefault="00F7233C" w:rsidP="006A5140">
            <w:pPr>
              <w:widowControl/>
              <w:jc w:val="both"/>
              <w:rPr>
                <w:rFonts w:ascii="Times New Roman" w:hAnsi="Times New Roman" w:cs="Times New Roman"/>
                <w:sz w:val="22"/>
                <w:szCs w:val="22"/>
                <w:lang w:eastAsia="en-US"/>
              </w:rPr>
            </w:pPr>
          </w:p>
        </w:tc>
        <w:tc>
          <w:tcPr>
            <w:tcW w:w="4394" w:type="dxa"/>
            <w:vAlign w:val="bottom"/>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Называть и правильно показывать океаны, материки, части света, виды карт. </w:t>
            </w:r>
          </w:p>
          <w:p w:rsidR="00F7233C" w:rsidRPr="006A5140" w:rsidRDefault="00F7233C" w:rsidP="006A5140">
            <w:pPr>
              <w:widowControl/>
              <w:rPr>
                <w:rFonts w:ascii="Times New Roman" w:hAnsi="Times New Roman" w:cs="Times New Roman"/>
                <w:sz w:val="22"/>
                <w:szCs w:val="22"/>
                <w:lang w:eastAsia="en-US"/>
              </w:rPr>
            </w:pPr>
            <w:r w:rsidRPr="006A5140">
              <w:rPr>
                <w:rStyle w:val="9pt"/>
                <w:sz w:val="22"/>
                <w:szCs w:val="22"/>
              </w:rPr>
              <w:t>Определять роль карт в науке и жизни людей, называть основные группы карт и их свойства</w:t>
            </w:r>
          </w:p>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1.1</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География, материки, океаны</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03</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История географических открытий. </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Знать: представление о мире в древности, эпоху Великих географических открытий, выдающиеся географические открытия и современные научные исследования.</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1.2</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География, материки, океаны</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09</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vAlign w:val="bottom"/>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sz w:val="22"/>
                <w:szCs w:val="22"/>
                <w:lang w:eastAsia="en-US"/>
              </w:rPr>
              <w:t xml:space="preserve">Происхождение материков и океанов. </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Называть отличия материковой коры от океанической, показывать крупные литосферные плиты, складчатые области, прогнозировать изменение очертаний суши в результате движения литосферных плит</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2.2</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Платформа, сейсмические пояса, литосфера, рельеф</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10</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Рельеф Земли. </w:t>
            </w:r>
          </w:p>
          <w:p w:rsidR="00F7233C" w:rsidRPr="006A5140" w:rsidRDefault="00F7233C" w:rsidP="006A5140">
            <w:pPr>
              <w:widowControl/>
              <w:rPr>
                <w:rFonts w:ascii="Times New Roman" w:hAnsi="Times New Roman" w:cs="Times New Roman"/>
                <w:sz w:val="22"/>
                <w:szCs w:val="22"/>
                <w:lang w:eastAsia="en-US"/>
              </w:rPr>
            </w:pPr>
            <w:r w:rsidRPr="006A5140">
              <w:rPr>
                <w:rStyle w:val="9pt"/>
                <w:sz w:val="22"/>
                <w:szCs w:val="22"/>
                <w:u w:val="single"/>
              </w:rPr>
              <w:t>Рельеф нашего региона.</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Объяснять существенные признаки понятий «платформа», «рельеф», образование и размещение крупных форм рельефа Земли как результат взаимодействия внутренних и внешних сил</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2.4</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рельеф</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w:t>
            </w:r>
            <w:r w:rsidRPr="006A5140">
              <w:rPr>
                <w:rFonts w:ascii="Times New Roman" w:hAnsi="Times New Roman" w:cs="Times New Roman"/>
                <w:sz w:val="22"/>
                <w:szCs w:val="22"/>
                <w:lang w:val="en-US" w:eastAsia="en-US"/>
              </w:rPr>
              <w:t>6</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Входной контроль</w:t>
            </w:r>
          </w:p>
          <w:p w:rsidR="00F7233C" w:rsidRPr="006A5140" w:rsidRDefault="00F7233C" w:rsidP="006A5140">
            <w:pPr>
              <w:widowControl/>
              <w:jc w:val="both"/>
              <w:rPr>
                <w:rFonts w:ascii="Times New Roman" w:hAnsi="Times New Roman" w:cs="Times New Roman"/>
                <w:sz w:val="22"/>
                <w:szCs w:val="22"/>
                <w:u w:val="single"/>
                <w:lang w:eastAsia="en-US"/>
              </w:rPr>
            </w:pPr>
            <w:r w:rsidRPr="006A5140">
              <w:rPr>
                <w:rFonts w:ascii="Times New Roman" w:hAnsi="Times New Roman" w:cs="Times New Roman"/>
                <w:sz w:val="22"/>
                <w:szCs w:val="22"/>
                <w:lang w:eastAsia="en-US"/>
              </w:rPr>
              <w:t xml:space="preserve"> Роль атмосферы в жизни земли. Распределение температуры воздуха на Земле</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Объяснять влияние климата на жизнь, быт, хозяйственную деятельность людей, определять по климатическим картам температуру и осадки</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2.4</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Изотерма, амплитуда</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w:t>
            </w:r>
            <w:r w:rsidRPr="006A5140">
              <w:rPr>
                <w:rFonts w:ascii="Times New Roman" w:hAnsi="Times New Roman" w:cs="Times New Roman"/>
                <w:sz w:val="22"/>
                <w:szCs w:val="22"/>
                <w:lang w:val="en-US" w:eastAsia="en-US"/>
              </w:rPr>
              <w:t>7</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Распределение осадков на Земле.</w:t>
            </w:r>
          </w:p>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u w:val="single"/>
              </w:rPr>
              <w:t>Количество осадков в нашем регионе.</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Объяснять причины возникновения областей повышенного и пониженного давления, причины неравномерного распределения осадков на Земле, описывать движения воздуха в тропосфере, определять пояса НД и ВД</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2.4</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w:t>
            </w:r>
            <w:r w:rsidRPr="006A5140">
              <w:rPr>
                <w:rFonts w:ascii="Times New Roman" w:hAnsi="Times New Roman" w:cs="Times New Roman"/>
                <w:sz w:val="22"/>
                <w:szCs w:val="22"/>
                <w:lang w:val="en-US" w:eastAsia="en-US"/>
              </w:rPr>
              <w:t>3</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Климатические пояса Земли.</w:t>
            </w:r>
          </w:p>
          <w:p w:rsidR="00F7233C" w:rsidRPr="006A5140" w:rsidRDefault="00F7233C" w:rsidP="006A5140">
            <w:pPr>
              <w:widowControl/>
              <w:rPr>
                <w:rFonts w:ascii="Times New Roman" w:hAnsi="Times New Roman" w:cs="Times New Roman"/>
                <w:sz w:val="22"/>
                <w:szCs w:val="22"/>
                <w:lang w:eastAsia="en-US"/>
              </w:rPr>
            </w:pPr>
            <w:r w:rsidRPr="006A5140">
              <w:rPr>
                <w:rStyle w:val="9pt"/>
                <w:sz w:val="22"/>
                <w:szCs w:val="22"/>
                <w:u w:val="single"/>
              </w:rPr>
              <w:t>Умеренный пояс нашего региона</w:t>
            </w:r>
          </w:p>
          <w:p w:rsidR="00F7233C" w:rsidRPr="006A5140" w:rsidRDefault="00F7233C" w:rsidP="006A5140">
            <w:pPr>
              <w:widowControl/>
              <w:jc w:val="both"/>
              <w:rPr>
                <w:rFonts w:ascii="Times New Roman" w:hAnsi="Times New Roman" w:cs="Times New Roman"/>
                <w:sz w:val="22"/>
                <w:szCs w:val="22"/>
                <w:u w:val="single"/>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климатические пояса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2.4</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bookmarkStart w:id="4" w:name="_GoBack"/>
            <w:bookmarkEnd w:id="4"/>
            <w:r w:rsidRPr="006A5140">
              <w:rPr>
                <w:rFonts w:ascii="Times New Roman" w:hAnsi="Times New Roman" w:cs="Times New Roman"/>
                <w:sz w:val="22"/>
                <w:szCs w:val="22"/>
                <w:lang w:eastAsia="en-US"/>
              </w:rPr>
              <w:t>Основные и переходные климатические пояса</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r w:rsidRPr="006A5140">
              <w:rPr>
                <w:rFonts w:cs="Times New Roman"/>
                <w:sz w:val="22"/>
                <w:szCs w:val="22"/>
              </w:rPr>
              <w:t>77</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w:t>
            </w:r>
            <w:r w:rsidRPr="006A5140">
              <w:rPr>
                <w:rFonts w:ascii="Times New Roman" w:hAnsi="Times New Roman" w:cs="Times New Roman"/>
                <w:sz w:val="22"/>
                <w:szCs w:val="22"/>
                <w:lang w:val="en-US" w:eastAsia="en-US"/>
              </w:rPr>
              <w:t>4</w:t>
            </w:r>
            <w:r w:rsidRPr="006A5140">
              <w:rPr>
                <w:rFonts w:ascii="Times New Roman" w:hAnsi="Times New Roman" w:cs="Times New Roman"/>
                <w:sz w:val="22"/>
                <w:szCs w:val="22"/>
                <w:lang w:eastAsia="en-US"/>
              </w:rPr>
              <w:t>.09.15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Воды Мирового океана</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 объяснять роль океана в жизни Земли, свойства вод, различия свойств водных масс</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30.</w:t>
            </w:r>
            <w:r w:rsidRPr="006A5140">
              <w:rPr>
                <w:rFonts w:ascii="Times New Roman" w:hAnsi="Times New Roman" w:cs="Times New Roman"/>
                <w:sz w:val="22"/>
                <w:szCs w:val="22"/>
                <w:lang w:eastAsia="en-US"/>
              </w:rPr>
              <w:t>0</w:t>
            </w:r>
            <w:r w:rsidRPr="006A5140">
              <w:rPr>
                <w:rFonts w:ascii="Times New Roman" w:hAnsi="Times New Roman" w:cs="Times New Roman"/>
                <w:sz w:val="22"/>
                <w:szCs w:val="22"/>
                <w:lang w:val="en-US" w:eastAsia="en-US"/>
              </w:rPr>
              <w:t>9</w:t>
            </w:r>
            <w:r w:rsidRPr="006A5140">
              <w:rPr>
                <w:rFonts w:ascii="Times New Roman" w:hAnsi="Times New Roman" w:cs="Times New Roman"/>
                <w:sz w:val="22"/>
                <w:szCs w:val="22"/>
                <w:lang w:eastAsia="en-US"/>
              </w:rPr>
              <w:t>.15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sz w:val="22"/>
                <w:szCs w:val="22"/>
                <w:lang w:eastAsia="en-US"/>
              </w:rPr>
              <w:t>Течения</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течения, объяснять образование течений</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01.10</w:t>
            </w:r>
            <w:r w:rsidRPr="006A5140">
              <w:rPr>
                <w:rFonts w:ascii="Times New Roman" w:hAnsi="Times New Roman" w:cs="Times New Roman"/>
                <w:sz w:val="22"/>
                <w:szCs w:val="22"/>
                <w:lang w:eastAsia="en-US"/>
              </w:rPr>
              <w:t>.15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b/>
                <w:sz w:val="22"/>
                <w:szCs w:val="22"/>
                <w:u w:val="single"/>
                <w:lang w:eastAsia="en-US"/>
              </w:rPr>
            </w:pPr>
            <w:r w:rsidRPr="006A5140">
              <w:rPr>
                <w:rFonts w:ascii="Times New Roman" w:hAnsi="Times New Roman" w:cs="Times New Roman"/>
                <w:sz w:val="22"/>
                <w:szCs w:val="22"/>
                <w:lang w:eastAsia="en-US"/>
              </w:rPr>
              <w:t>Жизнь в Океане</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ресурсы океана и их использование, примеры антропогенных изменений природы океана в результате хозяйственной деятельности человека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Нектон, планктон, бентос</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07</w:t>
            </w:r>
            <w:r w:rsidRPr="006A5140">
              <w:rPr>
                <w:rFonts w:ascii="Times New Roman" w:hAnsi="Times New Roman" w:cs="Times New Roman"/>
                <w:sz w:val="22"/>
                <w:szCs w:val="22"/>
                <w:lang w:eastAsia="en-US"/>
              </w:rPr>
              <w:t>.10.15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Взаимодействие океана с атмосферой и сушей</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08</w:t>
            </w:r>
            <w:r w:rsidRPr="006A5140">
              <w:rPr>
                <w:rFonts w:ascii="Times New Roman" w:hAnsi="Times New Roman" w:cs="Times New Roman"/>
                <w:sz w:val="22"/>
                <w:szCs w:val="22"/>
                <w:lang w:eastAsia="en-US"/>
              </w:rPr>
              <w:t>.10.15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sz w:val="22"/>
                <w:szCs w:val="22"/>
                <w:lang w:eastAsia="en-US"/>
              </w:rPr>
              <w:t xml:space="preserve"> Строение и свойства географической оболочки. ПК</w:t>
            </w:r>
          </w:p>
        </w:tc>
        <w:tc>
          <w:tcPr>
            <w:tcW w:w="4394" w:type="dxa"/>
          </w:tcPr>
          <w:p w:rsidR="00F7233C" w:rsidRPr="006A5140" w:rsidRDefault="00F7233C" w:rsidP="006A5140">
            <w:pPr>
              <w:widowControl/>
              <w:ind w:left="120"/>
              <w:jc w:val="both"/>
              <w:rPr>
                <w:rStyle w:val="9pt"/>
                <w:sz w:val="22"/>
                <w:szCs w:val="22"/>
              </w:rPr>
            </w:pPr>
            <w:r w:rsidRPr="006A5140">
              <w:rPr>
                <w:rStyle w:val="9pt"/>
                <w:sz w:val="22"/>
                <w:szCs w:val="22"/>
              </w:rPr>
              <w:t>Называть свойства географической оболочки, описывать по схемам круговороты веществ, существенные признаки географической оболочки</w:t>
            </w:r>
          </w:p>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комплекса, </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2.6</w:t>
            </w:r>
          </w:p>
        </w:tc>
        <w:tc>
          <w:tcPr>
            <w:tcW w:w="1701" w:type="dxa"/>
          </w:tcPr>
          <w:p w:rsidR="00F7233C" w:rsidRPr="006A5140" w:rsidRDefault="00F7233C" w:rsidP="006A5140">
            <w:pPr>
              <w:widowControl/>
              <w:jc w:val="both"/>
              <w:rPr>
                <w:rStyle w:val="9pt"/>
                <w:sz w:val="22"/>
                <w:szCs w:val="22"/>
              </w:rPr>
            </w:pPr>
            <w:r w:rsidRPr="006A5140">
              <w:rPr>
                <w:rStyle w:val="9pt"/>
                <w:sz w:val="22"/>
                <w:szCs w:val="22"/>
              </w:rPr>
              <w:t>Географическая оболочка, биологический круговорот</w:t>
            </w:r>
          </w:p>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 xml:space="preserve">Природный комплекс, антропогенный природный комплекс, </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14</w:t>
            </w:r>
            <w:r w:rsidRPr="006A5140">
              <w:rPr>
                <w:rFonts w:ascii="Times New Roman" w:hAnsi="Times New Roman" w:cs="Times New Roman"/>
                <w:sz w:val="22"/>
                <w:szCs w:val="22"/>
                <w:lang w:eastAsia="en-US"/>
              </w:rPr>
              <w:t>.10.15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 Природная зональность</w:t>
            </w:r>
          </w:p>
        </w:tc>
        <w:tc>
          <w:tcPr>
            <w:tcW w:w="4394" w:type="dxa"/>
            <w:vAlign w:val="bottom"/>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объяснять причины зональности, существенные признаки широтной зональности и высотной поясности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2.6</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природная зона, широтная зональность высотная поясность</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15</w:t>
            </w:r>
            <w:r w:rsidRPr="006A5140">
              <w:rPr>
                <w:rFonts w:ascii="Times New Roman" w:hAnsi="Times New Roman" w:cs="Times New Roman"/>
                <w:sz w:val="22"/>
                <w:szCs w:val="22"/>
                <w:lang w:eastAsia="en-US"/>
              </w:rPr>
              <w:t>.10.15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Освоение Земли человеком</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предполагаемые пути расселения человека, основные районы повышенной плотности населения Земли, основные виды хозяйственной деятельности людей</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3.2</w:t>
            </w:r>
          </w:p>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21</w:t>
            </w:r>
            <w:r w:rsidRPr="006A5140">
              <w:rPr>
                <w:rFonts w:ascii="Times New Roman" w:hAnsi="Times New Roman" w:cs="Times New Roman"/>
                <w:sz w:val="22"/>
                <w:szCs w:val="22"/>
                <w:lang w:eastAsia="en-US"/>
              </w:rPr>
              <w:t>.10.15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Style w:val="9pt"/>
                <w:sz w:val="22"/>
                <w:szCs w:val="22"/>
              </w:rPr>
              <w:t xml:space="preserve"> Страны мира.</w:t>
            </w: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П.р.№1. «Обозначение на к.к. ареалов высокой плотности населения и крупнейших государств мира».</w:t>
            </w:r>
          </w:p>
        </w:tc>
        <w:tc>
          <w:tcPr>
            <w:tcW w:w="4394" w:type="dxa"/>
            <w:vAlign w:val="bottom"/>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знать крупнейшие страны и их столицы</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3.2</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22.10.15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Контрольная работа №1 по теме «Природа Земли».</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jc w:val="both"/>
              <w:rPr>
                <w:rStyle w:val="9pt"/>
                <w:sz w:val="22"/>
                <w:szCs w:val="22"/>
              </w:rPr>
            </w:pPr>
          </w:p>
        </w:tc>
        <w:tc>
          <w:tcPr>
            <w:tcW w:w="4394" w:type="dxa"/>
            <w:vAlign w:val="bottom"/>
          </w:tcPr>
          <w:p w:rsidR="00F7233C" w:rsidRPr="006A5140" w:rsidRDefault="00F7233C" w:rsidP="006A5140">
            <w:pPr>
              <w:widowControl/>
              <w:jc w:val="both"/>
              <w:rPr>
                <w:rStyle w:val="9pt"/>
                <w:sz w:val="22"/>
                <w:szCs w:val="22"/>
              </w:rPr>
            </w:pP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05.11.15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Тихий океан.</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важнейшие географические объекты, ресурсы, районы добычи полезных ископаемых, природные пояса, виды хозяйственной деятельности, меры по охране вод, крупнейшие порты Тихого океана, объяснять особенности рельефа дна, образование течений, их влияние на природу прилегающей суши</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11.11.15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Индийский океан.</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важнейшие географические объекты, ресурсы, районы добычи полезных ископаемых, природные пояса, виды хозяйственной деятельности, меры по охране вод, крупнейшие порты, объяснять особенности рельефа дна, течения, климата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12</w:t>
            </w:r>
            <w:r w:rsidRPr="006A5140">
              <w:rPr>
                <w:rFonts w:ascii="Times New Roman" w:hAnsi="Times New Roman" w:cs="Times New Roman"/>
                <w:sz w:val="22"/>
                <w:szCs w:val="22"/>
                <w:lang w:val="en-US" w:eastAsia="en-US"/>
              </w:rPr>
              <w:t>.1</w:t>
            </w:r>
            <w:r w:rsidRPr="006A5140">
              <w:rPr>
                <w:rFonts w:ascii="Times New Roman" w:hAnsi="Times New Roman" w:cs="Times New Roman"/>
                <w:sz w:val="22"/>
                <w:szCs w:val="22"/>
                <w:lang w:eastAsia="en-US"/>
              </w:rPr>
              <w:t>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Style w:val="9pt"/>
                <w:sz w:val="22"/>
                <w:szCs w:val="22"/>
              </w:rPr>
              <w:t>Атлантический океан.</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важнейшие географические объекты, ресурсы, районы добычи полезных ископаемых, природные пояса, виды хозяйственной деятельности, меры по охране вод, крупнейшие порты, объяснять особенности рельефа дна, течения, климата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18.11.15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Северный Ледовитый океан.</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важнейшие географические объекты, ресурсы, районы добычи полезных ископаемых, природные пояса, виды хозяйственной деятельности, меры по охране вод, крупнейшие порты, объяснять особенности рельефа дна, течения, климата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2.3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19.11.15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Fonts w:ascii="Times New Roman" w:hAnsi="Times New Roman" w:cs="Times New Roman"/>
                <w:sz w:val="22"/>
                <w:szCs w:val="22"/>
                <w:lang w:eastAsia="en-US"/>
              </w:rPr>
              <w:t>Обобщающий урок по теме «Океаны». Тест</w:t>
            </w:r>
          </w:p>
        </w:tc>
        <w:tc>
          <w:tcPr>
            <w:tcW w:w="4394" w:type="dxa"/>
            <w:vAlign w:val="bottom"/>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25.11.15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Общие особенности ГП и рельефа южных материков</w:t>
            </w:r>
            <w:r w:rsidRPr="006A5140">
              <w:rPr>
                <w:rStyle w:val="9pt"/>
                <w:sz w:val="22"/>
                <w:szCs w:val="22"/>
              </w:rPr>
              <w:t xml:space="preserve">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Создать общее представление об особенностях природы южных материков, обусловленных общей историей развития, ввести ряд общих понятий: ГП материка, общие черты рельефа, называть и показывать основные формы рельефа</w:t>
            </w:r>
          </w:p>
        </w:tc>
        <w:tc>
          <w:tcPr>
            <w:tcW w:w="992" w:type="dxa"/>
          </w:tcPr>
          <w:p w:rsidR="00F7233C" w:rsidRPr="006A5140" w:rsidRDefault="00F7233C" w:rsidP="006A5140">
            <w:pPr>
              <w:widowControl/>
              <w:ind w:left="10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26.11.15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Общие особенности климата и внутренних вод южных материков</w:t>
            </w:r>
          </w:p>
        </w:tc>
        <w:tc>
          <w:tcPr>
            <w:tcW w:w="4394" w:type="dxa"/>
            <w:vAlign w:val="bottom"/>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ind w:left="10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02.12.15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Общие особенности расположения природных зон южных материков.</w:t>
            </w:r>
          </w:p>
          <w:p w:rsidR="00F7233C" w:rsidRPr="006A5140" w:rsidRDefault="00F7233C" w:rsidP="006A5140">
            <w:pPr>
              <w:widowControl/>
              <w:jc w:val="both"/>
              <w:rPr>
                <w:rFonts w:ascii="Times New Roman" w:hAnsi="Times New Roman" w:cs="Times New Roman"/>
                <w:sz w:val="22"/>
                <w:szCs w:val="22"/>
                <w:lang w:eastAsia="en-US"/>
              </w:rPr>
            </w:pPr>
          </w:p>
        </w:tc>
        <w:tc>
          <w:tcPr>
            <w:tcW w:w="4394" w:type="dxa"/>
            <w:vAlign w:val="bottom"/>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ind w:left="10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03.12.15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ГП и исследование Африки</w:t>
            </w:r>
            <w:r w:rsidRPr="006A5140">
              <w:rPr>
                <w:rStyle w:val="9pt"/>
                <w:sz w:val="22"/>
                <w:szCs w:val="22"/>
              </w:rPr>
              <w:t>.</w:t>
            </w:r>
            <w:r w:rsidRPr="006A5140">
              <w:rPr>
                <w:rFonts w:ascii="Times New Roman" w:hAnsi="Times New Roman" w:cs="Times New Roman"/>
                <w:sz w:val="22"/>
                <w:szCs w:val="22"/>
                <w:lang w:eastAsia="en-US"/>
              </w:rPr>
              <w:t xml:space="preserve"> </w:t>
            </w: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П.р.№2 «Обозначение на к.к. береговой  линии Африки.</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имена исследователей континента и результаты их работы, показывать элементы береговой линии, определять ГП материка, координаты крайних точек, протяженность материка с севера на юг и с запада на восток в градусной мере и километрах, прогнозировать влияние ГП на особенности природы материка</w:t>
            </w:r>
          </w:p>
        </w:tc>
        <w:tc>
          <w:tcPr>
            <w:tcW w:w="992" w:type="dxa"/>
          </w:tcPr>
          <w:p w:rsidR="00F7233C" w:rsidRPr="006A5140" w:rsidRDefault="00F7233C" w:rsidP="006A5140">
            <w:pPr>
              <w:widowControl/>
              <w:ind w:left="10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w:t>
            </w:r>
            <w:r w:rsidRPr="006A5140">
              <w:rPr>
                <w:rFonts w:ascii="Times New Roman" w:hAnsi="Times New Roman" w:cs="Times New Roman"/>
                <w:sz w:val="22"/>
                <w:szCs w:val="22"/>
                <w:lang w:val="en-US" w:eastAsia="en-US"/>
              </w:rPr>
              <w:t>9</w:t>
            </w:r>
            <w:r w:rsidRPr="006A5140">
              <w:rPr>
                <w:rFonts w:ascii="Times New Roman" w:hAnsi="Times New Roman" w:cs="Times New Roman"/>
                <w:sz w:val="22"/>
                <w:szCs w:val="22"/>
                <w:lang w:eastAsia="en-US"/>
              </w:rPr>
              <w:t>.12.15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8"/>
                <w:sz w:val="22"/>
                <w:szCs w:val="22"/>
              </w:rPr>
              <w:t>Рельеф и полезные ископаемые Африки.</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8"/>
                <w:sz w:val="22"/>
                <w:szCs w:val="22"/>
              </w:rPr>
              <w:t>Называть и показывать крупные формы рельефа, месторождения полезных ископаемых Африки, определять ГП природных объектов, объяснять причины размещения месторождений</w:t>
            </w:r>
          </w:p>
        </w:tc>
        <w:tc>
          <w:tcPr>
            <w:tcW w:w="992" w:type="dxa"/>
          </w:tcPr>
          <w:p w:rsidR="00F7233C" w:rsidRPr="006A5140" w:rsidRDefault="00F7233C" w:rsidP="006A5140">
            <w:pPr>
              <w:widowControl/>
              <w:ind w:left="10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10.12.15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Климат Африки.</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территории с определенным типом климата, характерные типы погод на материке, определять температуру и количество осадков по климатической карте, объяснять причины формирования типов климата на континенте</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Самум</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val="en-US" w:eastAsia="en-US"/>
              </w:rPr>
            </w:pPr>
            <w:r w:rsidRPr="006A5140">
              <w:rPr>
                <w:rFonts w:ascii="Times New Roman" w:hAnsi="Times New Roman" w:cs="Times New Roman"/>
                <w:sz w:val="22"/>
                <w:szCs w:val="22"/>
                <w:lang w:eastAsia="en-US"/>
              </w:rPr>
              <w:t>16.12.15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Внутренние воды Африки.</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важнейшие реки и озера, источники питания рек, определять географическое положение объектов, объяснять особенности режима и питания рек</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17.12.15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sz w:val="22"/>
                <w:szCs w:val="22"/>
                <w:lang w:eastAsia="en-US"/>
              </w:rPr>
              <w:t xml:space="preserve">Природные зоны Африки.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Называть и показывать природные зоны материка, характерных представителей фауны и флоры, почвы природных зон, объяснять закономерность размещения природных зон </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Экваториальный лес, саванны, тропические пустыни</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23.12.15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Влияние деятельности человека на природу</w:t>
            </w:r>
          </w:p>
        </w:tc>
        <w:tc>
          <w:tcPr>
            <w:tcW w:w="4394" w:type="dxa"/>
            <w:vAlign w:val="bottom"/>
          </w:tcPr>
          <w:p w:rsidR="00F7233C" w:rsidRPr="006A5140" w:rsidRDefault="00F7233C" w:rsidP="006A5140">
            <w:pPr>
              <w:widowControl/>
              <w:ind w:left="120"/>
              <w:jc w:val="both"/>
              <w:rPr>
                <w:rStyle w:val="9pt"/>
                <w:sz w:val="22"/>
                <w:szCs w:val="22"/>
              </w:rPr>
            </w:pPr>
            <w:r w:rsidRPr="006A5140">
              <w:rPr>
                <w:rStyle w:val="9pt"/>
                <w:sz w:val="22"/>
                <w:szCs w:val="22"/>
              </w:rPr>
              <w:t>объяснять зависимость изменения природных зон от деятельности человека</w:t>
            </w: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Style w:val="9pt"/>
                <w:sz w:val="22"/>
                <w:szCs w:val="22"/>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24.12.15</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Население и страны Африки</w:t>
            </w:r>
            <w:r w:rsidRPr="006A5140">
              <w:rPr>
                <w:rStyle w:val="9pt"/>
                <w:sz w:val="22"/>
                <w:szCs w:val="22"/>
              </w:rPr>
              <w:t>.</w:t>
            </w:r>
          </w:p>
        </w:tc>
        <w:tc>
          <w:tcPr>
            <w:tcW w:w="4394" w:type="dxa"/>
          </w:tcPr>
          <w:p w:rsidR="00F7233C" w:rsidRPr="006A5140" w:rsidRDefault="00F7233C" w:rsidP="006A5140">
            <w:pPr>
              <w:widowControl/>
              <w:ind w:left="120"/>
              <w:jc w:val="both"/>
              <w:rPr>
                <w:rStyle w:val="9pt"/>
                <w:sz w:val="22"/>
                <w:szCs w:val="22"/>
              </w:rPr>
            </w:pPr>
            <w:r w:rsidRPr="006A5140">
              <w:rPr>
                <w:rStyle w:val="9pt"/>
                <w:sz w:val="22"/>
                <w:szCs w:val="22"/>
              </w:rPr>
              <w:t>Называть и показывать районы повышенной плотности населения, расы, объяснять отличия представителей каждой расы и принцип размещения населения.</w:t>
            </w:r>
          </w:p>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наиболее крупные по площади страны,' определять по карте ГП страны и ее столицы</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Эфиопы, малагасийцы, раса, промежуточная раса</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13.01.16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Контрольная работа №2 (тест) по теме «Африка».</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14.01.16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ГП, исследование, рельеф и полезные ископаемые Австралии</w:t>
            </w: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П.р.№3 «Нанесение на контурную карту элементов, характеризующих ГП Австралии»</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Знать имена путешественников, называть и показывать все изучаемые объекты береговой линии, формы рельефа, полезные ископаемые, определять ГП, крайние точки, объяснять влияние ГП на природные особенности континента, размещение крупных форм рельефа и месторождений полезных ископаемых в зависимости от строения земной коры</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2</w:t>
            </w:r>
            <w:r w:rsidRPr="006A5140">
              <w:rPr>
                <w:rFonts w:ascii="Times New Roman" w:hAnsi="Times New Roman" w:cs="Times New Roman"/>
                <w:sz w:val="22"/>
                <w:szCs w:val="22"/>
                <w:lang w:eastAsia="en-US"/>
              </w:rPr>
              <w:t>0.01.16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Климат. Внутренние воды Австралии</w:t>
            </w:r>
            <w:r w:rsidRPr="006A5140">
              <w:rPr>
                <w:rStyle w:val="9pt"/>
                <w:sz w:val="22"/>
                <w:szCs w:val="22"/>
              </w:rPr>
              <w:t xml:space="preserve">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климатические пояса, характерные типы погод, крупные реки и озера, определять климатические показатели по карте, объяснять различия в климате отдельных территорий материка, образование артезианских бассейнов, особенности питания и режима рек</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Крик</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2</w:t>
            </w:r>
            <w:r w:rsidRPr="006A5140">
              <w:rPr>
                <w:rFonts w:ascii="Times New Roman" w:hAnsi="Times New Roman" w:cs="Times New Roman"/>
                <w:sz w:val="22"/>
                <w:szCs w:val="22"/>
                <w:lang w:eastAsia="en-US"/>
              </w:rPr>
              <w:t>1.01.16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Природные зоны, своеобразие органического мира Австралии</w:t>
            </w:r>
            <w:r w:rsidRPr="006A5140">
              <w:rPr>
                <w:rStyle w:val="9pt"/>
                <w:sz w:val="22"/>
                <w:szCs w:val="22"/>
              </w:rPr>
              <w:t xml:space="preserve">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размещение на материке природных зон, представителей растительного и животного мира, объяснять особенности органического мира</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Эвкалипт, скрэб, бутылочные деревья</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27.01.16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Австралийский союз. Океания.</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основные районы высокой плотности населения, основные народы, виды хозяйственной деятельности, крупные города и столицу, объяснять влияние географических открытий на современный состав населения страныНазывать и показывать наиболее крупные острова и архипелаги, определять ГП крупных островов и архипелагов, объяснять связь особенностей природы островов и их происхождением, влияние океана на их природу, жизнь и быт населения</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Style w:val="9pt"/>
                <w:sz w:val="22"/>
                <w:szCs w:val="22"/>
              </w:rPr>
            </w:pPr>
            <w:r w:rsidRPr="006A5140">
              <w:rPr>
                <w:rStyle w:val="9pt"/>
                <w:sz w:val="22"/>
                <w:szCs w:val="22"/>
              </w:rPr>
              <w:t>Аборигены, кэлпи</w:t>
            </w:r>
          </w:p>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Атоллы, остров, архипелаг</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28.01.16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ГП и исследование Южной Америки</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имена и маршруты путешественников и исследователей, все изучаемые объекты береговой линии, определять черты сходства и различия в ГП Южной Америки, Африки, Австралии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2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3.02.16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vAlign w:val="bottom"/>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Рельеф и полезные ископаемые Южной Америки</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Называть и показывать крупные формы рельефа, месторождения полезных ископаемых, описывать рельеф, объяснять особенности рельефа материка как результат деятельности рельефообразующих процессов </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04.02.16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Климат и внутренние воды Южной Америки</w:t>
            </w:r>
          </w:p>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П.р.№4 «Описание крупных речных систем»</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климатические пояса, основные реки и озера, определять климатические показатели по картам, зависимость густоты речной сети, объяснять различия в климате, особенности питания и режима рек</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2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10.</w:t>
            </w: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 Природные зоны Южной Америки.</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представителей растительного и животного мира природных зон, показывать размещение зон на карте, объяснять различие в растительности и животном мире природных зон и высотных поясов в горах, влияние человека на природу</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Сельва, пампа, Патагония, вискаша, сейба</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11</w:t>
            </w: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Население и страны Южной Америки.</w:t>
            </w: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 №5 «Комплексная характеристика одной из стран»</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ind w:left="120"/>
              <w:jc w:val="both"/>
              <w:rPr>
                <w:rStyle w:val="9pt"/>
                <w:sz w:val="22"/>
                <w:szCs w:val="22"/>
              </w:rPr>
            </w:pPr>
            <w:r w:rsidRPr="006A5140">
              <w:rPr>
                <w:rStyle w:val="9pt"/>
                <w:sz w:val="22"/>
                <w:szCs w:val="22"/>
              </w:rPr>
              <w:t>Называть крупнейшие народы континента, наиболее распространенные языки, ареалы их распространения, основные густонаселенные районы материка, объяснять особенности размещения ГП стран материка, описывать ГП стран</w:t>
            </w:r>
          </w:p>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Уметь описывать ГП стран, население, самостоятельно добывать дополнительную информацию по теме, объяснять особенности размещения основных видов хозяйственной деятельности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Индейцы, европейцы, негры, метисы, мулаты, самбо, креолы</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17.02.16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Антарктида</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имена путешественников и ученых внесших Влад в открытие и изучение Антарктиды, основные географические объекты, определять ГП Антарктиды, координаты полярных станций, описывать береговую линию</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18.02.16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Контрольная работа №3  по теме «Южные материки» ( тест)</w:t>
            </w:r>
          </w:p>
          <w:p w:rsidR="00F7233C" w:rsidRPr="006A5140" w:rsidRDefault="00F7233C" w:rsidP="006A5140">
            <w:pPr>
              <w:widowControl/>
              <w:jc w:val="both"/>
              <w:rPr>
                <w:rFonts w:ascii="Times New Roman" w:hAnsi="Times New Roman" w:cs="Times New Roman"/>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24.02.16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Общие особенности природы северных материков</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северные материки,  объяснять влияние ГП материков на их природу</w:t>
            </w: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25.02</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ГП, исследование Северной Америки</w:t>
            </w:r>
            <w:r w:rsidRPr="006A5140">
              <w:rPr>
                <w:rStyle w:val="9pt"/>
                <w:sz w:val="22"/>
                <w:szCs w:val="22"/>
              </w:rPr>
              <w:t xml:space="preserve"> Северная Америка. </w:t>
            </w:r>
          </w:p>
          <w:p w:rsidR="00F7233C" w:rsidRPr="006A5140" w:rsidRDefault="00F7233C" w:rsidP="006A5140">
            <w:pPr>
              <w:widowControl/>
              <w:jc w:val="both"/>
              <w:rPr>
                <w:rFonts w:ascii="Times New Roman" w:hAnsi="Times New Roman" w:cs="Times New Roman"/>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  Называть и показывать ГП Северной Америки, описывать особенности береговой линии, </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02.03.16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Рельеф и полезные ископаемые Северной Америки</w:t>
            </w:r>
          </w:p>
        </w:tc>
        <w:tc>
          <w:tcPr>
            <w:tcW w:w="4394" w:type="dxa"/>
          </w:tcPr>
          <w:p w:rsidR="00F7233C" w:rsidRPr="006A5140" w:rsidRDefault="00F7233C" w:rsidP="006A5140">
            <w:pPr>
              <w:widowControl/>
              <w:ind w:left="120"/>
              <w:jc w:val="both"/>
              <w:rPr>
                <w:rStyle w:val="9pt"/>
                <w:sz w:val="22"/>
                <w:szCs w:val="22"/>
              </w:rPr>
            </w:pPr>
            <w:r w:rsidRPr="006A5140">
              <w:rPr>
                <w:rStyle w:val="9pt"/>
                <w:sz w:val="22"/>
                <w:szCs w:val="22"/>
              </w:rPr>
              <w:t>Называть и показывать основные формы рельефа, месторождения полезных ископаемых.</w:t>
            </w: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Style w:val="9pt"/>
                <w:sz w:val="22"/>
                <w:szCs w:val="22"/>
              </w:rPr>
            </w:pPr>
            <w:r w:rsidRPr="006A5140">
              <w:rPr>
                <w:rStyle w:val="9pt"/>
                <w:sz w:val="22"/>
                <w:szCs w:val="22"/>
              </w:rPr>
              <w:t>Каньон</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03</w:t>
            </w:r>
            <w:r w:rsidRPr="006A5140">
              <w:rPr>
                <w:rFonts w:ascii="Times New Roman" w:hAnsi="Times New Roman" w:cs="Times New Roman"/>
                <w:sz w:val="22"/>
                <w:szCs w:val="22"/>
                <w:lang w:eastAsia="en-US"/>
              </w:rPr>
              <w:t>.03.16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Климат Северной Америки.</w:t>
            </w:r>
          </w:p>
          <w:p w:rsidR="00F7233C" w:rsidRPr="006A5140" w:rsidRDefault="00F7233C" w:rsidP="006A5140">
            <w:pPr>
              <w:widowControl/>
              <w:rPr>
                <w:rFonts w:ascii="Times New Roman" w:hAnsi="Times New Roman" w:cs="Times New Roman"/>
                <w:sz w:val="22"/>
                <w:szCs w:val="22"/>
                <w:lang w:eastAsia="en-US"/>
              </w:rPr>
            </w:pP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 №6 «Сравнительная характеристика климата отдельных территорий материка»</w:t>
            </w: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климатообразующие факторы, климатические пояса, реки и озера, описывать природные компоненты, объяснять различие в климате территорий, особенности питания и режима рек</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9.03.16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Внутренние воды Северной Америки</w:t>
            </w:r>
            <w:r w:rsidRPr="006A5140">
              <w:rPr>
                <w:rStyle w:val="9pt"/>
                <w:sz w:val="22"/>
                <w:szCs w:val="22"/>
              </w:rPr>
              <w:t xml:space="preserve">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реки и озера, определять ГП крупных рек, озер, описывать природные компоненты, объяснять особенности питания и режима рек</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ind w:left="1440" w:hanging="1320"/>
              <w:jc w:val="both"/>
              <w:rPr>
                <w:rFonts w:ascii="Times New Roman" w:hAnsi="Times New Roman" w:cs="Times New Roman"/>
                <w:sz w:val="22"/>
                <w:szCs w:val="22"/>
                <w:lang w:eastAsia="en-US"/>
              </w:rPr>
            </w:pPr>
            <w:r w:rsidRPr="006A5140">
              <w:rPr>
                <w:rStyle w:val="9pt"/>
                <w:sz w:val="22"/>
                <w:szCs w:val="22"/>
              </w:rPr>
              <w:t xml:space="preserve"> </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10.03.16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Природные зоны Северной Америки</w:t>
            </w:r>
          </w:p>
        </w:tc>
        <w:tc>
          <w:tcPr>
            <w:tcW w:w="4394" w:type="dxa"/>
            <w:vAlign w:val="bottom"/>
          </w:tcPr>
          <w:p w:rsidR="00F7233C" w:rsidRPr="006A5140" w:rsidRDefault="00F7233C" w:rsidP="006A5140">
            <w:pPr>
              <w:widowControl/>
              <w:ind w:left="120"/>
              <w:jc w:val="both"/>
              <w:rPr>
                <w:rStyle w:val="9pt"/>
                <w:sz w:val="22"/>
                <w:szCs w:val="22"/>
              </w:rPr>
            </w:pPr>
            <w:r w:rsidRPr="006A5140">
              <w:rPr>
                <w:rStyle w:val="9pt"/>
                <w:sz w:val="22"/>
                <w:szCs w:val="22"/>
              </w:rPr>
              <w:t>Называть и показывать  границы природных зон и представителей растительного и животного мира каждой из зон, определять ГП  природных зон, описывать природные компоненты, объяснять особенности  растительного покрова природных зон</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3.3</w:t>
            </w:r>
          </w:p>
        </w:tc>
        <w:tc>
          <w:tcPr>
            <w:tcW w:w="1701" w:type="dxa"/>
          </w:tcPr>
          <w:p w:rsidR="00F7233C" w:rsidRPr="006A5140" w:rsidRDefault="00F7233C" w:rsidP="006A5140">
            <w:pPr>
              <w:widowControl/>
              <w:ind w:left="1440" w:hanging="1320"/>
              <w:jc w:val="both"/>
              <w:rPr>
                <w:rStyle w:val="9pt"/>
                <w:sz w:val="22"/>
                <w:szCs w:val="22"/>
              </w:rPr>
            </w:pPr>
            <w:r w:rsidRPr="006A5140">
              <w:rPr>
                <w:rStyle w:val="9pt"/>
                <w:sz w:val="22"/>
                <w:szCs w:val="22"/>
              </w:rPr>
              <w:t>Секвойя.</w:t>
            </w:r>
          </w:p>
          <w:p w:rsidR="00F7233C" w:rsidRPr="006A5140" w:rsidRDefault="00F7233C" w:rsidP="006A5140">
            <w:pPr>
              <w:widowControl/>
              <w:ind w:left="1440" w:hanging="1320"/>
              <w:jc w:val="both"/>
              <w:rPr>
                <w:rStyle w:val="9pt"/>
                <w:sz w:val="22"/>
                <w:szCs w:val="22"/>
              </w:rPr>
            </w:pPr>
            <w:r w:rsidRPr="006A5140">
              <w:rPr>
                <w:rStyle w:val="9pt"/>
                <w:sz w:val="22"/>
                <w:szCs w:val="22"/>
              </w:rPr>
              <w:t>прерии</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w:t>
            </w:r>
            <w:r w:rsidRPr="006A5140">
              <w:rPr>
                <w:rFonts w:ascii="Times New Roman" w:hAnsi="Times New Roman" w:cs="Times New Roman"/>
                <w:sz w:val="22"/>
                <w:szCs w:val="22"/>
                <w:lang w:eastAsia="en-US"/>
              </w:rPr>
              <w:t>6.03.16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 xml:space="preserve">Население и страны Северной Америки.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крупнейшие народы континента, наиболее распространенные языки, религии, крупнейшие страны и их столицы, и крупные города, виды хозяйственной деятельности населения, определять и описывать особенности ГП страны, размещения населения по территории страны, объяснять особенности размещения населения, виды хозяйственной деятельности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w:t>
            </w:r>
            <w:r w:rsidRPr="006A5140">
              <w:rPr>
                <w:rFonts w:ascii="Times New Roman" w:hAnsi="Times New Roman" w:cs="Times New Roman"/>
                <w:sz w:val="22"/>
                <w:szCs w:val="22"/>
                <w:lang w:eastAsia="en-US"/>
              </w:rPr>
              <w:t>7.03.16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vAlign w:val="bottom"/>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Контрольная работа №4 по теме «Северная Америка».</w:t>
            </w:r>
          </w:p>
          <w:p w:rsidR="00F7233C" w:rsidRPr="006A5140" w:rsidRDefault="00F7233C" w:rsidP="006A5140">
            <w:pPr>
              <w:widowControl/>
              <w:jc w:val="both"/>
              <w:rPr>
                <w:rFonts w:ascii="Times New Roman" w:hAnsi="Times New Roman" w:cs="Times New Roman"/>
                <w:b/>
                <w:sz w:val="22"/>
                <w:szCs w:val="22"/>
                <w:shd w:val="clear" w:color="auto" w:fill="FFFFFF"/>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Проверить знания учащихся по изученной теме</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30.0</w:t>
            </w:r>
            <w:r w:rsidRPr="006A5140">
              <w:rPr>
                <w:rFonts w:ascii="Times New Roman" w:hAnsi="Times New Roman" w:cs="Times New Roman"/>
                <w:sz w:val="22"/>
                <w:szCs w:val="22"/>
                <w:lang w:val="en-US" w:eastAsia="en-US"/>
              </w:rPr>
              <w:t>3</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ГП, исследование Евразии</w:t>
            </w:r>
            <w:r w:rsidRPr="006A5140">
              <w:rPr>
                <w:rStyle w:val="9pt"/>
                <w:sz w:val="22"/>
                <w:szCs w:val="22"/>
              </w:rPr>
              <w:t xml:space="preserve"> </w:t>
            </w:r>
          </w:p>
          <w:p w:rsidR="00F7233C" w:rsidRPr="006A5140" w:rsidRDefault="00F7233C" w:rsidP="006A5140">
            <w:pPr>
              <w:widowControl/>
              <w:jc w:val="both"/>
              <w:rPr>
                <w:rFonts w:ascii="Times New Roman" w:hAnsi="Times New Roman" w:cs="Times New Roman"/>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 xml:space="preserve">  Называть и показывать ГП Евразии, описывать особенности береговой линии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31.03.16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Рельеф и полезные ископаемые Евразии</w:t>
            </w:r>
          </w:p>
        </w:tc>
        <w:tc>
          <w:tcPr>
            <w:tcW w:w="4394" w:type="dxa"/>
          </w:tcPr>
          <w:p w:rsidR="00F7233C" w:rsidRPr="006A5140" w:rsidRDefault="00F7233C" w:rsidP="006A5140">
            <w:pPr>
              <w:widowControl/>
              <w:ind w:left="120"/>
              <w:jc w:val="both"/>
              <w:rPr>
                <w:rStyle w:val="9pt"/>
                <w:sz w:val="22"/>
                <w:szCs w:val="22"/>
              </w:rPr>
            </w:pPr>
            <w:r w:rsidRPr="006A5140">
              <w:rPr>
                <w:rStyle w:val="9pt"/>
                <w:sz w:val="22"/>
                <w:szCs w:val="22"/>
              </w:rPr>
              <w:t>Называть и показывать основные формы рельефа, месторождения полезных ископаемых, описывать ГП крупных форм рельефа, объяснять особенности размещения крупных форм рельефа на материке</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06.04.16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Климат Евразии. </w:t>
            </w:r>
          </w:p>
          <w:p w:rsidR="00F7233C" w:rsidRPr="006A5140" w:rsidRDefault="00F7233C" w:rsidP="006A5140">
            <w:pPr>
              <w:widowControl/>
              <w:jc w:val="both"/>
              <w:rPr>
                <w:rStyle w:val="9pt"/>
                <w:sz w:val="22"/>
                <w:szCs w:val="22"/>
              </w:rPr>
            </w:pP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климатические пояса и области, определять климатические показатели для отдельных регионов материка,  описывать климат отдельной территории</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07.04.16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Внутренние воды Евразии</w:t>
            </w:r>
          </w:p>
          <w:p w:rsidR="00F7233C" w:rsidRPr="006A5140" w:rsidRDefault="00F7233C" w:rsidP="006A5140">
            <w:pPr>
              <w:widowControl/>
              <w:rPr>
                <w:rFonts w:ascii="Times New Roman" w:hAnsi="Times New Roman" w:cs="Times New Roman"/>
                <w:sz w:val="22"/>
                <w:szCs w:val="22"/>
                <w:lang w:eastAsia="en-US"/>
              </w:rPr>
            </w:pPr>
            <w:r w:rsidRPr="006A5140">
              <w:rPr>
                <w:rStyle w:val="9pt"/>
                <w:sz w:val="22"/>
                <w:szCs w:val="22"/>
                <w:u w:val="single"/>
              </w:rPr>
              <w:t>Реки нашей местности.</w:t>
            </w:r>
          </w:p>
        </w:tc>
        <w:tc>
          <w:tcPr>
            <w:tcW w:w="4394" w:type="dxa"/>
          </w:tcPr>
          <w:p w:rsidR="00F7233C" w:rsidRPr="006A5140" w:rsidRDefault="00F7233C" w:rsidP="006A5140">
            <w:pPr>
              <w:widowControl/>
              <w:ind w:left="120"/>
              <w:jc w:val="both"/>
              <w:rPr>
                <w:rStyle w:val="9pt"/>
                <w:sz w:val="22"/>
                <w:szCs w:val="22"/>
              </w:rPr>
            </w:pPr>
            <w:r w:rsidRPr="006A5140">
              <w:rPr>
                <w:rStyle w:val="9pt"/>
                <w:sz w:val="22"/>
                <w:szCs w:val="22"/>
              </w:rPr>
              <w:t>Называть и показывать  основные речные и озерные системы, определять питание и режим реки, описывать  реки и озера</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w:t>
            </w:r>
            <w:r w:rsidRPr="006A5140">
              <w:rPr>
                <w:rFonts w:ascii="Times New Roman" w:hAnsi="Times New Roman" w:cs="Times New Roman"/>
                <w:sz w:val="22"/>
                <w:szCs w:val="22"/>
                <w:lang w:eastAsia="en-US"/>
              </w:rPr>
              <w:t>3</w:t>
            </w: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4.16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Style w:val="9pt"/>
                <w:sz w:val="22"/>
                <w:szCs w:val="22"/>
              </w:rPr>
              <w:t>Природные зоны Евразии.</w:t>
            </w:r>
          </w:p>
          <w:p w:rsidR="00F7233C" w:rsidRPr="006A5140" w:rsidRDefault="00F7233C" w:rsidP="006A5140">
            <w:pPr>
              <w:widowControl/>
              <w:jc w:val="both"/>
              <w:rPr>
                <w:rStyle w:val="9pt"/>
                <w:sz w:val="22"/>
                <w:szCs w:val="22"/>
                <w:u w:val="single"/>
              </w:rPr>
            </w:pPr>
            <w:r w:rsidRPr="006A5140">
              <w:rPr>
                <w:rStyle w:val="9pt"/>
                <w:sz w:val="22"/>
                <w:szCs w:val="22"/>
                <w:u w:val="single"/>
              </w:rPr>
              <w:t>Природные зоны в нашем регионе.</w:t>
            </w:r>
          </w:p>
          <w:p w:rsidR="00F7233C" w:rsidRPr="006A5140" w:rsidRDefault="00F7233C" w:rsidP="006A5140">
            <w:pPr>
              <w:widowControl/>
              <w:rPr>
                <w:rFonts w:ascii="Times New Roman" w:hAnsi="Times New Roman" w:cs="Times New Roman"/>
                <w:sz w:val="22"/>
                <w:szCs w:val="22"/>
                <w:lang w:eastAsia="en-US"/>
              </w:rPr>
            </w:pPr>
            <w:r w:rsidRPr="006A5140">
              <w:rPr>
                <w:rFonts w:ascii="Times New Roman" w:hAnsi="Times New Roman" w:cs="Times New Roman"/>
                <w:sz w:val="22"/>
                <w:szCs w:val="22"/>
                <w:lang w:eastAsia="en-US"/>
              </w:rPr>
              <w:t>П.р.№7 «Сравнение природных зон Северной Америки и Евразии по 40 с.ш.».</w:t>
            </w:r>
          </w:p>
          <w:p w:rsidR="00F7233C" w:rsidRPr="006A5140" w:rsidRDefault="00F7233C" w:rsidP="006A5140">
            <w:pPr>
              <w:widowControl/>
              <w:jc w:val="both"/>
              <w:rPr>
                <w:rStyle w:val="9pt"/>
                <w:sz w:val="22"/>
                <w:szCs w:val="22"/>
                <w:u w:val="single"/>
              </w:rPr>
            </w:pPr>
          </w:p>
          <w:p w:rsidR="00F7233C" w:rsidRPr="006A5140" w:rsidRDefault="00F7233C" w:rsidP="006A5140">
            <w:pPr>
              <w:widowControl/>
              <w:jc w:val="both"/>
              <w:rPr>
                <w:rFonts w:ascii="Times New Roman" w:hAnsi="Times New Roman" w:cs="Times New Roman"/>
                <w:b/>
                <w:sz w:val="22"/>
                <w:szCs w:val="22"/>
                <w:lang w:eastAsia="en-US"/>
              </w:rPr>
            </w:pP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Фьюорды, мореный рельеф</w:t>
            </w: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1</w:t>
            </w:r>
            <w:r w:rsidRPr="006A5140">
              <w:rPr>
                <w:rFonts w:ascii="Times New Roman" w:hAnsi="Times New Roman" w:cs="Times New Roman"/>
                <w:sz w:val="22"/>
                <w:szCs w:val="22"/>
                <w:lang w:eastAsia="en-US"/>
              </w:rPr>
              <w:t>4</w:t>
            </w:r>
            <w:r w:rsidRPr="006A5140">
              <w:rPr>
                <w:rFonts w:ascii="Times New Roman" w:hAnsi="Times New Roman" w:cs="Times New Roman"/>
                <w:sz w:val="22"/>
                <w:szCs w:val="22"/>
                <w:lang w:val="en-US" w:eastAsia="en-US"/>
              </w:rPr>
              <w:t>.04</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 Народы и страны Европы</w:t>
            </w:r>
            <w:r w:rsidRPr="006A5140">
              <w:rPr>
                <w:rStyle w:val="9pt"/>
                <w:sz w:val="22"/>
                <w:szCs w:val="22"/>
              </w:rPr>
              <w:t xml:space="preserve"> </w:t>
            </w:r>
          </w:p>
        </w:tc>
        <w:tc>
          <w:tcPr>
            <w:tcW w:w="4394"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Называть и показывать большинство стран континента, их столицы и крупные города, основные народы, языковые семьи и наиболее распространенные языки и религии, виды хозяйственной деятельности, определять и описывать ГП, особенности компонентов природы</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20</w:t>
            </w:r>
            <w:r w:rsidRPr="006A5140">
              <w:rPr>
                <w:rFonts w:ascii="Times New Roman" w:hAnsi="Times New Roman" w:cs="Times New Roman"/>
                <w:sz w:val="22"/>
                <w:szCs w:val="22"/>
                <w:lang w:val="en-US" w:eastAsia="en-US"/>
              </w:rPr>
              <w:t>.04</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b/>
                <w:sz w:val="22"/>
                <w:szCs w:val="22"/>
              </w:rPr>
            </w:pPr>
            <w:r w:rsidRPr="006A5140">
              <w:rPr>
                <w:rFonts w:ascii="Times New Roman" w:hAnsi="Times New Roman" w:cs="Times New Roman"/>
                <w:sz w:val="22"/>
                <w:szCs w:val="22"/>
                <w:lang w:eastAsia="en-US"/>
              </w:rPr>
              <w:t xml:space="preserve"> Народы и страны Европы</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большинство стран континента, их столицы и крупные города, основные народы, языковые семьи и наиболее распространенные языки и религии, виды хозяйственной деятельности, определять и описывать ГП, особенности компонентов природы</w:t>
            </w:r>
          </w:p>
        </w:tc>
        <w:tc>
          <w:tcPr>
            <w:tcW w:w="992"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21</w:t>
            </w:r>
            <w:r w:rsidRPr="006A5140">
              <w:rPr>
                <w:rFonts w:ascii="Times New Roman" w:hAnsi="Times New Roman" w:cs="Times New Roman"/>
                <w:sz w:val="22"/>
                <w:szCs w:val="22"/>
                <w:lang w:val="en-US" w:eastAsia="en-US"/>
              </w:rPr>
              <w:t>.04</w:t>
            </w:r>
            <w:r w:rsidRPr="006A5140">
              <w:rPr>
                <w:rFonts w:ascii="Times New Roman" w:hAnsi="Times New Roman" w:cs="Times New Roman"/>
                <w:sz w:val="22"/>
                <w:szCs w:val="22"/>
                <w:lang w:eastAsia="en-US"/>
              </w:rPr>
              <w:t>.16</w:t>
            </w:r>
          </w:p>
          <w:p w:rsidR="00F7233C" w:rsidRPr="006A5140" w:rsidRDefault="00F7233C" w:rsidP="006A5140">
            <w:pPr>
              <w:widowControl/>
              <w:jc w:val="both"/>
              <w:rPr>
                <w:rFonts w:ascii="Times New Roman" w:hAnsi="Times New Roman" w:cs="Times New Roman"/>
                <w:sz w:val="22"/>
                <w:szCs w:val="22"/>
                <w:lang w:eastAsia="en-US"/>
              </w:rPr>
            </w:pP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 Народы и страны Азии</w:t>
            </w:r>
          </w:p>
          <w:p w:rsidR="00F7233C" w:rsidRPr="006A5140" w:rsidRDefault="00F7233C" w:rsidP="006A5140">
            <w:pPr>
              <w:widowControl/>
              <w:ind w:left="120"/>
              <w:jc w:val="both"/>
              <w:rPr>
                <w:rFonts w:ascii="Times New Roman" w:hAnsi="Times New Roman" w:cs="Times New Roman"/>
                <w:sz w:val="22"/>
                <w:szCs w:val="22"/>
                <w:lang w:eastAsia="en-US"/>
              </w:rPr>
            </w:pPr>
          </w:p>
          <w:p w:rsidR="00F7233C" w:rsidRPr="006A5140" w:rsidRDefault="00F7233C" w:rsidP="006A5140">
            <w:pPr>
              <w:widowControl/>
              <w:jc w:val="both"/>
              <w:rPr>
                <w:rFonts w:ascii="Times New Roman" w:hAnsi="Times New Roman" w:cs="Times New Roman"/>
                <w:sz w:val="22"/>
                <w:szCs w:val="22"/>
                <w:u w:val="single"/>
                <w:lang w:eastAsia="en-US"/>
              </w:rPr>
            </w:pPr>
            <w:r w:rsidRPr="006A5140">
              <w:rPr>
                <w:rStyle w:val="9pt"/>
                <w:sz w:val="22"/>
                <w:szCs w:val="22"/>
                <w:u w:val="single"/>
              </w:rPr>
              <w:t>Население нашего региона.</w:t>
            </w:r>
          </w:p>
          <w:p w:rsidR="00F7233C" w:rsidRPr="006A5140" w:rsidRDefault="00F7233C" w:rsidP="006A5140">
            <w:pPr>
              <w:widowControl/>
              <w:ind w:left="120"/>
              <w:jc w:val="both"/>
              <w:rPr>
                <w:rFonts w:ascii="Times New Roman" w:hAnsi="Times New Roman" w:cs="Times New Roman"/>
                <w:sz w:val="22"/>
                <w:szCs w:val="22"/>
                <w:lang w:eastAsia="en-US"/>
              </w:rPr>
            </w:pP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большинство стран континента, их столицы и крупные города, основные народы, языковые семьи и наиболее распространенные языки и религии, виды хозяйственной деятельности, определять и описывать ГП, особенности компонентов природы</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27</w:t>
            </w:r>
            <w:r w:rsidRPr="006A5140">
              <w:rPr>
                <w:rFonts w:ascii="Times New Roman" w:hAnsi="Times New Roman" w:cs="Times New Roman"/>
                <w:sz w:val="22"/>
                <w:szCs w:val="22"/>
                <w:lang w:val="en-US" w:eastAsia="en-US"/>
              </w:rPr>
              <w:t>.04</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b/>
                <w:sz w:val="22"/>
                <w:szCs w:val="22"/>
                <w:lang w:eastAsia="en-US"/>
              </w:rPr>
            </w:pPr>
            <w:r w:rsidRPr="006A5140">
              <w:rPr>
                <w:rFonts w:ascii="Times New Roman" w:hAnsi="Times New Roman" w:cs="Times New Roman"/>
                <w:sz w:val="22"/>
                <w:szCs w:val="22"/>
                <w:lang w:eastAsia="en-US"/>
              </w:rPr>
              <w:t>Народы и страны Азии</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большинство стран континента, их столицы и крупные города, основные народы, языковые семьи и наиболее распространенные языки и религии, виды хозяйственной деятельности, определять и описывать ГП, особенности компонентов природы</w:t>
            </w:r>
          </w:p>
        </w:tc>
        <w:tc>
          <w:tcPr>
            <w:tcW w:w="992" w:type="dxa"/>
          </w:tcPr>
          <w:p w:rsidR="00F7233C" w:rsidRPr="006A5140" w:rsidRDefault="00F7233C" w:rsidP="006A5140">
            <w:pPr>
              <w:widowControl/>
              <w:ind w:left="120"/>
              <w:jc w:val="both"/>
              <w:rPr>
                <w:rStyle w:val="9pt"/>
                <w:sz w:val="22"/>
                <w:szCs w:val="22"/>
              </w:rPr>
            </w:pPr>
            <w:r w:rsidRPr="006A5140">
              <w:rPr>
                <w:rStyle w:val="9pt"/>
                <w:sz w:val="22"/>
                <w:szCs w:val="22"/>
              </w:rPr>
              <w:t>3.3</w:t>
            </w: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28</w:t>
            </w:r>
            <w:r w:rsidRPr="006A5140">
              <w:rPr>
                <w:rFonts w:ascii="Times New Roman" w:hAnsi="Times New Roman" w:cs="Times New Roman"/>
                <w:sz w:val="22"/>
                <w:szCs w:val="22"/>
                <w:lang w:val="en-US" w:eastAsia="en-US"/>
              </w:rPr>
              <w:t>.04</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Контрольная работа №5  по теме «Евразия».</w:t>
            </w:r>
          </w:p>
        </w:tc>
        <w:tc>
          <w:tcPr>
            <w:tcW w:w="4394" w:type="dxa"/>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04</w:t>
            </w:r>
            <w:r w:rsidRPr="006A5140">
              <w:rPr>
                <w:rFonts w:ascii="Times New Roman" w:hAnsi="Times New Roman" w:cs="Times New Roman"/>
                <w:sz w:val="22"/>
                <w:szCs w:val="22"/>
                <w:lang w:val="en-US" w:eastAsia="en-US"/>
              </w:rPr>
              <w:t>.0</w:t>
            </w:r>
            <w:r w:rsidRPr="006A5140">
              <w:rPr>
                <w:rFonts w:ascii="Times New Roman" w:hAnsi="Times New Roman" w:cs="Times New Roman"/>
                <w:sz w:val="22"/>
                <w:szCs w:val="22"/>
                <w:lang w:eastAsia="en-US"/>
              </w:rPr>
              <w:t>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Fonts w:ascii="Times New Roman" w:hAnsi="Times New Roman" w:cs="Times New Roman"/>
                <w:sz w:val="22"/>
                <w:szCs w:val="22"/>
                <w:lang w:eastAsia="en-US"/>
              </w:rPr>
              <w:t>Обобщающий урок по теме «Материки».</w:t>
            </w:r>
          </w:p>
        </w:tc>
        <w:tc>
          <w:tcPr>
            <w:tcW w:w="4394" w:type="dxa"/>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ind w:left="120"/>
              <w:jc w:val="both"/>
              <w:rPr>
                <w:rStyle w:val="9pt"/>
                <w:sz w:val="22"/>
                <w:szCs w:val="22"/>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05.05.16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 xml:space="preserve">Закономерности географической оболочки </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2.6</w:t>
            </w:r>
          </w:p>
        </w:tc>
        <w:tc>
          <w:tcPr>
            <w:tcW w:w="1701" w:type="dxa"/>
          </w:tcPr>
          <w:p w:rsidR="00F7233C" w:rsidRPr="006A5140" w:rsidRDefault="00F7233C" w:rsidP="006A5140">
            <w:pPr>
              <w:widowControl/>
              <w:ind w:left="14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11.05.16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Взаимодействие природы и общества</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3.3</w:t>
            </w:r>
          </w:p>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4.1</w:t>
            </w:r>
          </w:p>
        </w:tc>
        <w:tc>
          <w:tcPr>
            <w:tcW w:w="1701" w:type="dxa"/>
          </w:tcPr>
          <w:p w:rsidR="00F7233C" w:rsidRPr="006A5140" w:rsidRDefault="00F7233C" w:rsidP="006A5140">
            <w:pPr>
              <w:widowControl/>
              <w:ind w:left="14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12.05.16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Style w:val="9pt"/>
                <w:sz w:val="22"/>
                <w:szCs w:val="22"/>
              </w:rPr>
              <w:t xml:space="preserve">Изменение природы хозяйственной деятельностью человека. </w:t>
            </w:r>
          </w:p>
          <w:p w:rsidR="00F7233C" w:rsidRPr="006A5140" w:rsidRDefault="00F7233C" w:rsidP="006A5140">
            <w:pPr>
              <w:widowControl/>
              <w:jc w:val="both"/>
              <w:rPr>
                <w:rFonts w:ascii="Times New Roman" w:hAnsi="Times New Roman" w:cs="Times New Roman"/>
                <w:sz w:val="22"/>
                <w:szCs w:val="22"/>
                <w:u w:val="single"/>
                <w:lang w:eastAsia="en-US"/>
              </w:rPr>
            </w:pPr>
            <w:r w:rsidRPr="006A5140">
              <w:rPr>
                <w:rStyle w:val="9pt"/>
                <w:sz w:val="22"/>
                <w:szCs w:val="22"/>
                <w:u w:val="single"/>
              </w:rPr>
              <w:t>Влияние человека на природу нашей местности.</w:t>
            </w:r>
          </w:p>
        </w:tc>
        <w:tc>
          <w:tcPr>
            <w:tcW w:w="4394" w:type="dxa"/>
            <w:vAlign w:val="bottom"/>
          </w:tcPr>
          <w:p w:rsidR="00F7233C" w:rsidRPr="006A5140" w:rsidRDefault="00F7233C" w:rsidP="006A5140">
            <w:pPr>
              <w:widowControl/>
              <w:ind w:left="120"/>
              <w:jc w:val="both"/>
              <w:rPr>
                <w:rFonts w:ascii="Times New Roman" w:hAnsi="Times New Roman" w:cs="Times New Roman"/>
                <w:sz w:val="22"/>
                <w:szCs w:val="22"/>
                <w:lang w:eastAsia="en-US"/>
              </w:rPr>
            </w:pPr>
            <w:r w:rsidRPr="006A5140">
              <w:rPr>
                <w:rStyle w:val="9pt"/>
                <w:sz w:val="22"/>
                <w:szCs w:val="22"/>
              </w:rPr>
              <w:t>Называть и показывать мировые достопримечательности, выдающиеся географические объекты</w:t>
            </w:r>
            <w:r w:rsidRPr="006A5140">
              <w:rPr>
                <w:rStyle w:val="FrankRuehl"/>
                <w:rFonts w:ascii="Times New Roman" w:eastAsia="Courier New" w:hAnsi="Times New Roman" w:cs="Times New Roman"/>
                <w:sz w:val="22"/>
                <w:szCs w:val="22"/>
                <w:lang w:bidi="ar-SA"/>
              </w:rPr>
              <w:t xml:space="preserve">, </w:t>
            </w:r>
            <w:r w:rsidRPr="006A5140">
              <w:rPr>
                <w:rStyle w:val="9pt"/>
                <w:sz w:val="22"/>
                <w:szCs w:val="22"/>
              </w:rPr>
              <w:t>заповедники и национальные парки мира, объяснять причины изменений природы под воздействием хозяйственной деятельности, необходимость международного сотрудничества</w:t>
            </w: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3.3</w:t>
            </w:r>
          </w:p>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4.1</w:t>
            </w:r>
          </w:p>
        </w:tc>
        <w:tc>
          <w:tcPr>
            <w:tcW w:w="1701" w:type="dxa"/>
          </w:tcPr>
          <w:p w:rsidR="00F7233C" w:rsidRPr="006A5140" w:rsidRDefault="00F7233C" w:rsidP="006A5140">
            <w:pPr>
              <w:widowControl/>
              <w:ind w:left="14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18.05.16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Style w:val="9pt"/>
                <w:sz w:val="22"/>
                <w:szCs w:val="22"/>
              </w:rPr>
            </w:pPr>
            <w:r w:rsidRPr="006A5140">
              <w:rPr>
                <w:rFonts w:ascii="Times New Roman" w:hAnsi="Times New Roman" w:cs="Times New Roman"/>
                <w:sz w:val="22"/>
                <w:szCs w:val="22"/>
                <w:lang w:eastAsia="en-US"/>
              </w:rPr>
              <w:t>Обобщение  по курсу географии материков и океанов.</w:t>
            </w:r>
          </w:p>
        </w:tc>
        <w:tc>
          <w:tcPr>
            <w:tcW w:w="4394" w:type="dxa"/>
            <w:vAlign w:val="bottom"/>
          </w:tcPr>
          <w:p w:rsidR="00F7233C" w:rsidRPr="006A5140" w:rsidRDefault="00F7233C" w:rsidP="006A5140">
            <w:pPr>
              <w:widowControl/>
              <w:ind w:left="120"/>
              <w:jc w:val="both"/>
              <w:rPr>
                <w:rStyle w:val="9pt"/>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tcPr>
          <w:p w:rsidR="00F7233C" w:rsidRPr="006A5140" w:rsidRDefault="00F7233C" w:rsidP="006A5140">
            <w:pPr>
              <w:widowControl/>
              <w:ind w:left="140"/>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19.05.16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Итоговая контрольная работа по курсу материков и океанов</w:t>
            </w:r>
          </w:p>
        </w:tc>
        <w:tc>
          <w:tcPr>
            <w:tcW w:w="4394" w:type="dxa"/>
          </w:tcPr>
          <w:p w:rsidR="00F7233C" w:rsidRPr="006A5140" w:rsidRDefault="00F7233C" w:rsidP="006A5140">
            <w:pPr>
              <w:widowControl/>
              <w:ind w:left="12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r w:rsidR="00F7233C" w:rsidRPr="00066318" w:rsidTr="006A5140">
        <w:tc>
          <w:tcPr>
            <w:tcW w:w="850" w:type="dxa"/>
          </w:tcPr>
          <w:p w:rsidR="00F7233C" w:rsidRPr="006A5140" w:rsidRDefault="00F7233C" w:rsidP="006A5140">
            <w:pPr>
              <w:pStyle w:val="ListParagraph"/>
              <w:widowControl/>
              <w:numPr>
                <w:ilvl w:val="0"/>
                <w:numId w:val="13"/>
              </w:numPr>
              <w:suppressAutoHyphens w:val="0"/>
              <w:jc w:val="both"/>
              <w:rPr>
                <w:rFonts w:cs="Times New Roman"/>
                <w:sz w:val="22"/>
                <w:szCs w:val="22"/>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val="en-US" w:eastAsia="en-US"/>
              </w:rPr>
              <w:t>2</w:t>
            </w:r>
            <w:r w:rsidRPr="006A5140">
              <w:rPr>
                <w:rFonts w:ascii="Times New Roman" w:hAnsi="Times New Roman" w:cs="Times New Roman"/>
                <w:sz w:val="22"/>
                <w:szCs w:val="22"/>
                <w:lang w:eastAsia="en-US"/>
              </w:rPr>
              <w:t>5</w:t>
            </w:r>
            <w:r w:rsidRPr="006A5140">
              <w:rPr>
                <w:rFonts w:ascii="Times New Roman" w:hAnsi="Times New Roman" w:cs="Times New Roman"/>
                <w:sz w:val="22"/>
                <w:szCs w:val="22"/>
                <w:lang w:val="en-US" w:eastAsia="en-US"/>
              </w:rPr>
              <w:t>.05</w:t>
            </w:r>
            <w:r w:rsidRPr="006A5140">
              <w:rPr>
                <w:rFonts w:ascii="Times New Roman" w:hAnsi="Times New Roman" w:cs="Times New Roman"/>
                <w:sz w:val="22"/>
                <w:szCs w:val="22"/>
                <w:lang w:eastAsia="en-US"/>
              </w:rPr>
              <w:t>.16</w:t>
            </w:r>
          </w:p>
        </w:tc>
        <w:tc>
          <w:tcPr>
            <w:tcW w:w="851" w:type="dxa"/>
          </w:tcPr>
          <w:p w:rsidR="00F7233C" w:rsidRPr="006A5140" w:rsidRDefault="00F7233C" w:rsidP="006A5140">
            <w:pPr>
              <w:widowControl/>
              <w:jc w:val="both"/>
              <w:rPr>
                <w:rFonts w:ascii="Times New Roman" w:hAnsi="Times New Roman" w:cs="Times New Roman"/>
                <w:sz w:val="22"/>
                <w:szCs w:val="22"/>
                <w:lang w:eastAsia="en-US"/>
              </w:rPr>
            </w:pPr>
          </w:p>
        </w:tc>
        <w:tc>
          <w:tcPr>
            <w:tcW w:w="5245" w:type="dxa"/>
          </w:tcPr>
          <w:p w:rsidR="00F7233C" w:rsidRPr="006A5140" w:rsidRDefault="00F7233C" w:rsidP="006A5140">
            <w:pPr>
              <w:widowControl/>
              <w:jc w:val="both"/>
              <w:rPr>
                <w:rFonts w:ascii="Times New Roman" w:hAnsi="Times New Roman" w:cs="Times New Roman"/>
                <w:sz w:val="22"/>
                <w:szCs w:val="22"/>
                <w:lang w:eastAsia="en-US"/>
              </w:rPr>
            </w:pPr>
            <w:r w:rsidRPr="006A5140">
              <w:rPr>
                <w:rFonts w:ascii="Times New Roman" w:hAnsi="Times New Roman" w:cs="Times New Roman"/>
                <w:sz w:val="22"/>
                <w:szCs w:val="22"/>
                <w:lang w:eastAsia="en-US"/>
              </w:rPr>
              <w:t>Анализ выполнения работы.</w:t>
            </w:r>
          </w:p>
        </w:tc>
        <w:tc>
          <w:tcPr>
            <w:tcW w:w="4394" w:type="dxa"/>
            <w:vAlign w:val="bottom"/>
          </w:tcPr>
          <w:p w:rsidR="00F7233C" w:rsidRPr="006A5140" w:rsidRDefault="00F7233C" w:rsidP="006A5140">
            <w:pPr>
              <w:widowControl/>
              <w:ind w:left="120" w:firstLine="80"/>
              <w:jc w:val="both"/>
              <w:rPr>
                <w:rFonts w:ascii="Times New Roman" w:hAnsi="Times New Roman" w:cs="Times New Roman"/>
                <w:sz w:val="22"/>
                <w:szCs w:val="22"/>
                <w:lang w:eastAsia="en-US"/>
              </w:rPr>
            </w:pPr>
          </w:p>
        </w:tc>
        <w:tc>
          <w:tcPr>
            <w:tcW w:w="992" w:type="dxa"/>
          </w:tcPr>
          <w:p w:rsidR="00F7233C" w:rsidRPr="006A5140" w:rsidRDefault="00F7233C" w:rsidP="006A5140">
            <w:pPr>
              <w:widowControl/>
              <w:jc w:val="both"/>
              <w:rPr>
                <w:rFonts w:ascii="Times New Roman" w:hAnsi="Times New Roman" w:cs="Times New Roman"/>
                <w:sz w:val="22"/>
                <w:szCs w:val="22"/>
                <w:lang w:eastAsia="en-US"/>
              </w:rPr>
            </w:pPr>
          </w:p>
        </w:tc>
        <w:tc>
          <w:tcPr>
            <w:tcW w:w="1701" w:type="dxa"/>
          </w:tcPr>
          <w:p w:rsidR="00F7233C" w:rsidRPr="006A5140" w:rsidRDefault="00F7233C" w:rsidP="006A5140">
            <w:pPr>
              <w:widowControl/>
              <w:jc w:val="both"/>
              <w:rPr>
                <w:rFonts w:ascii="Times New Roman" w:hAnsi="Times New Roman" w:cs="Times New Roman"/>
                <w:sz w:val="22"/>
                <w:szCs w:val="22"/>
                <w:lang w:eastAsia="en-US"/>
              </w:rPr>
            </w:pPr>
          </w:p>
        </w:tc>
      </w:tr>
    </w:tbl>
    <w:p w:rsidR="00F7233C" w:rsidRPr="00066318" w:rsidRDefault="00F7233C" w:rsidP="006023A7">
      <w:pPr>
        <w:pStyle w:val="ListParagraph"/>
        <w:widowControl/>
        <w:suppressAutoHyphens w:val="0"/>
        <w:overflowPunct w:val="0"/>
        <w:autoSpaceDE w:val="0"/>
        <w:autoSpaceDN w:val="0"/>
        <w:adjustRightInd w:val="0"/>
        <w:jc w:val="both"/>
        <w:textAlignment w:val="baseline"/>
        <w:rPr>
          <w:rFonts w:cs="Times New Roman"/>
          <w:sz w:val="22"/>
          <w:szCs w:val="22"/>
        </w:rPr>
      </w:pPr>
    </w:p>
    <w:p w:rsidR="00F7233C" w:rsidRPr="00066318" w:rsidRDefault="00F7233C" w:rsidP="006023A7">
      <w:pPr>
        <w:pStyle w:val="4"/>
        <w:shd w:val="clear" w:color="auto" w:fill="auto"/>
        <w:tabs>
          <w:tab w:val="left" w:pos="1402"/>
        </w:tabs>
        <w:spacing w:before="0" w:after="0" w:line="240" w:lineRule="auto"/>
        <w:ind w:firstLine="0"/>
        <w:rPr>
          <w:sz w:val="22"/>
          <w:szCs w:val="22"/>
        </w:rPr>
      </w:pPr>
    </w:p>
    <w:p w:rsidR="00F7233C" w:rsidRPr="00066318" w:rsidRDefault="00F7233C" w:rsidP="006023A7">
      <w:pPr>
        <w:pStyle w:val="4"/>
        <w:shd w:val="clear" w:color="auto" w:fill="auto"/>
        <w:tabs>
          <w:tab w:val="left" w:pos="1402"/>
        </w:tabs>
        <w:spacing w:before="0" w:after="0" w:line="240" w:lineRule="auto"/>
        <w:ind w:firstLine="0"/>
        <w:rPr>
          <w:sz w:val="22"/>
          <w:szCs w:val="22"/>
        </w:rPr>
        <w:sectPr w:rsidR="00F7233C" w:rsidRPr="00066318" w:rsidSect="00753408">
          <w:pgSz w:w="16838" w:h="11909" w:orient="landscape"/>
          <w:pgMar w:top="567" w:right="567" w:bottom="567" w:left="567" w:header="0" w:footer="6" w:gutter="0"/>
          <w:cols w:space="720"/>
          <w:noEndnote/>
          <w:titlePg/>
          <w:docGrid w:linePitch="360"/>
        </w:sectPr>
      </w:pPr>
      <w:r w:rsidRPr="00066318">
        <w:rPr>
          <w:sz w:val="22"/>
          <w:szCs w:val="22"/>
        </w:rPr>
        <w:t>26.05.- резервный урок</w:t>
      </w:r>
    </w:p>
    <w:p w:rsidR="00F7233C" w:rsidRPr="00066318" w:rsidRDefault="00F7233C" w:rsidP="006023A7">
      <w:pPr>
        <w:rPr>
          <w:rFonts w:ascii="Times New Roman" w:hAnsi="Times New Roman" w:cs="Times New Roman"/>
          <w:sz w:val="22"/>
          <w:szCs w:val="22"/>
        </w:rPr>
      </w:pPr>
    </w:p>
    <w:p w:rsidR="00F7233C" w:rsidRPr="00066318" w:rsidRDefault="00F7233C" w:rsidP="006023A7">
      <w:pPr>
        <w:pStyle w:val="21"/>
        <w:shd w:val="clear" w:color="auto" w:fill="auto"/>
        <w:spacing w:after="0" w:line="240" w:lineRule="auto"/>
        <w:ind w:left="380" w:firstLine="0"/>
        <w:jc w:val="left"/>
        <w:rPr>
          <w:sz w:val="22"/>
          <w:szCs w:val="22"/>
        </w:rPr>
      </w:pPr>
    </w:p>
    <w:sectPr w:rsidR="00F7233C" w:rsidRPr="00066318" w:rsidSect="00753408">
      <w:headerReference w:type="even" r:id="rId12"/>
      <w:headerReference w:type="default" r:id="rId13"/>
      <w:type w:val="continuous"/>
      <w:pgSz w:w="16838" w:h="11909" w:orient="landscape"/>
      <w:pgMar w:top="1701" w:right="567" w:bottom="567" w:left="567" w:header="0" w:footer="6"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33C" w:rsidRDefault="00F7233C" w:rsidP="00E70CF5">
      <w:r>
        <w:separator/>
      </w:r>
    </w:p>
  </w:endnote>
  <w:endnote w:type="continuationSeparator" w:id="0">
    <w:p w:rsidR="00F7233C" w:rsidRDefault="00F7233C" w:rsidP="00E70C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imSun">
    <w:altName w:val="§­§°§®§Ц"/>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FrankRuehl">
    <w:panose1 w:val="020E0503060101010101"/>
    <w:charset w:val="B1"/>
    <w:family w:val="swiss"/>
    <w:pitch w:val="variable"/>
    <w:sig w:usb0="00000801" w:usb1="00000000" w:usb2="00000000" w:usb3="00000000" w:csb0="0000002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pStyle w:val="Footer"/>
      <w:jc w:val="right"/>
    </w:pPr>
    <w:fldSimple w:instr=" PAGE   \* MERGEFORMAT ">
      <w:r>
        <w:rPr>
          <w:noProof/>
        </w:rPr>
        <w:t>5</w:t>
      </w:r>
    </w:fldSimple>
  </w:p>
  <w:p w:rsidR="00F7233C" w:rsidRDefault="00F723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pStyle w:val="Footer"/>
      <w:jc w:val="right"/>
    </w:pPr>
    <w:fldSimple w:instr=" PAGE   \* MERGEFORMAT ">
      <w:r>
        <w:rPr>
          <w:noProof/>
        </w:rPr>
        <w:t>15</w:t>
      </w:r>
    </w:fldSimple>
  </w:p>
  <w:p w:rsidR="00F7233C" w:rsidRDefault="00F723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33C" w:rsidRDefault="00F7233C"/>
  </w:footnote>
  <w:footnote w:type="continuationSeparator" w:id="0">
    <w:p w:rsidR="00F7233C" w:rsidRDefault="00F7233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rPr>
        <w:sz w:val="2"/>
        <w:szCs w:val="2"/>
      </w:rPr>
    </w:pPr>
    <w:r>
      <w:rPr>
        <w:noProof/>
      </w:rPr>
      <w:pict>
        <v:shapetype id="_x0000_t202" coordsize="21600,21600" o:spt="202" path="m,l,21600r21600,l21600,xe">
          <v:stroke joinstyle="miter"/>
          <v:path gradientshapeok="t" o:connecttype="rect"/>
        </v:shapetype>
        <v:shape id="_x0000_s2049" type="#_x0000_t202" style="position:absolute;margin-left:230.5pt;margin-top:12.05pt;width:153.1pt;height:8.4pt;z-index:-251657216;mso-wrap-style:none;mso-wrap-distance-left:5pt;mso-wrap-distance-right:5pt;mso-position-horizontal-relative:page;mso-position-vertical-relative:page" filled="f" stroked="f">
          <v:textbox style="mso-next-textbox:#_x0000_s2049;mso-fit-shape-to-text:t" inset="0,0,0,0">
            <w:txbxContent>
              <w:p w:rsidR="00F7233C" w:rsidRPr="00AE1211" w:rsidRDefault="00F7233C" w:rsidP="00AE1211"/>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rPr>
        <w:sz w:val="2"/>
        <w:szCs w:val="2"/>
      </w:rPr>
    </w:pPr>
    <w:r>
      <w:rPr>
        <w:noProof/>
      </w:rPr>
      <w:pict>
        <v:shapetype id="_x0000_t202" coordsize="21600,21600" o:spt="202" path="m,l,21600r21600,l21600,xe">
          <v:stroke joinstyle="miter"/>
          <v:path gradientshapeok="t" o:connecttype="rect"/>
        </v:shapetype>
        <v:shape id="_x0000_s2050" type="#_x0000_t202" style="position:absolute;margin-left:230.5pt;margin-top:12.05pt;width:153.1pt;height:8.4pt;z-index:-251660288;mso-wrap-style:none;mso-wrap-distance-left:5pt;mso-wrap-distance-right:5pt;mso-position-horizontal-relative:page;mso-position-vertical-relative:page" filled="f" stroked="f">
          <v:textbox style="mso-next-textbox:#_x0000_s2050;mso-fit-shape-to-text:t" inset="0,0,0,0">
            <w:txbxContent>
              <w:p w:rsidR="00F7233C" w:rsidRPr="00AE1211" w:rsidRDefault="00F7233C" w:rsidP="00AE1211"/>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rPr>
        <w:sz w:val="2"/>
        <w:szCs w:val="2"/>
      </w:rPr>
    </w:pPr>
    <w:r>
      <w:rPr>
        <w:noProof/>
      </w:rPr>
      <w:pict>
        <v:shapetype id="_x0000_t202" coordsize="21600,21600" o:spt="202" path="m,l,21600r21600,l21600,xe">
          <v:stroke joinstyle="miter"/>
          <v:path gradientshapeok="t" o:connecttype="rect"/>
        </v:shapetype>
        <v:shape id="_x0000_s2051" type="#_x0000_t202" style="position:absolute;margin-left:288.7pt;margin-top:25.75pt;width:19.45pt;height:8.15pt;z-index:-251659264;mso-wrap-style:none;mso-wrap-distance-left:5pt;mso-wrap-distance-right:5pt;mso-position-horizontal-relative:page;mso-position-vertical-relative:page" filled="f" stroked="f">
          <v:textbox style="mso-fit-shape-to-text:t" inset="0,0,0,0">
            <w:txbxContent>
              <w:p w:rsidR="00F7233C" w:rsidRDefault="00F7233C">
                <w:pPr>
                  <w:pStyle w:val="11"/>
                  <w:shd w:val="clear" w:color="auto" w:fill="auto"/>
                  <w:spacing w:line="240" w:lineRule="auto"/>
                </w:pPr>
                <w:r>
                  <w:rPr>
                    <w:rStyle w:val="a2"/>
                    <w:b/>
                    <w:bCs/>
                  </w:rPr>
                  <w:t>-4-</w:t>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233C" w:rsidRDefault="00F7233C">
    <w:pPr>
      <w:rPr>
        <w:sz w:val="2"/>
        <w:szCs w:val="2"/>
      </w:rPr>
    </w:pPr>
    <w:r>
      <w:rPr>
        <w:noProof/>
      </w:rPr>
      <w:pict>
        <v:shapetype id="_x0000_t202" coordsize="21600,21600" o:spt="202" path="m,l,21600r21600,l21600,xe">
          <v:stroke joinstyle="miter"/>
          <v:path gradientshapeok="t" o:connecttype="rect"/>
        </v:shapetype>
        <v:shape id="_x0000_s2052" type="#_x0000_t202" style="position:absolute;margin-left:288.7pt;margin-top:25.75pt;width:19.45pt;height:8.15pt;z-index:-251658240;mso-wrap-style:none;mso-wrap-distance-left:5pt;mso-wrap-distance-right:5pt;mso-position-horizontal-relative:page;mso-position-vertical-relative:page" filled="f" stroked="f">
          <v:textbox style="mso-fit-shape-to-text:t" inset="0,0,0,0">
            <w:txbxContent>
              <w:p w:rsidR="00F7233C" w:rsidRDefault="00F7233C">
                <w:pPr>
                  <w:pStyle w:val="11"/>
                  <w:shd w:val="clear" w:color="auto" w:fill="auto"/>
                  <w:spacing w:line="240" w:lineRule="auto"/>
                </w:pPr>
                <w:r>
                  <w:rPr>
                    <w:rStyle w:val="a2"/>
                    <w:b/>
                    <w:bCs/>
                  </w:rPr>
                  <w:t>-4-</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64AA"/>
    <w:multiLevelType w:val="hybridMultilevel"/>
    <w:tmpl w:val="E4B6BFF8"/>
    <w:lvl w:ilvl="0" w:tplc="1056222C">
      <w:start w:val="1"/>
      <w:numFmt w:val="decimal"/>
      <w:lvlText w:val="%1."/>
      <w:lvlJc w:val="left"/>
      <w:pPr>
        <w:tabs>
          <w:tab w:val="num" w:pos="720"/>
        </w:tabs>
        <w:ind w:left="720" w:hanging="360"/>
      </w:pPr>
      <w:rPr>
        <w:rFonts w:ascii="Times New Roman" w:hAnsi="Times New Roman" w:cs="Times New Roman" w:hint="default"/>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BC2446D"/>
    <w:multiLevelType w:val="hybridMultilevel"/>
    <w:tmpl w:val="A09E5A82"/>
    <w:lvl w:ilvl="0" w:tplc="5D528DA2">
      <w:start w:val="1"/>
      <w:numFmt w:val="bullet"/>
      <w:lvlText w:val=""/>
      <w:lvlJc w:val="left"/>
      <w:pPr>
        <w:tabs>
          <w:tab w:val="num" w:pos="567"/>
        </w:tabs>
        <w:ind w:left="567"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BED3668"/>
    <w:multiLevelType w:val="multilevel"/>
    <w:tmpl w:val="F482A9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C747BD8"/>
    <w:multiLevelType w:val="multilevel"/>
    <w:tmpl w:val="DB2E35E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D3A203C"/>
    <w:multiLevelType w:val="multilevel"/>
    <w:tmpl w:val="C63A449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EC944A7"/>
    <w:multiLevelType w:val="hybridMultilevel"/>
    <w:tmpl w:val="392A4D56"/>
    <w:lvl w:ilvl="0" w:tplc="90FECFE6">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6">
    <w:nsid w:val="308473EF"/>
    <w:multiLevelType w:val="hybridMultilevel"/>
    <w:tmpl w:val="75BE8AC2"/>
    <w:lvl w:ilvl="0" w:tplc="D49C0A76">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656" w:hanging="360"/>
      </w:pPr>
      <w:rPr>
        <w:rFonts w:cs="Times New Roman"/>
      </w:rPr>
    </w:lvl>
    <w:lvl w:ilvl="2" w:tplc="0419001B" w:tentative="1">
      <w:start w:val="1"/>
      <w:numFmt w:val="lowerRoman"/>
      <w:lvlText w:val="%3."/>
      <w:lvlJc w:val="right"/>
      <w:pPr>
        <w:ind w:left="2376" w:hanging="180"/>
      </w:pPr>
      <w:rPr>
        <w:rFonts w:cs="Times New Roman"/>
      </w:rPr>
    </w:lvl>
    <w:lvl w:ilvl="3" w:tplc="0419000F" w:tentative="1">
      <w:start w:val="1"/>
      <w:numFmt w:val="decimal"/>
      <w:lvlText w:val="%4."/>
      <w:lvlJc w:val="left"/>
      <w:pPr>
        <w:ind w:left="3096" w:hanging="360"/>
      </w:pPr>
      <w:rPr>
        <w:rFonts w:cs="Times New Roman"/>
      </w:rPr>
    </w:lvl>
    <w:lvl w:ilvl="4" w:tplc="04190019" w:tentative="1">
      <w:start w:val="1"/>
      <w:numFmt w:val="lowerLetter"/>
      <w:lvlText w:val="%5."/>
      <w:lvlJc w:val="left"/>
      <w:pPr>
        <w:ind w:left="3816" w:hanging="360"/>
      </w:pPr>
      <w:rPr>
        <w:rFonts w:cs="Times New Roman"/>
      </w:rPr>
    </w:lvl>
    <w:lvl w:ilvl="5" w:tplc="0419001B" w:tentative="1">
      <w:start w:val="1"/>
      <w:numFmt w:val="lowerRoman"/>
      <w:lvlText w:val="%6."/>
      <w:lvlJc w:val="right"/>
      <w:pPr>
        <w:ind w:left="4536" w:hanging="180"/>
      </w:pPr>
      <w:rPr>
        <w:rFonts w:cs="Times New Roman"/>
      </w:rPr>
    </w:lvl>
    <w:lvl w:ilvl="6" w:tplc="0419000F" w:tentative="1">
      <w:start w:val="1"/>
      <w:numFmt w:val="decimal"/>
      <w:lvlText w:val="%7."/>
      <w:lvlJc w:val="left"/>
      <w:pPr>
        <w:ind w:left="5256" w:hanging="360"/>
      </w:pPr>
      <w:rPr>
        <w:rFonts w:cs="Times New Roman"/>
      </w:rPr>
    </w:lvl>
    <w:lvl w:ilvl="7" w:tplc="04190019" w:tentative="1">
      <w:start w:val="1"/>
      <w:numFmt w:val="lowerLetter"/>
      <w:lvlText w:val="%8."/>
      <w:lvlJc w:val="left"/>
      <w:pPr>
        <w:ind w:left="5976" w:hanging="360"/>
      </w:pPr>
      <w:rPr>
        <w:rFonts w:cs="Times New Roman"/>
      </w:rPr>
    </w:lvl>
    <w:lvl w:ilvl="8" w:tplc="0419001B" w:tentative="1">
      <w:start w:val="1"/>
      <w:numFmt w:val="lowerRoman"/>
      <w:lvlText w:val="%9."/>
      <w:lvlJc w:val="right"/>
      <w:pPr>
        <w:ind w:left="6696" w:hanging="180"/>
      </w:pPr>
      <w:rPr>
        <w:rFonts w:cs="Times New Roman"/>
      </w:rPr>
    </w:lvl>
  </w:abstractNum>
  <w:abstractNum w:abstractNumId="7">
    <w:nsid w:val="30DA64BA"/>
    <w:multiLevelType w:val="multilevel"/>
    <w:tmpl w:val="1E0E5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38E5672E"/>
    <w:multiLevelType w:val="hybridMultilevel"/>
    <w:tmpl w:val="3C201AA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9">
    <w:nsid w:val="44EC448A"/>
    <w:multiLevelType w:val="hybridMultilevel"/>
    <w:tmpl w:val="FB78EC44"/>
    <w:lvl w:ilvl="0" w:tplc="7FF66EF8">
      <w:start w:val="1"/>
      <w:numFmt w:val="decimal"/>
      <w:lvlText w:val="%1."/>
      <w:lvlJc w:val="left"/>
      <w:pPr>
        <w:ind w:left="786"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71371C0"/>
    <w:multiLevelType w:val="multilevel"/>
    <w:tmpl w:val="394EC4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47D924EB"/>
    <w:multiLevelType w:val="hybridMultilevel"/>
    <w:tmpl w:val="1556F376"/>
    <w:lvl w:ilvl="0" w:tplc="281E7E60">
      <w:start w:val="1"/>
      <w:numFmt w:val="bullet"/>
      <w:lvlText w:val=""/>
      <w:lvlJc w:val="left"/>
      <w:pPr>
        <w:tabs>
          <w:tab w:val="num" w:pos="567"/>
        </w:tabs>
        <w:ind w:left="567" w:hanging="567"/>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8B101C5"/>
    <w:multiLevelType w:val="multilevel"/>
    <w:tmpl w:val="1C8EC1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58906702"/>
    <w:multiLevelType w:val="hybridMultilevel"/>
    <w:tmpl w:val="19E493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BD51DDC"/>
    <w:multiLevelType w:val="multilevel"/>
    <w:tmpl w:val="95E0406E"/>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6CEE447A"/>
    <w:multiLevelType w:val="hybridMultilevel"/>
    <w:tmpl w:val="358A81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48C6560"/>
    <w:multiLevelType w:val="hybridMultilevel"/>
    <w:tmpl w:val="A1CA37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77E7F5C"/>
    <w:multiLevelType w:val="multilevel"/>
    <w:tmpl w:val="8580FC1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7D131ABE"/>
    <w:multiLevelType w:val="hybridMultilevel"/>
    <w:tmpl w:val="8AC8B2F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DDB0333"/>
    <w:multiLevelType w:val="hybridMultilevel"/>
    <w:tmpl w:val="A948DA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14"/>
  </w:num>
  <w:num w:numId="3">
    <w:abstractNumId w:val="2"/>
  </w:num>
  <w:num w:numId="4">
    <w:abstractNumId w:val="17"/>
  </w:num>
  <w:num w:numId="5">
    <w:abstractNumId w:val="12"/>
  </w:num>
  <w:num w:numId="6">
    <w:abstractNumId w:val="3"/>
  </w:num>
  <w:num w:numId="7">
    <w:abstractNumId w:val="7"/>
  </w:num>
  <w:num w:numId="8">
    <w:abstractNumId w:val="10"/>
  </w:num>
  <w:num w:numId="9">
    <w:abstractNumId w:val="6"/>
  </w:num>
  <w:num w:numId="10">
    <w:abstractNumId w:val="5"/>
  </w:num>
  <w:num w:numId="11">
    <w:abstractNumId w:val="1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
  </w:num>
  <w:num w:numId="15">
    <w:abstractNumId w:val="0"/>
  </w:num>
  <w:num w:numId="16">
    <w:abstractNumId w:val="8"/>
  </w:num>
  <w:num w:numId="17">
    <w:abstractNumId w:val="9"/>
  </w:num>
  <w:num w:numId="18">
    <w:abstractNumId w:val="11"/>
  </w:num>
  <w:num w:numId="19">
    <w:abstractNumId w:val="15"/>
  </w:num>
  <w:num w:numId="20">
    <w:abstractNumId w:val="16"/>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evenAndOddHeaders/>
  <w:drawingGridHorizontalSpacing w:val="120"/>
  <w:drawingGridVerticalSpacing w:val="181"/>
  <w:displayHorizontalDrawingGridEvery w:val="2"/>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CF5"/>
    <w:rsid w:val="000021FB"/>
    <w:rsid w:val="00042716"/>
    <w:rsid w:val="00066318"/>
    <w:rsid w:val="000953F1"/>
    <w:rsid w:val="00097443"/>
    <w:rsid w:val="000A1EB7"/>
    <w:rsid w:val="000B5DB9"/>
    <w:rsid w:val="000F5D3F"/>
    <w:rsid w:val="0012196D"/>
    <w:rsid w:val="00155D8E"/>
    <w:rsid w:val="00157C47"/>
    <w:rsid w:val="00161748"/>
    <w:rsid w:val="00181698"/>
    <w:rsid w:val="00190CAF"/>
    <w:rsid w:val="0019111C"/>
    <w:rsid w:val="001B4D79"/>
    <w:rsid w:val="001C4ED6"/>
    <w:rsid w:val="001C4F1B"/>
    <w:rsid w:val="00216EC6"/>
    <w:rsid w:val="00244B5D"/>
    <w:rsid w:val="00271D44"/>
    <w:rsid w:val="00315B2C"/>
    <w:rsid w:val="00341965"/>
    <w:rsid w:val="00387053"/>
    <w:rsid w:val="003B54A2"/>
    <w:rsid w:val="003C3291"/>
    <w:rsid w:val="003C3909"/>
    <w:rsid w:val="003C5375"/>
    <w:rsid w:val="003C5B27"/>
    <w:rsid w:val="003F7910"/>
    <w:rsid w:val="00430128"/>
    <w:rsid w:val="00443DFD"/>
    <w:rsid w:val="00457782"/>
    <w:rsid w:val="004D6CDE"/>
    <w:rsid w:val="004F40AC"/>
    <w:rsid w:val="00512E53"/>
    <w:rsid w:val="00555A6B"/>
    <w:rsid w:val="005C1E8F"/>
    <w:rsid w:val="006023A7"/>
    <w:rsid w:val="00610544"/>
    <w:rsid w:val="0065241D"/>
    <w:rsid w:val="0066501F"/>
    <w:rsid w:val="006875DD"/>
    <w:rsid w:val="00695898"/>
    <w:rsid w:val="006A5140"/>
    <w:rsid w:val="006E348E"/>
    <w:rsid w:val="007102DD"/>
    <w:rsid w:val="00714F6A"/>
    <w:rsid w:val="007347A5"/>
    <w:rsid w:val="00753408"/>
    <w:rsid w:val="00760E62"/>
    <w:rsid w:val="00775A5E"/>
    <w:rsid w:val="007A54D3"/>
    <w:rsid w:val="007B2E0B"/>
    <w:rsid w:val="007B488A"/>
    <w:rsid w:val="007D0123"/>
    <w:rsid w:val="007E5C53"/>
    <w:rsid w:val="00802F4C"/>
    <w:rsid w:val="00810E05"/>
    <w:rsid w:val="00874C80"/>
    <w:rsid w:val="0089671F"/>
    <w:rsid w:val="008A7371"/>
    <w:rsid w:val="009259A0"/>
    <w:rsid w:val="00993CEA"/>
    <w:rsid w:val="009F39B8"/>
    <w:rsid w:val="00A00499"/>
    <w:rsid w:val="00A13D9B"/>
    <w:rsid w:val="00A66C44"/>
    <w:rsid w:val="00A94E24"/>
    <w:rsid w:val="00AE1211"/>
    <w:rsid w:val="00AF4E89"/>
    <w:rsid w:val="00B005A2"/>
    <w:rsid w:val="00B67FDD"/>
    <w:rsid w:val="00BB39F7"/>
    <w:rsid w:val="00BD488E"/>
    <w:rsid w:val="00BD50F4"/>
    <w:rsid w:val="00C00C37"/>
    <w:rsid w:val="00C37940"/>
    <w:rsid w:val="00C47EBA"/>
    <w:rsid w:val="00C563EB"/>
    <w:rsid w:val="00C86BE4"/>
    <w:rsid w:val="00CA1239"/>
    <w:rsid w:val="00CA182C"/>
    <w:rsid w:val="00CB62BB"/>
    <w:rsid w:val="00CD6436"/>
    <w:rsid w:val="00CD6C6E"/>
    <w:rsid w:val="00D310EE"/>
    <w:rsid w:val="00D81B35"/>
    <w:rsid w:val="00DA0F19"/>
    <w:rsid w:val="00DB20E6"/>
    <w:rsid w:val="00DE71F7"/>
    <w:rsid w:val="00E013BE"/>
    <w:rsid w:val="00E0464F"/>
    <w:rsid w:val="00E70CF5"/>
    <w:rsid w:val="00E74D1A"/>
    <w:rsid w:val="00E939F6"/>
    <w:rsid w:val="00EC6674"/>
    <w:rsid w:val="00EF5FE5"/>
    <w:rsid w:val="00F040C2"/>
    <w:rsid w:val="00F12702"/>
    <w:rsid w:val="00F250EE"/>
    <w:rsid w:val="00F35F97"/>
    <w:rsid w:val="00F45650"/>
    <w:rsid w:val="00F53608"/>
    <w:rsid w:val="00F7233C"/>
    <w:rsid w:val="00F86863"/>
    <w:rsid w:val="00FA0097"/>
    <w:rsid w:val="00FA4AF1"/>
    <w:rsid w:val="00FB5346"/>
    <w:rsid w:val="00FD5D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CF5"/>
    <w:pPr>
      <w:widowControl w:val="0"/>
    </w:pPr>
    <w:rPr>
      <w:color w:val="000000"/>
      <w:sz w:val="24"/>
      <w:szCs w:val="24"/>
    </w:rPr>
  </w:style>
  <w:style w:type="paragraph" w:styleId="Heading2">
    <w:name w:val="heading 2"/>
    <w:basedOn w:val="Normal"/>
    <w:next w:val="Normal"/>
    <w:link w:val="Heading2Char"/>
    <w:uiPriority w:val="99"/>
    <w:qFormat/>
    <w:rsid w:val="00FA4AF1"/>
    <w:pPr>
      <w:keepNext/>
      <w:tabs>
        <w:tab w:val="num" w:pos="0"/>
      </w:tabs>
      <w:suppressAutoHyphens/>
      <w:spacing w:before="240" w:after="60" w:line="100" w:lineRule="atLeast"/>
      <w:ind w:left="576" w:hanging="576"/>
      <w:jc w:val="center"/>
      <w:outlineLvl w:val="1"/>
    </w:pPr>
    <w:rPr>
      <w:rFonts w:ascii="Arial" w:eastAsia="Times New Roman" w:hAnsi="Arial" w:cs="Arial"/>
      <w:b/>
      <w:bCs/>
      <w:color w:val="auto"/>
      <w:kern w:val="1"/>
      <w:sz w:val="28"/>
      <w:szCs w:val="28"/>
      <w:lang w:eastAsia="hi-IN" w:bidi="hi-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FA4AF1"/>
    <w:rPr>
      <w:rFonts w:ascii="Arial" w:hAnsi="Arial" w:cs="Arial"/>
      <w:b/>
      <w:bCs/>
      <w:kern w:val="1"/>
      <w:sz w:val="28"/>
      <w:szCs w:val="28"/>
      <w:lang w:eastAsia="hi-IN" w:bidi="hi-IN"/>
    </w:rPr>
  </w:style>
  <w:style w:type="character" w:styleId="Hyperlink">
    <w:name w:val="Hyperlink"/>
    <w:basedOn w:val="DefaultParagraphFont"/>
    <w:uiPriority w:val="99"/>
    <w:rsid w:val="00E70CF5"/>
    <w:rPr>
      <w:rFonts w:cs="Times New Roman"/>
      <w:color w:val="0066CC"/>
      <w:u w:val="single"/>
    </w:rPr>
  </w:style>
  <w:style w:type="character" w:customStyle="1" w:styleId="2">
    <w:name w:val="Основной текст (2)_"/>
    <w:basedOn w:val="DefaultParagraphFont"/>
    <w:link w:val="21"/>
    <w:uiPriority w:val="99"/>
    <w:locked/>
    <w:rsid w:val="00E70CF5"/>
    <w:rPr>
      <w:rFonts w:ascii="Times New Roman" w:hAnsi="Times New Roman" w:cs="Times New Roman"/>
      <w:b/>
      <w:bCs/>
      <w:sz w:val="23"/>
      <w:szCs w:val="23"/>
      <w:u w:val="none"/>
    </w:rPr>
  </w:style>
  <w:style w:type="character" w:customStyle="1" w:styleId="a">
    <w:name w:val="Основной текст_"/>
    <w:basedOn w:val="DefaultParagraphFont"/>
    <w:link w:val="4"/>
    <w:uiPriority w:val="99"/>
    <w:locked/>
    <w:rsid w:val="00E70CF5"/>
    <w:rPr>
      <w:rFonts w:ascii="Times New Roman" w:hAnsi="Times New Roman" w:cs="Times New Roman"/>
      <w:sz w:val="23"/>
      <w:szCs w:val="23"/>
      <w:u w:val="none"/>
    </w:rPr>
  </w:style>
  <w:style w:type="character" w:customStyle="1" w:styleId="a0">
    <w:name w:val="Основной текст + Полужирный"/>
    <w:basedOn w:val="a"/>
    <w:uiPriority w:val="99"/>
    <w:rsid w:val="00E70CF5"/>
    <w:rPr>
      <w:b/>
      <w:bCs/>
      <w:color w:val="000000"/>
      <w:spacing w:val="0"/>
      <w:w w:val="100"/>
      <w:position w:val="0"/>
      <w:lang w:val="ru-RU" w:eastAsia="ru-RU"/>
    </w:rPr>
  </w:style>
  <w:style w:type="character" w:customStyle="1" w:styleId="12pt">
    <w:name w:val="Основной текст + 12 pt"/>
    <w:basedOn w:val="a"/>
    <w:uiPriority w:val="99"/>
    <w:rsid w:val="00E70CF5"/>
    <w:rPr>
      <w:color w:val="000000"/>
      <w:spacing w:val="0"/>
      <w:w w:val="100"/>
      <w:position w:val="0"/>
      <w:sz w:val="24"/>
      <w:szCs w:val="24"/>
      <w:lang w:val="ru-RU" w:eastAsia="ru-RU"/>
    </w:rPr>
  </w:style>
  <w:style w:type="character" w:customStyle="1" w:styleId="ArialUnicodeMS">
    <w:name w:val="Основной текст + Arial Unicode MS"/>
    <w:basedOn w:val="a"/>
    <w:uiPriority w:val="99"/>
    <w:rsid w:val="00E70CF5"/>
    <w:rPr>
      <w:rFonts w:ascii="Arial Unicode MS" w:eastAsia="Arial Unicode MS" w:hAnsi="Arial Unicode MS" w:cs="Arial Unicode MS"/>
      <w:color w:val="000000"/>
      <w:spacing w:val="0"/>
      <w:w w:val="100"/>
      <w:position w:val="0"/>
      <w:lang w:val="ru-RU" w:eastAsia="ru-RU"/>
    </w:rPr>
  </w:style>
  <w:style w:type="character" w:customStyle="1" w:styleId="3">
    <w:name w:val="Заголовок №3_"/>
    <w:basedOn w:val="DefaultParagraphFont"/>
    <w:link w:val="30"/>
    <w:uiPriority w:val="99"/>
    <w:locked/>
    <w:rsid w:val="00E70CF5"/>
    <w:rPr>
      <w:rFonts w:ascii="Times New Roman" w:hAnsi="Times New Roman" w:cs="Times New Roman"/>
      <w:b/>
      <w:bCs/>
      <w:sz w:val="23"/>
      <w:szCs w:val="23"/>
      <w:u w:val="none"/>
    </w:rPr>
  </w:style>
  <w:style w:type="character" w:customStyle="1" w:styleId="1">
    <w:name w:val="Основной текст + Полужирный1"/>
    <w:basedOn w:val="a"/>
    <w:uiPriority w:val="99"/>
    <w:rsid w:val="00E70CF5"/>
    <w:rPr>
      <w:b/>
      <w:bCs/>
      <w:color w:val="000000"/>
      <w:spacing w:val="0"/>
      <w:w w:val="100"/>
      <w:position w:val="0"/>
      <w:lang w:val="ru-RU" w:eastAsia="ru-RU"/>
    </w:rPr>
  </w:style>
  <w:style w:type="character" w:customStyle="1" w:styleId="ArialUnicodeMS1">
    <w:name w:val="Основной текст + Arial Unicode MS1"/>
    <w:aliases w:val="4,5 pt,Курсив"/>
    <w:basedOn w:val="a"/>
    <w:uiPriority w:val="99"/>
    <w:rsid w:val="00E70CF5"/>
    <w:rPr>
      <w:rFonts w:ascii="Arial Unicode MS" w:eastAsia="Arial Unicode MS" w:hAnsi="Arial Unicode MS" w:cs="Arial Unicode MS"/>
      <w:i/>
      <w:iCs/>
      <w:color w:val="000000"/>
      <w:spacing w:val="0"/>
      <w:w w:val="100"/>
      <w:position w:val="0"/>
      <w:sz w:val="9"/>
      <w:szCs w:val="9"/>
      <w:lang w:val="ru-RU" w:eastAsia="ru-RU"/>
    </w:rPr>
  </w:style>
  <w:style w:type="character" w:customStyle="1" w:styleId="10">
    <w:name w:val="Основной текст1"/>
    <w:basedOn w:val="a"/>
    <w:uiPriority w:val="99"/>
    <w:rsid w:val="00E70CF5"/>
    <w:rPr>
      <w:color w:val="000000"/>
      <w:spacing w:val="0"/>
      <w:w w:val="100"/>
      <w:position w:val="0"/>
      <w:lang w:val="ru-RU" w:eastAsia="ru-RU"/>
    </w:rPr>
  </w:style>
  <w:style w:type="character" w:customStyle="1" w:styleId="a1">
    <w:name w:val="Колонтитул_"/>
    <w:basedOn w:val="DefaultParagraphFont"/>
    <w:link w:val="11"/>
    <w:uiPriority w:val="99"/>
    <w:locked/>
    <w:rsid w:val="00E70CF5"/>
    <w:rPr>
      <w:rFonts w:ascii="Times New Roman" w:hAnsi="Times New Roman" w:cs="Times New Roman"/>
      <w:b/>
      <w:bCs/>
      <w:sz w:val="23"/>
      <w:szCs w:val="23"/>
      <w:u w:val="none"/>
    </w:rPr>
  </w:style>
  <w:style w:type="character" w:customStyle="1" w:styleId="a2">
    <w:name w:val="Колонтитул"/>
    <w:basedOn w:val="a1"/>
    <w:uiPriority w:val="99"/>
    <w:rsid w:val="00E70CF5"/>
    <w:rPr>
      <w:color w:val="000000"/>
      <w:spacing w:val="0"/>
      <w:w w:val="100"/>
      <w:position w:val="0"/>
      <w:lang w:val="ru-RU" w:eastAsia="ru-RU"/>
    </w:rPr>
  </w:style>
  <w:style w:type="character" w:customStyle="1" w:styleId="20">
    <w:name w:val="Основной текст (2)"/>
    <w:basedOn w:val="2"/>
    <w:uiPriority w:val="99"/>
    <w:rsid w:val="00E70CF5"/>
    <w:rPr>
      <w:color w:val="000000"/>
      <w:spacing w:val="0"/>
      <w:w w:val="100"/>
      <w:position w:val="0"/>
      <w:u w:val="single"/>
      <w:lang w:val="ru-RU" w:eastAsia="ru-RU"/>
    </w:rPr>
  </w:style>
  <w:style w:type="character" w:customStyle="1" w:styleId="22">
    <w:name w:val="Основной текст (2) + Не полужирный"/>
    <w:basedOn w:val="2"/>
    <w:uiPriority w:val="99"/>
    <w:rsid w:val="00E70CF5"/>
    <w:rPr>
      <w:color w:val="000000"/>
      <w:spacing w:val="0"/>
      <w:w w:val="100"/>
      <w:position w:val="0"/>
      <w:u w:val="single"/>
      <w:lang w:val="ru-RU" w:eastAsia="ru-RU"/>
    </w:rPr>
  </w:style>
  <w:style w:type="character" w:customStyle="1" w:styleId="a3">
    <w:name w:val="Основной текст + Курсив"/>
    <w:basedOn w:val="a"/>
    <w:uiPriority w:val="99"/>
    <w:rsid w:val="00E70CF5"/>
    <w:rPr>
      <w:i/>
      <w:iCs/>
      <w:color w:val="000000"/>
      <w:spacing w:val="0"/>
      <w:w w:val="100"/>
      <w:position w:val="0"/>
      <w:lang w:val="ru-RU" w:eastAsia="ru-RU"/>
    </w:rPr>
  </w:style>
  <w:style w:type="character" w:customStyle="1" w:styleId="12">
    <w:name w:val="Основной текст + Курсив1"/>
    <w:basedOn w:val="a"/>
    <w:uiPriority w:val="99"/>
    <w:rsid w:val="00E70CF5"/>
    <w:rPr>
      <w:i/>
      <w:iCs/>
      <w:color w:val="000000"/>
      <w:spacing w:val="0"/>
      <w:w w:val="100"/>
      <w:position w:val="0"/>
      <w:lang w:val="ru-RU" w:eastAsia="ru-RU"/>
    </w:rPr>
  </w:style>
  <w:style w:type="character" w:customStyle="1" w:styleId="23">
    <w:name w:val="Основной текст2"/>
    <w:basedOn w:val="a"/>
    <w:uiPriority w:val="99"/>
    <w:rsid w:val="00E70CF5"/>
    <w:rPr>
      <w:color w:val="000000"/>
      <w:spacing w:val="0"/>
      <w:w w:val="100"/>
      <w:position w:val="0"/>
      <w:lang w:val="ru-RU" w:eastAsia="ru-RU"/>
    </w:rPr>
  </w:style>
  <w:style w:type="character" w:customStyle="1" w:styleId="31">
    <w:name w:val="Основной текст3"/>
    <w:basedOn w:val="a"/>
    <w:uiPriority w:val="99"/>
    <w:rsid w:val="00E70CF5"/>
    <w:rPr>
      <w:color w:val="000000"/>
      <w:spacing w:val="0"/>
      <w:w w:val="100"/>
      <w:position w:val="0"/>
      <w:lang w:val="ru-RU" w:eastAsia="ru-RU"/>
    </w:rPr>
  </w:style>
  <w:style w:type="character" w:customStyle="1" w:styleId="220">
    <w:name w:val="Основной текст (2) + Не полужирный2"/>
    <w:basedOn w:val="2"/>
    <w:uiPriority w:val="99"/>
    <w:rsid w:val="00E70CF5"/>
    <w:rPr>
      <w:color w:val="000000"/>
      <w:spacing w:val="0"/>
      <w:w w:val="100"/>
      <w:position w:val="0"/>
      <w:lang w:val="ru-RU" w:eastAsia="ru-RU"/>
    </w:rPr>
  </w:style>
  <w:style w:type="character" w:customStyle="1" w:styleId="32">
    <w:name w:val="Основной текст (3)_"/>
    <w:basedOn w:val="DefaultParagraphFont"/>
    <w:link w:val="33"/>
    <w:uiPriority w:val="99"/>
    <w:locked/>
    <w:rsid w:val="00E70CF5"/>
    <w:rPr>
      <w:rFonts w:ascii="Times New Roman" w:hAnsi="Times New Roman" w:cs="Times New Roman"/>
      <w:sz w:val="23"/>
      <w:szCs w:val="23"/>
      <w:u w:val="none"/>
    </w:rPr>
  </w:style>
  <w:style w:type="character" w:customStyle="1" w:styleId="40">
    <w:name w:val="Основной текст (4)_"/>
    <w:basedOn w:val="DefaultParagraphFont"/>
    <w:link w:val="41"/>
    <w:uiPriority w:val="99"/>
    <w:locked/>
    <w:rsid w:val="00E70CF5"/>
    <w:rPr>
      <w:rFonts w:ascii="Impact" w:eastAsia="Times New Roman" w:hAnsi="Impact" w:cs="Impact"/>
      <w:sz w:val="28"/>
      <w:szCs w:val="28"/>
      <w:u w:val="none"/>
    </w:rPr>
  </w:style>
  <w:style w:type="character" w:customStyle="1" w:styleId="221">
    <w:name w:val="Основной текст (2)2"/>
    <w:basedOn w:val="2"/>
    <w:uiPriority w:val="99"/>
    <w:rsid w:val="00E70CF5"/>
    <w:rPr>
      <w:color w:val="000000"/>
      <w:spacing w:val="0"/>
      <w:w w:val="100"/>
      <w:position w:val="0"/>
      <w:lang w:val="ru-RU" w:eastAsia="ru-RU"/>
    </w:rPr>
  </w:style>
  <w:style w:type="character" w:customStyle="1" w:styleId="TrebuchetMS">
    <w:name w:val="Основной текст + Trebuchet MS"/>
    <w:aliases w:val="10,5 pt5"/>
    <w:basedOn w:val="a"/>
    <w:uiPriority w:val="99"/>
    <w:rsid w:val="00E70CF5"/>
    <w:rPr>
      <w:rFonts w:ascii="Trebuchet MS" w:eastAsia="Times New Roman" w:hAnsi="Trebuchet MS" w:cs="Trebuchet MS"/>
      <w:color w:val="000000"/>
      <w:spacing w:val="0"/>
      <w:w w:val="100"/>
      <w:position w:val="0"/>
      <w:sz w:val="21"/>
      <w:szCs w:val="21"/>
      <w:lang w:val="ru-RU" w:eastAsia="ru-RU"/>
    </w:rPr>
  </w:style>
  <w:style w:type="character" w:customStyle="1" w:styleId="Verdana">
    <w:name w:val="Основной текст + Verdana"/>
    <w:aliases w:val="8,5 pt4"/>
    <w:basedOn w:val="a"/>
    <w:uiPriority w:val="99"/>
    <w:rsid w:val="00E70CF5"/>
    <w:rPr>
      <w:rFonts w:ascii="Verdana" w:eastAsia="Times New Roman" w:hAnsi="Verdana" w:cs="Verdana"/>
      <w:color w:val="000000"/>
      <w:spacing w:val="0"/>
      <w:w w:val="100"/>
      <w:position w:val="0"/>
      <w:sz w:val="17"/>
      <w:szCs w:val="17"/>
      <w:lang w:val="ru-RU" w:eastAsia="ru-RU"/>
    </w:rPr>
  </w:style>
  <w:style w:type="character" w:customStyle="1" w:styleId="24">
    <w:name w:val="Заголовок №2_"/>
    <w:basedOn w:val="DefaultParagraphFont"/>
    <w:link w:val="25"/>
    <w:uiPriority w:val="99"/>
    <w:locked/>
    <w:rsid w:val="00E70CF5"/>
    <w:rPr>
      <w:rFonts w:ascii="Arial Unicode MS" w:eastAsia="Arial Unicode MS" w:hAnsi="Arial Unicode MS" w:cs="Arial Unicode MS"/>
      <w:spacing w:val="-10"/>
      <w:sz w:val="19"/>
      <w:szCs w:val="19"/>
      <w:u w:val="none"/>
    </w:rPr>
  </w:style>
  <w:style w:type="character" w:customStyle="1" w:styleId="210">
    <w:name w:val="Основной текст (2) + Не полужирный1"/>
    <w:basedOn w:val="2"/>
    <w:uiPriority w:val="99"/>
    <w:rsid w:val="00E70CF5"/>
    <w:rPr>
      <w:color w:val="000000"/>
      <w:spacing w:val="0"/>
      <w:w w:val="100"/>
      <w:position w:val="0"/>
      <w:lang w:val="ru-RU" w:eastAsia="ru-RU"/>
    </w:rPr>
  </w:style>
  <w:style w:type="character" w:customStyle="1" w:styleId="13">
    <w:name w:val="Заголовок №1_"/>
    <w:basedOn w:val="DefaultParagraphFont"/>
    <w:link w:val="14"/>
    <w:uiPriority w:val="99"/>
    <w:locked/>
    <w:rsid w:val="00E70CF5"/>
    <w:rPr>
      <w:rFonts w:ascii="Times New Roman" w:hAnsi="Times New Roman" w:cs="Times New Roman"/>
      <w:spacing w:val="-10"/>
      <w:sz w:val="22"/>
      <w:szCs w:val="22"/>
      <w:u w:val="none"/>
    </w:rPr>
  </w:style>
  <w:style w:type="character" w:customStyle="1" w:styleId="10pt">
    <w:name w:val="Заголовок №1 + Интервал 0 pt"/>
    <w:basedOn w:val="13"/>
    <w:uiPriority w:val="99"/>
    <w:rsid w:val="00E70CF5"/>
    <w:rPr>
      <w:color w:val="000000"/>
      <w:spacing w:val="10"/>
      <w:w w:val="100"/>
      <w:position w:val="0"/>
      <w:lang w:val="ru-RU" w:eastAsia="ru-RU"/>
    </w:rPr>
  </w:style>
  <w:style w:type="character" w:customStyle="1" w:styleId="111">
    <w:name w:val="Заголовок №1 + 11"/>
    <w:aliases w:val="5 pt3,Полужирный,Интервал 0 pt"/>
    <w:basedOn w:val="13"/>
    <w:uiPriority w:val="99"/>
    <w:rsid w:val="00E70CF5"/>
    <w:rPr>
      <w:b/>
      <w:bCs/>
      <w:color w:val="000000"/>
      <w:spacing w:val="0"/>
      <w:w w:val="100"/>
      <w:position w:val="0"/>
      <w:sz w:val="23"/>
      <w:szCs w:val="23"/>
      <w:lang w:val="ru-RU" w:eastAsia="ru-RU"/>
    </w:rPr>
  </w:style>
  <w:style w:type="paragraph" w:customStyle="1" w:styleId="21">
    <w:name w:val="Основной текст (2)1"/>
    <w:basedOn w:val="Normal"/>
    <w:link w:val="2"/>
    <w:uiPriority w:val="99"/>
    <w:rsid w:val="00E70CF5"/>
    <w:pPr>
      <w:shd w:val="clear" w:color="auto" w:fill="FFFFFF"/>
      <w:spacing w:after="420" w:line="240" w:lineRule="atLeast"/>
      <w:ind w:hanging="880"/>
      <w:jc w:val="center"/>
    </w:pPr>
    <w:rPr>
      <w:rFonts w:ascii="Times New Roman" w:eastAsia="Times New Roman" w:hAnsi="Times New Roman" w:cs="Times New Roman"/>
      <w:b/>
      <w:bCs/>
      <w:sz w:val="23"/>
      <w:szCs w:val="23"/>
    </w:rPr>
  </w:style>
  <w:style w:type="paragraph" w:customStyle="1" w:styleId="4">
    <w:name w:val="Основной текст4"/>
    <w:basedOn w:val="Normal"/>
    <w:link w:val="a"/>
    <w:uiPriority w:val="99"/>
    <w:rsid w:val="00E70CF5"/>
    <w:pPr>
      <w:shd w:val="clear" w:color="auto" w:fill="FFFFFF"/>
      <w:spacing w:before="300" w:after="60" w:line="240" w:lineRule="atLeast"/>
      <w:ind w:hanging="360"/>
    </w:pPr>
    <w:rPr>
      <w:rFonts w:ascii="Times New Roman" w:eastAsia="Times New Roman" w:hAnsi="Times New Roman" w:cs="Times New Roman"/>
      <w:sz w:val="23"/>
      <w:szCs w:val="23"/>
    </w:rPr>
  </w:style>
  <w:style w:type="paragraph" w:customStyle="1" w:styleId="30">
    <w:name w:val="Заголовок №3"/>
    <w:basedOn w:val="Normal"/>
    <w:link w:val="3"/>
    <w:uiPriority w:val="99"/>
    <w:rsid w:val="00E70CF5"/>
    <w:pPr>
      <w:shd w:val="clear" w:color="auto" w:fill="FFFFFF"/>
      <w:spacing w:before="480" w:after="600" w:line="240" w:lineRule="atLeast"/>
      <w:jc w:val="center"/>
      <w:outlineLvl w:val="2"/>
    </w:pPr>
    <w:rPr>
      <w:rFonts w:ascii="Times New Roman" w:eastAsia="Times New Roman" w:hAnsi="Times New Roman" w:cs="Times New Roman"/>
      <w:b/>
      <w:bCs/>
      <w:sz w:val="23"/>
      <w:szCs w:val="23"/>
    </w:rPr>
  </w:style>
  <w:style w:type="paragraph" w:customStyle="1" w:styleId="11">
    <w:name w:val="Колонтитул1"/>
    <w:basedOn w:val="Normal"/>
    <w:link w:val="a1"/>
    <w:uiPriority w:val="99"/>
    <w:rsid w:val="00E70CF5"/>
    <w:pPr>
      <w:shd w:val="clear" w:color="auto" w:fill="FFFFFF"/>
      <w:spacing w:line="240" w:lineRule="atLeast"/>
    </w:pPr>
    <w:rPr>
      <w:rFonts w:ascii="Times New Roman" w:eastAsia="Times New Roman" w:hAnsi="Times New Roman" w:cs="Times New Roman"/>
      <w:b/>
      <w:bCs/>
      <w:sz w:val="23"/>
      <w:szCs w:val="23"/>
    </w:rPr>
  </w:style>
  <w:style w:type="paragraph" w:customStyle="1" w:styleId="33">
    <w:name w:val="Основной текст (3)"/>
    <w:basedOn w:val="Normal"/>
    <w:link w:val="32"/>
    <w:uiPriority w:val="99"/>
    <w:rsid w:val="00E70CF5"/>
    <w:pPr>
      <w:shd w:val="clear" w:color="auto" w:fill="FFFFFF"/>
      <w:spacing w:line="274" w:lineRule="exact"/>
    </w:pPr>
    <w:rPr>
      <w:rFonts w:ascii="Times New Roman" w:eastAsia="Times New Roman" w:hAnsi="Times New Roman" w:cs="Times New Roman"/>
      <w:sz w:val="23"/>
      <w:szCs w:val="23"/>
    </w:rPr>
  </w:style>
  <w:style w:type="paragraph" w:customStyle="1" w:styleId="41">
    <w:name w:val="Основной текст (4)"/>
    <w:basedOn w:val="Normal"/>
    <w:link w:val="40"/>
    <w:uiPriority w:val="99"/>
    <w:rsid w:val="00E70CF5"/>
    <w:pPr>
      <w:shd w:val="clear" w:color="auto" w:fill="FFFFFF"/>
      <w:spacing w:after="240" w:line="274" w:lineRule="exact"/>
    </w:pPr>
    <w:rPr>
      <w:rFonts w:ascii="Impact" w:hAnsi="Impact" w:cs="Impact"/>
      <w:sz w:val="28"/>
      <w:szCs w:val="28"/>
    </w:rPr>
  </w:style>
  <w:style w:type="paragraph" w:customStyle="1" w:styleId="25">
    <w:name w:val="Заголовок №2"/>
    <w:basedOn w:val="Normal"/>
    <w:link w:val="24"/>
    <w:uiPriority w:val="99"/>
    <w:rsid w:val="00E70CF5"/>
    <w:pPr>
      <w:shd w:val="clear" w:color="auto" w:fill="FFFFFF"/>
      <w:spacing w:before="60" w:line="240" w:lineRule="atLeast"/>
      <w:outlineLvl w:val="1"/>
    </w:pPr>
    <w:rPr>
      <w:rFonts w:ascii="Arial Unicode MS" w:eastAsia="Arial Unicode MS" w:hAnsi="Arial Unicode MS" w:cs="Arial Unicode MS"/>
      <w:spacing w:val="-10"/>
      <w:sz w:val="19"/>
      <w:szCs w:val="19"/>
    </w:rPr>
  </w:style>
  <w:style w:type="paragraph" w:customStyle="1" w:styleId="14">
    <w:name w:val="Заголовок №1"/>
    <w:basedOn w:val="Normal"/>
    <w:link w:val="13"/>
    <w:uiPriority w:val="99"/>
    <w:rsid w:val="00E70CF5"/>
    <w:pPr>
      <w:shd w:val="clear" w:color="auto" w:fill="FFFFFF"/>
      <w:spacing w:before="780" w:line="274" w:lineRule="exact"/>
      <w:ind w:firstLine="280"/>
      <w:jc w:val="both"/>
      <w:outlineLvl w:val="0"/>
    </w:pPr>
    <w:rPr>
      <w:rFonts w:ascii="Times New Roman" w:eastAsia="Times New Roman" w:hAnsi="Times New Roman" w:cs="Times New Roman"/>
      <w:spacing w:val="-10"/>
      <w:sz w:val="22"/>
      <w:szCs w:val="22"/>
    </w:rPr>
  </w:style>
  <w:style w:type="paragraph" w:styleId="Header">
    <w:name w:val="header"/>
    <w:basedOn w:val="Normal"/>
    <w:link w:val="HeaderChar"/>
    <w:uiPriority w:val="99"/>
    <w:rsid w:val="00AE1211"/>
    <w:pPr>
      <w:tabs>
        <w:tab w:val="center" w:pos="4677"/>
        <w:tab w:val="right" w:pos="9355"/>
      </w:tabs>
    </w:pPr>
  </w:style>
  <w:style w:type="character" w:customStyle="1" w:styleId="HeaderChar">
    <w:name w:val="Header Char"/>
    <w:basedOn w:val="DefaultParagraphFont"/>
    <w:link w:val="Header"/>
    <w:uiPriority w:val="99"/>
    <w:locked/>
    <w:rsid w:val="00AE1211"/>
    <w:rPr>
      <w:rFonts w:cs="Times New Roman"/>
      <w:color w:val="000000"/>
    </w:rPr>
  </w:style>
  <w:style w:type="paragraph" w:styleId="Footer">
    <w:name w:val="footer"/>
    <w:basedOn w:val="Normal"/>
    <w:link w:val="FooterChar"/>
    <w:uiPriority w:val="99"/>
    <w:rsid w:val="00AE1211"/>
    <w:pPr>
      <w:tabs>
        <w:tab w:val="center" w:pos="4677"/>
        <w:tab w:val="right" w:pos="9355"/>
      </w:tabs>
    </w:pPr>
  </w:style>
  <w:style w:type="character" w:customStyle="1" w:styleId="FooterChar">
    <w:name w:val="Footer Char"/>
    <w:basedOn w:val="DefaultParagraphFont"/>
    <w:link w:val="Footer"/>
    <w:uiPriority w:val="99"/>
    <w:locked/>
    <w:rsid w:val="00AE1211"/>
    <w:rPr>
      <w:rFonts w:cs="Times New Roman"/>
      <w:color w:val="000000"/>
    </w:rPr>
  </w:style>
  <w:style w:type="paragraph" w:styleId="ListParagraph">
    <w:name w:val="List Paragraph"/>
    <w:basedOn w:val="Normal"/>
    <w:uiPriority w:val="99"/>
    <w:qFormat/>
    <w:rsid w:val="00FA4AF1"/>
    <w:pPr>
      <w:suppressAutoHyphens/>
      <w:ind w:left="720"/>
      <w:contextualSpacing/>
    </w:pPr>
    <w:rPr>
      <w:rFonts w:ascii="Times New Roman" w:eastAsia="SimSun" w:hAnsi="Times New Roman" w:cs="Mangal"/>
      <w:color w:val="auto"/>
      <w:kern w:val="1"/>
      <w:szCs w:val="21"/>
      <w:lang w:eastAsia="hi-IN" w:bidi="hi-IN"/>
    </w:rPr>
  </w:style>
  <w:style w:type="paragraph" w:customStyle="1" w:styleId="ConsPlusTitle">
    <w:name w:val="ConsPlusTitle"/>
    <w:uiPriority w:val="99"/>
    <w:rsid w:val="00FA4AF1"/>
    <w:pPr>
      <w:widowControl w:val="0"/>
      <w:autoSpaceDE w:val="0"/>
      <w:autoSpaceDN w:val="0"/>
      <w:adjustRightInd w:val="0"/>
    </w:pPr>
    <w:rPr>
      <w:rFonts w:ascii="Times New Roman" w:eastAsia="Times New Roman" w:hAnsi="Times New Roman" w:cs="Times New Roman"/>
      <w:b/>
      <w:bCs/>
      <w:sz w:val="24"/>
      <w:szCs w:val="24"/>
    </w:rPr>
  </w:style>
  <w:style w:type="paragraph" w:styleId="NormalWeb">
    <w:name w:val="Normal (Web)"/>
    <w:basedOn w:val="Normal"/>
    <w:uiPriority w:val="99"/>
    <w:rsid w:val="003C5B27"/>
    <w:pPr>
      <w:widowControl/>
      <w:spacing w:before="100" w:beforeAutospacing="1" w:after="100" w:afterAutospacing="1"/>
    </w:pPr>
    <w:rPr>
      <w:rFonts w:ascii="Times New Roman" w:eastAsia="Times New Roman" w:hAnsi="Times New Roman" w:cs="Times New Roman"/>
      <w:color w:val="auto"/>
    </w:rPr>
  </w:style>
  <w:style w:type="paragraph" w:styleId="NoSpacing">
    <w:name w:val="No Spacing"/>
    <w:uiPriority w:val="99"/>
    <w:qFormat/>
    <w:rsid w:val="003C5B27"/>
    <w:pPr>
      <w:widowControl w:val="0"/>
    </w:pPr>
    <w:rPr>
      <w:color w:val="000000"/>
      <w:sz w:val="24"/>
      <w:szCs w:val="24"/>
    </w:rPr>
  </w:style>
  <w:style w:type="table" w:styleId="TableGrid">
    <w:name w:val="Table Grid"/>
    <w:basedOn w:val="TableNormal"/>
    <w:uiPriority w:val="99"/>
    <w:rsid w:val="003C5B27"/>
    <w:rPr>
      <w:rFonts w:ascii="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9">
    <w:name w:val="Основной текст + 9"/>
    <w:aliases w:val="5 pt2,Полужирный1"/>
    <w:basedOn w:val="DefaultParagraphFont"/>
    <w:uiPriority w:val="99"/>
    <w:rsid w:val="003C5B27"/>
    <w:rPr>
      <w:rFonts w:ascii="Times New Roman" w:hAnsi="Times New Roman" w:cs="Times New Roman"/>
      <w:b/>
      <w:bCs/>
      <w:color w:val="000000"/>
      <w:spacing w:val="0"/>
      <w:w w:val="100"/>
      <w:position w:val="0"/>
      <w:sz w:val="19"/>
      <w:szCs w:val="19"/>
      <w:u w:val="none"/>
      <w:lang w:val="ru-RU" w:eastAsia="ru-RU"/>
    </w:rPr>
  </w:style>
  <w:style w:type="character" w:customStyle="1" w:styleId="9pt">
    <w:name w:val="Основной текст + 9 pt"/>
    <w:basedOn w:val="a"/>
    <w:uiPriority w:val="99"/>
    <w:rsid w:val="003C5B27"/>
    <w:rPr>
      <w:color w:val="000000"/>
      <w:spacing w:val="0"/>
      <w:w w:val="100"/>
      <w:position w:val="0"/>
      <w:sz w:val="18"/>
      <w:szCs w:val="18"/>
      <w:shd w:val="clear" w:color="auto" w:fill="FFFFFF"/>
      <w:lang w:val="ru-RU" w:eastAsia="ru-RU"/>
    </w:rPr>
  </w:style>
  <w:style w:type="character" w:customStyle="1" w:styleId="8">
    <w:name w:val="Основной текст + 8"/>
    <w:aliases w:val="5 pt1"/>
    <w:basedOn w:val="a"/>
    <w:uiPriority w:val="99"/>
    <w:rsid w:val="003C5B27"/>
    <w:rPr>
      <w:color w:val="000000"/>
      <w:spacing w:val="0"/>
      <w:w w:val="100"/>
      <w:position w:val="0"/>
      <w:sz w:val="17"/>
      <w:szCs w:val="17"/>
      <w:lang w:val="ru-RU" w:eastAsia="ru-RU"/>
    </w:rPr>
  </w:style>
  <w:style w:type="character" w:customStyle="1" w:styleId="FrankRuehl">
    <w:name w:val="Основной текст + FrankRuehl"/>
    <w:aliases w:val="25 pt,Интервал -1 pt"/>
    <w:basedOn w:val="a"/>
    <w:uiPriority w:val="99"/>
    <w:rsid w:val="003C5B27"/>
    <w:rPr>
      <w:rFonts w:ascii="FrankRuehl" w:eastAsia="Times New Roman" w:hAnsi="FrankRuehl" w:cs="FrankRuehl"/>
      <w:color w:val="000000"/>
      <w:spacing w:val="-30"/>
      <w:w w:val="100"/>
      <w:position w:val="0"/>
      <w:sz w:val="50"/>
      <w:szCs w:val="50"/>
      <w:lang w:val="ru-RU" w:eastAsia="ru-RU" w:bidi="he-IL"/>
    </w:rPr>
  </w:style>
  <w:style w:type="paragraph" w:styleId="BodyTextIndent2">
    <w:name w:val="Body Text Indent 2"/>
    <w:basedOn w:val="Normal"/>
    <w:link w:val="BodyTextIndent2Char"/>
    <w:uiPriority w:val="99"/>
    <w:rsid w:val="00F45650"/>
    <w:pPr>
      <w:widowControl/>
      <w:spacing w:line="360" w:lineRule="auto"/>
      <w:ind w:firstLine="709"/>
      <w:jc w:val="both"/>
    </w:pPr>
    <w:rPr>
      <w:rFonts w:ascii="Times New Roman" w:eastAsia="Times New Roman" w:hAnsi="Times New Roman" w:cs="Times New Roman"/>
      <w:color w:val="auto"/>
      <w:sz w:val="28"/>
    </w:rPr>
  </w:style>
  <w:style w:type="character" w:customStyle="1" w:styleId="BodyTextIndent2Char">
    <w:name w:val="Body Text Indent 2 Char"/>
    <w:basedOn w:val="DefaultParagraphFont"/>
    <w:link w:val="BodyTextIndent2"/>
    <w:uiPriority w:val="99"/>
    <w:locked/>
    <w:rsid w:val="00F45650"/>
    <w:rPr>
      <w:rFonts w:ascii="Times New Roman" w:hAnsi="Times New Roman" w:cs="Times New Roman"/>
      <w:sz w:val="28"/>
      <w:lang w:bidi="ar-SA"/>
    </w:rPr>
  </w:style>
  <w:style w:type="paragraph" w:styleId="PlainText">
    <w:name w:val="Plain Text"/>
    <w:basedOn w:val="Normal"/>
    <w:link w:val="PlainTextChar"/>
    <w:uiPriority w:val="99"/>
    <w:rsid w:val="00443DFD"/>
    <w:pPr>
      <w:widowControl/>
    </w:pPr>
    <w:rPr>
      <w:rFonts w:eastAsia="Times New Roman" w:cs="Times New Roman"/>
      <w:color w:val="auto"/>
      <w:sz w:val="20"/>
      <w:szCs w:val="20"/>
    </w:rPr>
  </w:style>
  <w:style w:type="character" w:customStyle="1" w:styleId="PlainTextChar">
    <w:name w:val="Plain Text Char"/>
    <w:basedOn w:val="DefaultParagraphFont"/>
    <w:link w:val="PlainText"/>
    <w:uiPriority w:val="99"/>
    <w:locked/>
    <w:rsid w:val="00443DFD"/>
    <w:rPr>
      <w:rFonts w:eastAsia="Times New Roman" w:cs="Times New Roman"/>
      <w:sz w:val="20"/>
      <w:szCs w:val="20"/>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360</TotalTime>
  <Pages>15</Pages>
  <Words>3864</Words>
  <Characters>22025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user</cp:lastModifiedBy>
  <cp:revision>44</cp:revision>
  <cp:lastPrinted>2014-10-26T11:04:00Z</cp:lastPrinted>
  <dcterms:created xsi:type="dcterms:W3CDTF">2014-10-10T17:35:00Z</dcterms:created>
  <dcterms:modified xsi:type="dcterms:W3CDTF">2016-03-31T17:16:00Z</dcterms:modified>
</cp:coreProperties>
</file>