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AD" w:rsidRPr="00B055E1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055E1" w:rsidRPr="00B055E1">
        <w:rPr>
          <w:rFonts w:ascii="Times New Roman" w:hAnsi="Times New Roman" w:cs="Times New Roman"/>
          <w:sz w:val="24"/>
          <w:szCs w:val="24"/>
        </w:rPr>
        <w:t>Утверждаю</w:t>
      </w:r>
    </w:p>
    <w:p w:rsidR="00B055E1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55E1" w:rsidRPr="00B055E1">
        <w:rPr>
          <w:rFonts w:ascii="Times New Roman" w:hAnsi="Times New Roman" w:cs="Times New Roman"/>
          <w:sz w:val="24"/>
          <w:szCs w:val="24"/>
        </w:rPr>
        <w:t>Руководитель Центра 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Ишимского</w:t>
      </w:r>
      <w:r w:rsidR="00B055E1" w:rsidRPr="00B055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5E1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района </w:t>
      </w:r>
      <w:r w:rsidR="00B055E1" w:rsidRPr="00B055E1">
        <w:rPr>
          <w:rFonts w:ascii="Times New Roman" w:hAnsi="Times New Roman" w:cs="Times New Roman"/>
          <w:sz w:val="24"/>
          <w:szCs w:val="24"/>
        </w:rPr>
        <w:t xml:space="preserve">по выполнению видов испытаний (тестов), </w:t>
      </w:r>
    </w:p>
    <w:p w:rsidR="005348C2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55E1" w:rsidRPr="00B055E1">
        <w:rPr>
          <w:rFonts w:ascii="Times New Roman" w:hAnsi="Times New Roman" w:cs="Times New Roman"/>
          <w:sz w:val="24"/>
          <w:szCs w:val="24"/>
        </w:rPr>
        <w:t>нормативов, требований к оценке уровня</w:t>
      </w:r>
      <w:r>
        <w:rPr>
          <w:rFonts w:ascii="Times New Roman" w:hAnsi="Times New Roman" w:cs="Times New Roman"/>
          <w:sz w:val="24"/>
          <w:szCs w:val="24"/>
        </w:rPr>
        <w:t xml:space="preserve"> знаний </w:t>
      </w:r>
    </w:p>
    <w:p w:rsidR="005348C2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55E1" w:rsidRPr="00B055E1">
        <w:rPr>
          <w:rFonts w:ascii="Times New Roman" w:hAnsi="Times New Roman" w:cs="Times New Roman"/>
          <w:sz w:val="24"/>
          <w:szCs w:val="24"/>
        </w:rPr>
        <w:t xml:space="preserve">и уровня умений в области физической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055E1" w:rsidRDefault="005348C2" w:rsidP="005348C2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055E1" w:rsidRPr="00B055E1">
        <w:rPr>
          <w:rFonts w:ascii="Times New Roman" w:hAnsi="Times New Roman" w:cs="Times New Roman"/>
          <w:sz w:val="24"/>
          <w:szCs w:val="24"/>
        </w:rPr>
        <w:t xml:space="preserve">и спорта </w:t>
      </w:r>
    </w:p>
    <w:p w:rsidR="00B055E1" w:rsidRDefault="005348C2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</w:t>
      </w:r>
      <w:r w:rsidR="00B055E1">
        <w:rPr>
          <w:rFonts w:ascii="Times New Roman" w:hAnsi="Times New Roman" w:cs="Times New Roman"/>
          <w:sz w:val="24"/>
          <w:szCs w:val="24"/>
        </w:rPr>
        <w:t>_____________А.С. Васильев</w:t>
      </w:r>
    </w:p>
    <w:p w:rsidR="00B055E1" w:rsidRDefault="005348C2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55E1">
        <w:rPr>
          <w:rFonts w:ascii="Times New Roman" w:hAnsi="Times New Roman" w:cs="Times New Roman"/>
          <w:sz w:val="24"/>
          <w:szCs w:val="24"/>
        </w:rPr>
        <w:t xml:space="preserve">«____»______________2015г. </w:t>
      </w:r>
    </w:p>
    <w:p w:rsidR="00B055E1" w:rsidRDefault="00B055E1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B055E1" w:rsidRDefault="00B055E1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AF319C" w:rsidRDefault="00AF319C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B055E1" w:rsidRDefault="00B055E1" w:rsidP="00B055E1">
      <w:pPr>
        <w:ind w:firstLine="4678"/>
        <w:contextualSpacing/>
        <w:rPr>
          <w:rFonts w:ascii="Times New Roman" w:hAnsi="Times New Roman" w:cs="Times New Roman"/>
          <w:sz w:val="24"/>
          <w:szCs w:val="24"/>
        </w:rPr>
      </w:pPr>
    </w:p>
    <w:p w:rsidR="00B055E1" w:rsidRPr="00AF319C" w:rsidRDefault="00B055E1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19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B055E1" w:rsidRDefault="00B055E1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319C">
        <w:rPr>
          <w:rFonts w:ascii="Times New Roman" w:hAnsi="Times New Roman" w:cs="Times New Roman"/>
          <w:b/>
          <w:sz w:val="40"/>
          <w:szCs w:val="40"/>
        </w:rPr>
        <w:t>о порядке организации и проведения тестирования групп населения в рамках Всероссийского физкультурно-спортивного комплекса «Готов к труду и обороне» (ГТО)</w:t>
      </w: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4B82" w:rsidRDefault="00484B82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Default="00AF319C" w:rsidP="00B055E1">
      <w:pPr>
        <w:ind w:firstLine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19C" w:rsidRPr="00AF319C" w:rsidRDefault="00AF319C" w:rsidP="00AF319C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19C">
        <w:rPr>
          <w:rFonts w:ascii="Times New Roman" w:hAnsi="Times New Roman" w:cs="Times New Roman"/>
          <w:b/>
          <w:sz w:val="28"/>
          <w:szCs w:val="28"/>
        </w:rPr>
        <w:t>2015 год</w:t>
      </w:r>
    </w:p>
    <w:p w:rsidR="00484B82" w:rsidRDefault="00484B82" w:rsidP="0065587A">
      <w:pPr>
        <w:ind w:left="-17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348C2" w:rsidRDefault="005348C2" w:rsidP="005348C2">
      <w:pPr>
        <w:ind w:left="-17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348C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5348C2">
        <w:rPr>
          <w:rFonts w:ascii="Times New Roman" w:hAnsi="Times New Roman" w:cs="Times New Roman"/>
          <w:b/>
          <w:sz w:val="26"/>
          <w:szCs w:val="26"/>
        </w:rPr>
        <w:t>. Общие положения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5348C2" w:rsidRPr="005348C2" w:rsidRDefault="005348C2" w:rsidP="005348C2">
      <w:pPr>
        <w:ind w:left="-17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5E1" w:rsidRDefault="00AF319C" w:rsidP="0065587A">
      <w:pPr>
        <w:ind w:left="-17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F319C">
        <w:rPr>
          <w:rFonts w:ascii="Times New Roman" w:hAnsi="Times New Roman" w:cs="Times New Roman"/>
          <w:sz w:val="26"/>
          <w:szCs w:val="26"/>
        </w:rPr>
        <w:t>1. Порядок организации и проведения тестирования населения в рамках Всероссийского физкультурно-спортивного комплекса «Готов к труду и обороне» (ГТО) (далее Порядок) разработан</w:t>
      </w:r>
      <w:r w:rsidR="008F4ACE">
        <w:rPr>
          <w:rFonts w:ascii="Times New Roman" w:hAnsi="Times New Roman" w:cs="Times New Roman"/>
          <w:sz w:val="26"/>
          <w:szCs w:val="26"/>
        </w:rPr>
        <w:t xml:space="preserve"> в соответстви</w:t>
      </w:r>
      <w:r w:rsidR="00484B8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484B8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F319C">
        <w:rPr>
          <w:rFonts w:ascii="Times New Roman" w:hAnsi="Times New Roman" w:cs="Times New Roman"/>
          <w:sz w:val="26"/>
          <w:szCs w:val="26"/>
        </w:rPr>
        <w:t>:</w:t>
      </w:r>
    </w:p>
    <w:p w:rsidR="00F8151A" w:rsidRDefault="00042D15" w:rsidP="00042D15">
      <w:pPr>
        <w:pStyle w:val="a3"/>
        <w:numPr>
          <w:ilvl w:val="0"/>
          <w:numId w:val="1"/>
        </w:numPr>
        <w:ind w:left="-170" w:firstLine="28"/>
        <w:jc w:val="both"/>
        <w:rPr>
          <w:rFonts w:ascii="Times New Roman" w:hAnsi="Times New Roman" w:cs="Times New Roman"/>
          <w:sz w:val="26"/>
          <w:szCs w:val="26"/>
        </w:rPr>
      </w:pPr>
      <w:r w:rsidRPr="00042D15">
        <w:rPr>
          <w:rFonts w:ascii="Times New Roman" w:hAnsi="Times New Roman" w:cs="Times New Roman"/>
          <w:sz w:val="26"/>
          <w:szCs w:val="26"/>
        </w:rPr>
        <w:t xml:space="preserve"> </w:t>
      </w:r>
      <w:r w:rsidR="00F8151A">
        <w:rPr>
          <w:rFonts w:ascii="Times New Roman" w:hAnsi="Times New Roman" w:cs="Times New Roman"/>
          <w:sz w:val="26"/>
          <w:szCs w:val="26"/>
        </w:rPr>
        <w:t xml:space="preserve"> Указом Президента Российской Федерации от 24 марта 2014 г. № 172 «О Всероссийском физкультурно-спортивном комплексе «Готов к труду и обороне» (ГТО);</w:t>
      </w:r>
    </w:p>
    <w:p w:rsidR="00F8151A" w:rsidRDefault="00042D15" w:rsidP="00042D15">
      <w:pPr>
        <w:pStyle w:val="a3"/>
        <w:numPr>
          <w:ilvl w:val="0"/>
          <w:numId w:val="1"/>
        </w:numPr>
        <w:ind w:left="-170" w:firstLine="28"/>
        <w:jc w:val="both"/>
        <w:rPr>
          <w:rFonts w:ascii="Times New Roman" w:hAnsi="Times New Roman" w:cs="Times New Roman"/>
          <w:sz w:val="26"/>
          <w:szCs w:val="26"/>
        </w:rPr>
      </w:pPr>
      <w:r w:rsidRPr="00042D15">
        <w:rPr>
          <w:rFonts w:ascii="Times New Roman" w:hAnsi="Times New Roman" w:cs="Times New Roman"/>
          <w:sz w:val="26"/>
          <w:szCs w:val="26"/>
        </w:rPr>
        <w:t xml:space="preserve">  </w:t>
      </w:r>
      <w:r w:rsidR="00F8151A">
        <w:rPr>
          <w:rFonts w:ascii="Times New Roman" w:hAnsi="Times New Roman" w:cs="Times New Roman"/>
          <w:sz w:val="26"/>
          <w:szCs w:val="26"/>
        </w:rPr>
        <w:t>пунктом 18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2014г. № 540;</w:t>
      </w:r>
    </w:p>
    <w:p w:rsidR="00F8151A" w:rsidRDefault="00042D15" w:rsidP="00042D15">
      <w:pPr>
        <w:pStyle w:val="a3"/>
        <w:numPr>
          <w:ilvl w:val="0"/>
          <w:numId w:val="1"/>
        </w:numPr>
        <w:ind w:left="-170" w:firstLine="28"/>
        <w:jc w:val="both"/>
        <w:rPr>
          <w:rFonts w:ascii="Times New Roman" w:hAnsi="Times New Roman" w:cs="Times New Roman"/>
          <w:sz w:val="26"/>
          <w:szCs w:val="26"/>
        </w:rPr>
      </w:pPr>
      <w:r w:rsidRPr="00042D15">
        <w:rPr>
          <w:rFonts w:ascii="Times New Roman" w:hAnsi="Times New Roman" w:cs="Times New Roman"/>
          <w:sz w:val="26"/>
          <w:szCs w:val="26"/>
        </w:rPr>
        <w:t xml:space="preserve">  </w:t>
      </w:r>
      <w:r w:rsidR="00F8151A">
        <w:rPr>
          <w:rFonts w:ascii="Times New Roman" w:hAnsi="Times New Roman" w:cs="Times New Roman"/>
          <w:sz w:val="26"/>
          <w:szCs w:val="26"/>
        </w:rPr>
        <w:t>пунктом 14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 июня 2014г. № 1165-р;</w:t>
      </w:r>
    </w:p>
    <w:p w:rsidR="005348C2" w:rsidRDefault="00042D15" w:rsidP="005348C2">
      <w:pPr>
        <w:pStyle w:val="a3"/>
        <w:numPr>
          <w:ilvl w:val="0"/>
          <w:numId w:val="1"/>
        </w:numPr>
        <w:ind w:left="-170" w:firstLine="28"/>
        <w:jc w:val="both"/>
        <w:rPr>
          <w:rFonts w:ascii="Times New Roman" w:hAnsi="Times New Roman" w:cs="Times New Roman"/>
          <w:sz w:val="26"/>
          <w:szCs w:val="26"/>
        </w:rPr>
      </w:pPr>
      <w:r w:rsidRPr="00042D15">
        <w:rPr>
          <w:rFonts w:ascii="Times New Roman" w:hAnsi="Times New Roman" w:cs="Times New Roman"/>
          <w:sz w:val="26"/>
          <w:szCs w:val="26"/>
        </w:rPr>
        <w:t xml:space="preserve">  </w:t>
      </w:r>
      <w:r w:rsidR="00F8151A">
        <w:rPr>
          <w:rFonts w:ascii="Times New Roman" w:hAnsi="Times New Roman" w:cs="Times New Roman"/>
          <w:sz w:val="26"/>
          <w:szCs w:val="26"/>
        </w:rPr>
        <w:t xml:space="preserve">пунктом 10 плана мероприятий поэтапного внедрения Всероссийского физкультурно-спортивного комплекса «Готов к труду и обороне» (ГТО) в </w:t>
      </w:r>
      <w:proofErr w:type="spellStart"/>
      <w:r w:rsidR="00F8151A">
        <w:rPr>
          <w:rFonts w:ascii="Times New Roman" w:hAnsi="Times New Roman" w:cs="Times New Roman"/>
          <w:sz w:val="26"/>
          <w:szCs w:val="26"/>
        </w:rPr>
        <w:t>Ишимском</w:t>
      </w:r>
      <w:proofErr w:type="spellEnd"/>
      <w:r w:rsidR="00F8151A">
        <w:rPr>
          <w:rFonts w:ascii="Times New Roman" w:hAnsi="Times New Roman" w:cs="Times New Roman"/>
          <w:sz w:val="26"/>
          <w:szCs w:val="26"/>
        </w:rPr>
        <w:t xml:space="preserve"> районе на период 2015-2017 годов, утвержденного распоряжением Главы Ишимского района от</w:t>
      </w:r>
      <w:r w:rsidR="005348C2">
        <w:rPr>
          <w:rFonts w:ascii="Times New Roman" w:hAnsi="Times New Roman" w:cs="Times New Roman"/>
          <w:sz w:val="26"/>
          <w:szCs w:val="26"/>
        </w:rPr>
        <w:t xml:space="preserve"> 13 </w:t>
      </w:r>
      <w:r w:rsidR="00F8151A">
        <w:rPr>
          <w:rFonts w:ascii="Times New Roman" w:hAnsi="Times New Roman" w:cs="Times New Roman"/>
          <w:sz w:val="26"/>
          <w:szCs w:val="26"/>
        </w:rPr>
        <w:t xml:space="preserve"> ноября 2015  г. № </w:t>
      </w:r>
      <w:r w:rsidR="005348C2">
        <w:rPr>
          <w:rFonts w:ascii="Times New Roman" w:hAnsi="Times New Roman" w:cs="Times New Roman"/>
          <w:sz w:val="26"/>
          <w:szCs w:val="26"/>
        </w:rPr>
        <w:t>1304-р</w:t>
      </w:r>
      <w:r w:rsidR="00F8151A">
        <w:rPr>
          <w:rFonts w:ascii="Times New Roman" w:hAnsi="Times New Roman" w:cs="Times New Roman"/>
          <w:sz w:val="26"/>
          <w:szCs w:val="26"/>
        </w:rPr>
        <w:t xml:space="preserve"> (далее План). </w:t>
      </w:r>
    </w:p>
    <w:p w:rsidR="005348C2" w:rsidRDefault="00546A6E" w:rsidP="005348C2">
      <w:pPr>
        <w:pStyle w:val="a3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48C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5348C2">
        <w:rPr>
          <w:rFonts w:ascii="Times New Roman" w:hAnsi="Times New Roman" w:cs="Times New Roman"/>
          <w:sz w:val="26"/>
          <w:szCs w:val="26"/>
        </w:rPr>
        <w:t>Порядок определяет последовательность организации и проведения тестирования населения</w:t>
      </w:r>
      <w:r w:rsidR="005348C2">
        <w:rPr>
          <w:rFonts w:ascii="Times New Roman" w:hAnsi="Times New Roman" w:cs="Times New Roman"/>
          <w:sz w:val="26"/>
          <w:szCs w:val="26"/>
        </w:rPr>
        <w:t xml:space="preserve"> Ишимского района</w:t>
      </w:r>
      <w:r w:rsidRPr="005348C2">
        <w:rPr>
          <w:rFonts w:ascii="Times New Roman" w:hAnsi="Times New Roman" w:cs="Times New Roman"/>
          <w:sz w:val="26"/>
          <w:szCs w:val="26"/>
        </w:rPr>
        <w:t xml:space="preserve"> по выполнению государственных требований к уровню</w:t>
      </w:r>
      <w:r w:rsidR="005348C2">
        <w:rPr>
          <w:rFonts w:ascii="Times New Roman" w:hAnsi="Times New Roman" w:cs="Times New Roman"/>
          <w:sz w:val="26"/>
          <w:szCs w:val="26"/>
        </w:rPr>
        <w:t xml:space="preserve"> их</w:t>
      </w:r>
      <w:r w:rsidR="00425F84" w:rsidRPr="005348C2">
        <w:rPr>
          <w:rFonts w:ascii="Times New Roman" w:hAnsi="Times New Roman" w:cs="Times New Roman"/>
          <w:sz w:val="26"/>
          <w:szCs w:val="26"/>
        </w:rPr>
        <w:t xml:space="preserve"> физической подготовленности при выполнении нормативов Всероссийского физкультурно-спортивного комплекса» Готов к труду и обороне» (ГТО), </w:t>
      </w:r>
      <w:r w:rsidR="005348C2">
        <w:rPr>
          <w:rFonts w:ascii="Times New Roman" w:hAnsi="Times New Roman" w:cs="Times New Roman"/>
          <w:sz w:val="26"/>
          <w:szCs w:val="26"/>
        </w:rPr>
        <w:t>(далее Тестирование, комплекс)</w:t>
      </w:r>
      <w:r w:rsidR="00DC711C">
        <w:rPr>
          <w:rFonts w:ascii="Times New Roman" w:hAnsi="Times New Roman" w:cs="Times New Roman"/>
          <w:sz w:val="26"/>
          <w:szCs w:val="26"/>
        </w:rPr>
        <w:t xml:space="preserve"> </w:t>
      </w:r>
      <w:r w:rsidR="00425F84" w:rsidRPr="005348C2">
        <w:rPr>
          <w:rFonts w:ascii="Times New Roman" w:hAnsi="Times New Roman" w:cs="Times New Roman"/>
          <w:sz w:val="26"/>
          <w:szCs w:val="26"/>
        </w:rPr>
        <w:t xml:space="preserve">утвержденных приказом Министерства спорта Российской Федерации от 8 июля 2014г. № 575  в рамках Всероссийского физкультурно-спортивного комплекса  «Готов к труду и обороне» (ГТО), в соответствии с планом. </w:t>
      </w:r>
      <w:proofErr w:type="gramEnd"/>
    </w:p>
    <w:p w:rsidR="005348C2" w:rsidRDefault="00425F84" w:rsidP="005348C2">
      <w:pPr>
        <w:pStyle w:val="a3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Организация и проведением тестирования осуществляется для </w:t>
      </w:r>
      <w:r w:rsidR="00DC711C">
        <w:rPr>
          <w:rFonts w:ascii="Times New Roman" w:hAnsi="Times New Roman" w:cs="Times New Roman"/>
          <w:sz w:val="26"/>
          <w:szCs w:val="26"/>
        </w:rPr>
        <w:t>населения</w:t>
      </w:r>
      <w:r>
        <w:rPr>
          <w:rFonts w:ascii="Times New Roman" w:hAnsi="Times New Roman" w:cs="Times New Roman"/>
          <w:sz w:val="26"/>
          <w:szCs w:val="26"/>
        </w:rPr>
        <w:t xml:space="preserve"> в возрасте от 6 до 70 лет и старше (11 ступеней). </w:t>
      </w:r>
    </w:p>
    <w:p w:rsidR="00425F84" w:rsidRDefault="00425F84" w:rsidP="005348C2">
      <w:pPr>
        <w:pStyle w:val="a3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Организация и проведение </w:t>
      </w:r>
      <w:r w:rsidR="005348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естирования осуществляется </w:t>
      </w:r>
      <w:r w:rsidR="00A232A8"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sz w:val="26"/>
          <w:szCs w:val="26"/>
        </w:rPr>
        <w:t xml:space="preserve">ентром тестирования Ишимского района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тестирования). </w:t>
      </w:r>
    </w:p>
    <w:p w:rsidR="0065587A" w:rsidRDefault="0065587A" w:rsidP="0065587A">
      <w:pPr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5587A" w:rsidRDefault="0065587A" w:rsidP="0065587A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587A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5587A">
        <w:rPr>
          <w:rFonts w:ascii="Times New Roman" w:hAnsi="Times New Roman" w:cs="Times New Roman"/>
          <w:b/>
          <w:sz w:val="26"/>
          <w:szCs w:val="26"/>
        </w:rPr>
        <w:t>. Организация тестирования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042D15" w:rsidRPr="00DC711C" w:rsidRDefault="0065587A" w:rsidP="00042D15">
      <w:pPr>
        <w:spacing w:before="100" w:beforeAutospacing="1" w:after="150"/>
        <w:ind w:firstLine="0"/>
        <w:contextualSpacing/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</w:pPr>
      <w:r w:rsidRPr="00042D15">
        <w:rPr>
          <w:rFonts w:ascii="Times New Roman" w:hAnsi="Times New Roman" w:cs="Times New Roman"/>
          <w:sz w:val="26"/>
          <w:szCs w:val="26"/>
        </w:rPr>
        <w:t>1. Лицо, желающее</w:t>
      </w:r>
      <w:r w:rsidRPr="00042D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2D15"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участвовать в </w:t>
      </w:r>
      <w:r w:rsidR="005348C2">
        <w:rPr>
          <w:rFonts w:ascii="Times New Roman" w:eastAsia="Times New Roman" w:hAnsi="Times New Roman" w:cs="Times New Roman"/>
          <w:color w:val="242424"/>
          <w:sz w:val="26"/>
          <w:szCs w:val="26"/>
        </w:rPr>
        <w:t>Т</w:t>
      </w:r>
      <w:r w:rsidR="00042D15"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естировании (далее - </w:t>
      </w:r>
      <w:r w:rsidR="005348C2">
        <w:rPr>
          <w:rFonts w:ascii="Times New Roman" w:eastAsia="Times New Roman" w:hAnsi="Times New Roman" w:cs="Times New Roman"/>
          <w:color w:val="242424"/>
          <w:sz w:val="26"/>
          <w:szCs w:val="26"/>
        </w:rPr>
        <w:t>У</w:t>
      </w:r>
      <w:r w:rsidR="00042D15"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частник), направляет в </w:t>
      </w:r>
      <w:r w:rsid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>Ц</w:t>
      </w:r>
      <w:r w:rsidR="00042D15"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ентр тестирования предварительную заявку на прохождение тестирования (далее - </w:t>
      </w:r>
      <w:r w:rsidR="005348C2">
        <w:rPr>
          <w:rFonts w:ascii="Times New Roman" w:eastAsia="Times New Roman" w:hAnsi="Times New Roman" w:cs="Times New Roman"/>
          <w:color w:val="242424"/>
          <w:sz w:val="26"/>
          <w:szCs w:val="26"/>
        </w:rPr>
        <w:t>З</w:t>
      </w:r>
      <w:r w:rsidR="00042D15"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>аявка), лично, по почтовой связи, либо по электронной почте </w:t>
      </w:r>
      <w:hyperlink r:id="rId5" w:history="1">
        <w:r w:rsidR="00096663" w:rsidRPr="005E609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maycentr</w:t>
        </w:r>
        <w:r w:rsidR="00096663" w:rsidRPr="005E609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@</w:t>
        </w:r>
        <w:r w:rsidR="00096663" w:rsidRPr="005E609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096663" w:rsidRPr="005E609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.</w:t>
        </w:r>
        <w:r w:rsidR="00096663" w:rsidRPr="005E6094">
          <w:rPr>
            <w:rStyle w:val="a4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096663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; </w:t>
      </w:r>
      <w:r w:rsidR="00CB2C1A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v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>.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a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>.</w:t>
      </w:r>
      <w:r w:rsidR="00CB2C1A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s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amsonov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>1977@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mail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>.</w:t>
      </w:r>
      <w:r w:rsidR="00DC711C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  <w:lang w:val="en-US"/>
        </w:rPr>
        <w:t>ru</w:t>
      </w:r>
      <w:r w:rsidR="00096663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>.</w:t>
      </w:r>
      <w:r w:rsidR="00042D15" w:rsidRPr="00DC711C">
        <w:rPr>
          <w:rFonts w:ascii="Times New Roman" w:eastAsia="Times New Roman" w:hAnsi="Times New Roman" w:cs="Times New Roman"/>
          <w:color w:val="242424"/>
          <w:sz w:val="26"/>
          <w:szCs w:val="26"/>
          <w:u w:val="single"/>
        </w:rPr>
        <w:t xml:space="preserve"> </w:t>
      </w:r>
    </w:p>
    <w:p w:rsidR="00042D15" w:rsidRPr="00042D15" w:rsidRDefault="00042D15" w:rsidP="00042D15">
      <w:pPr>
        <w:spacing w:before="100" w:beforeAutospacing="1" w:after="150"/>
        <w:ind w:firstLine="0"/>
        <w:contextualSpacing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042D15">
        <w:rPr>
          <w:rFonts w:ascii="Times New Roman" w:eastAsia="Times New Roman" w:hAnsi="Times New Roman" w:cs="Times New Roman"/>
          <w:color w:val="242424"/>
          <w:sz w:val="26"/>
          <w:szCs w:val="26"/>
        </w:rPr>
        <w:t>В заявке указывается:</w:t>
      </w:r>
    </w:p>
    <w:p w:rsidR="00042D15" w:rsidRPr="005348C2" w:rsidRDefault="00042D15" w:rsidP="00042D15">
      <w:pPr>
        <w:pStyle w:val="a3"/>
        <w:numPr>
          <w:ilvl w:val="0"/>
          <w:numId w:val="2"/>
        </w:numPr>
        <w:spacing w:before="100" w:beforeAutospacing="1" w:after="150"/>
        <w:ind w:left="284" w:hanging="284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фамилия, имя, отчество;</w:t>
      </w:r>
    </w:p>
    <w:p w:rsidR="00042D15" w:rsidRPr="005348C2" w:rsidRDefault="00042D15" w:rsidP="00042D15">
      <w:pPr>
        <w:pStyle w:val="a3"/>
        <w:numPr>
          <w:ilvl w:val="0"/>
          <w:numId w:val="2"/>
        </w:numPr>
        <w:spacing w:before="100" w:beforeAutospacing="1" w:after="150"/>
        <w:ind w:left="284" w:hanging="284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пол;</w:t>
      </w:r>
    </w:p>
    <w:p w:rsidR="00042D15" w:rsidRPr="005348C2" w:rsidRDefault="00042D15" w:rsidP="00042D15">
      <w:pPr>
        <w:pStyle w:val="a3"/>
        <w:numPr>
          <w:ilvl w:val="0"/>
          <w:numId w:val="2"/>
        </w:numPr>
        <w:spacing w:before="100" w:beforeAutospacing="1" w:after="150"/>
        <w:ind w:left="284" w:hanging="284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дата рождения;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данные документа, </w:t>
      </w:r>
      <w:proofErr w:type="gramStart"/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удостоверяющею</w:t>
      </w:r>
      <w:proofErr w:type="gramEnd"/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 личность гражданина Российской Федерации; 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lastRenderedPageBreak/>
        <w:t>для лиц, не достигших возраста четырнадцати лет данные свидетельства о рождении;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адрес места жительства;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контактный телефон, адрес электронной почты;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основное место учебы, работы (при наличии);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спортивное звание (при наличии);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почетное спортивное звание (при наличии);</w:t>
      </w:r>
    </w:p>
    <w:p w:rsidR="00042D15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спортивный разряд с указанием вида спорта (при наличии);</w:t>
      </w:r>
    </w:p>
    <w:p w:rsidR="000D5296" w:rsidRPr="005348C2" w:rsidRDefault="00042D15" w:rsidP="007610E4">
      <w:pPr>
        <w:pStyle w:val="a3"/>
        <w:numPr>
          <w:ilvl w:val="0"/>
          <w:numId w:val="2"/>
        </w:numPr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согласие на обработку персональных данных.</w:t>
      </w:r>
    </w:p>
    <w:p w:rsidR="00042D15" w:rsidRDefault="00042D15" w:rsidP="007610E4">
      <w:pPr>
        <w:pStyle w:val="a3"/>
        <w:spacing w:before="100" w:beforeAutospacing="1" w:after="150"/>
        <w:ind w:left="284" w:firstLine="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0D5296">
        <w:rPr>
          <w:rFonts w:ascii="Times New Roman" w:eastAsia="Times New Roman" w:hAnsi="Times New Roman" w:cs="Times New Roman"/>
          <w:color w:val="242424"/>
          <w:sz w:val="26"/>
          <w:szCs w:val="26"/>
        </w:rPr>
        <w:t>К заявке прилагаются две фотографии размером 3.5x4.5 см (на бумажном либо электронном носителе).</w:t>
      </w:r>
    </w:p>
    <w:p w:rsidR="005348C2" w:rsidRDefault="000D5296" w:rsidP="005348C2">
      <w:pPr>
        <w:pStyle w:val="a3"/>
        <w:spacing w:before="100" w:beforeAutospacing="1" w:after="150"/>
        <w:ind w:left="284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484B82">
        <w:rPr>
          <w:rFonts w:ascii="Times New Roman" w:eastAsia="Times New Roman" w:hAnsi="Times New Roman" w:cs="Times New Roman"/>
          <w:b/>
          <w:i/>
          <w:color w:val="242424"/>
          <w:sz w:val="26"/>
          <w:szCs w:val="26"/>
        </w:rPr>
        <w:t>В случае изъявления желания несовершеннолетним пройти тестирование, заявка подается его законными представителями</w:t>
      </w:r>
      <w:r w:rsidRPr="005348C2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. </w:t>
      </w:r>
    </w:p>
    <w:p w:rsidR="00275456" w:rsidRDefault="000D5296" w:rsidP="005348C2">
      <w:pPr>
        <w:pStyle w:val="a3"/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2. Центр тестирования принимает заявки и форм</w:t>
      </w:r>
      <w:r w:rsidR="0027545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ирует единый список участников. </w:t>
      </w:r>
    </w:p>
    <w:p w:rsidR="00275456" w:rsidRDefault="000D5296" w:rsidP="005348C2">
      <w:pPr>
        <w:pStyle w:val="a3"/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Допускается прием коллективных заявок, при</w:t>
      </w:r>
      <w:r w:rsidR="0027545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выполнении условий указанных </w:t>
      </w:r>
      <w:proofErr w:type="gramStart"/>
      <w:r w:rsidR="00275456">
        <w:rPr>
          <w:rFonts w:ascii="Times New Roman" w:eastAsia="Times New Roman" w:hAnsi="Times New Roman" w:cs="Times New Roman"/>
          <w:color w:val="242424"/>
          <w:sz w:val="26"/>
          <w:szCs w:val="26"/>
        </w:rPr>
        <w:t>в</w:t>
      </w:r>
      <w:proofErr w:type="gramEnd"/>
      <w:r w:rsidR="0027545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</w:p>
    <w:p w:rsidR="00F17C37" w:rsidRDefault="000D5296" w:rsidP="00F17C37">
      <w:pPr>
        <w:pStyle w:val="a3"/>
        <w:spacing w:before="100" w:beforeAutospacing="1" w:after="150"/>
        <w:ind w:left="284" w:hanging="284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пункте 1 </w:t>
      </w:r>
      <w:r w:rsidR="00DC711C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раздела «Организация тестирования»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настоящего Порядка. </w:t>
      </w:r>
    </w:p>
    <w:p w:rsidR="00F17C37" w:rsidRDefault="000D5296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3. Центр тестирования составляет график проведения тестирования, размещает в информационно-телекоммуникационной сети «Интернет»</w:t>
      </w:r>
      <w:r w:rsidR="00EB2706" w:rsidRP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>на сайте</w:t>
      </w:r>
      <w:r w:rsidR="00EB2706" w:rsidRP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hyperlink r:id="rId6" w:history="1">
        <w:r w:rsidR="00EB2706" w:rsidRPr="005E609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http://maucforishim.3dn.ru</w:t>
        </w:r>
      </w:hyperlink>
      <w:r w:rsidR="00EB2706" w:rsidRP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>каждую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четвертую неделю месяца. </w:t>
      </w:r>
    </w:p>
    <w:p w:rsidR="00F17C37" w:rsidRDefault="002463C0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4. Центр тестирования  размещает  на сайте </w:t>
      </w:r>
      <w:hyperlink r:id="rId7" w:history="1">
        <w:r w:rsidR="00EB2706" w:rsidRPr="005E6094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http://maucforishim.3dn.ru</w:t>
        </w:r>
      </w:hyperlink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адресный перечень мест тестирования с указанием видов испытаний (тестов) соответствующих месту проведения тестирования. </w:t>
      </w:r>
    </w:p>
    <w:p w:rsidR="00484B82" w:rsidRDefault="00045A1D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5. </w:t>
      </w:r>
      <w:r w:rsidR="001907A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Центр тестирования в день проведения тестирования допускает участников к прохождению тестирования при наличии документа удостоверяющего личность гражданина Российской Федерации, для лиц, не достигших четырнадцать лет  - свидетельство о рождении, либо их копий, а также медицинского заключения о допуске к занятиям физической культурой и спортом </w:t>
      </w:r>
      <w:proofErr w:type="gramStart"/>
      <w:r w:rsidR="001907A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( </w:t>
      </w:r>
      <w:proofErr w:type="gramEnd"/>
      <w:r w:rsidR="001907A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в том числе и массовым спортом), спортивным соревнованиям, выданного по результатам медицинского осмотра (обследования), проведенного в соответствии с </w:t>
      </w:r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>установленными требованиями</w:t>
      </w:r>
      <w:r w:rsidR="001907A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. После допуска участника к прохождению тестирования Центр тестирования регистрирует участника, присваивает ему номер и выдает заверенную Центром тестирования учетную карточку для учета выполнения государственных требований.                                   </w:t>
      </w:r>
    </w:p>
    <w:p w:rsidR="00F17C37" w:rsidRDefault="001907A0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Учетная карточка для учета выполнения государственных требований содержит: 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фотографию участника размером 3х4 см;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фамилию, имя, отчество;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пол;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дату рождения;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отметку о наличии медицинского заключения;</w:t>
      </w:r>
    </w:p>
    <w:p w:rsidR="00F17C37" w:rsidRPr="00F17C37" w:rsidRDefault="007610E4" w:rsidP="00F17C37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ступень структуры комплекса и возрастную группу, в которых участник проходит тестирование;</w:t>
      </w:r>
    </w:p>
    <w:p w:rsidR="00EB2706" w:rsidRDefault="007610E4" w:rsidP="00EB2706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виды испытаний (тестов), которые участник сдает согласно государственным требованиям к соответствующей ступени структуры комплекса;</w:t>
      </w:r>
    </w:p>
    <w:p w:rsidR="007610E4" w:rsidRPr="00F17C37" w:rsidRDefault="007610E4" w:rsidP="00EB2706">
      <w:pPr>
        <w:pStyle w:val="a3"/>
        <w:spacing w:before="100" w:beforeAutospacing="1" w:after="150"/>
        <w:ind w:left="0" w:firstLine="0"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- результаты выполненных испытаний (тестов), заверенных подписью судьи с указанием номера и даты протокола выполнения государственных требований; </w:t>
      </w:r>
    </w:p>
    <w:p w:rsidR="007610E4" w:rsidRPr="00F17C37" w:rsidRDefault="007610E4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>- сведения о награждении знаком отличия комплекса;</w:t>
      </w:r>
    </w:p>
    <w:p w:rsidR="007610E4" w:rsidRPr="00F17C37" w:rsidRDefault="007610E4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</w:pPr>
      <w:r w:rsidRPr="00F17C37">
        <w:rPr>
          <w:rFonts w:ascii="Times New Roman" w:eastAsia="Times New Roman" w:hAnsi="Times New Roman" w:cs="Times New Roman"/>
          <w:i/>
          <w:color w:val="242424"/>
          <w:sz w:val="26"/>
          <w:szCs w:val="26"/>
        </w:rPr>
        <w:t xml:space="preserve">- сведения о наличии спортивного разряда (при наличии). </w:t>
      </w:r>
    </w:p>
    <w:p w:rsidR="007610E4" w:rsidRDefault="007610E4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lastRenderedPageBreak/>
        <w:t xml:space="preserve">Учетная карточка для учета выполнения государственных требований является постоянной. </w:t>
      </w:r>
    </w:p>
    <w:p w:rsidR="007610E4" w:rsidRDefault="007610E4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Ведение учетной карточки для учета выполнения государственных требований осуществляется Центром тестирования в бумажном и электронном виде. </w:t>
      </w:r>
    </w:p>
    <w:p w:rsidR="007610E4" w:rsidRDefault="007610E4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В случае утери участником учетной карточки для учета выполнения государственных требований Центр тестирования </w:t>
      </w:r>
      <w:r w:rsidR="004357F7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выдает ее дубликат.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6. Участник не допускается к прохождению тестирования в следующих случаях: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непред</w:t>
      </w:r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ставлени</w:t>
      </w:r>
      <w:r w:rsidR="00EB2706">
        <w:rPr>
          <w:rFonts w:ascii="Times New Roman" w:eastAsia="Times New Roman" w:hAnsi="Times New Roman" w:cs="Times New Roman"/>
          <w:color w:val="242424"/>
          <w:sz w:val="26"/>
          <w:szCs w:val="26"/>
        </w:rPr>
        <w:t>е</w:t>
      </w:r>
      <w:proofErr w:type="spellEnd"/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документов, указанных в пункте 5 </w:t>
      </w:r>
      <w:r w:rsidR="00F17C37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раздела «Организация тестирования»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настоящего Порядка;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- ухудшения его физического состояния до начала или в момент выполнения нормативов комплекса.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7. При прохождении участником очередного тестирования в заявке указываются только фамилия, имя, отчество, номер участника и выбранные для выполнения виды испытаний (тестов).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График очередного тестирования определяется Центром тестирования и размещается на сайте в срок не позднее 14 дней до начала тестирования.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8. Для получения допуска к прохождению очередного тестирования участник представляет в Центр тестирования учетную карточку для учета выполнения государственных требований и медицинское заключение.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9. В случае</w:t>
      </w:r>
      <w:proofErr w:type="gramStart"/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если участник не прошел тестирование, он имеет право пройти повторное тестирование, график которого определяется Центром тестирования и размещается на сайте в срок, определенный Центром тестирования. </w:t>
      </w:r>
    </w:p>
    <w:p w:rsidR="004357F7" w:rsidRDefault="004357F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10. </w:t>
      </w:r>
      <w:r w:rsidR="00611887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Центр тестирования обеспечивает условия для организации оказания медицинской помощи при проведении тестирования. </w:t>
      </w:r>
    </w:p>
    <w:p w:rsidR="00611887" w:rsidRDefault="00611887" w:rsidP="007610E4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611887" w:rsidRDefault="00611887" w:rsidP="00611887">
      <w:pPr>
        <w:spacing w:before="100" w:beforeAutospacing="1" w:after="150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242424"/>
          <w:sz w:val="26"/>
          <w:szCs w:val="26"/>
        </w:rPr>
      </w:pPr>
      <w:r w:rsidRPr="00611887">
        <w:rPr>
          <w:rFonts w:ascii="Times New Roman" w:eastAsia="Times New Roman" w:hAnsi="Times New Roman" w:cs="Times New Roman"/>
          <w:b/>
          <w:color w:val="242424"/>
          <w:sz w:val="26"/>
          <w:szCs w:val="26"/>
          <w:lang w:val="en-US"/>
        </w:rPr>
        <w:t>III</w:t>
      </w:r>
      <w:r w:rsidRPr="00611887">
        <w:rPr>
          <w:rFonts w:ascii="Times New Roman" w:eastAsia="Times New Roman" w:hAnsi="Times New Roman" w:cs="Times New Roman"/>
          <w:b/>
          <w:color w:val="242424"/>
          <w:sz w:val="26"/>
          <w:szCs w:val="26"/>
        </w:rPr>
        <w:t>. Проведение тестирования</w:t>
      </w:r>
    </w:p>
    <w:p w:rsidR="00611887" w:rsidRDefault="00611887" w:rsidP="00611887">
      <w:pPr>
        <w:spacing w:before="100" w:beforeAutospacing="1" w:after="150"/>
        <w:ind w:firstLine="0"/>
        <w:contextualSpacing/>
        <w:jc w:val="center"/>
        <w:rPr>
          <w:rFonts w:ascii="Times New Roman" w:eastAsia="Times New Roman" w:hAnsi="Times New Roman" w:cs="Times New Roman"/>
          <w:b/>
          <w:color w:val="242424"/>
          <w:sz w:val="26"/>
          <w:szCs w:val="26"/>
        </w:rPr>
      </w:pPr>
    </w:p>
    <w:p w:rsidR="00611887" w:rsidRDefault="00611887" w:rsidP="00096663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1. Тестирование включает: </w:t>
      </w:r>
    </w:p>
    <w:p w:rsidR="00611887" w:rsidRDefault="00611887" w:rsidP="00096663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а) тестирование по видам испытаний</w:t>
      </w:r>
      <w:r w:rsidR="007C0B7F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(тестов), позволяющих определить уровень развития физических качеств и прикладных двигательных умений и навыков с целью выполнения нормативов, позволяющих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человека, установленных государственными требованиями; </w:t>
      </w:r>
    </w:p>
    <w:p w:rsidR="007C0B7F" w:rsidRDefault="001471AD" w:rsidP="00096663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б) оценку уровня знаний и умений в области физической культуры и спорта в соответствии с государственными требованиями. </w:t>
      </w:r>
    </w:p>
    <w:p w:rsidR="001471AD" w:rsidRDefault="001471AD" w:rsidP="00096663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2. В целях реализации участниками своих физических возможностей, тестирование по видам испытаний (тестов) проводится в последовательности, установленной настоящим Порядком. </w:t>
      </w:r>
    </w:p>
    <w:p w:rsidR="00152C44" w:rsidRDefault="001471AD" w:rsidP="00096663">
      <w:pPr>
        <w:spacing w:before="100" w:beforeAutospacing="1" w:after="150"/>
        <w:ind w:firstLine="0"/>
        <w:contextualSpacing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>Для подготовки к выполнению кажд</w:t>
      </w:r>
      <w:r w:rsidR="00AE7AA8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ого вида испытания (теста) участники выполняют физические упражнения под руководством специалиста </w:t>
      </w:r>
      <w:r w:rsidR="00152C44">
        <w:rPr>
          <w:rFonts w:ascii="Times New Roman" w:eastAsia="Times New Roman" w:hAnsi="Times New Roman" w:cs="Times New Roman"/>
          <w:color w:val="242424"/>
          <w:sz w:val="26"/>
          <w:szCs w:val="26"/>
        </w:rPr>
        <w:t>в области физической культуры и спорта или самостоятельно.</w:t>
      </w:r>
    </w:p>
    <w:p w:rsidR="00F17C37" w:rsidRDefault="00152C44" w:rsidP="00096663">
      <w:pPr>
        <w:spacing w:before="100" w:beforeAutospacing="1" w:after="150"/>
        <w:ind w:firstLine="0"/>
        <w:contextualSpacing/>
        <w:jc w:val="both"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 w:rsidRPr="00DA7161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  <w:t xml:space="preserve">Последовательность проведения тестирования по видам испытаний (тестов) заключается в необходимости начать тестирование с наименее </w:t>
      </w:r>
      <w:proofErr w:type="spellStart"/>
      <w:r w:rsidRPr="00DA7161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  <w:t>энергозатратных</w:t>
      </w:r>
      <w:proofErr w:type="spellEnd"/>
      <w:r w:rsidRPr="00DA7161"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  <w:t xml:space="preserve"> видов испытаний (тестов) и предоставлении участникам достаточного периода отдыха между выполнением нормативов, установленных государственными требованиями.</w:t>
      </w:r>
    </w:p>
    <w:p w:rsid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hd w:val="clear" w:color="auto" w:fill="FFFFFF"/>
        </w:rPr>
        <w:lastRenderedPageBreak/>
        <w:t>3.</w:t>
      </w:r>
      <w:r w:rsidR="00AE7AA8" w:rsidRPr="00F17C37">
        <w:rPr>
          <w:rFonts w:ascii="Times New Roman" w:hAnsi="Times New Roman" w:cs="Times New Roman"/>
          <w:color w:val="242424"/>
          <w:sz w:val="26"/>
          <w:szCs w:val="26"/>
        </w:rPr>
        <w:t xml:space="preserve"> </w:t>
      </w:r>
      <w:r w:rsidRPr="00F17C37">
        <w:rPr>
          <w:rFonts w:ascii="Times New Roman" w:hAnsi="Times New Roman" w:cs="Times New Roman"/>
          <w:color w:val="464C55"/>
          <w:sz w:val="26"/>
          <w:szCs w:val="26"/>
        </w:rPr>
        <w:t>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по видам испытаний (тестов) для оценки: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гибкости;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координационных способностей;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силы;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скоростных возможностей;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скоростно-силовых возможностей;</w:t>
      </w:r>
    </w:p>
    <w:p w:rsidR="00F17C37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прикладных навыков;</w:t>
      </w:r>
    </w:p>
    <w:p w:rsidR="00152C44" w:rsidRPr="00F17C37" w:rsidRDefault="00152C44" w:rsidP="00F17C37">
      <w:pPr>
        <w:spacing w:before="100" w:beforeAutospacing="1" w:after="150"/>
        <w:ind w:firstLine="0"/>
        <w:contextualSpacing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 w:rsidRPr="00F17C37">
        <w:rPr>
          <w:rFonts w:ascii="Times New Roman" w:hAnsi="Times New Roman" w:cs="Times New Roman"/>
          <w:color w:val="464C55"/>
          <w:sz w:val="26"/>
          <w:szCs w:val="26"/>
        </w:rPr>
        <w:t>- выносливости.</w:t>
      </w:r>
    </w:p>
    <w:p w:rsidR="00E142D0" w:rsidRDefault="00152C44" w:rsidP="00096663">
      <w:pPr>
        <w:spacing w:before="100" w:beforeAutospacing="1" w:after="150"/>
        <w:ind w:firstLine="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4. </w:t>
      </w:r>
      <w:r w:rsidRPr="00053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Соблюдение участниками последовательности выполнения тестирования, а также соблюдение государственных требований осуществляется спортивным судьей, прошедшим специальную подготовку и </w:t>
      </w:r>
      <w:r w:rsidR="00484B82">
        <w:rPr>
          <w:rFonts w:ascii="Times New Roman" w:hAnsi="Times New Roman" w:cs="Times New Roman"/>
          <w:sz w:val="26"/>
          <w:szCs w:val="26"/>
          <w:shd w:val="clear" w:color="auto" w:fill="FFFFFF"/>
        </w:rPr>
        <w:t>имеющим</w:t>
      </w:r>
      <w:r w:rsidRPr="00053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соответствующую квалификацию</w:t>
      </w:r>
      <w:r w:rsidR="00484B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(при наличии)</w:t>
      </w:r>
      <w:r w:rsid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053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>5.</w:t>
      </w:r>
      <w:r w:rsidRPr="00E142D0">
        <w:rPr>
          <w:shd w:val="clear" w:color="auto" w:fill="FFFFFF"/>
        </w:rPr>
        <w:t xml:space="preserve"> </w:t>
      </w:r>
      <w:r w:rsidRPr="00096663">
        <w:rPr>
          <w:rFonts w:ascii="Times New Roman" w:hAnsi="Times New Roman" w:cs="Times New Roman"/>
          <w:sz w:val="26"/>
          <w:szCs w:val="26"/>
        </w:rPr>
        <w:t>После тестирования по каждому виду испытаний (тестов) спортивный судья сообщает участникам их результаты.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663">
        <w:rPr>
          <w:rFonts w:ascii="Times New Roman" w:hAnsi="Times New Roman" w:cs="Times New Roman"/>
          <w:sz w:val="26"/>
          <w:szCs w:val="26"/>
        </w:rPr>
        <w:t xml:space="preserve">Результаты тестирования каждого участника заносятся спортивным судьей в протокол выполнения государственных требований, копия которого размещается на информационном стенде в Центре тестирования и на сайте </w:t>
      </w:r>
      <w:r w:rsidR="00E142D0" w:rsidRPr="00096663">
        <w:rPr>
          <w:rFonts w:ascii="Times New Roman" w:hAnsi="Times New Roman" w:cs="Times New Roman"/>
          <w:sz w:val="26"/>
          <w:szCs w:val="26"/>
        </w:rPr>
        <w:t xml:space="preserve">http://maucforishim.3dn.ru  </w:t>
      </w:r>
      <w:r w:rsidRPr="00096663">
        <w:rPr>
          <w:rFonts w:ascii="Times New Roman" w:hAnsi="Times New Roman" w:cs="Times New Roman"/>
          <w:sz w:val="26"/>
          <w:szCs w:val="26"/>
        </w:rPr>
        <w:t xml:space="preserve">для ознакомления участников. 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663">
        <w:rPr>
          <w:rFonts w:ascii="Times New Roman" w:hAnsi="Times New Roman" w:cs="Times New Roman"/>
          <w:sz w:val="26"/>
          <w:szCs w:val="26"/>
        </w:rPr>
        <w:t>В протоколе выполнения государственных требований указываются: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название субъекта Российской Федерации, муниципального образования, поселения, в котором проводится тестирование;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дата проведения тестирования;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фамилия, имя, отчество;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пол;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основное место учебы, работы (при наличии);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ступень структуры комплекса и возрастная группа;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вид испытания (теста);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результат выполнения испытания (теста);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выполнение норматива комплекса;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нагрудный номер участника (при наличии);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6663">
        <w:rPr>
          <w:rFonts w:ascii="Times New Roman" w:hAnsi="Times New Roman" w:cs="Times New Roman"/>
          <w:i/>
          <w:sz w:val="26"/>
          <w:szCs w:val="26"/>
        </w:rPr>
        <w:t>- подпись спортивного судьи.</w:t>
      </w:r>
    </w:p>
    <w:p w:rsidR="00E142D0" w:rsidRPr="00096663" w:rsidRDefault="00152C44" w:rsidP="00096663">
      <w:pPr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6663">
        <w:rPr>
          <w:rFonts w:ascii="Times New Roman" w:hAnsi="Times New Roman" w:cs="Times New Roman"/>
          <w:sz w:val="26"/>
          <w:szCs w:val="26"/>
        </w:rPr>
        <w:t xml:space="preserve">После внесения результатов тестирования участника в протокол выполнения государственных требований, результаты тестирования участника заносятся в учетную карточку для учета выполнения государственных требований. </w:t>
      </w:r>
    </w:p>
    <w:p w:rsidR="00DA7161" w:rsidRPr="00E142D0" w:rsidRDefault="00152C44" w:rsidP="00E142D0">
      <w:pPr>
        <w:spacing w:before="100" w:beforeAutospacing="1" w:after="150"/>
        <w:ind w:firstLine="0"/>
        <w:contextualSpacing/>
        <w:jc w:val="both"/>
        <w:rPr>
          <w:rFonts w:ascii="Times New Roman" w:hAnsi="Times New Roman" w:cs="Times New Roman"/>
          <w:color w:val="464C55"/>
          <w:sz w:val="26"/>
          <w:szCs w:val="26"/>
          <w:shd w:val="clear" w:color="auto" w:fill="FFFFFF"/>
        </w:rPr>
      </w:pPr>
      <w:r w:rsidRPr="00E142D0">
        <w:rPr>
          <w:color w:val="464C55"/>
          <w:sz w:val="26"/>
          <w:szCs w:val="26"/>
        </w:rPr>
        <w:t>6</w:t>
      </w:r>
      <w:r w:rsidRPr="00E142D0">
        <w:rPr>
          <w:rFonts w:ascii="Times New Roman" w:hAnsi="Times New Roman" w:cs="Times New Roman"/>
          <w:color w:val="464C55"/>
          <w:sz w:val="26"/>
          <w:szCs w:val="26"/>
        </w:rPr>
        <w:t>.</w:t>
      </w:r>
      <w:r w:rsidRPr="00E142D0">
        <w:rPr>
          <w:rFonts w:ascii="Times New Roman" w:hAnsi="Times New Roman" w:cs="Times New Roman"/>
          <w:color w:val="464C55"/>
        </w:rPr>
        <w:t xml:space="preserve"> </w:t>
      </w:r>
      <w:proofErr w:type="gramStart"/>
      <w:r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целях сбора и учета данных участников, прошедших тестирование, выполнивших нормативы, установленные государственными требованиями и претендующих на награждение соответствующими знаками отличия комплекса, Центр тестирования,  обобщает данные протоколов выполнения государственных требований в сводный протокол муниципального образования, и направляет его в </w:t>
      </w:r>
      <w:r w:rsid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>Центр тестирования Тюменской области</w:t>
      </w:r>
      <w:r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>, осуществляющую анализ, обобщение</w:t>
      </w:r>
      <w:r w:rsidR="000533FE"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формирование сводного протокола </w:t>
      </w:r>
      <w:r w:rsidR="000533FE"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субъекта </w:t>
      </w:r>
      <w:r w:rsidRPr="00E14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Российской Федерации. </w:t>
      </w:r>
      <w:proofErr w:type="gramEnd"/>
    </w:p>
    <w:p w:rsidR="00484B82" w:rsidRDefault="00AB668B" w:rsidP="00096663">
      <w:pPr>
        <w:ind w:firstLine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 Протокол является основанием для представления участника к награждению соответствующим знаком отличия Всероссийского физкультурно-спортивного комплекса «Готов к труду и обороне» (ГТО). </w:t>
      </w:r>
    </w:p>
    <w:p w:rsidR="00AB668B" w:rsidRPr="00484B82" w:rsidRDefault="00EB2706" w:rsidP="00096663">
      <w:pPr>
        <w:ind w:firstLine="0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="00AB668B"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>. Повторное участие в тестировании проводится не чаще одного раза в  три месяца со дня подачи предыдущей заявки в Центр тестирования</w:t>
      </w:r>
      <w:r w:rsidR="00E142D0"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AB668B" w:rsidRPr="000966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152C44" w:rsidRPr="00DA7161" w:rsidRDefault="00152C44" w:rsidP="00611887">
      <w:pPr>
        <w:spacing w:before="100" w:beforeAutospacing="1" w:after="150"/>
        <w:ind w:firstLine="0"/>
        <w:contextualSpacing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7610E4" w:rsidRPr="000D5296" w:rsidRDefault="007610E4" w:rsidP="000D5296">
      <w:pPr>
        <w:spacing w:before="100" w:beforeAutospacing="1" w:after="150"/>
        <w:ind w:firstLine="0"/>
        <w:contextualSpacing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0D5296" w:rsidRPr="000D5296" w:rsidRDefault="000D5296" w:rsidP="000D5296">
      <w:pPr>
        <w:pStyle w:val="a3"/>
        <w:spacing w:before="100" w:beforeAutospacing="1" w:after="150"/>
        <w:ind w:left="284" w:firstLine="0"/>
        <w:rPr>
          <w:rFonts w:ascii="Times New Roman" w:eastAsia="Times New Roman" w:hAnsi="Times New Roman" w:cs="Times New Roman"/>
          <w:color w:val="242424"/>
          <w:sz w:val="26"/>
          <w:szCs w:val="26"/>
        </w:rPr>
      </w:pPr>
    </w:p>
    <w:p w:rsidR="0065587A" w:rsidRPr="00042D15" w:rsidRDefault="0065587A" w:rsidP="0065587A">
      <w:pPr>
        <w:ind w:left="-170" w:firstLine="0"/>
        <w:rPr>
          <w:rFonts w:ascii="Times New Roman" w:hAnsi="Times New Roman" w:cs="Times New Roman"/>
          <w:b/>
          <w:sz w:val="26"/>
          <w:szCs w:val="26"/>
        </w:rPr>
      </w:pPr>
    </w:p>
    <w:p w:rsidR="0065587A" w:rsidRPr="00042D15" w:rsidRDefault="0065587A" w:rsidP="0065587A">
      <w:pPr>
        <w:ind w:left="-170" w:firstLine="0"/>
        <w:rPr>
          <w:rFonts w:ascii="Times New Roman" w:hAnsi="Times New Roman" w:cs="Times New Roman"/>
          <w:b/>
          <w:sz w:val="26"/>
          <w:szCs w:val="26"/>
        </w:rPr>
      </w:pPr>
    </w:p>
    <w:p w:rsidR="00425F84" w:rsidRPr="00546A6E" w:rsidRDefault="00425F84" w:rsidP="0065587A">
      <w:pPr>
        <w:ind w:left="-17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F319C" w:rsidRPr="00AF319C" w:rsidRDefault="00AF319C" w:rsidP="00AF319C">
      <w:pPr>
        <w:ind w:firstLine="0"/>
        <w:contextualSpacing/>
        <w:rPr>
          <w:rFonts w:ascii="Times New Roman" w:hAnsi="Times New Roman" w:cs="Times New Roman"/>
          <w:sz w:val="26"/>
          <w:szCs w:val="26"/>
        </w:rPr>
      </w:pPr>
    </w:p>
    <w:p w:rsidR="00AF319C" w:rsidRPr="00AF319C" w:rsidRDefault="00AF319C" w:rsidP="00AF319C">
      <w:pPr>
        <w:ind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055E1" w:rsidRDefault="00B055E1" w:rsidP="00B055E1">
      <w:pPr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055E1" w:rsidRPr="00B055E1" w:rsidRDefault="00B055E1" w:rsidP="00AF319C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B055E1" w:rsidRPr="00B055E1" w:rsidSect="00484B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CBE"/>
    <w:multiLevelType w:val="hybridMultilevel"/>
    <w:tmpl w:val="87763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662AB"/>
    <w:multiLevelType w:val="hybridMultilevel"/>
    <w:tmpl w:val="2E8E6A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B0C"/>
    <w:rsid w:val="00042D15"/>
    <w:rsid w:val="00045A1D"/>
    <w:rsid w:val="000533FE"/>
    <w:rsid w:val="000841B9"/>
    <w:rsid w:val="00096663"/>
    <w:rsid w:val="000D5296"/>
    <w:rsid w:val="001147AD"/>
    <w:rsid w:val="001471AD"/>
    <w:rsid w:val="00152C44"/>
    <w:rsid w:val="001907A0"/>
    <w:rsid w:val="001D12B4"/>
    <w:rsid w:val="00231EB2"/>
    <w:rsid w:val="002463C0"/>
    <w:rsid w:val="00275456"/>
    <w:rsid w:val="003405D7"/>
    <w:rsid w:val="00425F84"/>
    <w:rsid w:val="004357F7"/>
    <w:rsid w:val="004759AD"/>
    <w:rsid w:val="00484B82"/>
    <w:rsid w:val="005348C2"/>
    <w:rsid w:val="00546A6E"/>
    <w:rsid w:val="00567B0C"/>
    <w:rsid w:val="005A18FF"/>
    <w:rsid w:val="00611887"/>
    <w:rsid w:val="0065587A"/>
    <w:rsid w:val="007610E4"/>
    <w:rsid w:val="007C0B7F"/>
    <w:rsid w:val="00810AFE"/>
    <w:rsid w:val="0083208E"/>
    <w:rsid w:val="008D6961"/>
    <w:rsid w:val="008F4ACE"/>
    <w:rsid w:val="0092454F"/>
    <w:rsid w:val="00A232A8"/>
    <w:rsid w:val="00AB668B"/>
    <w:rsid w:val="00AE7AA8"/>
    <w:rsid w:val="00AF319C"/>
    <w:rsid w:val="00B055E1"/>
    <w:rsid w:val="00CB2C1A"/>
    <w:rsid w:val="00D01D75"/>
    <w:rsid w:val="00D97E18"/>
    <w:rsid w:val="00DA7161"/>
    <w:rsid w:val="00DC711C"/>
    <w:rsid w:val="00E142D0"/>
    <w:rsid w:val="00E86BEB"/>
    <w:rsid w:val="00EB2706"/>
    <w:rsid w:val="00F17C37"/>
    <w:rsid w:val="00F24075"/>
    <w:rsid w:val="00F47863"/>
    <w:rsid w:val="00F8151A"/>
    <w:rsid w:val="00FB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D15"/>
    <w:rPr>
      <w:color w:val="0000FF" w:themeColor="hyperlink"/>
      <w:u w:val="single"/>
    </w:rPr>
  </w:style>
  <w:style w:type="paragraph" w:customStyle="1" w:styleId="s1">
    <w:name w:val="s_1"/>
    <w:basedOn w:val="a"/>
    <w:rsid w:val="00152C4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ucforishim.3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ucforishim.3dn.ru" TargetMode="External"/><Relationship Id="rId5" Type="http://schemas.openxmlformats.org/officeDocument/2006/relationships/hyperlink" Target="mailto:maycent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2015-12-05T09:15:00Z</cp:lastPrinted>
  <dcterms:created xsi:type="dcterms:W3CDTF">2015-11-19T05:04:00Z</dcterms:created>
  <dcterms:modified xsi:type="dcterms:W3CDTF">2015-12-05T09:18:00Z</dcterms:modified>
</cp:coreProperties>
</file>