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C1" w:rsidRPr="00432561" w:rsidRDefault="009563C1" w:rsidP="00EB4EC3">
      <w:pPr>
        <w:jc w:val="center"/>
        <w:rPr>
          <w:b/>
        </w:rPr>
      </w:pPr>
      <w:r w:rsidRPr="00432561">
        <w:rPr>
          <w:b/>
        </w:rPr>
        <w:t>Муниципальное автономное общеобразовательное учреждение</w:t>
      </w:r>
    </w:p>
    <w:p w:rsidR="009563C1" w:rsidRPr="00432561" w:rsidRDefault="009563C1" w:rsidP="00EB4EC3">
      <w:pPr>
        <w:jc w:val="center"/>
        <w:rPr>
          <w:b/>
        </w:rPr>
      </w:pPr>
      <w:r w:rsidRPr="00432561">
        <w:rPr>
          <w:b/>
        </w:rPr>
        <w:t>«Ачирская средняя общеобразовательная школа»</w:t>
      </w:r>
    </w:p>
    <w:p w:rsidR="009563C1" w:rsidRPr="00432561" w:rsidRDefault="009563C1" w:rsidP="00EB4EC3">
      <w:pPr>
        <w:jc w:val="center"/>
        <w:rPr>
          <w:sz w:val="28"/>
          <w:szCs w:val="28"/>
        </w:rPr>
      </w:pPr>
    </w:p>
    <w:p w:rsidR="009563C1" w:rsidRPr="00432561" w:rsidRDefault="009563C1" w:rsidP="00EB4EC3">
      <w:pPr>
        <w:jc w:val="center"/>
        <w:rPr>
          <w:sz w:val="28"/>
          <w:szCs w:val="28"/>
        </w:rPr>
      </w:pPr>
    </w:p>
    <w:p w:rsidR="009563C1" w:rsidRPr="00432561" w:rsidRDefault="009563C1" w:rsidP="00EB4EC3">
      <w:pPr>
        <w:rPr>
          <w:b/>
        </w:rPr>
      </w:pPr>
      <w:r w:rsidRPr="00432561">
        <w:rPr>
          <w:b/>
        </w:rPr>
        <w:t>Рассмотрено                                                              Согласовано                                                             Утверждаю</w:t>
      </w:r>
    </w:p>
    <w:p w:rsidR="009563C1" w:rsidRPr="00432561" w:rsidRDefault="009563C1" w:rsidP="00EB4EC3">
      <w:proofErr w:type="gramStart"/>
      <w:r w:rsidRPr="00432561">
        <w:t>на</w:t>
      </w:r>
      <w:proofErr w:type="gramEnd"/>
      <w:r w:rsidRPr="00432561"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432561">
        <w:t>Г.Ш.Барсукова</w:t>
      </w:r>
      <w:proofErr w:type="spellEnd"/>
    </w:p>
    <w:p w:rsidR="009563C1" w:rsidRPr="00432561" w:rsidRDefault="009563C1" w:rsidP="00EB4EC3">
      <w:proofErr w:type="gramStart"/>
      <w:r w:rsidRPr="00432561">
        <w:t>объединения</w:t>
      </w:r>
      <w:proofErr w:type="gramEnd"/>
      <w:r w:rsidRPr="00432561">
        <w:t xml:space="preserve"> (протокол №____)                                                                                                                   Приказ № </w:t>
      </w:r>
      <w:r w:rsidRPr="00432561">
        <w:rPr>
          <w:u w:val="single"/>
        </w:rPr>
        <w:t>_____ от «   »     _______</w:t>
      </w:r>
      <w:r>
        <w:t>2016</w:t>
      </w:r>
      <w:r w:rsidRPr="00432561">
        <w:t xml:space="preserve"> г.</w:t>
      </w:r>
    </w:p>
    <w:p w:rsidR="009563C1" w:rsidRPr="00432561" w:rsidRDefault="009563C1" w:rsidP="00EB4EC3">
      <w:r w:rsidRPr="00432561">
        <w:t>Руководитель МО __________                                 _______________З.Т Барсукова</w:t>
      </w:r>
    </w:p>
    <w:p w:rsidR="009563C1" w:rsidRPr="00432561" w:rsidRDefault="009563C1" w:rsidP="00EB4EC3">
      <w:r w:rsidRPr="00432561">
        <w:t>«___» _</w:t>
      </w:r>
      <w:r w:rsidRPr="00432561">
        <w:rPr>
          <w:u w:val="single"/>
        </w:rPr>
        <w:t>__         ______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432561">
          <w:t xml:space="preserve"> г</w:t>
        </w:r>
      </w:smartTag>
      <w:r w:rsidRPr="00432561">
        <w:t>.                                  «___» ___</w:t>
      </w:r>
      <w:r w:rsidRPr="00432561">
        <w:rPr>
          <w:u w:val="single"/>
        </w:rPr>
        <w:t xml:space="preserve">            ____</w:t>
      </w:r>
      <w:r>
        <w:t xml:space="preserve">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432561">
          <w:t xml:space="preserve"> г</w:t>
        </w:r>
      </w:smartTag>
      <w:r w:rsidRPr="00432561">
        <w:t xml:space="preserve">.                     </w:t>
      </w:r>
    </w:p>
    <w:p w:rsidR="009563C1" w:rsidRPr="00432561" w:rsidRDefault="009563C1" w:rsidP="00EB4EC3">
      <w:pPr>
        <w:jc w:val="center"/>
        <w:rPr>
          <w:sz w:val="28"/>
          <w:szCs w:val="28"/>
        </w:rPr>
      </w:pPr>
    </w:p>
    <w:p w:rsidR="009563C1" w:rsidRPr="00432561" w:rsidRDefault="009563C1" w:rsidP="00EB4EC3">
      <w:pPr>
        <w:jc w:val="center"/>
        <w:rPr>
          <w:sz w:val="28"/>
          <w:szCs w:val="28"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  <w:r>
        <w:rPr>
          <w:b/>
          <w:bCs/>
        </w:rPr>
        <w:t>Рабочая программа по изобразительному искусству</w:t>
      </w: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для учащихся 3</w:t>
      </w:r>
      <w:r w:rsidRPr="00432561">
        <w:rPr>
          <w:b/>
          <w:bCs/>
        </w:rPr>
        <w:t xml:space="preserve"> класса</w:t>
      </w: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  <w:r>
        <w:rPr>
          <w:b/>
          <w:bCs/>
        </w:rPr>
        <w:t>на 2016-2017</w:t>
      </w:r>
      <w:r w:rsidRPr="00432561">
        <w:rPr>
          <w:b/>
          <w:bCs/>
        </w:rPr>
        <w:t xml:space="preserve"> учебный год</w:t>
      </w: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</w:p>
    <w:p w:rsidR="009563C1" w:rsidRPr="00432561" w:rsidRDefault="009563C1" w:rsidP="00EB4EC3">
      <w:pPr>
        <w:spacing w:line="360" w:lineRule="auto"/>
        <w:jc w:val="center"/>
      </w:pPr>
    </w:p>
    <w:p w:rsidR="009563C1" w:rsidRPr="00432561" w:rsidRDefault="009563C1" w:rsidP="00EB4EC3">
      <w:pPr>
        <w:spacing w:line="360" w:lineRule="auto"/>
        <w:jc w:val="center"/>
        <w:rPr>
          <w:b/>
          <w:bCs/>
        </w:rPr>
      </w:pPr>
      <w:r w:rsidRPr="00432561">
        <w:t xml:space="preserve">                                                                                                                                            Рабочую  программу составила</w:t>
      </w:r>
    </w:p>
    <w:p w:rsidR="009563C1" w:rsidRPr="00432561" w:rsidRDefault="009563C1" w:rsidP="00EB4EC3">
      <w:pPr>
        <w:jc w:val="center"/>
      </w:pPr>
      <w:r>
        <w:t xml:space="preserve">                                                                                                                                       </w:t>
      </w:r>
      <w:r w:rsidRPr="00432561">
        <w:t>учитель н</w:t>
      </w:r>
      <w:r>
        <w:t>ачальных классов: Халилова Р.Н</w:t>
      </w:r>
    </w:p>
    <w:p w:rsidR="009563C1" w:rsidRPr="00432561" w:rsidRDefault="009563C1" w:rsidP="00EB4EC3">
      <w:pPr>
        <w:jc w:val="center"/>
      </w:pPr>
    </w:p>
    <w:p w:rsidR="009563C1" w:rsidRPr="00432561" w:rsidRDefault="009563C1" w:rsidP="00EB4EC3"/>
    <w:p w:rsidR="009563C1" w:rsidRDefault="009563C1" w:rsidP="00EB4EC3"/>
    <w:p w:rsidR="009563C1" w:rsidRPr="00CC36E7" w:rsidRDefault="009563C1" w:rsidP="00EB4EC3">
      <w:pPr>
        <w:jc w:val="center"/>
      </w:pPr>
      <w:r>
        <w:t>2016г.</w:t>
      </w:r>
    </w:p>
    <w:p w:rsidR="009563C1" w:rsidRPr="003A6014" w:rsidRDefault="009563C1" w:rsidP="005F445B">
      <w:pPr>
        <w:suppressAutoHyphens w:val="0"/>
        <w:jc w:val="both"/>
        <w:rPr>
          <w:b/>
          <w:lang w:eastAsia="ru-RU"/>
        </w:rPr>
        <w:sectPr w:rsidR="009563C1" w:rsidRPr="003A6014" w:rsidSect="00E47896">
          <w:pgSz w:w="16838" w:h="11906" w:orient="landscape"/>
          <w:pgMar w:top="851" w:right="1134" w:bottom="992" w:left="1134" w:header="709" w:footer="709" w:gutter="0"/>
          <w:cols w:space="708"/>
          <w:docGrid w:linePitch="360"/>
        </w:sectPr>
      </w:pPr>
    </w:p>
    <w:p w:rsidR="009563C1" w:rsidRPr="005F445B" w:rsidRDefault="009563C1" w:rsidP="005F445B">
      <w:pPr>
        <w:widowControl w:val="0"/>
        <w:suppressAutoHyphens w:val="0"/>
        <w:autoSpaceDE w:val="0"/>
        <w:autoSpaceDN w:val="0"/>
        <w:adjustRightInd w:val="0"/>
        <w:contextualSpacing/>
        <w:rPr>
          <w:lang w:eastAsia="ru-RU"/>
        </w:rPr>
      </w:pPr>
    </w:p>
    <w:p w:rsidR="009563C1" w:rsidRDefault="009563C1" w:rsidP="00EB4EC3">
      <w:pPr>
        <w:pStyle w:val="Default"/>
        <w:jc w:val="center"/>
      </w:pPr>
      <w:r>
        <w:t>Пояснительная записка</w:t>
      </w:r>
    </w:p>
    <w:p w:rsidR="009563C1" w:rsidRPr="00E47896" w:rsidRDefault="009563C1" w:rsidP="00E47896">
      <w:pPr>
        <w:ind w:firstLine="353"/>
        <w:jc w:val="both"/>
      </w:pPr>
      <w:r w:rsidRPr="00E47896">
        <w:t xml:space="preserve"> Программа по изобразительному искусству разработана на основе требований Федерального государственного общеобразовательного стандарта начального общего образования и концептуальных положений развивающей личностно-ориентированной системы «Перспективная начальная школа». </w:t>
      </w:r>
    </w:p>
    <w:p w:rsidR="009563C1" w:rsidRPr="00E47896" w:rsidRDefault="009563C1" w:rsidP="00E47896">
      <w:pPr>
        <w:suppressAutoHyphens w:val="0"/>
        <w:contextualSpacing/>
        <w:jc w:val="both"/>
        <w:rPr>
          <w:b/>
          <w:lang w:eastAsia="ru-RU"/>
        </w:rPr>
      </w:pPr>
      <w:r w:rsidRPr="00E47896">
        <w:rPr>
          <w:b/>
          <w:lang w:eastAsia="ru-RU"/>
        </w:rPr>
        <w:t>Цели курса:</w:t>
      </w:r>
    </w:p>
    <w:p w:rsidR="009563C1" w:rsidRPr="00E47896" w:rsidRDefault="009563C1" w:rsidP="00E47896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9563C1" w:rsidRPr="00E47896" w:rsidRDefault="009563C1" w:rsidP="00E47896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</w:p>
    <w:p w:rsidR="009563C1" w:rsidRPr="00E47896" w:rsidRDefault="009563C1" w:rsidP="00E47896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освоение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9563C1" w:rsidRPr="00E47896" w:rsidRDefault="009563C1" w:rsidP="00E47896">
      <w:pPr>
        <w:numPr>
          <w:ilvl w:val="0"/>
          <w:numId w:val="9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563C1" w:rsidRPr="00E47896" w:rsidRDefault="009563C1" w:rsidP="00E47896">
      <w:pPr>
        <w:suppressAutoHyphens w:val="0"/>
        <w:contextualSpacing/>
        <w:jc w:val="both"/>
        <w:rPr>
          <w:b/>
          <w:lang w:eastAsia="ru-RU"/>
        </w:rPr>
      </w:pPr>
      <w:r w:rsidRPr="00E47896">
        <w:rPr>
          <w:b/>
          <w:lang w:eastAsia="ru-RU"/>
        </w:rPr>
        <w:t>Перечисленные цели реализуются в конкретных задачах обучения:</w:t>
      </w:r>
    </w:p>
    <w:p w:rsidR="009563C1" w:rsidRPr="00E47896" w:rsidRDefault="009563C1" w:rsidP="00E47896">
      <w:pPr>
        <w:numPr>
          <w:ilvl w:val="0"/>
          <w:numId w:val="10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совершенствование эмоционально-образного восприятия произведений искусства и окружающего мира;</w:t>
      </w:r>
    </w:p>
    <w:p w:rsidR="009563C1" w:rsidRPr="00E47896" w:rsidRDefault="009563C1" w:rsidP="00E47896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9563C1" w:rsidRPr="00E47896" w:rsidRDefault="009563C1" w:rsidP="00E47896">
      <w:pPr>
        <w:numPr>
          <w:ilvl w:val="0"/>
          <w:numId w:val="11"/>
        </w:num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формирование навыков работы с различными художественными материалами.</w:t>
      </w:r>
    </w:p>
    <w:p w:rsidR="009563C1" w:rsidRPr="00E47896" w:rsidRDefault="009563C1" w:rsidP="00E47896">
      <w:pPr>
        <w:ind w:firstLine="353"/>
        <w:jc w:val="both"/>
      </w:pPr>
    </w:p>
    <w:p w:rsidR="009563C1" w:rsidRPr="003A6014" w:rsidRDefault="009563C1" w:rsidP="00E47896">
      <w:pPr>
        <w:suppressAutoHyphens w:val="0"/>
        <w:contextualSpacing/>
        <w:jc w:val="both"/>
        <w:rPr>
          <w:b/>
          <w:lang w:eastAsia="ru-RU"/>
        </w:rPr>
      </w:pPr>
      <w:r w:rsidRPr="003A6014">
        <w:rPr>
          <w:b/>
          <w:lang w:eastAsia="ru-RU"/>
        </w:rPr>
        <w:t>Общая характеристика учебного предмета, курса</w:t>
      </w:r>
    </w:p>
    <w:p w:rsidR="009563C1" w:rsidRPr="003A6014" w:rsidRDefault="009563C1" w:rsidP="00E47896">
      <w:p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 xml:space="preserve">     Программа «Изобразительное искусство»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искусства, скульптура помогают с первых шагов обучения в школе познавать окружающий мир, видеть в нём красоту, развивать свои художественные способности. Содержание программы предусматривает как эстетическое восприятие предметов действительности и произведения изобразительного искусства, так и непосредственно художественную деятельность.</w:t>
      </w:r>
    </w:p>
    <w:p w:rsidR="009563C1" w:rsidRPr="003A6014" w:rsidRDefault="009563C1" w:rsidP="00E47896">
      <w:pPr>
        <w:suppressAutoHyphens w:val="0"/>
        <w:contextualSpacing/>
        <w:jc w:val="both"/>
        <w:rPr>
          <w:lang w:eastAsia="ru-RU"/>
        </w:rPr>
      </w:pPr>
    </w:p>
    <w:p w:rsidR="009563C1" w:rsidRPr="00E47896" w:rsidRDefault="009563C1" w:rsidP="00E47896">
      <w:pPr>
        <w:suppressAutoHyphens w:val="0"/>
        <w:contextualSpacing/>
        <w:jc w:val="both"/>
        <w:rPr>
          <w:lang w:eastAsia="ru-RU"/>
        </w:rPr>
      </w:pPr>
      <w:r w:rsidRPr="00E47896">
        <w:rPr>
          <w:lang w:eastAsia="ru-RU"/>
        </w:rPr>
        <w:t>В основу программы положены: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>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доступности»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>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lastRenderedPageBreak/>
        <w:t xml:space="preserve">система </w:t>
      </w:r>
      <w:proofErr w:type="spellStart"/>
      <w:r w:rsidRPr="003A6014">
        <w:rPr>
          <w:lang w:eastAsia="ru-RU"/>
        </w:rPr>
        <w:t>межпредметных</w:t>
      </w:r>
      <w:proofErr w:type="spellEnd"/>
      <w:r w:rsidRPr="003A6014">
        <w:rPr>
          <w:lang w:eastAsia="ru-RU"/>
        </w:rPr>
        <w:t xml:space="preserve"> связей (чтение, русский язык, музыка, труд, окружающий мир), что позволяет почувствовать практическую направленность уроков изобразительного искусства, их связь с жизнью;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>соблюдение преемственности в изобразительном творчестве младших школьников и дошкольников;</w:t>
      </w:r>
    </w:p>
    <w:p w:rsidR="009563C1" w:rsidRPr="003A6014" w:rsidRDefault="009563C1" w:rsidP="00E47896">
      <w:pPr>
        <w:numPr>
          <w:ilvl w:val="0"/>
          <w:numId w:val="12"/>
        </w:numPr>
        <w:suppressAutoHyphens w:val="0"/>
        <w:contextualSpacing/>
        <w:jc w:val="both"/>
        <w:rPr>
          <w:lang w:eastAsia="ru-RU"/>
        </w:rPr>
      </w:pPr>
      <w:r w:rsidRPr="003A6014">
        <w:rPr>
          <w:lang w:eastAsia="ru-RU"/>
        </w:rPr>
        <w:t>направленность содержание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т.д.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     Программой предусмотрены следующие </w:t>
      </w:r>
      <w:r w:rsidRPr="003A6014">
        <w:rPr>
          <w:b/>
          <w:bCs/>
          <w:lang w:eastAsia="ru-RU"/>
        </w:rPr>
        <w:t>виды за</w:t>
      </w:r>
      <w:r w:rsidRPr="003A6014">
        <w:rPr>
          <w:lang w:eastAsia="ru-RU"/>
        </w:rPr>
        <w:t>нятий</w:t>
      </w:r>
      <w:r w:rsidRPr="003A6014">
        <w:rPr>
          <w:b/>
          <w:bCs/>
          <w:lang w:eastAsia="ru-RU"/>
        </w:rPr>
        <w:t>:</w:t>
      </w:r>
      <w:r w:rsidRPr="003A6014">
        <w:rPr>
          <w:lang w:eastAsia="ru-RU"/>
        </w:rPr>
        <w:t xml:space="preserve"> рисование с натуры (рисунок, живопись), рисование по памяти или представлению, рисование на темы и иллюстрирование (композиция), декоративная работа, лепка, художественное конструирование и дизайн, беседы об изобразительном искусстве. В программу также включены занятия, связанные с формированием компьютерной грамотности учащихся. На таких уроках школьники знакомятся с компьютером как средством создания изображения.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Наряду с основной формой организации учебного процесса — уроком — возможно проведение занятий-экскурсий в художественных и краеведческих музеях, в архитектурных заповедниках и картинных галереях. 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>Рисование с натуры</w:t>
      </w:r>
      <w:r w:rsidRPr="003A6014">
        <w:rPr>
          <w:lang w:eastAsia="ru-RU"/>
        </w:rPr>
        <w:t xml:space="preserve"> (рисунок и живопись) предполагает работу учащихся в классе. Они рассматривают предложенные учителем предметы и учатся их 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 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Рисование с натуры может предшествовать выполнению рисунков на темы и декоративным работам.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b/>
          <w:lang w:eastAsia="ru-RU"/>
        </w:rPr>
        <w:t>Рисование на темы</w:t>
      </w:r>
      <w:r w:rsidRPr="003A6014">
        <w:rPr>
          <w:lang w:eastAsia="ru-RU"/>
        </w:rPr>
        <w:t xml:space="preserve"> 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 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 xml:space="preserve">Цвет является важнейшим средством выразительности в сюжетном рисунке. Учебные задания направлены на формирование у учащихся умения видеть 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3A6014">
        <w:rPr>
          <w:lang w:eastAsia="ru-RU"/>
        </w:rPr>
        <w:t>цветотональные</w:t>
      </w:r>
      <w:proofErr w:type="spellEnd"/>
      <w:r w:rsidRPr="003A6014">
        <w:rPr>
          <w:lang w:eastAsia="ru-RU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3A6014">
        <w:rPr>
          <w:lang w:eastAsia="ru-RU"/>
        </w:rPr>
        <w:t>цветоведения</w:t>
      </w:r>
      <w:proofErr w:type="spellEnd"/>
      <w:r w:rsidRPr="003A6014">
        <w:rPr>
          <w:lang w:eastAsia="ru-RU"/>
        </w:rPr>
        <w:t>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других; жанров, а также с творчеством ведущих художников-иллюстраторов.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Обучение</w:t>
      </w:r>
      <w:r w:rsidRPr="003A6014">
        <w:rPr>
          <w:b/>
          <w:bCs/>
          <w:lang w:eastAsia="ru-RU"/>
        </w:rPr>
        <w:t xml:space="preserve"> декоративной работе</w:t>
      </w:r>
      <w:r w:rsidRPr="003A6014">
        <w:rPr>
          <w:lang w:eastAsia="ru-RU"/>
        </w:rPr>
        <w:t xml:space="preserve"> осуществляется в процессе выполнения творческих декоративных композиций, составления эскизов оформительских работ (возможно выполнение упражнений на основе образца).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Учащиеся  знакомятся с произведениями 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 и т. д.),  создают декоративные  композиции карандашом, кистью (свободная кистевая роспись), в технике</w:t>
      </w:r>
      <w:r w:rsidRPr="003A6014">
        <w:rPr>
          <w:lang w:eastAsia="ru-RU"/>
        </w:rPr>
        <w:br/>
        <w:t>аппликации из разнообразных  кусочков бумаги, ткани, засушенных листьев деревьев, соломки, фольги (приклеивание, пришивание на основу).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lastRenderedPageBreak/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традиций народа, уважать труд взрослых.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>Лепка.</w:t>
      </w:r>
      <w:r w:rsidRPr="003A6014">
        <w:rPr>
          <w:lang w:eastAsia="ru-RU"/>
        </w:rPr>
        <w:t xml:space="preserve"> 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lang w:eastAsia="ru-RU"/>
        </w:rPr>
        <w:t>Основным содержанием раздела является лепка фруктов, овощей, предметов быта, птиц и зверей с натуры, по памяти и по представлению, лепка,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глина-конструктивный и пластический способы лепки).</w:t>
      </w:r>
    </w:p>
    <w:p w:rsidR="009563C1" w:rsidRPr="003A6014" w:rsidRDefault="009563C1" w:rsidP="00E47896">
      <w:pPr>
        <w:suppressAutoHyphens w:val="0"/>
        <w:jc w:val="both"/>
        <w:rPr>
          <w:lang w:eastAsia="ru-RU"/>
        </w:rPr>
      </w:pPr>
      <w:r w:rsidRPr="003A6014">
        <w:rPr>
          <w:b/>
          <w:bCs/>
          <w:lang w:eastAsia="ru-RU"/>
        </w:rPr>
        <w:t>Беседы об изобразительном искусстве</w:t>
      </w:r>
      <w:r w:rsidRPr="003A6014">
        <w:rPr>
          <w:lang w:eastAsia="ru-RU"/>
        </w:rPr>
        <w:t xml:space="preserve"> 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  <w:r w:rsidRPr="003A6014">
        <w:rPr>
          <w:lang w:eastAsia="ru-RU"/>
        </w:rPr>
        <w:br/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  <w:r w:rsidRPr="003A6014">
        <w:rPr>
          <w:lang w:eastAsia="ru-RU"/>
        </w:rPr>
        <w:br/>
        <w:t>России и мира.</w:t>
      </w:r>
    </w:p>
    <w:p w:rsidR="009563C1" w:rsidRDefault="009563C1" w:rsidP="00E47896">
      <w:pPr>
        <w:pStyle w:val="Default"/>
      </w:pPr>
    </w:p>
    <w:p w:rsidR="009563C1" w:rsidRPr="00E47896" w:rsidRDefault="009563C1" w:rsidP="00E47896">
      <w:pPr>
        <w:pStyle w:val="Default"/>
        <w:jc w:val="both"/>
      </w:pPr>
      <w:r>
        <w:rPr>
          <w:b/>
          <w:bCs/>
        </w:rPr>
        <w:t xml:space="preserve">                                                                                          </w:t>
      </w:r>
      <w:r w:rsidRPr="00E47896">
        <w:rPr>
          <w:b/>
          <w:bCs/>
        </w:rPr>
        <w:t xml:space="preserve">Описание места учебного предмета в учебном плане </w:t>
      </w:r>
    </w:p>
    <w:p w:rsidR="009563C1" w:rsidRPr="00E47896" w:rsidRDefault="009563C1" w:rsidP="00E47896">
      <w:pPr>
        <w:pStyle w:val="Default"/>
        <w:jc w:val="both"/>
      </w:pPr>
      <w:r w:rsidRPr="00E47896">
        <w:t>В соответствии с федеральным базисным учебным планом курс «Изобразительное искусство» изучается с</w:t>
      </w:r>
      <w:r>
        <w:t xml:space="preserve"> 1</w:t>
      </w:r>
      <w:r w:rsidRPr="00E47896">
        <w:t xml:space="preserve"> по</w:t>
      </w:r>
      <w:r>
        <w:t xml:space="preserve"> 5</w:t>
      </w:r>
      <w:r w:rsidRPr="00E47896">
        <w:t xml:space="preserve"> класс по 1 часу в неделю. Общий объем учебного времени составляет 135 часов. Из них в 3 классе 34 ч. (1 ч. в неделю, 34 учебные недели).</w:t>
      </w:r>
    </w:p>
    <w:p w:rsidR="009563C1" w:rsidRPr="003A6014" w:rsidRDefault="009563C1" w:rsidP="003A6014">
      <w:pPr>
        <w:shd w:val="clear" w:color="auto" w:fill="FFFFFF"/>
        <w:autoSpaceDE w:val="0"/>
        <w:ind w:left="426" w:right="-31"/>
        <w:jc w:val="center"/>
        <w:rPr>
          <w:b/>
        </w:rPr>
      </w:pPr>
    </w:p>
    <w:p w:rsidR="009563C1" w:rsidRPr="003A6014" w:rsidRDefault="009563C1" w:rsidP="00E47896">
      <w:pPr>
        <w:shd w:val="clear" w:color="auto" w:fill="FFFFFF"/>
        <w:autoSpaceDE w:val="0"/>
        <w:ind w:left="426" w:right="-31"/>
        <w:jc w:val="center"/>
        <w:rPr>
          <w:b/>
        </w:rPr>
      </w:pPr>
      <w:r>
        <w:rPr>
          <w:b/>
        </w:rPr>
        <w:t xml:space="preserve">.              </w:t>
      </w:r>
      <w:r w:rsidRPr="003A6014">
        <w:rPr>
          <w:b/>
        </w:rPr>
        <w:t>Результаты освоения учебного предмета</w:t>
      </w:r>
    </w:p>
    <w:p w:rsidR="009563C1" w:rsidRPr="003A6014" w:rsidRDefault="009563C1" w:rsidP="003A6014">
      <w:pPr>
        <w:jc w:val="center"/>
        <w:rPr>
          <w:b/>
          <w:lang w:eastAsia="ru-RU"/>
        </w:rPr>
      </w:pPr>
      <w:r w:rsidRPr="003A6014">
        <w:rPr>
          <w:b/>
          <w:lang w:eastAsia="ru-RU"/>
        </w:rPr>
        <w:t xml:space="preserve">Личностные, </w:t>
      </w:r>
      <w:proofErr w:type="spellStart"/>
      <w:r w:rsidRPr="003A6014">
        <w:rPr>
          <w:b/>
          <w:lang w:eastAsia="ru-RU"/>
        </w:rPr>
        <w:t>метапредметные</w:t>
      </w:r>
      <w:proofErr w:type="spellEnd"/>
      <w:r w:rsidRPr="003A6014">
        <w:rPr>
          <w:b/>
          <w:lang w:eastAsia="ru-RU"/>
        </w:rPr>
        <w:t xml:space="preserve"> и предметные результаты освоения конкретного учебного предмета, курса</w:t>
      </w:r>
    </w:p>
    <w:p w:rsidR="009563C1" w:rsidRPr="003A6014" w:rsidRDefault="009563C1" w:rsidP="003A6014">
      <w:pPr>
        <w:shd w:val="clear" w:color="auto" w:fill="FFFFFF"/>
        <w:ind w:firstLine="5"/>
        <w:rPr>
          <w:b/>
          <w:spacing w:val="-3"/>
        </w:rPr>
      </w:pPr>
      <w:r w:rsidRPr="003A6014">
        <w:rPr>
          <w:b/>
          <w:spacing w:val="-3"/>
        </w:rPr>
        <w:t xml:space="preserve">     Требования к уровню подготовки учащихся.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    В процессе изучения изобразительного искусства обучающийся достигнет следующих </w:t>
      </w:r>
      <w:r w:rsidRPr="003A6014">
        <w:rPr>
          <w:b/>
          <w:bCs/>
          <w:lang w:eastAsia="ru-RU"/>
        </w:rPr>
        <w:t>личностных результатов</w:t>
      </w:r>
      <w:r w:rsidRPr="003A6014">
        <w:rPr>
          <w:lang w:eastAsia="ru-RU"/>
        </w:rPr>
        <w:t>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 </w:t>
      </w: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(когнитивной) сфере </w:t>
      </w:r>
      <w:r w:rsidRPr="003A6014">
        <w:rPr>
          <w:lang w:eastAsia="ru-RU"/>
        </w:rPr>
        <w:t>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9563C1" w:rsidRPr="003A6014" w:rsidRDefault="009563C1" w:rsidP="003A6014">
      <w:pPr>
        <w:shd w:val="clear" w:color="auto" w:fill="FFFFFF"/>
      </w:pPr>
      <w:r w:rsidRPr="003A6014">
        <w:rPr>
          <w:b/>
          <w:bCs/>
        </w:rPr>
        <w:t xml:space="preserve">     Личностные результаты</w:t>
      </w:r>
      <w:r w:rsidRPr="003A6014"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чувство гордости за культуру и искусство Родины, своего народа;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уважительное отношение к культуре и искусству других народов нашей страны и мира в целом;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lastRenderedPageBreak/>
        <w:t>понимание особой роли культуры и  искусства в жизни общества и каждого отдельного человека;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proofErr w:type="spellStart"/>
      <w:r w:rsidRPr="003A6014">
        <w:t>сформированность</w:t>
      </w:r>
      <w:proofErr w:type="spellEnd"/>
      <w:r w:rsidRPr="003A6014">
        <w:t xml:space="preserve"> эстетических чувств, художественно-творческого мышления, наблюдательности и фантазии;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proofErr w:type="spellStart"/>
      <w:r w:rsidRPr="003A6014">
        <w:t>сформированность</w:t>
      </w:r>
      <w:proofErr w:type="spellEnd"/>
      <w:r w:rsidRPr="003A6014"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>умение сотрудничать</w:t>
      </w:r>
      <w:r w:rsidRPr="003A6014">
        <w:rPr>
          <w:b/>
          <w:bCs/>
        </w:rPr>
        <w:t xml:space="preserve"> </w:t>
      </w:r>
      <w:r w:rsidRPr="003A6014">
        <w:t>с товарищами в процессе совместной деятельности, соотносить свою часть работы с общим замыслом;</w:t>
      </w:r>
    </w:p>
    <w:p w:rsidR="009563C1" w:rsidRPr="003A6014" w:rsidRDefault="009563C1" w:rsidP="003A6014">
      <w:pPr>
        <w:widowControl w:val="0"/>
        <w:numPr>
          <w:ilvl w:val="0"/>
          <w:numId w:val="2"/>
        </w:numPr>
        <w:shd w:val="clear" w:color="auto" w:fill="FFFFFF"/>
        <w:autoSpaceDE w:val="0"/>
        <w:ind w:left="0" w:right="5" w:firstLine="0"/>
      </w:pPr>
      <w:r w:rsidRPr="003A6014"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</w:rPr>
        <w:t xml:space="preserve">     </w:t>
      </w:r>
      <w:proofErr w:type="spellStart"/>
      <w:r w:rsidRPr="003A6014">
        <w:rPr>
          <w:b/>
          <w:bCs/>
          <w:lang w:eastAsia="ru-RU"/>
        </w:rPr>
        <w:t>Метапредметные</w:t>
      </w:r>
      <w:proofErr w:type="spellEnd"/>
      <w:r w:rsidRPr="003A6014">
        <w:rPr>
          <w:b/>
          <w:bCs/>
          <w:lang w:eastAsia="ru-RU"/>
        </w:rPr>
        <w:t xml:space="preserve">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желании </w:t>
      </w:r>
      <w:r w:rsidRPr="003A6014">
        <w:rPr>
          <w:lang w:eastAsia="ru-RU"/>
        </w:rPr>
        <w:t>общаться с искусством, участвовать в обсуждении содержания и выразительных средств произведений искусства;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активном использовании </w:t>
      </w:r>
      <w:r w:rsidRPr="003A6014">
        <w:rPr>
          <w:lang w:eastAsia="ru-RU"/>
        </w:rPr>
        <w:t>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обогащении </w:t>
      </w:r>
      <w:r w:rsidRPr="003A6014">
        <w:rPr>
          <w:lang w:eastAsia="ru-RU"/>
        </w:rPr>
        <w:t xml:space="preserve">ключевых компетенций (коммуникативных, </w:t>
      </w:r>
      <w:proofErr w:type="spellStart"/>
      <w:r w:rsidRPr="003A6014">
        <w:rPr>
          <w:lang w:eastAsia="ru-RU"/>
        </w:rPr>
        <w:t>деятельностных</w:t>
      </w:r>
      <w:proofErr w:type="spellEnd"/>
      <w:r w:rsidRPr="003A6014">
        <w:rPr>
          <w:lang w:eastAsia="ru-RU"/>
        </w:rPr>
        <w:t xml:space="preserve"> и др.) художественно-эстетическим содержанием;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умении </w:t>
      </w:r>
      <w:r w:rsidRPr="003A6014">
        <w:rPr>
          <w:lang w:eastAsia="ru-RU"/>
        </w:rPr>
        <w:t>организовывать самостоятельную художественно-творческую деятельность, выбирать средства для реализации художественного замысла;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способности </w:t>
      </w:r>
      <w:r w:rsidRPr="003A6014">
        <w:rPr>
          <w:lang w:eastAsia="ru-RU"/>
        </w:rPr>
        <w:t>оценивать результаты художественно-творческой деятельности, собственной и одноклассников.</w:t>
      </w:r>
    </w:p>
    <w:p w:rsidR="009563C1" w:rsidRPr="003A6014" w:rsidRDefault="009563C1" w:rsidP="003A6014">
      <w:proofErr w:type="spellStart"/>
      <w:r w:rsidRPr="003A6014">
        <w:rPr>
          <w:b/>
          <w:bCs/>
        </w:rPr>
        <w:t>Метапредметные</w:t>
      </w:r>
      <w:proofErr w:type="spellEnd"/>
      <w:r w:rsidRPr="003A6014">
        <w:rPr>
          <w:b/>
          <w:bCs/>
        </w:rPr>
        <w:t xml:space="preserve"> результаты</w:t>
      </w:r>
      <w:r w:rsidRPr="003A6014">
        <w:t xml:space="preserve"> характеризуют уровень</w:t>
      </w:r>
    </w:p>
    <w:p w:rsidR="009563C1" w:rsidRPr="003A6014" w:rsidRDefault="009563C1" w:rsidP="003A6014">
      <w:r w:rsidRPr="003A6014">
        <w:t>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овладение умением вести диалог, распределять функции и роли в процессе выполнения коллективной творческой работы;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рационально строить самостоятельную творческую деятельность, умение организовать место занятий;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</w:rPr>
        <w:t xml:space="preserve">   </w:t>
      </w:r>
      <w:r w:rsidRPr="003A6014">
        <w:rPr>
          <w:b/>
          <w:bCs/>
          <w:lang w:eastAsia="ru-RU"/>
        </w:rPr>
        <w:t xml:space="preserve">Предметные результаты </w:t>
      </w:r>
      <w:r w:rsidRPr="003A6014">
        <w:rPr>
          <w:lang w:eastAsia="ru-RU"/>
        </w:rPr>
        <w:t>освоения изобразительного искусства в начальной школе проявляются в следующем: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познавательной сфере </w:t>
      </w:r>
      <w:r w:rsidRPr="003A6014">
        <w:rPr>
          <w:lang w:eastAsia="ru-RU"/>
        </w:rPr>
        <w:t xml:space="preserve">–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3A6014">
        <w:rPr>
          <w:lang w:eastAsia="ru-RU"/>
        </w:rPr>
        <w:t>сформированность</w:t>
      </w:r>
      <w:proofErr w:type="spellEnd"/>
      <w:r w:rsidRPr="003A6014">
        <w:rPr>
          <w:lang w:eastAsia="ru-RU"/>
        </w:rPr>
        <w:t xml:space="preserve"> представлений о ведущих музеях России и художественных музеях своего региона;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ценностно-эстетической сфере </w:t>
      </w:r>
      <w:r w:rsidRPr="003A6014">
        <w:rPr>
          <w:lang w:eastAsia="ru-RU"/>
        </w:rPr>
        <w:t xml:space="preserve">– умение 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осознание общечеловеческих ценностей, выраженных в главных темах </w:t>
      </w:r>
      <w:r w:rsidRPr="003A6014">
        <w:rPr>
          <w:lang w:eastAsia="ru-RU"/>
        </w:rPr>
        <w:lastRenderedPageBreak/>
        <w:t>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и других народов;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коммуникативной сфере </w:t>
      </w:r>
      <w:r w:rsidRPr="003A6014">
        <w:rPr>
          <w:lang w:eastAsia="ru-RU"/>
        </w:rPr>
        <w:t>–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 xml:space="preserve">в трудовой сфере </w:t>
      </w:r>
      <w:r w:rsidRPr="003A6014">
        <w:rPr>
          <w:lang w:eastAsia="ru-RU"/>
        </w:rPr>
        <w:t>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9563C1" w:rsidRPr="003A6014" w:rsidRDefault="009563C1" w:rsidP="003A6014">
      <w:pPr>
        <w:widowControl w:val="0"/>
        <w:autoSpaceDE w:val="0"/>
      </w:pPr>
      <w:r w:rsidRPr="003A6014">
        <w:rPr>
          <w:b/>
          <w:bCs/>
        </w:rPr>
        <w:t xml:space="preserve">  Предметные результаты </w:t>
      </w:r>
      <w:r w:rsidRPr="003A6014">
        <w:t>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знание основных видов и жанров пространственно-визуальных искусств;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понимание образной природы искусства;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 эстетическая оценка явлений природы, событий окружающего мира;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применение художественных умений, знаний и представлений в процессе выполнения художественно-творческих работ;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обсуждать и анализировать произведения искусства, выражая суждения о содержании, сюжетах и вырази</w:t>
      </w:r>
      <w:r w:rsidRPr="003A6014">
        <w:softHyphen/>
        <w:t>тельных средствах;</w:t>
      </w:r>
      <w:r w:rsidRPr="003A6014">
        <w:rPr>
          <w:b/>
          <w:bCs/>
        </w:rPr>
        <w:t xml:space="preserve">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rPr>
          <w:spacing w:val="-2"/>
        </w:rPr>
        <w:t>усвоение названий ведущих художественных музеев России и художе</w:t>
      </w:r>
      <w:r w:rsidRPr="003A6014">
        <w:t xml:space="preserve">ственных музеев своего региона;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способность передавать в художественно-творческой деятельности характер, эмоциональные состояния и свое отно</w:t>
      </w:r>
      <w:r w:rsidRPr="003A6014">
        <w:softHyphen/>
        <w:t>шение к природе, человеку, обществу;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компоновать на плоскости листа и в объеме задуманный художественный образ;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освоение умений применять в художественно—творческой  деятельности основ </w:t>
      </w:r>
      <w:proofErr w:type="spellStart"/>
      <w:r w:rsidRPr="003A6014">
        <w:t>цветоведения</w:t>
      </w:r>
      <w:proofErr w:type="spellEnd"/>
      <w:r w:rsidRPr="003A6014">
        <w:t>, основ графической грамоты;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овладение  навыками  моделирования из бумаги, лепки из пластилина, навыками изображения средствами аппликации и коллажа;</w:t>
      </w:r>
      <w:r w:rsidRPr="003A6014">
        <w:rPr>
          <w:b/>
          <w:bCs/>
        </w:rPr>
        <w:t xml:space="preserve">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рассуждать</w:t>
      </w:r>
      <w:r w:rsidRPr="003A6014">
        <w:rPr>
          <w:b/>
          <w:bCs/>
        </w:rPr>
        <w:t xml:space="preserve"> </w:t>
      </w:r>
      <w:r w:rsidRPr="003A6014">
        <w:t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 xml:space="preserve"> 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 объяснять</w:t>
      </w:r>
      <w:r w:rsidRPr="003A6014">
        <w:rPr>
          <w:b/>
          <w:bCs/>
        </w:rPr>
        <w:t xml:space="preserve"> </w:t>
      </w:r>
      <w:r w:rsidRPr="003A6014">
        <w:t>значение памятников и архитектурной среды древнего зодчества для современного общества;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lastRenderedPageBreak/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9563C1" w:rsidRPr="003A6014" w:rsidRDefault="009563C1" w:rsidP="003A6014">
      <w:pPr>
        <w:widowControl w:val="0"/>
        <w:numPr>
          <w:ilvl w:val="0"/>
          <w:numId w:val="4"/>
        </w:numPr>
        <w:shd w:val="clear" w:color="auto" w:fill="FFFFFF"/>
        <w:autoSpaceDE w:val="0"/>
        <w:ind w:left="0" w:right="5" w:firstLine="0"/>
      </w:pPr>
      <w:r w:rsidRPr="003A6014">
        <w:t>умение приводить примеры</w:t>
      </w:r>
      <w:r w:rsidRPr="003A6014">
        <w:rPr>
          <w:b/>
          <w:bCs/>
        </w:rPr>
        <w:t xml:space="preserve"> </w:t>
      </w:r>
      <w:r w:rsidRPr="003A6014">
        <w:t>произведений искусства, выражающих красоту мудрости и богатой духовной жизни, красоту внутреннего  мира человека.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 xml:space="preserve">Предметными результатами </w:t>
      </w:r>
      <w:r w:rsidRPr="003A6014">
        <w:rPr>
          <w:lang w:eastAsia="ru-RU"/>
        </w:rPr>
        <w:t xml:space="preserve">изучения 3 года обучения является </w:t>
      </w:r>
      <w:proofErr w:type="spellStart"/>
      <w:r w:rsidRPr="003A6014">
        <w:rPr>
          <w:lang w:eastAsia="ru-RU"/>
        </w:rPr>
        <w:t>сформированность</w:t>
      </w:r>
      <w:proofErr w:type="spellEnd"/>
      <w:r w:rsidRPr="003A6014">
        <w:rPr>
          <w:lang w:eastAsia="ru-RU"/>
        </w:rPr>
        <w:t xml:space="preserve"> следующих умений: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 xml:space="preserve">Учащиеся по курсу «Изобразительное искусство» к концу </w:t>
      </w:r>
      <w:r w:rsidRPr="003A6014">
        <w:rPr>
          <w:b/>
          <w:bCs/>
          <w:lang w:eastAsia="ru-RU"/>
        </w:rPr>
        <w:t>3 года обучения должны</w:t>
      </w:r>
      <w:r w:rsidRPr="003A6014">
        <w:rPr>
          <w:b/>
          <w:bCs/>
          <w:i/>
          <w:iCs/>
          <w:lang w:eastAsia="ru-RU"/>
        </w:rPr>
        <w:t xml:space="preserve"> </w:t>
      </w:r>
      <w:r w:rsidRPr="003A6014">
        <w:rPr>
          <w:b/>
          <w:bCs/>
          <w:lang w:eastAsia="ru-RU"/>
        </w:rPr>
        <w:t>узнать</w:t>
      </w:r>
      <w:r w:rsidRPr="003A6014">
        <w:rPr>
          <w:lang w:eastAsia="ru-RU"/>
        </w:rPr>
        <w:t>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основные жанры и виды произведений изобразительного искусства;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известные центры народных художественных ремесел России;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 xml:space="preserve">основные цвета спектра в пределах акварельных красок; 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особенности работы акварельными и гуашевыми красками;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Получат возможность научиться: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высказывать простейшие суждения о картинах и предметах декоративно-прикладного искусства;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верно и выразительно передавать в рисунке простейшую форму, основные пропорции, общее строение и цвет предметов;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правильно разводить и смешивать акварельные и гуашевые краски, ровно закрывая ими нужную часть рисунка;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определять величину и расположение изображения в зависимости от размеров листа бумаги;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передавать в тематических рисунках пространственные отношения;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выполнять узоры в полосе, квадрате, круге из декоративно-обобщённых форм растительного мира и геометрических форм;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лепить простейшие объекты действительности, животных с натуры, фигурки народных игрушек;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составлять простейшие аппликационные композиции;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самостоятельной творческой деятельности;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обогащения опыта восприятия произведений изобразительного искусства;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композиций.</w:t>
      </w:r>
    </w:p>
    <w:p w:rsidR="009563C1" w:rsidRPr="003A6014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Default="009563C1" w:rsidP="003A6014">
      <w:pPr>
        <w:shd w:val="clear" w:color="auto" w:fill="FFFFFF"/>
        <w:autoSpaceDE w:val="0"/>
        <w:jc w:val="center"/>
        <w:rPr>
          <w:b/>
          <w:noProof/>
        </w:rPr>
      </w:pPr>
    </w:p>
    <w:p w:rsidR="009563C1" w:rsidRPr="003A6014" w:rsidRDefault="009563C1" w:rsidP="003A6014">
      <w:pPr>
        <w:shd w:val="clear" w:color="auto" w:fill="FFFFFF"/>
        <w:autoSpaceDE w:val="0"/>
        <w:jc w:val="center"/>
        <w:rPr>
          <w:b/>
        </w:rPr>
      </w:pPr>
      <w:r w:rsidRPr="003A6014">
        <w:rPr>
          <w:b/>
          <w:noProof/>
        </w:rPr>
        <w:lastRenderedPageBreak/>
        <w:t xml:space="preserve">Содержание </w:t>
      </w:r>
      <w:r w:rsidRPr="003A6014">
        <w:rPr>
          <w:b/>
        </w:rPr>
        <w:t>тем учебного предмет</w:t>
      </w:r>
    </w:p>
    <w:p w:rsidR="009563C1" w:rsidRDefault="009563C1" w:rsidP="003A6014">
      <w:pPr>
        <w:shd w:val="clear" w:color="auto" w:fill="FFFFFF"/>
        <w:autoSpaceDE w:val="0"/>
        <w:rPr>
          <w:b/>
          <w:bCs/>
        </w:rPr>
      </w:pPr>
    </w:p>
    <w:p w:rsidR="009563C1" w:rsidRPr="003A6014" w:rsidRDefault="009563C1" w:rsidP="003A6014">
      <w:pPr>
        <w:shd w:val="clear" w:color="auto" w:fill="FFFFFF"/>
        <w:autoSpaceDE w:val="0"/>
        <w:rPr>
          <w:b/>
          <w:bCs/>
        </w:rPr>
      </w:pPr>
      <w:r w:rsidRPr="003A6014">
        <w:rPr>
          <w:b/>
          <w:bCs/>
        </w:rPr>
        <w:t>«В гостях у красавицы осени» (11 ч)</w:t>
      </w:r>
    </w:p>
    <w:p w:rsidR="009563C1" w:rsidRPr="003A6014" w:rsidRDefault="009563C1" w:rsidP="003A6014">
      <w:pPr>
        <w:shd w:val="clear" w:color="auto" w:fill="FFFFFF"/>
        <w:autoSpaceDE w:val="0"/>
        <w:rPr>
          <w:b/>
        </w:rPr>
      </w:pPr>
      <w:r w:rsidRPr="003A6014">
        <w:rPr>
          <w:b/>
        </w:rPr>
        <w:t>«В мире сказок» (7 ч)</w:t>
      </w:r>
    </w:p>
    <w:p w:rsidR="009563C1" w:rsidRPr="003A6014" w:rsidRDefault="009563C1" w:rsidP="003A6014">
      <w:pPr>
        <w:shd w:val="clear" w:color="auto" w:fill="FFFFFF"/>
        <w:autoSpaceDE w:val="0"/>
        <w:rPr>
          <w:b/>
        </w:rPr>
      </w:pPr>
      <w:r w:rsidRPr="003A6014">
        <w:rPr>
          <w:b/>
        </w:rPr>
        <w:t>«Красота в умелых руках» (9 ч)</w:t>
      </w:r>
    </w:p>
    <w:p w:rsidR="009563C1" w:rsidRPr="003A6014" w:rsidRDefault="009563C1" w:rsidP="003A6014">
      <w:pPr>
        <w:shd w:val="clear" w:color="auto" w:fill="FFFFFF"/>
        <w:autoSpaceDE w:val="0"/>
      </w:pPr>
      <w:r w:rsidRPr="003A6014">
        <w:rPr>
          <w:b/>
        </w:rPr>
        <w:t>«Пусть всегда будет солнце» (7 ч)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Cs/>
          <w:lang w:eastAsia="ru-RU"/>
        </w:rPr>
        <w:t xml:space="preserve">     </w:t>
      </w:r>
      <w:r w:rsidRPr="003A6014">
        <w:rPr>
          <w:lang w:eastAsia="ru-RU"/>
        </w:rPr>
        <w:t xml:space="preserve">Содержание художественного образования предусматривает два вида </w:t>
      </w:r>
      <w:r w:rsidRPr="003A6014">
        <w:rPr>
          <w:bCs/>
          <w:i/>
          <w:iCs/>
          <w:lang w:eastAsia="ru-RU"/>
        </w:rPr>
        <w:t>деятельности учащихся</w:t>
      </w:r>
      <w:r w:rsidRPr="003A6014">
        <w:rPr>
          <w:bCs/>
          <w:lang w:eastAsia="ru-RU"/>
        </w:rPr>
        <w:t xml:space="preserve">: восприятие произведений искусства (ученик – зритель) и собственную художественно-творческую деятельность (ученик –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информационный опыт общения ребенка с произведениями искусства, что позволяет вывести на передний план </w:t>
      </w:r>
      <w:proofErr w:type="spellStart"/>
      <w:r w:rsidRPr="003A6014">
        <w:rPr>
          <w:bCs/>
          <w:lang w:eastAsia="ru-RU"/>
        </w:rPr>
        <w:t>деятельностное</w:t>
      </w:r>
      <w:proofErr w:type="spellEnd"/>
      <w:r w:rsidRPr="003A6014">
        <w:rPr>
          <w:bCs/>
          <w:lang w:eastAsia="ru-RU"/>
        </w:rPr>
        <w:t xml:space="preserve"> освоение изобразительного искусства.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b/>
          <w:bCs/>
          <w:i/>
          <w:iCs/>
          <w:lang w:eastAsia="ru-RU"/>
        </w:rPr>
        <w:t>Особенности организации художественной деятельности по направлениям по предмету изобразительное искусство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Изобразительная деятельность</w:t>
      </w:r>
      <w:r w:rsidRPr="003A6014">
        <w:rPr>
          <w:lang w:eastAsia="ru-RU"/>
        </w:rPr>
        <w:t xml:space="preserve"> (рисование с натуры, рисование на темы). 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lang w:eastAsia="ru-RU"/>
        </w:rPr>
        <w:t>Рисование с натуры</w:t>
      </w:r>
      <w:r w:rsidRPr="003A6014">
        <w:rPr>
          <w:lang w:eastAsia="ru-RU"/>
        </w:rPr>
        <w:t xml:space="preserve">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lang w:eastAsia="ru-RU"/>
        </w:rPr>
        <w:t>Рисование на темы</w:t>
      </w:r>
      <w:r w:rsidRPr="003A6014">
        <w:rPr>
          <w:lang w:eastAsia="ru-RU"/>
        </w:rPr>
        <w:t xml:space="preserve">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Декоративно-прикладная деятельность</w:t>
      </w:r>
      <w:r w:rsidRPr="003A6014">
        <w:rPr>
          <w:lang w:eastAsia="ru-RU"/>
        </w:rPr>
        <w:t xml:space="preserve"> (декоративная работа и дизайн)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Дизайн</w:t>
      </w:r>
      <w:r w:rsidRPr="003A6014">
        <w:rPr>
          <w:lang w:eastAsia="ru-RU"/>
        </w:rPr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i/>
          <w:iCs/>
          <w:lang w:eastAsia="ru-RU"/>
        </w:rPr>
        <w:t>Художественно-конструктивная деятельность</w:t>
      </w:r>
      <w:r w:rsidRPr="003A6014">
        <w:rPr>
          <w:lang w:eastAsia="ru-RU"/>
        </w:rPr>
        <w:t xml:space="preserve"> (</w:t>
      </w:r>
      <w:proofErr w:type="spellStart"/>
      <w:r w:rsidRPr="003A6014">
        <w:rPr>
          <w:lang w:eastAsia="ru-RU"/>
        </w:rPr>
        <w:t>бумагопластика</w:t>
      </w:r>
      <w:proofErr w:type="spellEnd"/>
      <w:r w:rsidRPr="003A6014">
        <w:rPr>
          <w:lang w:eastAsia="ru-RU"/>
        </w:rPr>
        <w:t xml:space="preserve">, лепка).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u w:val="single"/>
          <w:lang w:eastAsia="ru-RU"/>
        </w:rPr>
        <w:t>Технологии, применяемые на уроках</w:t>
      </w:r>
      <w:r w:rsidRPr="003A6014">
        <w:rPr>
          <w:lang w:eastAsia="ru-RU"/>
        </w:rPr>
        <w:t>: игровая, проектная деятельность, использование ИКТ.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u w:val="single"/>
          <w:lang w:eastAsia="ru-RU"/>
        </w:rPr>
        <w:t>Методы, которые используются на уроках</w:t>
      </w:r>
      <w:r w:rsidRPr="003A6014">
        <w:rPr>
          <w:lang w:eastAsia="ru-RU"/>
        </w:rPr>
        <w:t>: репродуктивный, объяснительно-иллюстративный, частично-поисковый, проблемное изложение.</w:t>
      </w:r>
    </w:p>
    <w:p w:rsidR="009563C1" w:rsidRPr="003A6014" w:rsidRDefault="009563C1" w:rsidP="003A6014">
      <w:pPr>
        <w:suppressAutoHyphens w:val="0"/>
        <w:rPr>
          <w:b/>
          <w:lang w:eastAsia="ru-RU"/>
        </w:rPr>
      </w:pPr>
      <w:r w:rsidRPr="003A6014">
        <w:rPr>
          <w:b/>
          <w:lang w:eastAsia="ru-RU"/>
        </w:rPr>
        <w:t>Виды занятий: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Рисование с натуры (рисунок, живопись).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Рисование на темы.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Декоративная работа.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Лепка. Аппликация.</w:t>
      </w:r>
    </w:p>
    <w:p w:rsidR="009563C1" w:rsidRPr="003A6014" w:rsidRDefault="009563C1" w:rsidP="003A6014">
      <w:pPr>
        <w:suppressAutoHyphens w:val="0"/>
        <w:rPr>
          <w:lang w:eastAsia="ru-RU"/>
        </w:rPr>
      </w:pPr>
      <w:r w:rsidRPr="003A6014">
        <w:rPr>
          <w:lang w:eastAsia="ru-RU"/>
        </w:rPr>
        <w:t>Беседы об изобразительном искусстве и красоте вокруг нас.</w:t>
      </w:r>
    </w:p>
    <w:p w:rsidR="009563C1" w:rsidRPr="003A6014" w:rsidRDefault="009563C1" w:rsidP="003A6014">
      <w:pPr>
        <w:shd w:val="clear" w:color="auto" w:fill="FFFFFF"/>
        <w:autoSpaceDE w:val="0"/>
        <w:jc w:val="center"/>
        <w:rPr>
          <w:b/>
        </w:rPr>
      </w:pPr>
    </w:p>
    <w:p w:rsidR="009563C1" w:rsidRPr="003A6014" w:rsidRDefault="009563C1" w:rsidP="00E47896">
      <w:pPr>
        <w:jc w:val="center"/>
        <w:rPr>
          <w:b/>
          <w:bCs/>
        </w:rPr>
      </w:pPr>
      <w:r w:rsidRPr="003A6014">
        <w:rPr>
          <w:b/>
          <w:bCs/>
        </w:rPr>
        <w:t>Календарно - тематическое планирование</w:t>
      </w:r>
      <w:r>
        <w:rPr>
          <w:b/>
          <w:bCs/>
        </w:rPr>
        <w:t xml:space="preserve"> по предмету «Изобразительное искусство»</w:t>
      </w:r>
    </w:p>
    <w:p w:rsidR="009563C1" w:rsidRPr="003A6014" w:rsidRDefault="009563C1" w:rsidP="003A6014">
      <w:pPr>
        <w:rPr>
          <w:bCs/>
        </w:rPr>
      </w:pPr>
    </w:p>
    <w:tbl>
      <w:tblPr>
        <w:tblW w:w="15476" w:type="dxa"/>
        <w:tblInd w:w="-302" w:type="dxa"/>
        <w:tblLayout w:type="fixed"/>
        <w:tblLook w:val="00A0" w:firstRow="1" w:lastRow="0" w:firstColumn="1" w:lastColumn="0" w:noHBand="0" w:noVBand="0"/>
      </w:tblPr>
      <w:tblGrid>
        <w:gridCol w:w="529"/>
        <w:gridCol w:w="1724"/>
        <w:gridCol w:w="2410"/>
        <w:gridCol w:w="1559"/>
        <w:gridCol w:w="1559"/>
        <w:gridCol w:w="1560"/>
        <w:gridCol w:w="1559"/>
        <w:gridCol w:w="1559"/>
        <w:gridCol w:w="851"/>
        <w:gridCol w:w="850"/>
        <w:gridCol w:w="1316"/>
      </w:tblGrid>
      <w:tr w:rsidR="009563C1" w:rsidRPr="003A6014" w:rsidTr="00957A28">
        <w:trPr>
          <w:trHeight w:val="261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№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п/п</w:t>
            </w:r>
          </w:p>
        </w:tc>
        <w:tc>
          <w:tcPr>
            <w:tcW w:w="1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Тема уроков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9563C1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Элементы 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содержания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 xml:space="preserve">Планируемые результаты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Дата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план.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Дата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факт.</w:t>
            </w:r>
          </w:p>
        </w:tc>
        <w:tc>
          <w:tcPr>
            <w:tcW w:w="13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Домашнее задание</w:t>
            </w:r>
          </w:p>
        </w:tc>
      </w:tr>
      <w:tr w:rsidR="009563C1" w:rsidRPr="003A6014" w:rsidTr="00BD1084">
        <w:trPr>
          <w:trHeight w:val="567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 xml:space="preserve">Предметные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  <w:tc>
          <w:tcPr>
            <w:tcW w:w="13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uppressAutoHyphens w:val="0"/>
              <w:contextualSpacing/>
              <w:jc w:val="center"/>
              <w:rPr>
                <w:b/>
                <w:bCs/>
              </w:rPr>
            </w:pP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  <w:lang w:val="en-US"/>
              </w:rPr>
            </w:pPr>
            <w:r w:rsidRPr="003A6014">
              <w:rPr>
                <w:b/>
                <w:bCs/>
                <w:lang w:val="en-US"/>
              </w:rPr>
              <w:t>I</w:t>
            </w:r>
            <w:r w:rsidRPr="003A6014">
              <w:rPr>
                <w:b/>
                <w:bCs/>
              </w:rPr>
              <w:t xml:space="preserve"> четверть (9 ч)</w:t>
            </w: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bCs/>
              </w:rPr>
            </w:pPr>
            <w:r w:rsidRPr="003A6014">
              <w:rPr>
                <w:b/>
                <w:bCs/>
              </w:rPr>
              <w:t>«В гостях у красавицы осени» (11 ч)</w:t>
            </w:r>
          </w:p>
        </w:tc>
      </w:tr>
      <w:tr w:rsidR="009563C1" w:rsidRPr="003A6014" w:rsidTr="002C3C3D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Инструктаж по ТБ. </w:t>
            </w:r>
          </w:p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 тему «Мой  прекрасный сад»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Знаю ли я цвета?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Что такое цветовой круг?</w:t>
            </w:r>
            <w:r>
              <w:t xml:space="preserve"> </w:t>
            </w:r>
            <w:r w:rsidRPr="003A6014">
              <w:t>Нюанс,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цветовой круг,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нюансные цвета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Пояснение темы урока. Знакомство с рабочими принадлежностями и правилами техники безопасности на уроке. 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Знакомство с техникой «акварель и тушь пером»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картины мира материальной и духовной культуры как продукта творческой предметно-преобразующей деятельности человека.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частей, самостоятельно достраивая и восполняя недостающие компоненты.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осуществлять взаимный контроль и оказывать в сотрудничестве необходимую взаимопомощь.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изображение летних трав.</w:t>
            </w:r>
          </w:p>
        </w:tc>
      </w:tr>
      <w:tr w:rsidR="009563C1" w:rsidRPr="003A6014" w:rsidTr="00CC3A05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 xml:space="preserve">Рисование по представлению «Летние травы».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Что такое эстамп?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Как рисовать по представлению?</w:t>
            </w:r>
          </w:p>
          <w:p w:rsidR="009563C1" w:rsidRPr="003A6014" w:rsidRDefault="009563C1" w:rsidP="003A6014">
            <w:pPr>
              <w:contextualSpacing/>
            </w:pPr>
          </w:p>
          <w:p w:rsidR="009563C1" w:rsidRPr="003A6014" w:rsidRDefault="009563C1" w:rsidP="003A6014">
            <w:pPr>
              <w:contextualSpacing/>
            </w:pP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Эстамп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Формы  листьев, композиционные особенности, специфика оформления. Выбор листьев  для воспроизведения  картины. Новые понятия – «эстамп»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оценивать жизненные ситуации с точки зрения своих ощущений.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поиск необходимой информации для выполнения учебной задачи с использованием учебной литературы.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.</w:t>
            </w:r>
          </w:p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Выполнить задание №3, с.2. Принести изображения насекомых.</w:t>
            </w:r>
          </w:p>
        </w:tc>
      </w:tr>
      <w:tr w:rsidR="009563C1" w:rsidRPr="003A6014" w:rsidTr="00134AE5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lastRenderedPageBreak/>
              <w:t>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Рисование с натуры. Рисуем насекомых. Иллюстрирование.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Как правильно рисовать с натуры?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Холодная и тёплая цветовая гамма, набросок, иллюстрация.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Роль  цвета  в создании образа героя. </w:t>
            </w:r>
          </w:p>
          <w:p w:rsidR="009563C1" w:rsidRPr="003A6014" w:rsidRDefault="009563C1" w:rsidP="003A6014">
            <w:pPr>
              <w:contextualSpacing/>
            </w:pPr>
            <w:r w:rsidRPr="003A6014">
              <w:t xml:space="preserve">Этапы работы при создании иллюстрации. 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Психологический настрой на занятия.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деятельности, формирование чувства прекрасного и эстетических чувств.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определять цели, функции участников и способов взаимодействия, работа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Планирование и контроль в форме сличения способа действия и его результата с заданным эталоном.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 xml:space="preserve">Принести изображения </w:t>
            </w:r>
            <w:proofErr w:type="spellStart"/>
            <w:r w:rsidRPr="003A6014">
              <w:rPr>
                <w:rStyle w:val="hometaskitem"/>
              </w:rPr>
              <w:t>жостовских</w:t>
            </w:r>
            <w:proofErr w:type="spellEnd"/>
            <w:r w:rsidRPr="003A6014">
              <w:rPr>
                <w:rStyle w:val="hometaskitem"/>
              </w:rPr>
              <w:t xml:space="preserve"> подносов.</w:t>
            </w:r>
          </w:p>
        </w:tc>
      </w:tr>
      <w:tr w:rsidR="009563C1" w:rsidRPr="003A6014" w:rsidTr="007D5A0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Декоративное рисование «Дивный сад на подносах»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 xml:space="preserve">Как различить </w:t>
            </w:r>
            <w:proofErr w:type="spellStart"/>
            <w:r w:rsidRPr="003A6014">
              <w:t>замалёвок</w:t>
            </w:r>
            <w:proofErr w:type="spellEnd"/>
            <w:r w:rsidRPr="003A6014">
              <w:t xml:space="preserve">, </w:t>
            </w:r>
            <w:proofErr w:type="spellStart"/>
            <w:r w:rsidRPr="003A6014">
              <w:t>тенежку</w:t>
            </w:r>
            <w:proofErr w:type="spellEnd"/>
            <w:r w:rsidRPr="003A6014">
              <w:t xml:space="preserve">, </w:t>
            </w:r>
            <w:proofErr w:type="spellStart"/>
            <w:r w:rsidRPr="003A6014">
              <w:t>бликовку</w:t>
            </w:r>
            <w:proofErr w:type="spellEnd"/>
            <w:r w:rsidRPr="003A6014">
              <w:t>?</w:t>
            </w:r>
          </w:p>
          <w:p w:rsidR="009563C1" w:rsidRPr="003A6014" w:rsidRDefault="009563C1" w:rsidP="003A6014">
            <w:pPr>
              <w:snapToGrid w:val="0"/>
              <w:contextualSpacing/>
            </w:pPr>
            <w:proofErr w:type="spellStart"/>
            <w:r w:rsidRPr="003A6014">
              <w:t>Жостовский</w:t>
            </w:r>
            <w:proofErr w:type="spellEnd"/>
            <w:r w:rsidRPr="003A6014">
              <w:t xml:space="preserve"> промысел,замалёвок,тенежка,прокладка,бликовка,чертёжка,привязка,уборка.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Искусство росписей   подноса. Зависимость цветового узора от  назначения подноса.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моральной самооценки.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оформления кухонной утвари.</w:t>
            </w:r>
          </w:p>
        </w:tc>
      </w:tr>
      <w:tr w:rsidR="009563C1" w:rsidRPr="003A6014" w:rsidTr="0074320C">
        <w:trPr>
          <w:trHeight w:val="360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Художественное </w:t>
            </w:r>
            <w:r w:rsidRPr="003A6014">
              <w:lastRenderedPageBreak/>
              <w:t>конструирование и дизайн. Лепка «Осенние фантазии»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Как научиться конструировать из </w:t>
            </w:r>
            <w:r w:rsidRPr="003A6014">
              <w:lastRenderedPageBreak/>
              <w:t>пластилина  по заданной теме?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Способы лепки: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ленточный, лепка из жгутов, выбирание стекой, стилизация, стилевое единство.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Оформление кухонной </w:t>
            </w:r>
            <w:r w:rsidRPr="003A6014">
              <w:lastRenderedPageBreak/>
              <w:t>утвари. Знакомство с многообразием сервизов. Оформительские виды сервизов. Новые понятия – «стилизация».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чувства </w:t>
            </w:r>
            <w:r w:rsidRPr="003A6014">
              <w:lastRenderedPageBreak/>
              <w:t>прекрасного и эстетических чувств на основе знакомства с культурой и традициями народов мира.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Умение самостоятел</w:t>
            </w:r>
            <w:r w:rsidRPr="003A6014">
              <w:lastRenderedPageBreak/>
              <w:t>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Учёт разных мнений и </w:t>
            </w:r>
            <w:r w:rsidRPr="003A6014">
              <w:lastRenderedPageBreak/>
              <w:t>умение обосновывать своё.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умение приводить примеры</w:t>
            </w:r>
            <w:r w:rsidRPr="003A6014">
              <w:rPr>
                <w:b/>
                <w:bCs/>
              </w:rPr>
              <w:t xml:space="preserve"> </w:t>
            </w:r>
            <w:r w:rsidRPr="003A6014">
              <w:t>произведений искусства,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Умение вносить </w:t>
            </w:r>
            <w:r w:rsidRPr="003A6014">
              <w:lastRenderedPageBreak/>
              <w:t>коррективы, необходимые дополнения в план и способ действия в случае расхождения с заданным эталоном, реального действия и его продукта.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</w:t>
            </w:r>
            <w:r w:rsidRPr="003A6014">
              <w:rPr>
                <w:rStyle w:val="hometaskitem"/>
              </w:rPr>
              <w:lastRenderedPageBreak/>
              <w:t>ия осеннего букета.</w:t>
            </w:r>
          </w:p>
        </w:tc>
      </w:tr>
      <w:tr w:rsidR="009563C1" w:rsidRPr="003A6014" w:rsidTr="00055897">
        <w:trPr>
          <w:trHeight w:val="424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lastRenderedPageBreak/>
              <w:t>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с натуры «Осенний букет»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построить композицию?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Натюрморт, симметрия, </w:t>
            </w:r>
            <w:proofErr w:type="spellStart"/>
            <w:r w:rsidRPr="003A6014">
              <w:t>ассимметрия</w:t>
            </w:r>
            <w:proofErr w:type="spellEnd"/>
            <w:r w:rsidRPr="003A6014">
              <w:t>, ось симметрии, светотень, композиция.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Форма осенних листьев. Техника  работы акварелью.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Новые понятия – « ось симметрии», «композиция».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Развитие эмоционально-нравственной отзывчивости на основе развития способности к восприятию чувств других людей и экспрессии эмоций.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r w:rsidRPr="003A6014">
              <w:rPr>
                <w:rStyle w:val="hometaskitem"/>
              </w:rPr>
              <w:t>Принести сообщение о стиле «оп-арт».</w:t>
            </w:r>
          </w:p>
        </w:tc>
      </w:tr>
      <w:tr w:rsidR="009563C1" w:rsidRPr="003A6014" w:rsidTr="008453F3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Художественное конструирование и дизайн. Линии и пространство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отличать композиции разных стилей и направлений?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Линия, штрих, оп-арт.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Знакомство  со стилем «оп-арт» Просмотр произведений искусства  </w:t>
            </w:r>
            <w:r w:rsidRPr="003A6014">
              <w:lastRenderedPageBreak/>
              <w:t>в стиле «оп-арт». Новые понятия – «штрих».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мотива, реализующего потребность в социально </w:t>
            </w:r>
            <w:r w:rsidRPr="003A6014">
              <w:lastRenderedPageBreak/>
              <w:t>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Подведение под понятие – распознавание объектов. Формирован</w:t>
            </w:r>
            <w:r w:rsidRPr="003A6014">
              <w:lastRenderedPageBreak/>
              <w:t>ие универсального логического действия – синтез (составление из частей целого, самостоятельно достраивая детали). Умение структурировать знания.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умения договариваться, находить общее </w:t>
            </w:r>
            <w:r w:rsidRPr="003A6014">
              <w:lastRenderedPageBreak/>
              <w:t>решение, определять способы взаимодействия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Умение выполнять контроль точности разметки деталей с </w:t>
            </w:r>
            <w:r w:rsidRPr="003A6014">
              <w:lastRenderedPageBreak/>
              <w:t>помощью шаблона.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стихи об осени.</w:t>
            </w:r>
          </w:p>
        </w:tc>
      </w:tr>
      <w:tr w:rsidR="009563C1" w:rsidRPr="003A6014" w:rsidTr="009D52E5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lastRenderedPageBreak/>
              <w:t>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по представлению «Портрет красавицы осени»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научиться рисовать портрет?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Колорит, динамичность.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 помощью учителя объяснять свой выбор наиболее подходящих для выполнения задания материалов и инструментов.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 том, что такое пейзаж.</w:t>
            </w:r>
          </w:p>
        </w:tc>
      </w:tr>
      <w:tr w:rsidR="009563C1" w:rsidRPr="003A6014" w:rsidTr="00092B21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по памяти «Дорогие сердцу места»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Чем отличается горизонт от воздушной перспективы?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научиться рисовать пейзаж?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Пейзаж, линия горизонта, воздушная перспектива.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Пояснение темы урока. Понятие о малой родине. Художественные </w:t>
            </w:r>
            <w:r w:rsidRPr="003A6014">
              <w:lastRenderedPageBreak/>
              <w:t>атрибуты современной жизни города. Эстетическая оценка современных и старинных построек. Бережное отношение к памятникам архитектуры. Создание плоского или объёмного изображения проекта здания или архитектурного ансамбля.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Новые понятия – «пейзаж», «Воздушная перспектива». «линия горизонта».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умения называть и объяснять свои чувства и ощущения от </w:t>
            </w:r>
            <w:r w:rsidRPr="003A6014">
              <w:lastRenderedPageBreak/>
              <w:t xml:space="preserve">созерцаемых произведений искусства; объяснять своё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внутреннего плана на основе поэтапной отработки </w:t>
            </w:r>
            <w:r w:rsidRPr="003A6014">
              <w:lastRenderedPageBreak/>
              <w:t>предметно-преобразующих действий.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умения самостоятельно составлять план действий и </w:t>
            </w:r>
            <w:r w:rsidRPr="003A6014">
              <w:lastRenderedPageBreak/>
              <w:t xml:space="preserve">применять его при решении </w:t>
            </w:r>
          </w:p>
          <w:p w:rsidR="009563C1" w:rsidRPr="003A6014" w:rsidRDefault="009563C1" w:rsidP="003A6014">
            <w:pPr>
              <w:contextualSpacing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Умение давать эмоциональную оценку деятельности класса на уроке.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</w:p>
        </w:tc>
      </w:tr>
      <w:tr w:rsidR="009563C1" w:rsidRPr="003A6014" w:rsidTr="007829F1">
        <w:trPr>
          <w:trHeight w:val="238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lang w:val="en-US"/>
              </w:rPr>
            </w:pPr>
            <w:r w:rsidRPr="003A6014">
              <w:rPr>
                <w:b/>
                <w:lang w:val="en-US"/>
              </w:rPr>
              <w:lastRenderedPageBreak/>
              <w:t>II</w:t>
            </w:r>
            <w:r w:rsidRPr="003A6014">
              <w:rPr>
                <w:b/>
              </w:rPr>
              <w:t xml:space="preserve"> четверть (7 ч)</w:t>
            </w:r>
          </w:p>
        </w:tc>
      </w:tr>
      <w:tr w:rsidR="009563C1" w:rsidRPr="003A6014" w:rsidTr="00A758E9">
        <w:trPr>
          <w:trHeight w:val="71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Инструктаж по ТБ.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Рисование с натуры «Машины на </w:t>
            </w:r>
            <w:r w:rsidRPr="003A6014">
              <w:lastRenderedPageBreak/>
              <w:t>службе человека».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lastRenderedPageBreak/>
              <w:t xml:space="preserve">Как рисовать геометрические тела в перспективе и любые виды </w:t>
            </w:r>
            <w:r w:rsidRPr="003A6014">
              <w:lastRenderedPageBreak/>
              <w:t>транспорта на их основе?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Линейная перспектива, цилиндр, параллелепипед.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Назначение  транспортных средств. </w:t>
            </w:r>
          </w:p>
          <w:p w:rsidR="009563C1" w:rsidRPr="003A6014" w:rsidRDefault="009563C1" w:rsidP="003A6014">
            <w:pPr>
              <w:contextualSpacing/>
            </w:pPr>
            <w:r w:rsidRPr="003A6014">
              <w:lastRenderedPageBreak/>
              <w:t>Варианты современной  техники.</w:t>
            </w:r>
          </w:p>
          <w:p w:rsidR="009563C1" w:rsidRPr="003A6014" w:rsidRDefault="009563C1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ценностные отношения к </w:t>
            </w:r>
            <w:r w:rsidRPr="003A6014">
              <w:lastRenderedPageBreak/>
              <w:t>улицам своего села.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умения осуществлять анализ объектов с </w:t>
            </w:r>
            <w:r w:rsidRPr="003A6014">
              <w:lastRenderedPageBreak/>
              <w:t>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Умение использовать речь для регуляции </w:t>
            </w:r>
            <w:r w:rsidRPr="003A6014">
              <w:lastRenderedPageBreak/>
              <w:t>своего действия.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умения принимать и сохранять </w:t>
            </w:r>
            <w:r w:rsidRPr="003A6014">
              <w:lastRenderedPageBreak/>
              <w:t>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труда людей осенью.</w:t>
            </w:r>
          </w:p>
        </w:tc>
      </w:tr>
      <w:tr w:rsidR="009563C1" w:rsidRPr="003A6014" w:rsidTr="00E36277">
        <w:trPr>
          <w:trHeight w:val="605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lastRenderedPageBreak/>
              <w:t>11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на тему «Труд   людей осенью».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отличить картины статичные от картин динамичных?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Композиция, эскиз, этюд, рисунок, набросок.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Роль труда людей в жизни человека. Оценка  картин с точки статичности и динамичности. 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Новое понятие – «эскизы» , «этюды», «рисунки»,  «наброски».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выбор наиболее эффективных способов решения практических задач в зависимости от конкретных условий.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доносить свою позицию до других; оформить свою мысль в рисунках, доступных для изготовления изделиях.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r w:rsidRPr="003A6014">
              <w:rPr>
                <w:rStyle w:val="hometaskitem"/>
              </w:rPr>
              <w:t>Принести изображения животных.</w:t>
            </w:r>
          </w:p>
        </w:tc>
      </w:tr>
      <w:tr w:rsidR="009563C1" w:rsidRPr="003A6014" w:rsidTr="007829F1">
        <w:trPr>
          <w:trHeight w:val="276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</w:rPr>
            </w:pPr>
            <w:r w:rsidRPr="003A6014">
              <w:rPr>
                <w:b/>
              </w:rPr>
              <w:t>«В мире сказок» (7 ч)</w:t>
            </w:r>
          </w:p>
        </w:tc>
      </w:tr>
      <w:tr w:rsidR="009563C1" w:rsidRPr="003A6014" w:rsidTr="00EB6AC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Рисование по памяти или по представлению. Мы рисуем животных.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правильно нарисовать животное в движении?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Статика, динамика, набросок, зарисовки, линия.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Образцы   животных. Художественные материалы для выполнения рисунка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Новые понятия – «динамика».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Формирование осознанных устойчивых эстетических предпочтений и ориентации на искусство как значимую сферу </w:t>
            </w:r>
            <w:r w:rsidRPr="003A6014">
              <w:lastRenderedPageBreak/>
              <w:t>человеческой жизни.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Умение проявлять познавательную инициативу в учебном сотрудничестве.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 xml:space="preserve">Формирование умения слушать и вступать в диалог, </w:t>
            </w:r>
            <w:r w:rsidRPr="003A6014">
              <w:lastRenderedPageBreak/>
              <w:t>аргументировать своё мнение.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Умение выполнять практическую работу по предложенному учителем плану с опорой на образцы, рисунки учебника.</w:t>
            </w:r>
          </w:p>
          <w:p w:rsidR="009563C1" w:rsidRPr="003A6014" w:rsidRDefault="009563C1" w:rsidP="003A6014">
            <w:pPr>
              <w:contextualSpacing/>
            </w:pPr>
            <w:r w:rsidRPr="003A6014">
              <w:lastRenderedPageBreak/>
              <w:t>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Принести изображения животных в скульптуре.</w:t>
            </w:r>
          </w:p>
        </w:tc>
      </w:tr>
      <w:tr w:rsidR="009563C1" w:rsidRPr="003A6014" w:rsidTr="000D5ADD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Лепка животных.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правильно вылепить животное в движении?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Конструктивный, пластический, </w:t>
            </w:r>
            <w:r w:rsidRPr="003A6014">
              <w:lastRenderedPageBreak/>
              <w:t>комбинированный способы лепки.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63C1" w:rsidRPr="003A6014" w:rsidRDefault="009563C1" w:rsidP="003A6014">
            <w:pPr>
              <w:suppressAutoHyphens w:val="0"/>
              <w:contextualSpacing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Принести книги с иллюстрациями животных.</w:t>
            </w:r>
          </w:p>
        </w:tc>
      </w:tr>
      <w:tr w:rsidR="009563C1" w:rsidRPr="003A6014" w:rsidTr="00894EF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lastRenderedPageBreak/>
              <w:t>14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Иллюстрирование. Животные на страницах книг.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правильно выполнить иллюстрацию?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Иллюстрация, художник-иллюстратор.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Художественно-выразительные средства при выполнении иллюстраций. Работа иллюстраторов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чувства прекрасного и эстетических чувств на основе знакомства с иллюстрациями книг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Осознание оценки качества и уровня усвоения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Принести изображения жилища сказочного героя.</w:t>
            </w:r>
          </w:p>
          <w:p w:rsidR="009563C1" w:rsidRPr="003A6014" w:rsidRDefault="009563C1" w:rsidP="003A6014">
            <w:pPr>
              <w:snapToGrid w:val="0"/>
              <w:contextualSpacing/>
            </w:pPr>
          </w:p>
        </w:tc>
      </w:tr>
      <w:tr w:rsidR="009563C1" w:rsidRPr="003A6014" w:rsidTr="00C042CB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Рисование по памяти «Где живут сказочные герои»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Какая особенность жилища сказочного героя?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Линейная перспектива, точка схода, линия горизонта.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Просмотр художественных образцов, которые оставили наибольшие положительные впечатления.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Ориентация на позицию других людей, отличную от собственной; уважение иной точки зрения.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Изображение коня в декоративно-прикладном искусстве.</w:t>
            </w:r>
          </w:p>
        </w:tc>
      </w:tr>
      <w:tr w:rsidR="009563C1" w:rsidRPr="003A6014" w:rsidTr="008D72F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Декоративное рисование «Сказочные кони»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contextualSpacing/>
            </w:pPr>
            <w:r w:rsidRPr="003A6014">
              <w:t>Каково значение коня в декоративно-прикладном искусстве?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Городецкая роспись, подмалёвок, </w:t>
            </w:r>
            <w:proofErr w:type="spellStart"/>
            <w:r w:rsidRPr="003A6014">
              <w:t>разживка</w:t>
            </w:r>
            <w:proofErr w:type="spellEnd"/>
            <w:r w:rsidRPr="003A6014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Пояснение темы урока. Особенности   городецких мастеров.  Роль </w:t>
            </w:r>
            <w:r w:rsidRPr="003A6014">
              <w:lastRenderedPageBreak/>
              <w:t>художника в оформлении панно. Особая яркость, насыщенность   городецкого узора.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учебно-познавательного интереса к новому учебному </w:t>
            </w:r>
            <w:r w:rsidRPr="003A6014">
              <w:lastRenderedPageBreak/>
              <w:t>материалу и способам решения новой задачи.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использовать речь для регуляции своего действия.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Умение выполнять контроль точности разметки деталей с </w:t>
            </w:r>
            <w:r w:rsidRPr="003A6014">
              <w:lastRenderedPageBreak/>
              <w:t>помощью шаблона.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lang w:val="en-US"/>
              </w:rPr>
            </w:pPr>
            <w:r w:rsidRPr="003A6014">
              <w:rPr>
                <w:b/>
                <w:lang w:val="en-US"/>
              </w:rPr>
              <w:lastRenderedPageBreak/>
              <w:t>III</w:t>
            </w:r>
            <w:r w:rsidRPr="003A6014">
              <w:rPr>
                <w:b/>
              </w:rPr>
              <w:t xml:space="preserve"> четверть (10 ч)</w:t>
            </w:r>
          </w:p>
        </w:tc>
      </w:tr>
      <w:tr w:rsidR="009563C1" w:rsidRPr="003A6014" w:rsidTr="00350605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Инструктаж по ТБ.</w:t>
            </w:r>
          </w:p>
          <w:p w:rsidR="009563C1" w:rsidRPr="003A6014" w:rsidRDefault="009563C1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Иллюстрирование «По дорогам сказки»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Какая особенность в иллюстрировании сказок?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Книжная графика, иллюстрирование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Знакомство с работой художника-оформителя  детских книжек. Рассматривание иллюстраций к книгам, их обсуждение.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Приготовить сообщение о разнообразии крупномасштабных праздников, местах их проведения.</w:t>
            </w:r>
          </w:p>
        </w:tc>
      </w:tr>
      <w:tr w:rsidR="009563C1" w:rsidRPr="003A6014" w:rsidTr="00490F04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Художественное конструирование и дизайн. Сказочное перевоплощение.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Что такое оформительская деятельность?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Маскарад, карнавал, контрастные триады.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Разнообразие крупномасштабных праздников. Места их проведения. Художественное оформление населённых пунктов для проведения больших </w:t>
            </w:r>
            <w:r w:rsidRPr="003A6014">
              <w:lastRenderedPageBreak/>
              <w:t>уличных праздников. Разнообразие декоративных деталей оформления.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 xml:space="preserve">Повторение понятий – «контраст», «сочетание».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способности к целеполаганию.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 xml:space="preserve">Приготовить сообщение о художественных атрибутах современной жизни города. (к 29.01) Принести изображения </w:t>
            </w:r>
            <w:r w:rsidRPr="003A6014">
              <w:rPr>
                <w:rStyle w:val="hometaskitem"/>
              </w:rPr>
              <w:lastRenderedPageBreak/>
              <w:t>городского пейзажа, архитектуры.</w:t>
            </w: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</w:rPr>
            </w:pPr>
            <w:r w:rsidRPr="003A6014">
              <w:rPr>
                <w:b/>
              </w:rPr>
              <w:lastRenderedPageBreak/>
              <w:t>«Красота в умелых руках» (9 ч)</w:t>
            </w:r>
          </w:p>
        </w:tc>
      </w:tr>
      <w:tr w:rsidR="009563C1" w:rsidRPr="003A6014" w:rsidTr="00D7006B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19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rPr>
                <w:bCs/>
              </w:rPr>
            </w:pPr>
            <w:r w:rsidRPr="003A6014">
              <w:rPr>
                <w:bCs/>
              </w:rPr>
              <w:t>Рисование на тему «Дорогая моя столица»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Какая  особенность построения композиции на заданную тему?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Художественно-выразительные средства: композиция, колорит, пятно, мазок. Тёплая и холодная цветовая гамма. Городской пейзаж, архитектура.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 Пояснение темы урока. Понятие о столицы нашей  родине. Художественные атрибуты современной жизни города.  </w:t>
            </w:r>
          </w:p>
          <w:p w:rsidR="009563C1" w:rsidRPr="003A6014" w:rsidRDefault="009563C1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Принести изображения птиц и зверей города.</w:t>
            </w:r>
          </w:p>
        </w:tc>
      </w:tr>
      <w:tr w:rsidR="009563C1" w:rsidRPr="003A6014" w:rsidTr="00E83AA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«Звери и птицы в городе»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выбирать художественные материалы соответствующие замыслу?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Линейно-конструктивное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построение птиц и зверей, набросок.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Линейно-конструктивное построение птицы. Рисование птицы по представлению.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Структурирование знаний.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задавать вопросы, необходимые для организации собственной деятельности и сотрудничества с учителем.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Осознание оценки качества и уровня усвоения материала.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русского терема, разнообразие декоративных деталей оформления терема.</w:t>
            </w:r>
          </w:p>
        </w:tc>
      </w:tr>
      <w:tr w:rsidR="009563C1" w:rsidRPr="003A6014" w:rsidTr="00293336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lastRenderedPageBreak/>
              <w:t>21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Лепка. Художественное конструирование и дизайн. «Терем расписной»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Каковы особенности русского зодчества?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Зодчие, терем, хоромы.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Разнообразие крупномасштабных построек. Первый дом-терем  М. Васнецова. Художественное оформление населённых пунктов. Разнообразие декоративных деталей оформления.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 том, в каких театрах ты был, что запомнилось.</w:t>
            </w:r>
          </w:p>
        </w:tc>
      </w:tr>
      <w:tr w:rsidR="009563C1" w:rsidRPr="003A6014" w:rsidTr="00B616B0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Иллюстрирование. Создаем декорации.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научиться строить декорации к спектаклю?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Декорация, декорационное искусство.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Знакомство с работой художника-оформителя театральных постановок. Рассматривание эскизов театральных постановок, их обсуждение.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 xml:space="preserve">Новые понятия –  «декорация», «объёмно-пространственная </w:t>
            </w:r>
            <w:r w:rsidRPr="003A6014">
              <w:lastRenderedPageBreak/>
              <w:t>композиция».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ориентироваться на разнообразие способов решения практических задач.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Понимание возможности разных оснований для оценки одного и того же предмета.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на тему «Великие полководцы России».</w:t>
            </w:r>
          </w:p>
        </w:tc>
      </w:tr>
      <w:tr w:rsidR="009563C1" w:rsidRPr="003A6014" w:rsidTr="006A575D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lastRenderedPageBreak/>
              <w:t>23</w:t>
            </w:r>
          </w:p>
          <w:p w:rsidR="009563C1" w:rsidRPr="003A6014" w:rsidRDefault="009563C1" w:rsidP="003A6014">
            <w:pPr>
              <w:contextualSpacing/>
              <w:jc w:val="center"/>
            </w:pPr>
          </w:p>
          <w:p w:rsidR="009563C1" w:rsidRPr="003A6014" w:rsidRDefault="009563C1" w:rsidP="003A6014">
            <w:pPr>
              <w:contextualSpacing/>
              <w:jc w:val="center"/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«Великие полководцы России»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изобразить композицию?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Композиция.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autoSpaceDE w:val="0"/>
              <w:snapToGrid w:val="0"/>
              <w:ind w:right="10"/>
              <w:contextualSpacing/>
            </w:pPr>
            <w:r w:rsidRPr="003A6014">
              <w:t>Пояснение темы урока. Великие полководцы России.</w:t>
            </w:r>
          </w:p>
          <w:p w:rsidR="009563C1" w:rsidRPr="003A6014" w:rsidRDefault="009563C1" w:rsidP="003A6014">
            <w:pPr>
              <w:widowControl w:val="0"/>
              <w:shd w:val="clear" w:color="auto" w:fill="FFFFFF"/>
              <w:tabs>
                <w:tab w:val="left" w:pos="426"/>
                <w:tab w:val="left" w:pos="709"/>
              </w:tabs>
              <w:autoSpaceDE w:val="0"/>
              <w:ind w:right="10"/>
              <w:contextualSpacing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адекватной и позитивной самооценки.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договариваться, находить общее решение, определять способы взаимодействия в группах.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платков, их разновидности .</w:t>
            </w:r>
          </w:p>
        </w:tc>
      </w:tr>
      <w:tr w:rsidR="009563C1" w:rsidRPr="003A6014" w:rsidTr="000D644E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Декоративное рисование «Красота в умелых руках»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Что такое художественный промысел?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Набивные шали, печать, набойка, доски-манеры.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Искусство росписей тканей. Зависимость цветового узора от назначения платка.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Разновидности платков.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 xml:space="preserve">Варианты композиционного решения росписи. Создание эскиза с конкретным предназначением.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моральной самооценки.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Умение в предложенных ситуациях отмечать конкретные поступки, которые можно оценить как хорошие, так и плохие.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Адекватно воспринимать предложения и оценку учителей, товарищей, участников группы.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об известных русских художниках-портретистах и их картинах.</w:t>
            </w:r>
          </w:p>
        </w:tc>
      </w:tr>
      <w:tr w:rsidR="009563C1" w:rsidRPr="003A6014" w:rsidTr="00527A3C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25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Рисование по памяти </w:t>
            </w:r>
            <w:r w:rsidRPr="003A6014">
              <w:rPr>
                <w:sz w:val="24"/>
                <w:szCs w:val="24"/>
              </w:rPr>
              <w:lastRenderedPageBreak/>
              <w:t>«Самая любимая»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Как построить портретную композицию?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Портрет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lastRenderedPageBreak/>
              <w:t xml:space="preserve">Получение представления о жанре </w:t>
            </w:r>
            <w:r w:rsidRPr="003A6014">
              <w:rPr>
                <w:sz w:val="24"/>
                <w:szCs w:val="24"/>
              </w:rPr>
              <w:lastRenderedPageBreak/>
              <w:t>портрета и автопортрета. Знакомство с известными русскими художниками-портретистами и их картинами. Выбор выразительных средств для рисунка. Создание телесного колорита. Повторение понятия «композиция».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Формирование мотива, реализующе</w:t>
            </w:r>
            <w:r w:rsidRPr="003A6014">
              <w:lastRenderedPageBreak/>
              <w:t>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Умение характеризовать и </w:t>
            </w:r>
            <w:r w:rsidRPr="003A6014">
              <w:lastRenderedPageBreak/>
              <w:t>эстетически оценивать разнообразие и красоту природы.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Формирование мотива, реализующе</w:t>
            </w:r>
            <w:r w:rsidRPr="003A6014">
              <w:lastRenderedPageBreak/>
              <w:t xml:space="preserve">го потребность в социально значимой и социально оцениваемой деятельности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 xml:space="preserve">Формирование умения принимать и </w:t>
            </w:r>
            <w:r w:rsidRPr="003A6014">
              <w:lastRenderedPageBreak/>
              <w:t>сохранять 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изображен</w:t>
            </w:r>
            <w:r w:rsidRPr="003A6014">
              <w:rPr>
                <w:rStyle w:val="hometaskitem"/>
              </w:rPr>
              <w:lastRenderedPageBreak/>
              <w:t>ия праздничных открыток.</w:t>
            </w:r>
          </w:p>
        </w:tc>
      </w:tr>
      <w:tr w:rsidR="009563C1" w:rsidRPr="003A6014" w:rsidTr="00086BE9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lastRenderedPageBreak/>
              <w:t>26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Художественное конструирование и дизайн. Подарок маме - открытка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Как 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конструировать и оформлять открытку?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Открытка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Возникновение открытки, её назначение и тематика. Техника создания и оформления открытки.</w:t>
            </w:r>
          </w:p>
          <w:p w:rsidR="009563C1" w:rsidRPr="003A6014" w:rsidRDefault="009563C1" w:rsidP="003A6014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Новые понятия – «лаконизм», «избирательность».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самостоятельно составлять алгоритм деятельности на уроке при решении проблем творческого и практического характера.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Продолжать читать информацию о русских художниках-портретистах.</w:t>
            </w: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  <w:lang w:val="en-US"/>
              </w:rPr>
            </w:pPr>
            <w:r w:rsidRPr="003A6014">
              <w:rPr>
                <w:b/>
                <w:lang w:val="en-US"/>
              </w:rPr>
              <w:lastRenderedPageBreak/>
              <w:t>IV</w:t>
            </w:r>
            <w:r w:rsidRPr="003A6014">
              <w:rPr>
                <w:b/>
              </w:rPr>
              <w:t xml:space="preserve"> четверть (8 ч)</w:t>
            </w:r>
          </w:p>
        </w:tc>
      </w:tr>
      <w:tr w:rsidR="009563C1" w:rsidRPr="003A6014" w:rsidTr="00B659D1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 xml:space="preserve">Инструктаж по ТБ. </w:t>
            </w:r>
          </w:p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 «Забота человека о животных».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Умеем ли мы создавать картины на бытовые темы?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Гармония цветов, холодные и тёплые цвета, колорит.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Принципы создания картин на  бытовые темы. Наблюдения и рассуждения о сюжетах, композиции и деталях картин разных жанров.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Закрепление понятия о жанрах изобразительного искусства.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Подготовить сообщение о покорении человеком космоса.</w:t>
            </w:r>
          </w:p>
        </w:tc>
      </w:tr>
      <w:tr w:rsidR="009563C1" w:rsidRPr="003A6014" w:rsidTr="007829F1">
        <w:trPr>
          <w:trHeight w:val="147"/>
        </w:trPr>
        <w:tc>
          <w:tcPr>
            <w:tcW w:w="154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  <w:rPr>
                <w:b/>
              </w:rPr>
            </w:pPr>
            <w:r w:rsidRPr="003A6014">
              <w:rPr>
                <w:b/>
              </w:rPr>
              <w:t>«Пусть всегда будет солнце» (7 ч)</w:t>
            </w:r>
          </w:p>
        </w:tc>
      </w:tr>
      <w:tr w:rsidR="009563C1" w:rsidRPr="003A6014" w:rsidTr="007548C5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28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«Полет на другую планету».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С.Р.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создать композицию на тему в соответствии с правилами построения?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Пастель.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Знакомство с известными скульптурными памятниками. Значение скульптуры в уличных ансамблях. Знакомство с материалом уличной скульптуры.</w:t>
            </w:r>
          </w:p>
          <w:p w:rsidR="009563C1" w:rsidRPr="003A6014" w:rsidRDefault="009563C1" w:rsidP="003A6014">
            <w:pPr>
              <w:pStyle w:val="a4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lastRenderedPageBreak/>
              <w:t>Повторение понятия «уличный дизайн» и «парковая скульптура».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Формирование мотива, реализующего потребность в социально значимой и социально оцениваемой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синтез как составление целого из частей,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Учёт разных мнений и умение обосновывать своё.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умение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Предвосхищение будущего результата при различных условиях выполнения действия.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русских головных уборов. Разновидности головного убора.</w:t>
            </w:r>
          </w:p>
        </w:tc>
      </w:tr>
      <w:tr w:rsidR="009563C1" w:rsidRPr="003A6014" w:rsidTr="00442F7B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lastRenderedPageBreak/>
              <w:t>29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по представлению «Головной убор русской красавицы».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создать эскиз с конкретным предназначением?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Кика, сорока, кокошник, портрет.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Разновидности головного убора.</w:t>
            </w:r>
          </w:p>
          <w:p w:rsidR="009563C1" w:rsidRPr="003A6014" w:rsidRDefault="009563C1" w:rsidP="003A6014">
            <w:pPr>
              <w:contextualSpacing/>
            </w:pPr>
            <w:r w:rsidRPr="003A6014">
              <w:t>Варианты композиционного решения  украшения. Создание эскиза с конкретным предназначением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мотива, реализующего потребность в социально значимой и социально оцениваемой деятельности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самостоятельно создавать алгоритм деятельности при решении проблем творческого и поискового характера.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контролировать действия партнёра.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планировать свои действия в соответствии с поставленной задачей и условиями её реализации.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 xml:space="preserve">Принести книги сказок </w:t>
            </w:r>
            <w:proofErr w:type="spellStart"/>
            <w:r w:rsidRPr="003A6014">
              <w:rPr>
                <w:rStyle w:val="hometaskitem"/>
              </w:rPr>
              <w:t>А.С.Пушкина</w:t>
            </w:r>
            <w:proofErr w:type="spellEnd"/>
            <w:r w:rsidRPr="003A6014">
              <w:rPr>
                <w:rStyle w:val="hometaskitem"/>
              </w:rPr>
              <w:t xml:space="preserve"> с иллюстрациями.</w:t>
            </w:r>
          </w:p>
        </w:tc>
      </w:tr>
      <w:tr w:rsidR="009563C1" w:rsidRPr="003A6014" w:rsidTr="005F6820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30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Иллюстрирование сказки А.С. Пушкина.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Какая особенность построения иллюстраций к сказкам?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Иллюстрирование, художник-иллюстратор, передний план, задний план.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Знакомство с музеем- усадьбой Абрамцево. Анализ иллюстраций к сказкам А. Пушкина.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слушать и вступать в диалог, аргументировать своё мнение.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сообщение и фото праздничных салютов.</w:t>
            </w:r>
          </w:p>
        </w:tc>
      </w:tr>
      <w:tr w:rsidR="009563C1" w:rsidRPr="003A6014" w:rsidTr="004D3E2D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31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«Праздничный салют».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С.Р.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Умеем ли мы использовать в рисунке разные техники рисования?</w:t>
            </w:r>
          </w:p>
          <w:p w:rsidR="009563C1" w:rsidRPr="003A6014" w:rsidRDefault="009563C1" w:rsidP="003A6014">
            <w:pPr>
              <w:snapToGrid w:val="0"/>
              <w:contextualSpacing/>
            </w:pPr>
            <w:proofErr w:type="spellStart"/>
            <w:r w:rsidRPr="003A6014">
              <w:t>Граттаж</w:t>
            </w:r>
            <w:proofErr w:type="spellEnd"/>
            <w:r w:rsidRPr="003A6014">
              <w:t>, техника рисования.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Разнообразие крупномасштабных праздников. Места их проведения. Художестве</w:t>
            </w:r>
            <w:r w:rsidRPr="003A6014">
              <w:lastRenderedPageBreak/>
              <w:t xml:space="preserve">нное оформление больших уличных праздников.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lastRenderedPageBreak/>
              <w:t>Формирование познавательного мотива.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Поиск и выделение нужной информации.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слушать и вступать в диалог.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Волевая </w:t>
            </w:r>
            <w:proofErr w:type="spellStart"/>
            <w:r w:rsidRPr="003A6014">
              <w:t>саморегуляция</w:t>
            </w:r>
            <w:proofErr w:type="spellEnd"/>
            <w:r w:rsidRPr="003A6014">
              <w:t>. Прогнозирование результата.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сообщение о художниках-маринистах.</w:t>
            </w:r>
          </w:p>
        </w:tc>
      </w:tr>
      <w:tr w:rsidR="009563C1" w:rsidRPr="003A6014" w:rsidTr="000D026F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lastRenderedPageBreak/>
              <w:t>32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«Красота моря».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Каковы особенности рисования моря?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Художник-маринист.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Назначение  морских зон для отдыха. Морские пейзажи –настроение человека.</w:t>
            </w:r>
          </w:p>
          <w:p w:rsidR="009563C1" w:rsidRPr="003A6014" w:rsidRDefault="009563C1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ценности «любовь» к природе.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анализ объектов с выделением существенных и несущественных признаков.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Умение использовать речь для регуляции своего действия.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принимать и сохранять учебную задачу.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both"/>
            </w:pPr>
            <w:r w:rsidRPr="003A6014">
              <w:t>Принести изображения облаков в пейзажах художников.</w:t>
            </w:r>
          </w:p>
        </w:tc>
      </w:tr>
      <w:tr w:rsidR="009563C1" w:rsidRPr="003A6014" w:rsidTr="007A5BBD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33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 с натуры или по памяти «Родная природа. Облака».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Как создать нужные оттенки цвета для изображения облаков?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Пейзаж.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 xml:space="preserve">Пояснение темы урока.  Облака в пейзажах художников. Приемы изображения облаков. </w:t>
            </w:r>
          </w:p>
          <w:p w:rsidR="009563C1" w:rsidRPr="003A6014" w:rsidRDefault="009563C1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солнечной погоды.</w:t>
            </w:r>
          </w:p>
        </w:tc>
      </w:tr>
      <w:tr w:rsidR="009563C1" w:rsidRPr="003A6014" w:rsidTr="007D3472">
        <w:trPr>
          <w:trHeight w:val="147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  <w:r w:rsidRPr="003A6014">
              <w:t>34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pStyle w:val="a4"/>
              <w:snapToGrid w:val="0"/>
              <w:spacing w:line="24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3A6014">
              <w:rPr>
                <w:sz w:val="24"/>
                <w:szCs w:val="24"/>
              </w:rPr>
              <w:t>Рисование на тему «Пусть всегда будет солнце».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Чему мы научились за год?</w:t>
            </w:r>
          </w:p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Композиция, набросок, колорит.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Отличие музея – усадьбы от художественного музея.</w:t>
            </w:r>
          </w:p>
          <w:p w:rsidR="009563C1" w:rsidRPr="003A6014" w:rsidRDefault="009563C1" w:rsidP="003A6014">
            <w:pPr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мотивации успеха и достижений младших школьников, творческой самореализации.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устанавливать аналогии.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формулировать собственное мнение и позицию.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t>Формирование умения осуществлять итоговый и пошаговый контроль по результату.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  <w:jc w:val="center"/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3C1" w:rsidRPr="003A6014" w:rsidRDefault="009563C1" w:rsidP="003A6014">
            <w:pPr>
              <w:snapToGrid w:val="0"/>
              <w:contextualSpacing/>
            </w:pPr>
            <w:r w:rsidRPr="003A6014">
              <w:rPr>
                <w:rStyle w:val="hometaskitem"/>
              </w:rPr>
              <w:t>Принести изображения летних цветов.</w:t>
            </w:r>
          </w:p>
        </w:tc>
      </w:tr>
    </w:tbl>
    <w:p w:rsidR="009563C1" w:rsidRDefault="009563C1" w:rsidP="007829F1">
      <w:pPr>
        <w:rPr>
          <w:bCs/>
          <w:sz w:val="20"/>
          <w:szCs w:val="20"/>
        </w:rPr>
      </w:pPr>
      <w:bookmarkStart w:id="0" w:name="_GoBack"/>
      <w:bookmarkEnd w:id="0"/>
    </w:p>
    <w:sectPr w:rsidR="009563C1" w:rsidSect="00AF1A2A">
      <w:pgSz w:w="16838" w:h="11906" w:orient="landscape"/>
      <w:pgMar w:top="71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1445" w:hanging="360"/>
      </w:pPr>
      <w:rPr>
        <w:rFonts w:ascii="Wingdings" w:hAnsi="Wingdings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0"/>
        </w:tabs>
        <w:ind w:left="1575" w:hanging="360"/>
      </w:pPr>
      <w:rPr>
        <w:rFonts w:ascii="Wingdings" w:hAnsi="Wingdings"/>
      </w:rPr>
    </w:lvl>
  </w:abstractNum>
  <w:abstractNum w:abstractNumId="5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126E46EA"/>
    <w:multiLevelType w:val="multilevel"/>
    <w:tmpl w:val="9A5E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0D0464"/>
    <w:multiLevelType w:val="multilevel"/>
    <w:tmpl w:val="39D03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722B85"/>
    <w:multiLevelType w:val="multilevel"/>
    <w:tmpl w:val="773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357F2E"/>
    <w:multiLevelType w:val="hybridMultilevel"/>
    <w:tmpl w:val="B49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E4B2C"/>
    <w:multiLevelType w:val="multilevel"/>
    <w:tmpl w:val="4454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8E39C8"/>
    <w:multiLevelType w:val="multilevel"/>
    <w:tmpl w:val="E084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425DFD"/>
    <w:multiLevelType w:val="multilevel"/>
    <w:tmpl w:val="DBB2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6C2F78"/>
    <w:multiLevelType w:val="hybridMultilevel"/>
    <w:tmpl w:val="E1DEBF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28349A1"/>
    <w:multiLevelType w:val="multilevel"/>
    <w:tmpl w:val="BCE29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9115BA2"/>
    <w:multiLevelType w:val="multilevel"/>
    <w:tmpl w:val="5BCE5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05E59"/>
    <w:multiLevelType w:val="multilevel"/>
    <w:tmpl w:val="9AD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9"/>
  </w:num>
  <w:num w:numId="13">
    <w:abstractNumId w:val="8"/>
  </w:num>
  <w:num w:numId="14">
    <w:abstractNumId w:val="15"/>
  </w:num>
  <w:num w:numId="15">
    <w:abstractNumId w:val="16"/>
  </w:num>
  <w:num w:numId="16">
    <w:abstractNumId w:val="13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B3F"/>
    <w:rsid w:val="00001D0D"/>
    <w:rsid w:val="000477D6"/>
    <w:rsid w:val="000512E1"/>
    <w:rsid w:val="00055897"/>
    <w:rsid w:val="00086BE9"/>
    <w:rsid w:val="00092B21"/>
    <w:rsid w:val="00097056"/>
    <w:rsid w:val="000A1A46"/>
    <w:rsid w:val="000D026F"/>
    <w:rsid w:val="000D1D19"/>
    <w:rsid w:val="000D5ADD"/>
    <w:rsid w:val="000D644E"/>
    <w:rsid w:val="000F0E81"/>
    <w:rsid w:val="0013110A"/>
    <w:rsid w:val="00134AE5"/>
    <w:rsid w:val="0014111A"/>
    <w:rsid w:val="00195736"/>
    <w:rsid w:val="001C4B3F"/>
    <w:rsid w:val="001D4F06"/>
    <w:rsid w:val="001D745F"/>
    <w:rsid w:val="002041C3"/>
    <w:rsid w:val="00251D0B"/>
    <w:rsid w:val="00262868"/>
    <w:rsid w:val="00284271"/>
    <w:rsid w:val="00293336"/>
    <w:rsid w:val="002B0571"/>
    <w:rsid w:val="002C3C3D"/>
    <w:rsid w:val="002F7AC9"/>
    <w:rsid w:val="00306FB8"/>
    <w:rsid w:val="003113D7"/>
    <w:rsid w:val="00313141"/>
    <w:rsid w:val="003306C2"/>
    <w:rsid w:val="00337DF4"/>
    <w:rsid w:val="00350605"/>
    <w:rsid w:val="003538F7"/>
    <w:rsid w:val="00362D3A"/>
    <w:rsid w:val="00384CD3"/>
    <w:rsid w:val="00392A03"/>
    <w:rsid w:val="003A6014"/>
    <w:rsid w:val="003A77D6"/>
    <w:rsid w:val="004159C9"/>
    <w:rsid w:val="00432561"/>
    <w:rsid w:val="00442F7B"/>
    <w:rsid w:val="00443C57"/>
    <w:rsid w:val="00456FBF"/>
    <w:rsid w:val="00460534"/>
    <w:rsid w:val="00490F04"/>
    <w:rsid w:val="004A4A6B"/>
    <w:rsid w:val="004C3C98"/>
    <w:rsid w:val="004D3E2D"/>
    <w:rsid w:val="004D4235"/>
    <w:rsid w:val="00503569"/>
    <w:rsid w:val="00524C2A"/>
    <w:rsid w:val="00527A3C"/>
    <w:rsid w:val="00530C29"/>
    <w:rsid w:val="0054408C"/>
    <w:rsid w:val="00557C78"/>
    <w:rsid w:val="00567CCF"/>
    <w:rsid w:val="005C2757"/>
    <w:rsid w:val="005E763C"/>
    <w:rsid w:val="005F4280"/>
    <w:rsid w:val="005F445B"/>
    <w:rsid w:val="005F6820"/>
    <w:rsid w:val="00606677"/>
    <w:rsid w:val="00647EF1"/>
    <w:rsid w:val="006749B6"/>
    <w:rsid w:val="006A575D"/>
    <w:rsid w:val="006B19F3"/>
    <w:rsid w:val="006B3CA1"/>
    <w:rsid w:val="006D3913"/>
    <w:rsid w:val="006D714B"/>
    <w:rsid w:val="006D730B"/>
    <w:rsid w:val="006F5777"/>
    <w:rsid w:val="006F5F1B"/>
    <w:rsid w:val="007144A9"/>
    <w:rsid w:val="00715B78"/>
    <w:rsid w:val="007400C5"/>
    <w:rsid w:val="0074320C"/>
    <w:rsid w:val="00752AF9"/>
    <w:rsid w:val="007548C5"/>
    <w:rsid w:val="007829F1"/>
    <w:rsid w:val="007A5BBD"/>
    <w:rsid w:val="007D3472"/>
    <w:rsid w:val="007D5A06"/>
    <w:rsid w:val="00810F89"/>
    <w:rsid w:val="008453F3"/>
    <w:rsid w:val="008746B1"/>
    <w:rsid w:val="00894EFC"/>
    <w:rsid w:val="008D374C"/>
    <w:rsid w:val="008D42BF"/>
    <w:rsid w:val="008D4A5C"/>
    <w:rsid w:val="008D7077"/>
    <w:rsid w:val="008D72F6"/>
    <w:rsid w:val="008E0E5F"/>
    <w:rsid w:val="00912072"/>
    <w:rsid w:val="00915AE3"/>
    <w:rsid w:val="009263FD"/>
    <w:rsid w:val="009563C1"/>
    <w:rsid w:val="00957A28"/>
    <w:rsid w:val="00981850"/>
    <w:rsid w:val="0099419D"/>
    <w:rsid w:val="009D39C9"/>
    <w:rsid w:val="009D52E5"/>
    <w:rsid w:val="009E2AD7"/>
    <w:rsid w:val="00A04DB8"/>
    <w:rsid w:val="00A354E2"/>
    <w:rsid w:val="00A43B2A"/>
    <w:rsid w:val="00A54FA2"/>
    <w:rsid w:val="00A74F58"/>
    <w:rsid w:val="00A758E9"/>
    <w:rsid w:val="00A8438A"/>
    <w:rsid w:val="00AB17D5"/>
    <w:rsid w:val="00AC0B3F"/>
    <w:rsid w:val="00AE6915"/>
    <w:rsid w:val="00AF1A2A"/>
    <w:rsid w:val="00B07481"/>
    <w:rsid w:val="00B119CC"/>
    <w:rsid w:val="00B27AA3"/>
    <w:rsid w:val="00B616B0"/>
    <w:rsid w:val="00B659D1"/>
    <w:rsid w:val="00B9112F"/>
    <w:rsid w:val="00BC0AAA"/>
    <w:rsid w:val="00BC164B"/>
    <w:rsid w:val="00BD1084"/>
    <w:rsid w:val="00BF438E"/>
    <w:rsid w:val="00C01FB7"/>
    <w:rsid w:val="00C042CB"/>
    <w:rsid w:val="00C14BD0"/>
    <w:rsid w:val="00C43CE1"/>
    <w:rsid w:val="00C451E0"/>
    <w:rsid w:val="00C5324C"/>
    <w:rsid w:val="00C547B1"/>
    <w:rsid w:val="00C5637D"/>
    <w:rsid w:val="00C6661C"/>
    <w:rsid w:val="00C738D0"/>
    <w:rsid w:val="00C775F8"/>
    <w:rsid w:val="00CA4241"/>
    <w:rsid w:val="00CC36E7"/>
    <w:rsid w:val="00CC3A05"/>
    <w:rsid w:val="00CC6FDF"/>
    <w:rsid w:val="00CD440D"/>
    <w:rsid w:val="00CE4480"/>
    <w:rsid w:val="00CF1107"/>
    <w:rsid w:val="00D11E1E"/>
    <w:rsid w:val="00D2356D"/>
    <w:rsid w:val="00D33D23"/>
    <w:rsid w:val="00D351AC"/>
    <w:rsid w:val="00D65F5D"/>
    <w:rsid w:val="00D7006B"/>
    <w:rsid w:val="00DC3517"/>
    <w:rsid w:val="00DC6DAA"/>
    <w:rsid w:val="00E060CA"/>
    <w:rsid w:val="00E067DB"/>
    <w:rsid w:val="00E07D0F"/>
    <w:rsid w:val="00E1308D"/>
    <w:rsid w:val="00E26C56"/>
    <w:rsid w:val="00E36277"/>
    <w:rsid w:val="00E47896"/>
    <w:rsid w:val="00E71C6D"/>
    <w:rsid w:val="00E83AAC"/>
    <w:rsid w:val="00EA2C05"/>
    <w:rsid w:val="00EA5AA4"/>
    <w:rsid w:val="00EB03F7"/>
    <w:rsid w:val="00EB1F58"/>
    <w:rsid w:val="00EB4EC3"/>
    <w:rsid w:val="00EB6ACC"/>
    <w:rsid w:val="00F03F72"/>
    <w:rsid w:val="00F158C7"/>
    <w:rsid w:val="00F356C6"/>
    <w:rsid w:val="00F42416"/>
    <w:rsid w:val="00F57770"/>
    <w:rsid w:val="00F730B8"/>
    <w:rsid w:val="00F7737A"/>
    <w:rsid w:val="00F843D3"/>
    <w:rsid w:val="00FC0905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A4D05F-5B8D-4338-A238-22CB6AC8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C2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24C2A"/>
    <w:rPr>
      <w:rFonts w:cs="Times New Roman"/>
      <w:color w:val="0000FF"/>
      <w:u w:val="single"/>
    </w:rPr>
  </w:style>
  <w:style w:type="paragraph" w:customStyle="1" w:styleId="a4">
    <w:name w:val="Новый"/>
    <w:basedOn w:val="a"/>
    <w:uiPriority w:val="99"/>
    <w:rsid w:val="00524C2A"/>
    <w:pPr>
      <w:spacing w:line="360" w:lineRule="auto"/>
      <w:ind w:firstLine="454"/>
      <w:jc w:val="both"/>
    </w:pPr>
    <w:rPr>
      <w:sz w:val="28"/>
      <w:szCs w:val="28"/>
    </w:rPr>
  </w:style>
  <w:style w:type="paragraph" w:customStyle="1" w:styleId="c46">
    <w:name w:val="c46"/>
    <w:basedOn w:val="a"/>
    <w:uiPriority w:val="99"/>
    <w:rsid w:val="00524C2A"/>
    <w:pPr>
      <w:suppressAutoHyphens w:val="0"/>
      <w:spacing w:before="280" w:after="280"/>
    </w:pPr>
  </w:style>
  <w:style w:type="paragraph" w:customStyle="1" w:styleId="Standard">
    <w:name w:val="Standard"/>
    <w:uiPriority w:val="99"/>
    <w:rsid w:val="00524C2A"/>
    <w:pPr>
      <w:suppressAutoHyphens/>
      <w:autoSpaceDN w:val="0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99"/>
    <w:rsid w:val="00CA424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ometaskitem">
    <w:name w:val="hometaskitem"/>
    <w:basedOn w:val="a0"/>
    <w:uiPriority w:val="99"/>
    <w:rsid w:val="00530C2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C738D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738D0"/>
    <w:rPr>
      <w:rFonts w:ascii="Tahoma" w:hAnsi="Tahoma" w:cs="Tahoma"/>
      <w:sz w:val="16"/>
      <w:szCs w:val="16"/>
      <w:lang w:eastAsia="ar-SA" w:bidi="ar-SA"/>
    </w:rPr>
  </w:style>
  <w:style w:type="paragraph" w:customStyle="1" w:styleId="Default">
    <w:name w:val="Default"/>
    <w:uiPriority w:val="99"/>
    <w:rsid w:val="005F44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9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6837</Words>
  <Characters>38972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Родион</dc:creator>
  <cp:keywords/>
  <dc:description/>
  <cp:lastModifiedBy>Директор МАОУ "Ачирская СОШ"</cp:lastModifiedBy>
  <cp:revision>3</cp:revision>
  <dcterms:created xsi:type="dcterms:W3CDTF">2016-10-06T10:32:00Z</dcterms:created>
  <dcterms:modified xsi:type="dcterms:W3CDTF">2016-10-06T10:52:00Z</dcterms:modified>
</cp:coreProperties>
</file>